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941B8D" w14:paraId="67A4C006" w14:textId="77777777" w:rsidTr="00212874">
        <w:tc>
          <w:tcPr>
            <w:tcW w:w="10423" w:type="dxa"/>
            <w:gridSpan w:val="2"/>
          </w:tcPr>
          <w:p w14:paraId="597E919B" w14:textId="3CF7123E" w:rsidR="004F0988" w:rsidRPr="00941B8D" w:rsidRDefault="004F0988" w:rsidP="00E23323">
            <w:pPr>
              <w:pStyle w:val="ZA"/>
              <w:framePr w:w="0" w:hRule="auto" w:wrap="auto" w:vAnchor="margin" w:hAnchor="text" w:yAlign="inline"/>
            </w:pPr>
            <w:bookmarkStart w:id="0" w:name="page1"/>
            <w:r w:rsidRPr="00941B8D">
              <w:rPr>
                <w:sz w:val="64"/>
              </w:rPr>
              <w:t xml:space="preserve">3GPP </w:t>
            </w:r>
            <w:r w:rsidR="00BF7337" w:rsidRPr="00941B8D">
              <w:rPr>
                <w:sz w:val="64"/>
              </w:rPr>
              <w:t xml:space="preserve">TR </w:t>
            </w:r>
            <w:bookmarkStart w:id="1" w:name="specNumber"/>
            <w:r w:rsidR="00BF7337" w:rsidRPr="00941B8D">
              <w:rPr>
                <w:sz w:val="64"/>
              </w:rPr>
              <w:t>23.</w:t>
            </w:r>
            <w:bookmarkEnd w:id="1"/>
            <w:r w:rsidR="001F1660" w:rsidRPr="00941B8D">
              <w:rPr>
                <w:sz w:val="64"/>
              </w:rPr>
              <w:t>801-01</w:t>
            </w:r>
            <w:r w:rsidR="00BF7337" w:rsidRPr="00941B8D">
              <w:rPr>
                <w:sz w:val="64"/>
              </w:rPr>
              <w:t xml:space="preserve"> </w:t>
            </w:r>
            <w:r w:rsidR="00BF7337" w:rsidRPr="00941B8D">
              <w:t>V</w:t>
            </w:r>
            <w:r w:rsidR="00777DF4" w:rsidRPr="00941B8D">
              <w:t>0.</w:t>
            </w:r>
            <w:r w:rsidR="00F50180" w:rsidRPr="00941B8D">
              <w:t>4</w:t>
            </w:r>
            <w:r w:rsidR="00777DF4" w:rsidRPr="00941B8D">
              <w:t>.0</w:t>
            </w:r>
            <w:r w:rsidRPr="00941B8D">
              <w:t xml:space="preserve"> </w:t>
            </w:r>
            <w:r w:rsidRPr="00941B8D">
              <w:rPr>
                <w:sz w:val="32"/>
              </w:rPr>
              <w:t>(</w:t>
            </w:r>
            <w:bookmarkStart w:id="2" w:name="issueDate"/>
            <w:r w:rsidR="00777DF4" w:rsidRPr="00941B8D">
              <w:rPr>
                <w:sz w:val="32"/>
              </w:rPr>
              <w:t>202</w:t>
            </w:r>
            <w:r w:rsidR="00F50180" w:rsidRPr="00941B8D">
              <w:rPr>
                <w:sz w:val="32"/>
              </w:rPr>
              <w:t>6-02</w:t>
            </w:r>
            <w:bookmarkEnd w:id="2"/>
            <w:r w:rsidRPr="00941B8D">
              <w:rPr>
                <w:sz w:val="32"/>
              </w:rPr>
              <w:t>)</w:t>
            </w:r>
          </w:p>
        </w:tc>
      </w:tr>
      <w:tr w:rsidR="004F0988" w:rsidRPr="00941B8D" w14:paraId="5C23FE4D" w14:textId="77777777" w:rsidTr="00212874">
        <w:trPr>
          <w:trHeight w:hRule="exact" w:val="1134"/>
        </w:trPr>
        <w:tc>
          <w:tcPr>
            <w:tcW w:w="10423" w:type="dxa"/>
            <w:gridSpan w:val="2"/>
          </w:tcPr>
          <w:p w14:paraId="3667826B" w14:textId="77777777" w:rsidR="004F0988" w:rsidRPr="00941B8D" w:rsidRDefault="004F0988" w:rsidP="00133525">
            <w:pPr>
              <w:pStyle w:val="ZB"/>
              <w:framePr w:w="0" w:hRule="auto" w:wrap="auto" w:vAnchor="margin" w:hAnchor="text" w:yAlign="inline"/>
            </w:pPr>
            <w:r w:rsidRPr="00941B8D">
              <w:t xml:space="preserve">Technical </w:t>
            </w:r>
            <w:bookmarkStart w:id="3" w:name="spectype2"/>
            <w:r w:rsidR="00D57972" w:rsidRPr="00941B8D">
              <w:t>Report</w:t>
            </w:r>
            <w:bookmarkEnd w:id="3"/>
          </w:p>
          <w:p w14:paraId="3C030D5A" w14:textId="10E40AE8" w:rsidR="00BA4B8D" w:rsidRPr="00941B8D" w:rsidRDefault="00BA4B8D" w:rsidP="00BF662A">
            <w:pPr>
              <w:pStyle w:val="FP"/>
            </w:pPr>
          </w:p>
        </w:tc>
      </w:tr>
      <w:tr w:rsidR="004F0988" w:rsidRPr="00941B8D" w14:paraId="60AE201D" w14:textId="77777777" w:rsidTr="00212874">
        <w:trPr>
          <w:trHeight w:hRule="exact" w:val="3686"/>
        </w:trPr>
        <w:tc>
          <w:tcPr>
            <w:tcW w:w="10423" w:type="dxa"/>
            <w:gridSpan w:val="2"/>
          </w:tcPr>
          <w:p w14:paraId="6BDFAA2F" w14:textId="77777777" w:rsidR="004F0988" w:rsidRPr="00941B8D" w:rsidRDefault="004F0988" w:rsidP="00133525">
            <w:pPr>
              <w:pStyle w:val="ZT"/>
              <w:framePr w:wrap="auto" w:hAnchor="text" w:yAlign="inline"/>
            </w:pPr>
            <w:r w:rsidRPr="00941B8D">
              <w:t>3rd Generation Partnership Project;</w:t>
            </w:r>
          </w:p>
          <w:p w14:paraId="7E90C196" w14:textId="77777777" w:rsidR="004F0988" w:rsidRPr="00941B8D" w:rsidRDefault="004F0988" w:rsidP="00133525">
            <w:pPr>
              <w:pStyle w:val="ZT"/>
              <w:framePr w:wrap="auto" w:hAnchor="text" w:yAlign="inline"/>
            </w:pPr>
            <w:r w:rsidRPr="00941B8D">
              <w:t xml:space="preserve">Technical Specification Group </w:t>
            </w:r>
            <w:bookmarkStart w:id="4" w:name="specTitle"/>
            <w:r w:rsidR="004F1229" w:rsidRPr="00941B8D">
              <w:t>Services and System Aspects</w:t>
            </w:r>
            <w:r w:rsidRPr="00941B8D">
              <w:t>;</w:t>
            </w:r>
          </w:p>
          <w:bookmarkEnd w:id="4"/>
          <w:p w14:paraId="40CBF5CC" w14:textId="5A2B0475" w:rsidR="003722D1" w:rsidRPr="00941B8D" w:rsidRDefault="003722D1" w:rsidP="004F1229">
            <w:pPr>
              <w:pStyle w:val="ZT"/>
              <w:framePr w:wrap="auto" w:hAnchor="text" w:yAlign="inline"/>
            </w:pPr>
            <w:r w:rsidRPr="00941B8D">
              <w:t>Study on Architecture for 6G System</w:t>
            </w:r>
            <w:r w:rsidR="00DB3B0B" w:rsidRPr="00941B8D">
              <w:t>;</w:t>
            </w:r>
          </w:p>
          <w:p w14:paraId="194365C4" w14:textId="69A6D87C" w:rsidR="00BA3095" w:rsidRPr="00941B8D" w:rsidRDefault="00BA3095" w:rsidP="004F1229">
            <w:pPr>
              <w:pStyle w:val="ZT"/>
              <w:framePr w:wrap="auto" w:hAnchor="text" w:yAlign="inline"/>
            </w:pPr>
            <w:r w:rsidRPr="00941B8D">
              <w:t>Stage 2</w:t>
            </w:r>
          </w:p>
          <w:p w14:paraId="75267D9F" w14:textId="6D66EB35" w:rsidR="004F0988" w:rsidRPr="00941B8D" w:rsidRDefault="004F1229" w:rsidP="004F1229">
            <w:pPr>
              <w:pStyle w:val="ZT"/>
              <w:framePr w:wrap="auto" w:hAnchor="text" w:yAlign="inline"/>
            </w:pPr>
            <w:r w:rsidRPr="00941B8D">
              <w:t>(</w:t>
            </w:r>
            <w:r w:rsidRPr="00941B8D">
              <w:rPr>
                <w:rStyle w:val="ZGSM"/>
              </w:rPr>
              <w:t xml:space="preserve">Release </w:t>
            </w:r>
            <w:r w:rsidR="000C0017" w:rsidRPr="00941B8D">
              <w:rPr>
                <w:rStyle w:val="ZGSM"/>
              </w:rPr>
              <w:t>20</w:t>
            </w:r>
            <w:r w:rsidRPr="00941B8D">
              <w:t>)</w:t>
            </w:r>
          </w:p>
        </w:tc>
      </w:tr>
      <w:tr w:rsidR="00BF128E" w:rsidRPr="00941B8D" w14:paraId="590E45A4" w14:textId="77777777" w:rsidTr="00212874">
        <w:tc>
          <w:tcPr>
            <w:tcW w:w="10423" w:type="dxa"/>
            <w:gridSpan w:val="2"/>
          </w:tcPr>
          <w:p w14:paraId="1312F358" w14:textId="3271E901" w:rsidR="00BF128E" w:rsidRPr="00941B8D" w:rsidRDefault="00BF128E" w:rsidP="00BF662A">
            <w:pPr>
              <w:pStyle w:val="FP"/>
            </w:pPr>
          </w:p>
        </w:tc>
      </w:tr>
      <w:bookmarkStart w:id="5" w:name="_MON_1775443066"/>
      <w:bookmarkEnd w:id="5"/>
      <w:tr w:rsidR="00BF7337" w:rsidRPr="00941B8D" w14:paraId="2B219AC7" w14:textId="77777777" w:rsidTr="002A1242">
        <w:trPr>
          <w:trHeight w:hRule="exact" w:val="1531"/>
        </w:trPr>
        <w:tc>
          <w:tcPr>
            <w:tcW w:w="4883" w:type="dxa"/>
          </w:tcPr>
          <w:p w14:paraId="5B6B2DAB" w14:textId="79DC2167" w:rsidR="00BF7337" w:rsidRPr="00941B8D" w:rsidRDefault="00A91E86" w:rsidP="002A1242">
            <w:r w:rsidRPr="00941B8D">
              <w:rPr>
                <w:noProof/>
              </w:rPr>
              <w:object w:dxaOrig="2059" w:dyaOrig="1158" w14:anchorId="6AEF4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56.35pt" o:ole="">
                  <v:imagedata r:id="rId12" o:title=""/>
                </v:shape>
                <o:OLEObject Type="Embed" ProgID="Word.Picture.8" ShapeID="_x0000_i1025" DrawAspect="Content" ObjectID="_1833683265" r:id="rId13"/>
              </w:object>
            </w:r>
          </w:p>
        </w:tc>
        <w:tc>
          <w:tcPr>
            <w:tcW w:w="5540" w:type="dxa"/>
          </w:tcPr>
          <w:p w14:paraId="39C3E47E" w14:textId="77777777" w:rsidR="00BF7337" w:rsidRPr="00941B8D" w:rsidRDefault="00BF7337" w:rsidP="002A1242">
            <w:pPr>
              <w:jc w:val="right"/>
            </w:pPr>
            <w:r w:rsidRPr="00941B8D">
              <w:rPr>
                <w:noProof/>
                <w:lang w:eastAsia="zh-CN"/>
              </w:rPr>
              <w:object w:dxaOrig="2126" w:dyaOrig="1243" w14:anchorId="6C001D26">
                <v:shape id="_x0000_i1026" type="#_x0000_t75" style="width:123.35pt;height:77pt" o:ole="">
                  <v:imagedata r:id="rId14" o:title=""/>
                </v:shape>
                <o:OLEObject Type="Embed" ProgID="Word.Picture.8" ShapeID="_x0000_i1026" DrawAspect="Content" ObjectID="_1833683266" r:id="rId15"/>
              </w:object>
            </w:r>
          </w:p>
        </w:tc>
      </w:tr>
      <w:tr w:rsidR="00D82E6F" w:rsidRPr="00941B8D" w14:paraId="2B24B774" w14:textId="77777777" w:rsidTr="00212874">
        <w:trPr>
          <w:trHeight w:hRule="exact" w:val="5783"/>
        </w:trPr>
        <w:tc>
          <w:tcPr>
            <w:tcW w:w="10423" w:type="dxa"/>
            <w:gridSpan w:val="2"/>
          </w:tcPr>
          <w:p w14:paraId="254A36CA" w14:textId="77777777" w:rsidR="00D82E6F" w:rsidRPr="00941B8D" w:rsidRDefault="00D82E6F" w:rsidP="00207652">
            <w:pPr>
              <w:pStyle w:val="Guidance"/>
              <w:keepNext/>
              <w:ind w:left="851" w:hanging="567"/>
            </w:pPr>
          </w:p>
        </w:tc>
      </w:tr>
      <w:tr w:rsidR="00D82E6F" w:rsidRPr="00941B8D" w14:paraId="3EB3F1E5" w14:textId="77777777" w:rsidTr="00212874">
        <w:trPr>
          <w:cantSplit/>
          <w:trHeight w:hRule="exact" w:val="964"/>
        </w:trPr>
        <w:tc>
          <w:tcPr>
            <w:tcW w:w="10423" w:type="dxa"/>
            <w:gridSpan w:val="2"/>
          </w:tcPr>
          <w:p w14:paraId="3A9EAF56" w14:textId="594BA1A4" w:rsidR="00D82E6F" w:rsidRPr="00941B8D" w:rsidRDefault="00D82E6F" w:rsidP="00D82E6F">
            <w:pPr>
              <w:rPr>
                <w:sz w:val="16"/>
              </w:rPr>
            </w:pPr>
            <w:bookmarkStart w:id="6" w:name="warningNotice"/>
            <w:r w:rsidRPr="00941B8D">
              <w:rPr>
                <w:sz w:val="16"/>
              </w:rPr>
              <w:t>The present document has been developed within the 3rd Generation Partnership Project (3GPP</w:t>
            </w:r>
            <w:r w:rsidRPr="00941B8D">
              <w:rPr>
                <w:sz w:val="16"/>
                <w:vertAlign w:val="superscript"/>
              </w:rPr>
              <w:t xml:space="preserve"> TM</w:t>
            </w:r>
            <w:r w:rsidRPr="00941B8D">
              <w:rPr>
                <w:sz w:val="16"/>
              </w:rPr>
              <w:t>) and may be further elaborated for the purposes of 3GPP.</w:t>
            </w:r>
            <w:r w:rsidRPr="00941B8D">
              <w:rPr>
                <w:sz w:val="16"/>
              </w:rPr>
              <w:br/>
              <w:t>The present document has not been subject to any approval process by the 3GPP</w:t>
            </w:r>
            <w:r w:rsidRPr="00941B8D">
              <w:rPr>
                <w:sz w:val="16"/>
                <w:vertAlign w:val="superscript"/>
              </w:rPr>
              <w:t xml:space="preserve"> </w:t>
            </w:r>
            <w:r w:rsidRPr="00941B8D">
              <w:rPr>
                <w:sz w:val="16"/>
              </w:rPr>
              <w:t>Organizational Partners and shall not be implemented.</w:t>
            </w:r>
            <w:r w:rsidRPr="00941B8D">
              <w:rPr>
                <w:sz w:val="16"/>
              </w:rPr>
              <w:br/>
              <w:t>This Specification is provided for future development work within 3GPP</w:t>
            </w:r>
            <w:r w:rsidRPr="00941B8D">
              <w:rPr>
                <w:sz w:val="16"/>
                <w:vertAlign w:val="superscript"/>
              </w:rPr>
              <w:t xml:space="preserve"> </w:t>
            </w:r>
            <w:r w:rsidRPr="00941B8D">
              <w:rPr>
                <w:sz w:val="16"/>
              </w:rPr>
              <w:t>only. The Organizational Partners accept no liability for any use of this Specification.</w:t>
            </w:r>
            <w:r w:rsidRPr="00941B8D">
              <w:rPr>
                <w:sz w:val="16"/>
              </w:rPr>
              <w:br/>
              <w:t>Specifications and Reports for implementation of the 3GPP</w:t>
            </w:r>
            <w:r w:rsidRPr="00941B8D">
              <w:rPr>
                <w:sz w:val="16"/>
                <w:vertAlign w:val="superscript"/>
              </w:rPr>
              <w:t xml:space="preserve"> TM</w:t>
            </w:r>
            <w:r w:rsidRPr="00941B8D">
              <w:rPr>
                <w:sz w:val="16"/>
              </w:rPr>
              <w:t xml:space="preserve"> system should be obtained via the 3GPP Organizational Partners</w:t>
            </w:r>
            <w:r w:rsidR="00212874" w:rsidRPr="00941B8D">
              <w:rPr>
                <w:sz w:val="16"/>
              </w:rPr>
              <w:t>'</w:t>
            </w:r>
            <w:r w:rsidRPr="00941B8D">
              <w:rPr>
                <w:sz w:val="16"/>
              </w:rPr>
              <w:t xml:space="preserve"> Publications Offices.</w:t>
            </w:r>
            <w:bookmarkEnd w:id="6"/>
          </w:p>
          <w:p w14:paraId="74B95A0B" w14:textId="77777777" w:rsidR="00D82E6F" w:rsidRPr="00941B8D" w:rsidRDefault="00D82E6F" w:rsidP="00D82E6F">
            <w:pPr>
              <w:pStyle w:val="ZV"/>
              <w:framePr w:w="0" w:wrap="auto" w:vAnchor="margin" w:hAnchor="text" w:yAlign="inline"/>
            </w:pPr>
          </w:p>
          <w:p w14:paraId="05C0561B" w14:textId="77777777" w:rsidR="00D82E6F" w:rsidRPr="00941B8D" w:rsidRDefault="00D82E6F" w:rsidP="00D82E6F">
            <w:pPr>
              <w:rPr>
                <w:sz w:val="16"/>
              </w:rPr>
            </w:pPr>
          </w:p>
        </w:tc>
      </w:tr>
      <w:bookmarkEnd w:id="0"/>
    </w:tbl>
    <w:p w14:paraId="1853BEDA" w14:textId="77777777" w:rsidR="00080512" w:rsidRPr="00941B8D" w:rsidRDefault="00080512">
      <w:pPr>
        <w:sectPr w:rsidR="00080512" w:rsidRPr="00941B8D" w:rsidSect="009114D7">
          <w:footerReference w:type="even"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41B8D" w14:paraId="676D9734" w14:textId="77777777" w:rsidTr="00133525">
        <w:trPr>
          <w:trHeight w:hRule="exact" w:val="5670"/>
        </w:trPr>
        <w:tc>
          <w:tcPr>
            <w:tcW w:w="10423" w:type="dxa"/>
          </w:tcPr>
          <w:p w14:paraId="5FCD70CF" w14:textId="77777777" w:rsidR="00E16509" w:rsidRPr="00941B8D" w:rsidRDefault="00E16509" w:rsidP="00BF662A">
            <w:pPr>
              <w:pStyle w:val="FP"/>
            </w:pPr>
            <w:bookmarkStart w:id="7" w:name="page2"/>
          </w:p>
        </w:tc>
      </w:tr>
      <w:tr w:rsidR="00E16509" w:rsidRPr="00941B8D" w14:paraId="1BD1B3FC" w14:textId="77777777" w:rsidTr="00C074DD">
        <w:trPr>
          <w:trHeight w:hRule="exact" w:val="5387"/>
        </w:trPr>
        <w:tc>
          <w:tcPr>
            <w:tcW w:w="10423" w:type="dxa"/>
          </w:tcPr>
          <w:p w14:paraId="724E9635" w14:textId="77777777" w:rsidR="00E16509" w:rsidRPr="00941B8D" w:rsidRDefault="00E16509" w:rsidP="00133525">
            <w:pPr>
              <w:pStyle w:val="FP"/>
              <w:spacing w:after="240"/>
              <w:ind w:left="2835" w:right="2835"/>
              <w:jc w:val="center"/>
              <w:rPr>
                <w:rFonts w:ascii="Arial" w:hAnsi="Arial"/>
                <w:b/>
                <w:i/>
              </w:rPr>
            </w:pPr>
            <w:bookmarkStart w:id="8" w:name="coords3gpp"/>
            <w:r w:rsidRPr="00941B8D">
              <w:rPr>
                <w:rFonts w:ascii="Arial" w:hAnsi="Arial"/>
                <w:b/>
                <w:i/>
              </w:rPr>
              <w:t>3GPP</w:t>
            </w:r>
          </w:p>
          <w:p w14:paraId="4BE553CF" w14:textId="77777777" w:rsidR="00E16509" w:rsidRPr="00941B8D" w:rsidRDefault="00E16509" w:rsidP="00133525">
            <w:pPr>
              <w:pStyle w:val="FP"/>
              <w:pBdr>
                <w:bottom w:val="single" w:sz="6" w:space="1" w:color="auto"/>
              </w:pBdr>
              <w:ind w:left="2835" w:right="2835"/>
              <w:jc w:val="center"/>
            </w:pPr>
            <w:r w:rsidRPr="00941B8D">
              <w:t>Postal address</w:t>
            </w:r>
          </w:p>
          <w:p w14:paraId="37CCFD0C" w14:textId="77777777" w:rsidR="00E16509" w:rsidRPr="00941B8D" w:rsidRDefault="00E16509" w:rsidP="00133525">
            <w:pPr>
              <w:pStyle w:val="FP"/>
              <w:ind w:left="2835" w:right="2835"/>
              <w:jc w:val="center"/>
              <w:rPr>
                <w:rFonts w:ascii="Arial" w:hAnsi="Arial"/>
                <w:sz w:val="18"/>
              </w:rPr>
            </w:pPr>
          </w:p>
          <w:p w14:paraId="4E148ED3" w14:textId="77777777" w:rsidR="00E16509" w:rsidRPr="00941B8D" w:rsidRDefault="00E16509" w:rsidP="00133525">
            <w:pPr>
              <w:pStyle w:val="FP"/>
              <w:pBdr>
                <w:bottom w:val="single" w:sz="6" w:space="1" w:color="auto"/>
              </w:pBdr>
              <w:spacing w:before="240"/>
              <w:ind w:left="2835" w:right="2835"/>
              <w:jc w:val="center"/>
            </w:pPr>
            <w:r w:rsidRPr="00941B8D">
              <w:t>3GPP support office address</w:t>
            </w:r>
          </w:p>
          <w:p w14:paraId="05B809DA" w14:textId="77777777" w:rsidR="00E16509" w:rsidRPr="00941B8D" w:rsidRDefault="00E16509" w:rsidP="00133525">
            <w:pPr>
              <w:pStyle w:val="FP"/>
              <w:ind w:left="2835" w:right="2835"/>
              <w:jc w:val="center"/>
              <w:rPr>
                <w:rFonts w:ascii="Arial" w:hAnsi="Arial"/>
                <w:sz w:val="18"/>
              </w:rPr>
            </w:pPr>
            <w:r w:rsidRPr="00941B8D">
              <w:rPr>
                <w:rFonts w:ascii="Arial" w:hAnsi="Arial"/>
                <w:sz w:val="18"/>
              </w:rPr>
              <w:t xml:space="preserve">650 Route des </w:t>
            </w:r>
            <w:proofErr w:type="spellStart"/>
            <w:r w:rsidRPr="00941B8D">
              <w:rPr>
                <w:rFonts w:ascii="Arial" w:hAnsi="Arial"/>
                <w:sz w:val="18"/>
              </w:rPr>
              <w:t>Lucioles</w:t>
            </w:r>
            <w:proofErr w:type="spellEnd"/>
            <w:r w:rsidRPr="00941B8D">
              <w:rPr>
                <w:rFonts w:ascii="Arial" w:hAnsi="Arial"/>
                <w:sz w:val="18"/>
              </w:rPr>
              <w:t xml:space="preserve"> - Sophia Antipolis</w:t>
            </w:r>
          </w:p>
          <w:p w14:paraId="005E9178" w14:textId="77777777" w:rsidR="00E16509" w:rsidRPr="00941B8D" w:rsidRDefault="00E16509" w:rsidP="00133525">
            <w:pPr>
              <w:pStyle w:val="FP"/>
              <w:ind w:left="2835" w:right="2835"/>
              <w:jc w:val="center"/>
              <w:rPr>
                <w:rFonts w:ascii="Arial" w:hAnsi="Arial"/>
                <w:sz w:val="18"/>
              </w:rPr>
            </w:pPr>
            <w:proofErr w:type="spellStart"/>
            <w:r w:rsidRPr="00941B8D">
              <w:rPr>
                <w:rFonts w:ascii="Arial" w:hAnsi="Arial"/>
                <w:sz w:val="18"/>
              </w:rPr>
              <w:t>Valbonne</w:t>
            </w:r>
            <w:proofErr w:type="spellEnd"/>
            <w:r w:rsidRPr="00941B8D">
              <w:rPr>
                <w:rFonts w:ascii="Arial" w:hAnsi="Arial"/>
                <w:sz w:val="18"/>
              </w:rPr>
              <w:t xml:space="preserve"> - FRANCE</w:t>
            </w:r>
          </w:p>
          <w:p w14:paraId="46FF4E95" w14:textId="77777777" w:rsidR="00E16509" w:rsidRPr="00941B8D" w:rsidRDefault="00E16509" w:rsidP="00133525">
            <w:pPr>
              <w:pStyle w:val="FP"/>
              <w:spacing w:after="20"/>
              <w:ind w:left="2835" w:right="2835"/>
              <w:jc w:val="center"/>
              <w:rPr>
                <w:rFonts w:ascii="Arial" w:hAnsi="Arial"/>
                <w:sz w:val="18"/>
              </w:rPr>
            </w:pPr>
            <w:r w:rsidRPr="00941B8D">
              <w:rPr>
                <w:rFonts w:ascii="Arial" w:hAnsi="Arial"/>
                <w:sz w:val="18"/>
              </w:rPr>
              <w:t>Tel.: +33 4 92 94 42 00 Fax: +33 4 93 65 47 16</w:t>
            </w:r>
          </w:p>
          <w:p w14:paraId="4B76877E" w14:textId="77777777" w:rsidR="00E16509" w:rsidRPr="00941B8D" w:rsidRDefault="00E16509" w:rsidP="00133525">
            <w:pPr>
              <w:pStyle w:val="FP"/>
              <w:pBdr>
                <w:bottom w:val="single" w:sz="6" w:space="1" w:color="auto"/>
              </w:pBdr>
              <w:spacing w:before="240"/>
              <w:ind w:left="2835" w:right="2835"/>
              <w:jc w:val="center"/>
            </w:pPr>
            <w:r w:rsidRPr="00941B8D">
              <w:t>Internet</w:t>
            </w:r>
          </w:p>
          <w:p w14:paraId="1D38BB13" w14:textId="77777777" w:rsidR="00E16509" w:rsidRPr="00941B8D" w:rsidRDefault="00E16509" w:rsidP="00133525">
            <w:pPr>
              <w:pStyle w:val="FP"/>
              <w:ind w:left="2835" w:right="2835"/>
              <w:jc w:val="center"/>
              <w:rPr>
                <w:rFonts w:ascii="Arial" w:hAnsi="Arial"/>
                <w:sz w:val="18"/>
              </w:rPr>
            </w:pPr>
            <w:r w:rsidRPr="00941B8D">
              <w:rPr>
                <w:rFonts w:ascii="Arial" w:hAnsi="Arial"/>
                <w:sz w:val="18"/>
              </w:rPr>
              <w:t>http://www.3gpp.org</w:t>
            </w:r>
            <w:bookmarkEnd w:id="8"/>
          </w:p>
          <w:p w14:paraId="246D9AA0" w14:textId="77777777" w:rsidR="00E16509" w:rsidRPr="00941B8D" w:rsidRDefault="00E16509" w:rsidP="00133525"/>
        </w:tc>
      </w:tr>
      <w:tr w:rsidR="00E16509" w:rsidRPr="00941B8D" w14:paraId="7538D90F" w14:textId="77777777" w:rsidTr="00C074DD">
        <w:tc>
          <w:tcPr>
            <w:tcW w:w="10423" w:type="dxa"/>
            <w:vAlign w:val="bottom"/>
          </w:tcPr>
          <w:p w14:paraId="56F28570" w14:textId="77777777" w:rsidR="00E16509" w:rsidRPr="00941B8D" w:rsidRDefault="00E16509" w:rsidP="00133525">
            <w:pPr>
              <w:pStyle w:val="FP"/>
              <w:pBdr>
                <w:bottom w:val="single" w:sz="6" w:space="1" w:color="auto"/>
              </w:pBdr>
              <w:spacing w:after="240"/>
              <w:jc w:val="center"/>
              <w:rPr>
                <w:rFonts w:ascii="Arial" w:hAnsi="Arial"/>
                <w:b/>
                <w:i/>
                <w:noProof/>
              </w:rPr>
            </w:pPr>
            <w:bookmarkStart w:id="9" w:name="copyrightNotification"/>
            <w:r w:rsidRPr="00941B8D">
              <w:rPr>
                <w:rFonts w:ascii="Arial" w:hAnsi="Arial"/>
                <w:b/>
                <w:i/>
                <w:noProof/>
              </w:rPr>
              <w:t>Copyright Notification</w:t>
            </w:r>
          </w:p>
          <w:p w14:paraId="30F6110D" w14:textId="77777777" w:rsidR="00E16509" w:rsidRPr="00941B8D" w:rsidRDefault="00E16509" w:rsidP="00133525">
            <w:pPr>
              <w:pStyle w:val="FP"/>
              <w:jc w:val="center"/>
              <w:rPr>
                <w:noProof/>
              </w:rPr>
            </w:pPr>
            <w:r w:rsidRPr="00941B8D">
              <w:rPr>
                <w:noProof/>
              </w:rPr>
              <w:t>No part may be reproduced except as authorized by written permission.</w:t>
            </w:r>
            <w:r w:rsidRPr="00941B8D">
              <w:rPr>
                <w:noProof/>
              </w:rPr>
              <w:br/>
              <w:t>The copyright and the foregoing restriction extend to reproduction in all media.</w:t>
            </w:r>
          </w:p>
          <w:p w14:paraId="6AF8E0C2" w14:textId="77777777" w:rsidR="00E16509" w:rsidRPr="00941B8D" w:rsidRDefault="00E16509" w:rsidP="00133525">
            <w:pPr>
              <w:pStyle w:val="FP"/>
              <w:jc w:val="center"/>
              <w:rPr>
                <w:noProof/>
              </w:rPr>
            </w:pPr>
          </w:p>
          <w:p w14:paraId="68D365CA" w14:textId="575DCA77" w:rsidR="00E16509" w:rsidRPr="00941B8D" w:rsidRDefault="00E16509" w:rsidP="00133525">
            <w:pPr>
              <w:pStyle w:val="FP"/>
              <w:jc w:val="center"/>
              <w:rPr>
                <w:noProof/>
                <w:sz w:val="18"/>
              </w:rPr>
            </w:pPr>
            <w:r w:rsidRPr="00941B8D">
              <w:rPr>
                <w:noProof/>
                <w:sz w:val="18"/>
              </w:rPr>
              <w:t xml:space="preserve">© </w:t>
            </w:r>
            <w:r w:rsidR="00BB75F5" w:rsidRPr="00941B8D">
              <w:rPr>
                <w:noProof/>
                <w:sz w:val="18"/>
              </w:rPr>
              <w:t>202</w:t>
            </w:r>
            <w:r w:rsidR="00E372E5">
              <w:rPr>
                <w:noProof/>
                <w:sz w:val="18"/>
              </w:rPr>
              <w:t>6</w:t>
            </w:r>
            <w:r w:rsidRPr="00941B8D">
              <w:rPr>
                <w:noProof/>
                <w:sz w:val="18"/>
              </w:rPr>
              <w:t>, 3GPP Organizational Partners (ARIB, ATIS, CCSA, ETSI, TSDSI, TTA, TTC).</w:t>
            </w:r>
            <w:bookmarkStart w:id="10" w:name="copyrightaddon"/>
            <w:bookmarkEnd w:id="10"/>
          </w:p>
          <w:p w14:paraId="10F4E534" w14:textId="77777777" w:rsidR="00E16509" w:rsidRPr="00941B8D" w:rsidRDefault="00E16509" w:rsidP="00133525">
            <w:pPr>
              <w:pStyle w:val="FP"/>
              <w:jc w:val="center"/>
              <w:rPr>
                <w:noProof/>
                <w:sz w:val="18"/>
              </w:rPr>
            </w:pPr>
            <w:r w:rsidRPr="00941B8D">
              <w:rPr>
                <w:noProof/>
                <w:sz w:val="18"/>
              </w:rPr>
              <w:t>All rights reserved.</w:t>
            </w:r>
          </w:p>
          <w:p w14:paraId="1E09C82C" w14:textId="77777777" w:rsidR="00E16509" w:rsidRPr="00941B8D" w:rsidRDefault="00E16509" w:rsidP="00E16509">
            <w:pPr>
              <w:pStyle w:val="FP"/>
              <w:rPr>
                <w:noProof/>
                <w:sz w:val="18"/>
              </w:rPr>
            </w:pPr>
          </w:p>
          <w:p w14:paraId="7850F003" w14:textId="77777777" w:rsidR="00E16509" w:rsidRPr="00941B8D" w:rsidRDefault="00E16509" w:rsidP="00E16509">
            <w:pPr>
              <w:pStyle w:val="FP"/>
              <w:rPr>
                <w:noProof/>
                <w:sz w:val="18"/>
              </w:rPr>
            </w:pPr>
            <w:r w:rsidRPr="00941B8D">
              <w:rPr>
                <w:noProof/>
                <w:sz w:val="18"/>
              </w:rPr>
              <w:t>UMTS™ is a Trade Mark of ETSI registered for the benefit of its members</w:t>
            </w:r>
          </w:p>
          <w:p w14:paraId="54148D7D" w14:textId="77777777" w:rsidR="00E16509" w:rsidRPr="00941B8D" w:rsidRDefault="00E16509" w:rsidP="00E16509">
            <w:pPr>
              <w:pStyle w:val="FP"/>
              <w:rPr>
                <w:noProof/>
                <w:sz w:val="18"/>
              </w:rPr>
            </w:pPr>
            <w:r w:rsidRPr="00941B8D">
              <w:rPr>
                <w:noProof/>
                <w:sz w:val="18"/>
              </w:rPr>
              <w:t>3GPP™ is a Trade Mark of ETSI registered for the benefit of its Members and of the 3GPP Organizational Partners</w:t>
            </w:r>
            <w:r w:rsidRPr="00941B8D">
              <w:rPr>
                <w:noProof/>
                <w:sz w:val="18"/>
              </w:rPr>
              <w:br/>
              <w:t>LTE™ is a Trade Mark of ETSI registered for the benefit of its Members and of the 3GPP Organizational Partners</w:t>
            </w:r>
          </w:p>
          <w:p w14:paraId="3384CB8E" w14:textId="77777777" w:rsidR="00E16509" w:rsidRPr="00941B8D" w:rsidRDefault="00E16509" w:rsidP="00E16509">
            <w:pPr>
              <w:pStyle w:val="FP"/>
              <w:rPr>
                <w:noProof/>
                <w:sz w:val="18"/>
              </w:rPr>
            </w:pPr>
            <w:r w:rsidRPr="00941B8D">
              <w:rPr>
                <w:noProof/>
                <w:sz w:val="18"/>
              </w:rPr>
              <w:t>GSM® and the GSM logo are registered and owned by the GSM Association</w:t>
            </w:r>
            <w:bookmarkEnd w:id="9"/>
          </w:p>
          <w:p w14:paraId="0881C395" w14:textId="77777777" w:rsidR="00E16509" w:rsidRPr="00941B8D" w:rsidRDefault="00E16509" w:rsidP="00133525"/>
        </w:tc>
      </w:tr>
      <w:bookmarkEnd w:id="7"/>
    </w:tbl>
    <w:p w14:paraId="20EBFB8E" w14:textId="77777777" w:rsidR="00080512" w:rsidRPr="00941B8D" w:rsidRDefault="00080512">
      <w:pPr>
        <w:pStyle w:val="TT"/>
      </w:pPr>
      <w:r w:rsidRPr="00941B8D">
        <w:br w:type="page"/>
      </w:r>
      <w:bookmarkStart w:id="11" w:name="tableOfContents"/>
      <w:bookmarkEnd w:id="11"/>
      <w:r w:rsidRPr="00941B8D">
        <w:lastRenderedPageBreak/>
        <w:t>Contents</w:t>
      </w:r>
    </w:p>
    <w:p w14:paraId="5DE52FDF" w14:textId="73D42480" w:rsidR="00E965B3" w:rsidRDefault="007045CC">
      <w:pPr>
        <w:pStyle w:val="TOC1"/>
        <w:rPr>
          <w:rFonts w:asciiTheme="minorHAnsi" w:eastAsiaTheme="minorEastAsia" w:hAnsiTheme="minorHAnsi" w:cstheme="minorBidi"/>
          <w:kern w:val="2"/>
          <w:sz w:val="24"/>
          <w:szCs w:val="24"/>
          <w14:ligatures w14:val="standardContextual"/>
        </w:rPr>
      </w:pPr>
      <w:r w:rsidRPr="00941B8D">
        <w:rPr>
          <w:noProof w:val="0"/>
        </w:rPr>
        <w:fldChar w:fldCharType="begin"/>
      </w:r>
      <w:r w:rsidRPr="00941B8D">
        <w:instrText xml:space="preserve"> TOC \o "1-9" </w:instrText>
      </w:r>
      <w:r w:rsidRPr="00941B8D">
        <w:rPr>
          <w:noProof w:val="0"/>
        </w:rPr>
        <w:fldChar w:fldCharType="separate"/>
      </w:r>
      <w:r w:rsidR="00E965B3">
        <w:t>Foreword</w:t>
      </w:r>
      <w:r w:rsidR="00E965B3">
        <w:tab/>
      </w:r>
      <w:r w:rsidR="00E965B3">
        <w:fldChar w:fldCharType="begin"/>
      </w:r>
      <w:r w:rsidR="00E965B3">
        <w:instrText xml:space="preserve"> PAGEREF _Toc223070246 \h </w:instrText>
      </w:r>
      <w:r w:rsidR="00E965B3">
        <w:fldChar w:fldCharType="separate"/>
      </w:r>
      <w:r w:rsidR="00E965B3">
        <w:t>10</w:t>
      </w:r>
      <w:r w:rsidR="00E965B3">
        <w:fldChar w:fldCharType="end"/>
      </w:r>
    </w:p>
    <w:p w14:paraId="3C6A754C" w14:textId="25B1A918" w:rsidR="00E965B3" w:rsidRDefault="00E965B3">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_Toc223070247 \h </w:instrText>
      </w:r>
      <w:r>
        <w:fldChar w:fldCharType="separate"/>
      </w:r>
      <w:r>
        <w:t>11</w:t>
      </w:r>
      <w:r>
        <w:fldChar w:fldCharType="end"/>
      </w:r>
    </w:p>
    <w:p w14:paraId="5B22C50A" w14:textId="34BB7AA3" w:rsidR="00E965B3" w:rsidRDefault="00E965B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_Toc223070248 \h </w:instrText>
      </w:r>
      <w:r>
        <w:fldChar w:fldCharType="separate"/>
      </w:r>
      <w:r>
        <w:t>12</w:t>
      </w:r>
      <w:r>
        <w:fldChar w:fldCharType="end"/>
      </w:r>
    </w:p>
    <w:p w14:paraId="5FEE0811" w14:textId="57571506" w:rsidR="00E965B3" w:rsidRDefault="00E965B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_Toc223070249 \h </w:instrText>
      </w:r>
      <w:r>
        <w:fldChar w:fldCharType="separate"/>
      </w:r>
      <w:r>
        <w:t>12</w:t>
      </w:r>
      <w:r>
        <w:fldChar w:fldCharType="end"/>
      </w:r>
    </w:p>
    <w:p w14:paraId="49B8628B" w14:textId="02D729B5" w:rsidR="00E965B3" w:rsidRDefault="00E965B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_Toc223070250 \h </w:instrText>
      </w:r>
      <w:r>
        <w:fldChar w:fldCharType="separate"/>
      </w:r>
      <w:r>
        <w:t>13</w:t>
      </w:r>
      <w:r>
        <w:fldChar w:fldCharType="end"/>
      </w:r>
    </w:p>
    <w:p w14:paraId="41A95DB1" w14:textId="0D27A035" w:rsidR="00E965B3" w:rsidRDefault="00E965B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_Toc223070251 \h </w:instrText>
      </w:r>
      <w:r>
        <w:fldChar w:fldCharType="separate"/>
      </w:r>
      <w:r>
        <w:t>13</w:t>
      </w:r>
      <w:r>
        <w:fldChar w:fldCharType="end"/>
      </w:r>
    </w:p>
    <w:p w14:paraId="197C180F" w14:textId="764B9677" w:rsidR="00E965B3" w:rsidRDefault="00E965B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_Toc223070252 \h </w:instrText>
      </w:r>
      <w:r>
        <w:fldChar w:fldCharType="separate"/>
      </w:r>
      <w:r>
        <w:t>13</w:t>
      </w:r>
      <w:r>
        <w:fldChar w:fldCharType="end"/>
      </w:r>
    </w:p>
    <w:p w14:paraId="48B3B93C" w14:textId="2216DA4C" w:rsidR="00E965B3" w:rsidRDefault="00E965B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_Toc223070253 \h </w:instrText>
      </w:r>
      <w:r>
        <w:fldChar w:fldCharType="separate"/>
      </w:r>
      <w:r>
        <w:t>13</w:t>
      </w:r>
      <w:r>
        <w:fldChar w:fldCharType="end"/>
      </w:r>
    </w:p>
    <w:p w14:paraId="31D61F12" w14:textId="5222DFE0" w:rsidR="00E965B3" w:rsidRDefault="00E965B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_Toc223070254 \h </w:instrText>
      </w:r>
      <w:r>
        <w:fldChar w:fldCharType="separate"/>
      </w:r>
      <w:r>
        <w:t>13</w:t>
      </w:r>
      <w:r>
        <w:fldChar w:fldCharType="end"/>
      </w:r>
    </w:p>
    <w:p w14:paraId="7E72BB12" w14:textId="7C5F1F92" w:rsidR="00E965B3" w:rsidRDefault="00E965B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_Toc223070255 \h </w:instrText>
      </w:r>
      <w:r>
        <w:fldChar w:fldCharType="separate"/>
      </w:r>
      <w:r>
        <w:t>13</w:t>
      </w:r>
      <w:r>
        <w:fldChar w:fldCharType="end"/>
      </w:r>
    </w:p>
    <w:p w14:paraId="127F90F6" w14:textId="25611435" w:rsidR="00E965B3" w:rsidRDefault="00E965B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_Toc223070256 \h </w:instrText>
      </w:r>
      <w:r>
        <w:fldChar w:fldCharType="separate"/>
      </w:r>
      <w:r>
        <w:t>14</w:t>
      </w:r>
      <w:r>
        <w:fldChar w:fldCharType="end"/>
      </w:r>
    </w:p>
    <w:p w14:paraId="42E8E4BD" w14:textId="74D1AA86" w:rsidR="00E965B3" w:rsidRDefault="00E965B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_Toc223070257 \h </w:instrText>
      </w:r>
      <w:r>
        <w:fldChar w:fldCharType="separate"/>
      </w:r>
      <w:r>
        <w:t>14</w:t>
      </w:r>
      <w:r>
        <w:fldChar w:fldCharType="end"/>
      </w:r>
    </w:p>
    <w:p w14:paraId="7B9C096A" w14:textId="354BF04E" w:rsidR="00E965B3" w:rsidRDefault="00E965B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 #1: Study the support for control signalling for 6G System</w:t>
      </w:r>
      <w:r>
        <w:tab/>
      </w:r>
      <w:r>
        <w:fldChar w:fldCharType="begin"/>
      </w:r>
      <w:r>
        <w:instrText xml:space="preserve"> PAGEREF _Toc223070258 \h </w:instrText>
      </w:r>
      <w:r>
        <w:fldChar w:fldCharType="separate"/>
      </w:r>
      <w:r>
        <w:t>14</w:t>
      </w:r>
      <w:r>
        <w:fldChar w:fldCharType="end"/>
      </w:r>
    </w:p>
    <w:p w14:paraId="2C2210C9" w14:textId="0E6357E1" w:rsidR="00E965B3" w:rsidRDefault="00E965B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 #2: SBA framework</w:t>
      </w:r>
      <w:r>
        <w:tab/>
      </w:r>
      <w:r>
        <w:fldChar w:fldCharType="begin"/>
      </w:r>
      <w:r>
        <w:instrText xml:space="preserve"> PAGEREF _Toc223070259 \h </w:instrText>
      </w:r>
      <w:r>
        <w:fldChar w:fldCharType="separate"/>
      </w:r>
      <w:r>
        <w:t>15</w:t>
      </w:r>
      <w:r>
        <w:fldChar w:fldCharType="end"/>
      </w:r>
    </w:p>
    <w:p w14:paraId="31EAAA70" w14:textId="6BE01436" w:rsidR="00E965B3" w:rsidRDefault="00E965B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Key Issue #3: Support of Network Slicing in the 6G system</w:t>
      </w:r>
      <w:r>
        <w:tab/>
      </w:r>
      <w:r>
        <w:fldChar w:fldCharType="begin"/>
      </w:r>
      <w:r>
        <w:instrText xml:space="preserve"> PAGEREF _Toc223070260 \h </w:instrText>
      </w:r>
      <w:r>
        <w:fldChar w:fldCharType="separate"/>
      </w:r>
      <w:r>
        <w:t>15</w:t>
      </w:r>
      <w:r>
        <w:fldChar w:fldCharType="end"/>
      </w:r>
    </w:p>
    <w:p w14:paraId="1299661A" w14:textId="1C0B31A1" w:rsidR="00E965B3" w:rsidRDefault="00E965B3">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Key Issue #4: User Plane Architecture</w:t>
      </w:r>
      <w:r>
        <w:tab/>
      </w:r>
      <w:r>
        <w:fldChar w:fldCharType="begin"/>
      </w:r>
      <w:r>
        <w:instrText xml:space="preserve"> PAGEREF _Toc223070261 \h </w:instrText>
      </w:r>
      <w:r>
        <w:fldChar w:fldCharType="separate"/>
      </w:r>
      <w:r>
        <w:t>15</w:t>
      </w:r>
      <w:r>
        <w:fldChar w:fldCharType="end"/>
      </w:r>
    </w:p>
    <w:p w14:paraId="21EEBE00" w14:textId="478D01E0" w:rsidR="00E965B3" w:rsidRDefault="00E965B3">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Key Issue #5: QoS Framework for 6G</w:t>
      </w:r>
      <w:r>
        <w:tab/>
      </w:r>
      <w:r>
        <w:fldChar w:fldCharType="begin"/>
      </w:r>
      <w:r>
        <w:instrText xml:space="preserve"> PAGEREF _Toc223070262 \h </w:instrText>
      </w:r>
      <w:r>
        <w:fldChar w:fldCharType="separate"/>
      </w:r>
      <w:r>
        <w:t>16</w:t>
      </w:r>
      <w:r>
        <w:fldChar w:fldCharType="end"/>
      </w:r>
    </w:p>
    <w:p w14:paraId="5EFBD593" w14:textId="63F386E9" w:rsidR="00E965B3" w:rsidRDefault="00E965B3">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Key Issue #6: Policy and charging control framework</w:t>
      </w:r>
      <w:r>
        <w:tab/>
      </w:r>
      <w:r>
        <w:fldChar w:fldCharType="begin"/>
      </w:r>
      <w:r>
        <w:instrText xml:space="preserve"> PAGEREF _Toc223070263 \h </w:instrText>
      </w:r>
      <w:r>
        <w:fldChar w:fldCharType="separate"/>
      </w:r>
      <w:r>
        <w:t>16</w:t>
      </w:r>
      <w:r>
        <w:fldChar w:fldCharType="end"/>
      </w:r>
    </w:p>
    <w:p w14:paraId="7E3D3E7E" w14:textId="548524BF" w:rsidR="00E965B3" w:rsidRDefault="00E965B3">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Key Issue #7: Network Exposure</w:t>
      </w:r>
      <w:r>
        <w:tab/>
      </w:r>
      <w:r>
        <w:fldChar w:fldCharType="begin"/>
      </w:r>
      <w:r>
        <w:instrText xml:space="preserve"> PAGEREF _Toc223070264 \h </w:instrText>
      </w:r>
      <w:r>
        <w:fldChar w:fldCharType="separate"/>
      </w:r>
      <w:r>
        <w:t>17</w:t>
      </w:r>
      <w:r>
        <w:fldChar w:fldCharType="end"/>
      </w:r>
    </w:p>
    <w:p w14:paraId="0E935CAA" w14:textId="27E5DCF7" w:rsidR="00E965B3" w:rsidRDefault="00E965B3">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Key Issue #8: Network Sharing in the 6G system</w:t>
      </w:r>
      <w:r>
        <w:tab/>
      </w:r>
      <w:r>
        <w:fldChar w:fldCharType="begin"/>
      </w:r>
      <w:r>
        <w:instrText xml:space="preserve"> PAGEREF _Toc223070265 \h </w:instrText>
      </w:r>
      <w:r>
        <w:fldChar w:fldCharType="separate"/>
      </w:r>
      <w:r>
        <w:t>19</w:t>
      </w:r>
      <w:r>
        <w:fldChar w:fldCharType="end"/>
      </w:r>
    </w:p>
    <w:p w14:paraId="4656A705" w14:textId="0AA0DDFF" w:rsidR="00E965B3" w:rsidRDefault="00E965B3">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Key Issue #9: Localized Service Access</w:t>
      </w:r>
      <w:r>
        <w:tab/>
      </w:r>
      <w:r>
        <w:fldChar w:fldCharType="begin"/>
      </w:r>
      <w:r>
        <w:instrText xml:space="preserve"> PAGEREF _Toc223070266 \h </w:instrText>
      </w:r>
      <w:r>
        <w:fldChar w:fldCharType="separate"/>
      </w:r>
      <w:r>
        <w:t>19</w:t>
      </w:r>
      <w:r>
        <w:fldChar w:fldCharType="end"/>
      </w:r>
    </w:p>
    <w:p w14:paraId="05524CAD" w14:textId="08867F70" w:rsidR="00E965B3" w:rsidRDefault="00E965B3">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Key Issue #10: FWA / Fixed Wireless Access</w:t>
      </w:r>
      <w:r>
        <w:tab/>
      </w:r>
      <w:r>
        <w:fldChar w:fldCharType="begin"/>
      </w:r>
      <w:r>
        <w:instrText xml:space="preserve"> PAGEREF _Toc223070267 \h </w:instrText>
      </w:r>
      <w:r>
        <w:fldChar w:fldCharType="separate"/>
      </w:r>
      <w:r>
        <w:t>19</w:t>
      </w:r>
      <w:r>
        <w:fldChar w:fldCharType="end"/>
      </w:r>
    </w:p>
    <w:p w14:paraId="415444DE" w14:textId="126E6CDE" w:rsidR="00E965B3" w:rsidRDefault="00E965B3">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Key Issue #11: Support of non-3GPP access</w:t>
      </w:r>
      <w:r>
        <w:tab/>
      </w:r>
      <w:r>
        <w:fldChar w:fldCharType="begin"/>
      </w:r>
      <w:r>
        <w:instrText xml:space="preserve"> PAGEREF _Toc223070268 \h </w:instrText>
      </w:r>
      <w:r>
        <w:fldChar w:fldCharType="separate"/>
      </w:r>
      <w:r>
        <w:t>19</w:t>
      </w:r>
      <w:r>
        <w:fldChar w:fldCharType="end"/>
      </w:r>
    </w:p>
    <w:p w14:paraId="58E2BF14" w14:textId="5E76D324" w:rsidR="00E965B3" w:rsidRDefault="00E965B3">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Key Issue #12: Voice Services for 6G</w:t>
      </w:r>
      <w:r>
        <w:tab/>
      </w:r>
      <w:r>
        <w:fldChar w:fldCharType="begin"/>
      </w:r>
      <w:r>
        <w:instrText xml:space="preserve"> PAGEREF _Toc223070269 \h </w:instrText>
      </w:r>
      <w:r>
        <w:fldChar w:fldCharType="separate"/>
      </w:r>
      <w:r>
        <w:t>20</w:t>
      </w:r>
      <w:r>
        <w:fldChar w:fldCharType="end"/>
      </w:r>
    </w:p>
    <w:p w14:paraId="0DC95895" w14:textId="7CC3043D" w:rsidR="00E965B3" w:rsidRDefault="00E965B3">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Key Issue #13: Emergency Voice Services for 6G</w:t>
      </w:r>
      <w:r>
        <w:tab/>
      </w:r>
      <w:r>
        <w:fldChar w:fldCharType="begin"/>
      </w:r>
      <w:r>
        <w:instrText xml:space="preserve"> PAGEREF _Toc223070270 \h </w:instrText>
      </w:r>
      <w:r>
        <w:fldChar w:fldCharType="separate"/>
      </w:r>
      <w:r>
        <w:t>20</w:t>
      </w:r>
      <w:r>
        <w:fldChar w:fldCharType="end"/>
      </w:r>
    </w:p>
    <w:p w14:paraId="0057F857" w14:textId="284AA59E" w:rsidR="00E965B3" w:rsidRDefault="00E965B3">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Key Issue #14: Location Services for 6G</w:t>
      </w:r>
      <w:r>
        <w:tab/>
      </w:r>
      <w:r>
        <w:fldChar w:fldCharType="begin"/>
      </w:r>
      <w:r>
        <w:instrText xml:space="preserve"> PAGEREF _Toc223070271 \h </w:instrText>
      </w:r>
      <w:r>
        <w:fldChar w:fldCharType="separate"/>
      </w:r>
      <w:r>
        <w:t>21</w:t>
      </w:r>
      <w:r>
        <w:fldChar w:fldCharType="end"/>
      </w:r>
    </w:p>
    <w:p w14:paraId="49DEDB86" w14:textId="3AAC8689" w:rsidR="00E965B3" w:rsidRDefault="00E965B3">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Key Issue #15: Messaging Services for 6G</w:t>
      </w:r>
      <w:r>
        <w:tab/>
      </w:r>
      <w:r>
        <w:fldChar w:fldCharType="begin"/>
      </w:r>
      <w:r>
        <w:instrText xml:space="preserve"> PAGEREF _Toc223070272 \h </w:instrText>
      </w:r>
      <w:r>
        <w:fldChar w:fldCharType="separate"/>
      </w:r>
      <w:r>
        <w:t>21</w:t>
      </w:r>
      <w:r>
        <w:fldChar w:fldCharType="end"/>
      </w:r>
    </w:p>
    <w:p w14:paraId="05988D2F" w14:textId="52366610" w:rsidR="00E965B3" w:rsidRDefault="00E965B3">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Key Issue #16: Other Essential/Regulatory Services for 6G</w:t>
      </w:r>
      <w:r>
        <w:tab/>
      </w:r>
      <w:r>
        <w:fldChar w:fldCharType="begin"/>
      </w:r>
      <w:r>
        <w:instrText xml:space="preserve"> PAGEREF _Toc223070273 \h </w:instrText>
      </w:r>
      <w:r>
        <w:fldChar w:fldCharType="separate"/>
      </w:r>
      <w:r>
        <w:t>21</w:t>
      </w:r>
      <w:r>
        <w:fldChar w:fldCharType="end"/>
      </w:r>
    </w:p>
    <w:p w14:paraId="486CFC58" w14:textId="0402265A" w:rsidR="00E965B3" w:rsidRDefault="00E965B3">
      <w:pPr>
        <w:pStyle w:val="TOC2"/>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Key Issue #17: Migration and Interworking</w:t>
      </w:r>
      <w:r>
        <w:tab/>
      </w:r>
      <w:r>
        <w:fldChar w:fldCharType="begin"/>
      </w:r>
      <w:r>
        <w:instrText xml:space="preserve"> PAGEREF _Toc223070274 \h </w:instrText>
      </w:r>
      <w:r>
        <w:fldChar w:fldCharType="separate"/>
      </w:r>
      <w:r>
        <w:t>21</w:t>
      </w:r>
      <w:r>
        <w:fldChar w:fldCharType="end"/>
      </w:r>
    </w:p>
    <w:p w14:paraId="1819A59F" w14:textId="6BA2D918" w:rsidR="00E965B3" w:rsidRDefault="00E965B3">
      <w:pPr>
        <w:pStyle w:val="TOC2"/>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Key Issue #18: AI for 6G architecture</w:t>
      </w:r>
      <w:r>
        <w:tab/>
      </w:r>
      <w:r>
        <w:fldChar w:fldCharType="begin"/>
      </w:r>
      <w:r>
        <w:instrText xml:space="preserve"> PAGEREF _Toc223070275 \h </w:instrText>
      </w:r>
      <w:r>
        <w:fldChar w:fldCharType="separate"/>
      </w:r>
      <w:r>
        <w:t>22</w:t>
      </w:r>
      <w:r>
        <w:fldChar w:fldCharType="end"/>
      </w:r>
    </w:p>
    <w:p w14:paraId="2AF37C96" w14:textId="09DEB3A9" w:rsidR="00E965B3" w:rsidRDefault="00E965B3">
      <w:pPr>
        <w:pStyle w:val="TOC2"/>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Key Issue #19: 6G Network for AI</w:t>
      </w:r>
      <w:r>
        <w:tab/>
      </w:r>
      <w:r>
        <w:fldChar w:fldCharType="begin"/>
      </w:r>
      <w:r>
        <w:instrText xml:space="preserve"> PAGEREF _Toc223070276 \h </w:instrText>
      </w:r>
      <w:r>
        <w:fldChar w:fldCharType="separate"/>
      </w:r>
      <w:r>
        <w:t>23</w:t>
      </w:r>
      <w:r>
        <w:fldChar w:fldCharType="end"/>
      </w:r>
    </w:p>
    <w:p w14:paraId="59FF4654" w14:textId="55CF7F91" w:rsidR="00E965B3" w:rsidRDefault="00E965B3">
      <w:pPr>
        <w:pStyle w:val="TOC2"/>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Key Issue #20: Integrated Sensing and Communication</w:t>
      </w:r>
      <w:r>
        <w:tab/>
      </w:r>
      <w:r>
        <w:fldChar w:fldCharType="begin"/>
      </w:r>
      <w:r>
        <w:instrText xml:space="preserve"> PAGEREF _Toc223070277 \h </w:instrText>
      </w:r>
      <w:r>
        <w:fldChar w:fldCharType="separate"/>
      </w:r>
      <w:r>
        <w:t>24</w:t>
      </w:r>
      <w:r>
        <w:fldChar w:fldCharType="end"/>
      </w:r>
    </w:p>
    <w:p w14:paraId="3139FB6E" w14:textId="6DE54BA0" w:rsidR="00E965B3" w:rsidRDefault="00E965B3">
      <w:pPr>
        <w:pStyle w:val="TOC2"/>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Key Issue #21: 6G data framework in SA2</w:t>
      </w:r>
      <w:r>
        <w:tab/>
      </w:r>
      <w:r>
        <w:fldChar w:fldCharType="begin"/>
      </w:r>
      <w:r>
        <w:instrText xml:space="preserve"> PAGEREF _Toc223070278 \h </w:instrText>
      </w:r>
      <w:r>
        <w:fldChar w:fldCharType="separate"/>
      </w:r>
      <w:r>
        <w:t>24</w:t>
      </w:r>
      <w:r>
        <w:fldChar w:fldCharType="end"/>
      </w:r>
    </w:p>
    <w:p w14:paraId="186F688E" w14:textId="7AAC419A" w:rsidR="00E965B3" w:rsidRDefault="00E965B3">
      <w:pPr>
        <w:pStyle w:val="TOC2"/>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Key Issue #22: 6G Computing Support</w:t>
      </w:r>
      <w:r>
        <w:tab/>
      </w:r>
      <w:r>
        <w:fldChar w:fldCharType="begin"/>
      </w:r>
      <w:r>
        <w:instrText xml:space="preserve"> PAGEREF _Toc223070279 \h </w:instrText>
      </w:r>
      <w:r>
        <w:fldChar w:fldCharType="separate"/>
      </w:r>
      <w:r>
        <w:t>25</w:t>
      </w:r>
      <w:r>
        <w:fldChar w:fldCharType="end"/>
      </w:r>
    </w:p>
    <w:p w14:paraId="050ACEE7" w14:textId="4DC9777B" w:rsidR="00E965B3" w:rsidRDefault="00E965B3">
      <w:pPr>
        <w:pStyle w:val="TOC2"/>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Key Issue #23: Support of 6G NTN</w:t>
      </w:r>
      <w:r>
        <w:tab/>
      </w:r>
      <w:r>
        <w:fldChar w:fldCharType="begin"/>
      </w:r>
      <w:r>
        <w:instrText xml:space="preserve"> PAGEREF _Toc223070280 \h </w:instrText>
      </w:r>
      <w:r>
        <w:fldChar w:fldCharType="separate"/>
      </w:r>
      <w:r>
        <w:t>26</w:t>
      </w:r>
      <w:r>
        <w:fldChar w:fldCharType="end"/>
      </w:r>
    </w:p>
    <w:p w14:paraId="0AB03A0E" w14:textId="33799A61" w:rsidR="00E965B3" w:rsidRDefault="00E965B3">
      <w:pPr>
        <w:pStyle w:val="TOC2"/>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Key Issue #24: Analyse 5GS IoT features and solutions</w:t>
      </w:r>
      <w:r>
        <w:tab/>
      </w:r>
      <w:r>
        <w:fldChar w:fldCharType="begin"/>
      </w:r>
      <w:r>
        <w:instrText xml:space="preserve"> PAGEREF _Toc223070281 \h </w:instrText>
      </w:r>
      <w:r>
        <w:fldChar w:fldCharType="separate"/>
      </w:r>
      <w:r>
        <w:t>26</w:t>
      </w:r>
      <w:r>
        <w:fldChar w:fldCharType="end"/>
      </w:r>
    </w:p>
    <w:p w14:paraId="25AFDF2A" w14:textId="191AB1E2" w:rsidR="00E965B3" w:rsidRDefault="00E965B3">
      <w:pPr>
        <w:pStyle w:val="TOC2"/>
        <w:rPr>
          <w:rFonts w:asciiTheme="minorHAnsi" w:eastAsiaTheme="minorEastAsia" w:hAnsiTheme="minorHAnsi" w:cstheme="minorBidi"/>
          <w:kern w:val="2"/>
          <w:sz w:val="24"/>
          <w:szCs w:val="24"/>
          <w14:ligatures w14:val="standardContextual"/>
        </w:rPr>
      </w:pPr>
      <w:r>
        <w:t>5.X</w:t>
      </w:r>
      <w:r>
        <w:rPr>
          <w:rFonts w:asciiTheme="minorHAnsi" w:eastAsiaTheme="minorEastAsia" w:hAnsiTheme="minorHAnsi" w:cstheme="minorBidi"/>
          <w:kern w:val="2"/>
          <w:sz w:val="24"/>
          <w:szCs w:val="24"/>
          <w14:ligatures w14:val="standardContextual"/>
        </w:rPr>
        <w:tab/>
      </w:r>
      <w:r>
        <w:t>Key Issue #X: Key Issue Title</w:t>
      </w:r>
      <w:r>
        <w:tab/>
      </w:r>
      <w:r>
        <w:fldChar w:fldCharType="begin"/>
      </w:r>
      <w:r>
        <w:instrText xml:space="preserve"> PAGEREF _Toc223070282 \h </w:instrText>
      </w:r>
      <w:r>
        <w:fldChar w:fldCharType="separate"/>
      </w:r>
      <w:r>
        <w:t>27</w:t>
      </w:r>
      <w:r>
        <w:fldChar w:fldCharType="end"/>
      </w:r>
    </w:p>
    <w:p w14:paraId="67110AF3" w14:textId="613522E8" w:rsidR="00E965B3" w:rsidRDefault="00E965B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_Toc223070283 \h </w:instrText>
      </w:r>
      <w:r>
        <w:fldChar w:fldCharType="separate"/>
      </w:r>
      <w:r>
        <w:t>27</w:t>
      </w:r>
      <w:r>
        <w:fldChar w:fldCharType="end"/>
      </w:r>
    </w:p>
    <w:p w14:paraId="13DDEB11" w14:textId="7966DAA0" w:rsidR="00E965B3" w:rsidRDefault="00E965B3">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_Toc223070284 \h </w:instrText>
      </w:r>
      <w:r>
        <w:fldChar w:fldCharType="separate"/>
      </w:r>
      <w:r>
        <w:t>27</w:t>
      </w:r>
      <w:r>
        <w:fldChar w:fldCharType="end"/>
      </w:r>
    </w:p>
    <w:p w14:paraId="438F9609" w14:textId="5C0C7C30" w:rsidR="00E965B3" w:rsidRDefault="00E965B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Solutions to KI#1</w:t>
      </w:r>
      <w:r>
        <w:tab/>
      </w:r>
      <w:r>
        <w:fldChar w:fldCharType="begin"/>
      </w:r>
      <w:r>
        <w:instrText xml:space="preserve"> PAGEREF _Toc223070285 \h </w:instrText>
      </w:r>
      <w:r>
        <w:fldChar w:fldCharType="separate"/>
      </w:r>
      <w:r>
        <w:t>27</w:t>
      </w:r>
      <w:r>
        <w:fldChar w:fldCharType="end"/>
      </w:r>
    </w:p>
    <w:p w14:paraId="767BAD36" w14:textId="6FB929AA" w:rsidR="00E965B3" w:rsidRDefault="00E965B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Solutions to KI#2</w:t>
      </w:r>
      <w:r>
        <w:tab/>
      </w:r>
      <w:r>
        <w:fldChar w:fldCharType="begin"/>
      </w:r>
      <w:r>
        <w:instrText xml:space="preserve"> PAGEREF _Toc223070286 \h </w:instrText>
      </w:r>
      <w:r>
        <w:fldChar w:fldCharType="separate"/>
      </w:r>
      <w:r>
        <w:t>28</w:t>
      </w:r>
      <w:r>
        <w:fldChar w:fldCharType="end"/>
      </w:r>
    </w:p>
    <w:p w14:paraId="01B0D793" w14:textId="2F6924E5" w:rsidR="00E965B3" w:rsidRDefault="00E965B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Solutions to KI#3</w:t>
      </w:r>
      <w:r>
        <w:tab/>
      </w:r>
      <w:r>
        <w:fldChar w:fldCharType="begin"/>
      </w:r>
      <w:r>
        <w:instrText xml:space="preserve"> PAGEREF _Toc223070287 \h </w:instrText>
      </w:r>
      <w:r>
        <w:fldChar w:fldCharType="separate"/>
      </w:r>
      <w:r>
        <w:t>28</w:t>
      </w:r>
      <w:r>
        <w:fldChar w:fldCharType="end"/>
      </w:r>
    </w:p>
    <w:p w14:paraId="784AC5B1" w14:textId="2C89778F" w:rsidR="00E965B3" w:rsidRDefault="00E965B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Solutions to KI#4</w:t>
      </w:r>
      <w:r>
        <w:tab/>
      </w:r>
      <w:r>
        <w:fldChar w:fldCharType="begin"/>
      </w:r>
      <w:r>
        <w:instrText xml:space="preserve"> PAGEREF _Toc223070288 \h </w:instrText>
      </w:r>
      <w:r>
        <w:fldChar w:fldCharType="separate"/>
      </w:r>
      <w:r>
        <w:t>28</w:t>
      </w:r>
      <w:r>
        <w:fldChar w:fldCharType="end"/>
      </w:r>
    </w:p>
    <w:p w14:paraId="678F0658" w14:textId="4A0C5B67" w:rsidR="00E965B3" w:rsidRDefault="00E965B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Solutions to KI#5</w:t>
      </w:r>
      <w:r>
        <w:tab/>
      </w:r>
      <w:r>
        <w:fldChar w:fldCharType="begin"/>
      </w:r>
      <w:r>
        <w:instrText xml:space="preserve"> PAGEREF _Toc223070289 \h </w:instrText>
      </w:r>
      <w:r>
        <w:fldChar w:fldCharType="separate"/>
      </w:r>
      <w:r>
        <w:t>29</w:t>
      </w:r>
      <w:r>
        <w:fldChar w:fldCharType="end"/>
      </w:r>
    </w:p>
    <w:p w14:paraId="74F3563A" w14:textId="4CAE8953" w:rsidR="00E965B3" w:rsidRDefault="00E965B3">
      <w:pPr>
        <w:pStyle w:val="TOC3"/>
        <w:rPr>
          <w:rFonts w:asciiTheme="minorHAnsi" w:eastAsiaTheme="minorEastAsia" w:hAnsiTheme="minorHAnsi" w:cstheme="minorBidi"/>
          <w:kern w:val="2"/>
          <w:sz w:val="24"/>
          <w:szCs w:val="24"/>
          <w14:ligatures w14:val="standardContextual"/>
        </w:rPr>
      </w:pPr>
      <w:r>
        <w:t>6.5.0</w:t>
      </w:r>
      <w:r>
        <w:rPr>
          <w:rFonts w:asciiTheme="minorHAnsi" w:eastAsiaTheme="minorEastAsia" w:hAnsiTheme="minorHAnsi" w:cstheme="minorBidi"/>
          <w:kern w:val="2"/>
          <w:sz w:val="24"/>
          <w:szCs w:val="24"/>
          <w14:ligatures w14:val="standardContextual"/>
        </w:rPr>
        <w:tab/>
      </w:r>
      <w:r>
        <w:t>Summary of Solution Variants</w:t>
      </w:r>
      <w:r>
        <w:tab/>
      </w:r>
      <w:r>
        <w:fldChar w:fldCharType="begin"/>
      </w:r>
      <w:r>
        <w:instrText xml:space="preserve"> PAGEREF _Toc223070290 \h </w:instrText>
      </w:r>
      <w:r>
        <w:fldChar w:fldCharType="separate"/>
      </w:r>
      <w:r>
        <w:t>29</w:t>
      </w:r>
      <w:r>
        <w:fldChar w:fldCharType="end"/>
      </w:r>
    </w:p>
    <w:p w14:paraId="363FDD5E" w14:textId="7B44797E" w:rsidR="00E965B3" w:rsidRDefault="00E965B3">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Solution variant #5.1: QoS flow considerations for 6G - Variant 1</w:t>
      </w:r>
      <w:r>
        <w:tab/>
      </w:r>
      <w:r>
        <w:fldChar w:fldCharType="begin"/>
      </w:r>
      <w:r>
        <w:instrText xml:space="preserve"> PAGEREF _Toc223070291 \h </w:instrText>
      </w:r>
      <w:r>
        <w:fldChar w:fldCharType="separate"/>
      </w:r>
      <w:r>
        <w:t>31</w:t>
      </w:r>
      <w:r>
        <w:fldChar w:fldCharType="end"/>
      </w:r>
    </w:p>
    <w:p w14:paraId="4B1C2103" w14:textId="4FDD3434" w:rsidR="00E965B3" w:rsidRDefault="00E965B3">
      <w:pPr>
        <w:pStyle w:val="TOC4"/>
        <w:rPr>
          <w:rFonts w:asciiTheme="minorHAnsi" w:eastAsiaTheme="minorEastAsia" w:hAnsiTheme="minorHAnsi" w:cstheme="minorBidi"/>
          <w:kern w:val="2"/>
          <w:sz w:val="24"/>
          <w:szCs w:val="24"/>
          <w14:ligatures w14:val="standardContextual"/>
        </w:rPr>
      </w:pPr>
      <w:r>
        <w:t>6.5.1.0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_Toc223070292 \h </w:instrText>
      </w:r>
      <w:r>
        <w:fldChar w:fldCharType="separate"/>
      </w:r>
      <w:r>
        <w:t>31</w:t>
      </w:r>
      <w:r>
        <w:fldChar w:fldCharType="end"/>
      </w:r>
    </w:p>
    <w:p w14:paraId="112B3CF8" w14:textId="5196A52A" w:rsidR="00E965B3" w:rsidRDefault="00E965B3">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_Toc223070293 \h </w:instrText>
      </w:r>
      <w:r>
        <w:fldChar w:fldCharType="separate"/>
      </w:r>
      <w:r>
        <w:t>31</w:t>
      </w:r>
      <w:r>
        <w:fldChar w:fldCharType="end"/>
      </w:r>
    </w:p>
    <w:p w14:paraId="42CEB782" w14:textId="2E1C6668" w:rsidR="00E965B3" w:rsidRDefault="00E965B3">
      <w:pPr>
        <w:pStyle w:val="TOC4"/>
        <w:rPr>
          <w:rFonts w:asciiTheme="minorHAnsi" w:eastAsiaTheme="minorEastAsia" w:hAnsiTheme="minorHAnsi" w:cstheme="minorBidi"/>
          <w:kern w:val="2"/>
          <w:sz w:val="24"/>
          <w:szCs w:val="24"/>
          <w14:ligatures w14:val="standardContextual"/>
        </w:rPr>
      </w:pPr>
      <w:r>
        <w:t>6.5.1.2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_Toc223070294 \h </w:instrText>
      </w:r>
      <w:r>
        <w:fldChar w:fldCharType="separate"/>
      </w:r>
      <w:r>
        <w:t>31</w:t>
      </w:r>
      <w:r>
        <w:fldChar w:fldCharType="end"/>
      </w:r>
    </w:p>
    <w:p w14:paraId="0F62BFA9" w14:textId="6F84F159"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_Toc223070295 \h </w:instrText>
      </w:r>
      <w:r>
        <w:fldChar w:fldCharType="separate"/>
      </w:r>
      <w:r>
        <w:t>31</w:t>
      </w:r>
      <w:r>
        <w:fldChar w:fldCharType="end"/>
      </w:r>
    </w:p>
    <w:p w14:paraId="5A5F6A2B" w14:textId="60B95108" w:rsidR="00E965B3" w:rsidRDefault="00E965B3">
      <w:pPr>
        <w:pStyle w:val="TOC4"/>
        <w:rPr>
          <w:rFonts w:asciiTheme="minorHAnsi" w:eastAsiaTheme="minorEastAsia" w:hAnsiTheme="minorHAnsi" w:cstheme="minorBidi"/>
          <w:kern w:val="2"/>
          <w:sz w:val="24"/>
          <w:szCs w:val="24"/>
          <w14:ligatures w14:val="standardContextual"/>
        </w:rPr>
      </w:pPr>
      <w:r>
        <w:t>6.5.1.4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_Toc223070296 \h </w:instrText>
      </w:r>
      <w:r>
        <w:fldChar w:fldCharType="separate"/>
      </w:r>
      <w:r>
        <w:t>31</w:t>
      </w:r>
      <w:r>
        <w:fldChar w:fldCharType="end"/>
      </w:r>
    </w:p>
    <w:p w14:paraId="1978E12B" w14:textId="39CBDE5B" w:rsidR="00E965B3" w:rsidRDefault="00E965B3">
      <w:pPr>
        <w:pStyle w:val="TOC3"/>
        <w:rPr>
          <w:rFonts w:asciiTheme="minorHAnsi" w:eastAsiaTheme="minorEastAsia" w:hAnsiTheme="minorHAnsi" w:cstheme="minorBidi"/>
          <w:kern w:val="2"/>
          <w:sz w:val="24"/>
          <w:szCs w:val="24"/>
          <w14:ligatures w14:val="standardContextual"/>
        </w:rPr>
      </w:pPr>
      <w:r>
        <w:t>6.5.1a</w:t>
      </w:r>
      <w:r>
        <w:rPr>
          <w:rFonts w:asciiTheme="minorHAnsi" w:eastAsiaTheme="minorEastAsia" w:hAnsiTheme="minorHAnsi" w:cstheme="minorBidi"/>
          <w:kern w:val="2"/>
          <w:sz w:val="24"/>
          <w:szCs w:val="24"/>
          <w14:ligatures w14:val="standardContextual"/>
        </w:rPr>
        <w:tab/>
      </w:r>
      <w:r>
        <w:t>Solution variant #5.1a: QoS Flow considerations for 6G - Variant 2</w:t>
      </w:r>
      <w:r>
        <w:tab/>
      </w:r>
      <w:r>
        <w:fldChar w:fldCharType="begin"/>
      </w:r>
      <w:r>
        <w:instrText xml:space="preserve"> PAGEREF _Toc223070297 \h </w:instrText>
      </w:r>
      <w:r>
        <w:fldChar w:fldCharType="separate"/>
      </w:r>
      <w:r>
        <w:t>31</w:t>
      </w:r>
      <w:r>
        <w:fldChar w:fldCharType="end"/>
      </w:r>
    </w:p>
    <w:p w14:paraId="4D62F787" w14:textId="683C0294" w:rsidR="00E965B3" w:rsidRDefault="00E965B3">
      <w:pPr>
        <w:pStyle w:val="TOC4"/>
        <w:rPr>
          <w:rFonts w:asciiTheme="minorHAnsi" w:eastAsiaTheme="minorEastAsia" w:hAnsiTheme="minorHAnsi" w:cstheme="minorBidi"/>
          <w:kern w:val="2"/>
          <w:sz w:val="24"/>
          <w:szCs w:val="24"/>
          <w14:ligatures w14:val="standardContextual"/>
        </w:rPr>
      </w:pPr>
      <w:r>
        <w:t>6.5.1a.0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_Toc223070298 \h </w:instrText>
      </w:r>
      <w:r>
        <w:fldChar w:fldCharType="separate"/>
      </w:r>
      <w:r>
        <w:t>31</w:t>
      </w:r>
      <w:r>
        <w:fldChar w:fldCharType="end"/>
      </w:r>
    </w:p>
    <w:p w14:paraId="68BEC5C4" w14:textId="4F172B1B" w:rsidR="00E965B3" w:rsidRDefault="00E965B3">
      <w:pPr>
        <w:pStyle w:val="TOC4"/>
        <w:rPr>
          <w:rFonts w:asciiTheme="minorHAnsi" w:eastAsiaTheme="minorEastAsia" w:hAnsiTheme="minorHAnsi" w:cstheme="minorBidi"/>
          <w:kern w:val="2"/>
          <w:sz w:val="24"/>
          <w:szCs w:val="24"/>
          <w14:ligatures w14:val="standardContextual"/>
        </w:rPr>
      </w:pPr>
      <w:r>
        <w:t>6.5.1a.1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_Toc223070299 \h </w:instrText>
      </w:r>
      <w:r>
        <w:fldChar w:fldCharType="separate"/>
      </w:r>
      <w:r>
        <w:t>31</w:t>
      </w:r>
      <w:r>
        <w:fldChar w:fldCharType="end"/>
      </w:r>
    </w:p>
    <w:p w14:paraId="79B5D43B" w14:textId="3C367A78" w:rsidR="00E965B3" w:rsidRDefault="00E965B3">
      <w:pPr>
        <w:pStyle w:val="TOC4"/>
        <w:rPr>
          <w:rFonts w:asciiTheme="minorHAnsi" w:eastAsiaTheme="minorEastAsia" w:hAnsiTheme="minorHAnsi" w:cstheme="minorBidi"/>
          <w:kern w:val="2"/>
          <w:sz w:val="24"/>
          <w:szCs w:val="24"/>
          <w14:ligatures w14:val="standardContextual"/>
        </w:rPr>
      </w:pPr>
      <w:r>
        <w:lastRenderedPageBreak/>
        <w:t>6.5.1a.2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_Toc223070300 \h </w:instrText>
      </w:r>
      <w:r>
        <w:fldChar w:fldCharType="separate"/>
      </w:r>
      <w:r>
        <w:t>32</w:t>
      </w:r>
      <w:r>
        <w:fldChar w:fldCharType="end"/>
      </w:r>
    </w:p>
    <w:p w14:paraId="4F9BC814" w14:textId="0A7C64E4"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6.5.1a.3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_Toc223070301 \h </w:instrText>
      </w:r>
      <w:r>
        <w:fldChar w:fldCharType="separate"/>
      </w:r>
      <w:r>
        <w:t>32</w:t>
      </w:r>
      <w:r>
        <w:fldChar w:fldCharType="end"/>
      </w:r>
    </w:p>
    <w:p w14:paraId="26578FCB" w14:textId="203AED5C" w:rsidR="00E965B3" w:rsidRDefault="00E965B3">
      <w:pPr>
        <w:pStyle w:val="TOC4"/>
        <w:rPr>
          <w:rFonts w:asciiTheme="minorHAnsi" w:eastAsiaTheme="minorEastAsia" w:hAnsiTheme="minorHAnsi" w:cstheme="minorBidi"/>
          <w:kern w:val="2"/>
          <w:sz w:val="24"/>
          <w:szCs w:val="24"/>
          <w14:ligatures w14:val="standardContextual"/>
        </w:rPr>
      </w:pPr>
      <w:r>
        <w:t>6.5.1a.4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_Toc223070302 \h </w:instrText>
      </w:r>
      <w:r>
        <w:fldChar w:fldCharType="separate"/>
      </w:r>
      <w:r>
        <w:t>32</w:t>
      </w:r>
      <w:r>
        <w:fldChar w:fldCharType="end"/>
      </w:r>
    </w:p>
    <w:p w14:paraId="08342123" w14:textId="077E672F" w:rsidR="00E965B3" w:rsidRDefault="00E965B3">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Solution variant #5.2: Enhanced QoS handling for /delay/error tolerant applications</w:t>
      </w:r>
      <w:r>
        <w:tab/>
      </w:r>
      <w:r>
        <w:fldChar w:fldCharType="begin"/>
      </w:r>
      <w:r>
        <w:instrText xml:space="preserve"> PAGEREF _Toc223070303 \h </w:instrText>
      </w:r>
      <w:r>
        <w:fldChar w:fldCharType="separate"/>
      </w:r>
      <w:r>
        <w:t>32</w:t>
      </w:r>
      <w:r>
        <w:fldChar w:fldCharType="end"/>
      </w:r>
    </w:p>
    <w:p w14:paraId="52E7ECA4" w14:textId="6C16C00A" w:rsidR="00E965B3" w:rsidRDefault="00E965B3">
      <w:pPr>
        <w:pStyle w:val="TOC4"/>
        <w:rPr>
          <w:rFonts w:asciiTheme="minorHAnsi" w:eastAsiaTheme="minorEastAsia" w:hAnsiTheme="minorHAnsi" w:cstheme="minorBidi"/>
          <w:kern w:val="2"/>
          <w:sz w:val="24"/>
          <w:szCs w:val="24"/>
          <w14:ligatures w14:val="standardContextual"/>
        </w:rPr>
      </w:pPr>
      <w:r>
        <w:t>6.5.2.0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_Toc223070304 \h </w:instrText>
      </w:r>
      <w:r>
        <w:fldChar w:fldCharType="separate"/>
      </w:r>
      <w:r>
        <w:t>32</w:t>
      </w:r>
      <w:r>
        <w:fldChar w:fldCharType="end"/>
      </w:r>
    </w:p>
    <w:p w14:paraId="266E40DF" w14:textId="7E8076BA" w:rsidR="00E965B3" w:rsidRDefault="00E965B3">
      <w:pPr>
        <w:pStyle w:val="TOC4"/>
        <w:rPr>
          <w:rFonts w:asciiTheme="minorHAnsi" w:eastAsiaTheme="minorEastAsia" w:hAnsiTheme="minorHAnsi" w:cstheme="minorBidi"/>
          <w:kern w:val="2"/>
          <w:sz w:val="24"/>
          <w:szCs w:val="24"/>
          <w14:ligatures w14:val="standardContextual"/>
        </w:rPr>
      </w:pPr>
      <w:r>
        <w:t>6.5.2.0</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_Toc223070305 \h </w:instrText>
      </w:r>
      <w:r>
        <w:fldChar w:fldCharType="separate"/>
      </w:r>
      <w:r>
        <w:t>33</w:t>
      </w:r>
      <w:r>
        <w:fldChar w:fldCharType="end"/>
      </w:r>
    </w:p>
    <w:p w14:paraId="6EBB7710" w14:textId="3CD3555E" w:rsidR="00E965B3" w:rsidRDefault="00E965B3">
      <w:pPr>
        <w:pStyle w:val="TOC4"/>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_Toc223070306 \h </w:instrText>
      </w:r>
      <w:r>
        <w:fldChar w:fldCharType="separate"/>
      </w:r>
      <w:r>
        <w:t>33</w:t>
      </w:r>
      <w:r>
        <w:fldChar w:fldCharType="end"/>
      </w:r>
    </w:p>
    <w:p w14:paraId="28D388AA" w14:textId="23360D57"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6.5.2.3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_Toc223070307 \h </w:instrText>
      </w:r>
      <w:r>
        <w:fldChar w:fldCharType="separate"/>
      </w:r>
      <w:r>
        <w:t>33</w:t>
      </w:r>
      <w:r>
        <w:fldChar w:fldCharType="end"/>
      </w:r>
    </w:p>
    <w:p w14:paraId="562EB24E" w14:textId="05A633A0" w:rsidR="00E965B3" w:rsidRDefault="00E965B3">
      <w:pPr>
        <w:pStyle w:val="TOC4"/>
        <w:rPr>
          <w:rFonts w:asciiTheme="minorHAnsi" w:eastAsiaTheme="minorEastAsia" w:hAnsiTheme="minorHAnsi" w:cstheme="minorBidi"/>
          <w:kern w:val="2"/>
          <w:sz w:val="24"/>
          <w:szCs w:val="24"/>
          <w14:ligatures w14:val="standardContextual"/>
        </w:rPr>
      </w:pPr>
      <w:r>
        <w:t>6.5.2.4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_Toc223070308 \h </w:instrText>
      </w:r>
      <w:r>
        <w:fldChar w:fldCharType="separate"/>
      </w:r>
      <w:r>
        <w:t>33</w:t>
      </w:r>
      <w:r>
        <w:fldChar w:fldCharType="end"/>
      </w:r>
    </w:p>
    <w:p w14:paraId="587B3E4A" w14:textId="16F3E485" w:rsidR="00E965B3" w:rsidRDefault="00E965B3">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Solution variant #5.3: QoS collaboration for a group of flows/UEs</w:t>
      </w:r>
      <w:r>
        <w:tab/>
      </w:r>
      <w:r>
        <w:fldChar w:fldCharType="begin"/>
      </w:r>
      <w:r>
        <w:instrText xml:space="preserve"> PAGEREF _Toc223070309 \h </w:instrText>
      </w:r>
      <w:r>
        <w:fldChar w:fldCharType="separate"/>
      </w:r>
      <w:r>
        <w:t>34</w:t>
      </w:r>
      <w:r>
        <w:fldChar w:fldCharType="end"/>
      </w:r>
    </w:p>
    <w:p w14:paraId="0B118290" w14:textId="00A66870" w:rsidR="00E965B3" w:rsidRDefault="00E965B3">
      <w:pPr>
        <w:pStyle w:val="TOC4"/>
        <w:rPr>
          <w:rFonts w:asciiTheme="minorHAnsi" w:eastAsiaTheme="minorEastAsia" w:hAnsiTheme="minorHAnsi" w:cstheme="minorBidi"/>
          <w:kern w:val="2"/>
          <w:sz w:val="24"/>
          <w:szCs w:val="24"/>
          <w14:ligatures w14:val="standardContextual"/>
        </w:rPr>
      </w:pPr>
      <w:r>
        <w:t>6.5.3.0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_Toc223070310 \h </w:instrText>
      </w:r>
      <w:r>
        <w:fldChar w:fldCharType="separate"/>
      </w:r>
      <w:r>
        <w:t>34</w:t>
      </w:r>
      <w:r>
        <w:fldChar w:fldCharType="end"/>
      </w:r>
    </w:p>
    <w:p w14:paraId="39CA9472" w14:textId="490E6309" w:rsidR="00E965B3" w:rsidRDefault="00E965B3">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_Toc223070311 \h </w:instrText>
      </w:r>
      <w:r>
        <w:fldChar w:fldCharType="separate"/>
      </w:r>
      <w:r>
        <w:t>34</w:t>
      </w:r>
      <w:r>
        <w:fldChar w:fldCharType="end"/>
      </w:r>
    </w:p>
    <w:p w14:paraId="2BADB3DB" w14:textId="650FC038" w:rsidR="00E965B3" w:rsidRDefault="00E965B3">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_Toc223070312 \h </w:instrText>
      </w:r>
      <w:r>
        <w:fldChar w:fldCharType="separate"/>
      </w:r>
      <w:r>
        <w:t>34</w:t>
      </w:r>
      <w:r>
        <w:fldChar w:fldCharType="end"/>
      </w:r>
    </w:p>
    <w:p w14:paraId="41D99540" w14:textId="539B9D0E"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6.5.3.3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_Toc223070313 \h </w:instrText>
      </w:r>
      <w:r>
        <w:fldChar w:fldCharType="separate"/>
      </w:r>
      <w:r>
        <w:t>34</w:t>
      </w:r>
      <w:r>
        <w:fldChar w:fldCharType="end"/>
      </w:r>
    </w:p>
    <w:p w14:paraId="533F9709" w14:textId="5422B370" w:rsidR="00E965B3" w:rsidRDefault="00E965B3">
      <w:pPr>
        <w:pStyle w:val="TOC4"/>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_Toc223070314 \h </w:instrText>
      </w:r>
      <w:r>
        <w:fldChar w:fldCharType="separate"/>
      </w:r>
      <w:r>
        <w:t>34</w:t>
      </w:r>
      <w:r>
        <w:fldChar w:fldCharType="end"/>
      </w:r>
    </w:p>
    <w:p w14:paraId="4992057E" w14:textId="18C04A67" w:rsidR="00E965B3" w:rsidRDefault="00E965B3">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Solution variant #5.4: Support a QoS flow with dynamic QoS requirements</w:t>
      </w:r>
      <w:r>
        <w:tab/>
      </w:r>
      <w:r>
        <w:fldChar w:fldCharType="begin"/>
      </w:r>
      <w:r>
        <w:instrText xml:space="preserve"> PAGEREF _Toc223070315 \h </w:instrText>
      </w:r>
      <w:r>
        <w:fldChar w:fldCharType="separate"/>
      </w:r>
      <w:r>
        <w:t>34</w:t>
      </w:r>
      <w:r>
        <w:fldChar w:fldCharType="end"/>
      </w:r>
    </w:p>
    <w:p w14:paraId="01E988B8" w14:textId="3EF840E1" w:rsidR="00E965B3" w:rsidRDefault="00E965B3">
      <w:pPr>
        <w:pStyle w:val="TOC4"/>
        <w:rPr>
          <w:rFonts w:asciiTheme="minorHAnsi" w:eastAsiaTheme="minorEastAsia" w:hAnsiTheme="minorHAnsi" w:cstheme="minorBidi"/>
          <w:kern w:val="2"/>
          <w:sz w:val="24"/>
          <w:szCs w:val="24"/>
          <w14:ligatures w14:val="standardContextual"/>
        </w:rPr>
      </w:pPr>
      <w:r>
        <w:t>6.5.4.0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_Toc223070316 \h </w:instrText>
      </w:r>
      <w:r>
        <w:fldChar w:fldCharType="separate"/>
      </w:r>
      <w:r>
        <w:t>34</w:t>
      </w:r>
      <w:r>
        <w:fldChar w:fldCharType="end"/>
      </w:r>
    </w:p>
    <w:p w14:paraId="772EBB6E" w14:textId="5B2B7E8B" w:rsidR="00E965B3" w:rsidRDefault="00E965B3">
      <w:pPr>
        <w:pStyle w:val="TOC4"/>
        <w:rPr>
          <w:rFonts w:asciiTheme="minorHAnsi" w:eastAsiaTheme="minorEastAsia" w:hAnsiTheme="minorHAnsi" w:cstheme="minorBidi"/>
          <w:kern w:val="2"/>
          <w:sz w:val="24"/>
          <w:szCs w:val="24"/>
          <w14:ligatures w14:val="standardContextual"/>
        </w:rPr>
      </w:pPr>
      <w:r>
        <w:t>6.5.4.1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_Toc223070317 \h </w:instrText>
      </w:r>
      <w:r>
        <w:fldChar w:fldCharType="separate"/>
      </w:r>
      <w:r>
        <w:t>34</w:t>
      </w:r>
      <w:r>
        <w:fldChar w:fldCharType="end"/>
      </w:r>
    </w:p>
    <w:p w14:paraId="56D95AD5" w14:textId="297E171B" w:rsidR="00E965B3" w:rsidRDefault="00E965B3">
      <w:pPr>
        <w:pStyle w:val="TOC4"/>
        <w:rPr>
          <w:rFonts w:asciiTheme="minorHAnsi" w:eastAsiaTheme="minorEastAsia" w:hAnsiTheme="minorHAnsi" w:cstheme="minorBidi"/>
          <w:kern w:val="2"/>
          <w:sz w:val="24"/>
          <w:szCs w:val="24"/>
          <w14:ligatures w14:val="standardContextual"/>
        </w:rPr>
      </w:pPr>
      <w:r>
        <w:t>6.5.4.2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_Toc223070318 \h </w:instrText>
      </w:r>
      <w:r>
        <w:fldChar w:fldCharType="separate"/>
      </w:r>
      <w:r>
        <w:t>35</w:t>
      </w:r>
      <w:r>
        <w:fldChar w:fldCharType="end"/>
      </w:r>
    </w:p>
    <w:p w14:paraId="6B7E6F20" w14:textId="434B141E"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6.5.4.3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_Toc223070319 \h </w:instrText>
      </w:r>
      <w:r>
        <w:fldChar w:fldCharType="separate"/>
      </w:r>
      <w:r>
        <w:t>35</w:t>
      </w:r>
      <w:r>
        <w:fldChar w:fldCharType="end"/>
      </w:r>
    </w:p>
    <w:p w14:paraId="6C79FEFB" w14:textId="353C7950" w:rsidR="00E965B3" w:rsidRDefault="00E965B3">
      <w:pPr>
        <w:pStyle w:val="TOC4"/>
        <w:rPr>
          <w:rFonts w:asciiTheme="minorHAnsi" w:eastAsiaTheme="minorEastAsia" w:hAnsiTheme="minorHAnsi" w:cstheme="minorBidi"/>
          <w:kern w:val="2"/>
          <w:sz w:val="24"/>
          <w:szCs w:val="24"/>
          <w14:ligatures w14:val="standardContextual"/>
        </w:rPr>
      </w:pPr>
      <w:r>
        <w:t>6.5.4.4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_Toc223070320 \h </w:instrText>
      </w:r>
      <w:r>
        <w:fldChar w:fldCharType="separate"/>
      </w:r>
      <w:r>
        <w:t>35</w:t>
      </w:r>
      <w:r>
        <w:fldChar w:fldCharType="end"/>
      </w:r>
    </w:p>
    <w:p w14:paraId="1F37D3CE" w14:textId="5B05B762" w:rsidR="00E965B3" w:rsidRDefault="00E965B3">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Solution variant #5.5: Supporting dynamic QoS requirement by using multiple QoS flows</w:t>
      </w:r>
      <w:r>
        <w:tab/>
      </w:r>
      <w:r>
        <w:fldChar w:fldCharType="begin"/>
      </w:r>
      <w:r>
        <w:instrText xml:space="preserve"> PAGEREF _Toc223070321 \h </w:instrText>
      </w:r>
      <w:r>
        <w:fldChar w:fldCharType="separate"/>
      </w:r>
      <w:r>
        <w:t>35</w:t>
      </w:r>
      <w:r>
        <w:fldChar w:fldCharType="end"/>
      </w:r>
    </w:p>
    <w:p w14:paraId="3BC5399D" w14:textId="44C12111" w:rsidR="00E965B3" w:rsidRDefault="00E965B3">
      <w:pPr>
        <w:pStyle w:val="TOC4"/>
        <w:rPr>
          <w:rFonts w:asciiTheme="minorHAnsi" w:eastAsiaTheme="minorEastAsia" w:hAnsiTheme="minorHAnsi" w:cstheme="minorBidi"/>
          <w:kern w:val="2"/>
          <w:sz w:val="24"/>
          <w:szCs w:val="24"/>
          <w14:ligatures w14:val="standardContextual"/>
        </w:rPr>
      </w:pPr>
      <w:r>
        <w:t>6.5.5.0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_Toc223070322 \h </w:instrText>
      </w:r>
      <w:r>
        <w:fldChar w:fldCharType="separate"/>
      </w:r>
      <w:r>
        <w:t>35</w:t>
      </w:r>
      <w:r>
        <w:fldChar w:fldCharType="end"/>
      </w:r>
    </w:p>
    <w:p w14:paraId="18400338" w14:textId="66D538A0" w:rsidR="00E965B3" w:rsidRDefault="00E965B3">
      <w:pPr>
        <w:pStyle w:val="TOC4"/>
        <w:rPr>
          <w:rFonts w:asciiTheme="minorHAnsi" w:eastAsiaTheme="minorEastAsia" w:hAnsiTheme="minorHAnsi" w:cstheme="minorBidi"/>
          <w:kern w:val="2"/>
          <w:sz w:val="24"/>
          <w:szCs w:val="24"/>
          <w14:ligatures w14:val="standardContextual"/>
        </w:rPr>
      </w:pPr>
      <w:r>
        <w:t>6.5.5.1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_Toc223070323 \h </w:instrText>
      </w:r>
      <w:r>
        <w:fldChar w:fldCharType="separate"/>
      </w:r>
      <w:r>
        <w:t>35</w:t>
      </w:r>
      <w:r>
        <w:fldChar w:fldCharType="end"/>
      </w:r>
    </w:p>
    <w:p w14:paraId="6AC8443F" w14:textId="628DC765" w:rsidR="00E965B3" w:rsidRDefault="00E965B3">
      <w:pPr>
        <w:pStyle w:val="TOC4"/>
        <w:rPr>
          <w:rFonts w:asciiTheme="minorHAnsi" w:eastAsiaTheme="minorEastAsia" w:hAnsiTheme="minorHAnsi" w:cstheme="minorBidi"/>
          <w:kern w:val="2"/>
          <w:sz w:val="24"/>
          <w:szCs w:val="24"/>
          <w14:ligatures w14:val="standardContextual"/>
        </w:rPr>
      </w:pPr>
      <w:r>
        <w:t>6.5.5.2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_Toc223070324 \h </w:instrText>
      </w:r>
      <w:r>
        <w:fldChar w:fldCharType="separate"/>
      </w:r>
      <w:r>
        <w:t>36</w:t>
      </w:r>
      <w:r>
        <w:fldChar w:fldCharType="end"/>
      </w:r>
    </w:p>
    <w:p w14:paraId="1FEF1AFA" w14:textId="256B15FD"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6.5.5.3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_Toc223070325 \h </w:instrText>
      </w:r>
      <w:r>
        <w:fldChar w:fldCharType="separate"/>
      </w:r>
      <w:r>
        <w:t>36</w:t>
      </w:r>
      <w:r>
        <w:fldChar w:fldCharType="end"/>
      </w:r>
    </w:p>
    <w:p w14:paraId="32EAA67D" w14:textId="1E55001E" w:rsidR="00E965B3" w:rsidRDefault="00E965B3">
      <w:pPr>
        <w:pStyle w:val="TOC4"/>
        <w:rPr>
          <w:rFonts w:asciiTheme="minorHAnsi" w:eastAsiaTheme="minorEastAsia" w:hAnsiTheme="minorHAnsi" w:cstheme="minorBidi"/>
          <w:kern w:val="2"/>
          <w:sz w:val="24"/>
          <w:szCs w:val="24"/>
          <w14:ligatures w14:val="standardContextual"/>
        </w:rPr>
      </w:pPr>
      <w:r>
        <w:t>6.5.5.4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_Toc223070326 \h </w:instrText>
      </w:r>
      <w:r>
        <w:fldChar w:fldCharType="separate"/>
      </w:r>
      <w:r>
        <w:t>36</w:t>
      </w:r>
      <w:r>
        <w:fldChar w:fldCharType="end"/>
      </w:r>
    </w:p>
    <w:p w14:paraId="6F01CFB1" w14:textId="108612E9" w:rsidR="00E965B3" w:rsidRDefault="00E965B3">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Solution variant #5.6: Enhanced UE/NW QoS collaboration via a collaboration layer between UE/application and UPF via user plane signalling</w:t>
      </w:r>
      <w:r>
        <w:tab/>
      </w:r>
      <w:r>
        <w:fldChar w:fldCharType="begin"/>
      </w:r>
      <w:r>
        <w:instrText xml:space="preserve"> PAGEREF _Toc223070327 \h </w:instrText>
      </w:r>
      <w:r>
        <w:fldChar w:fldCharType="separate"/>
      </w:r>
      <w:r>
        <w:t>36</w:t>
      </w:r>
      <w:r>
        <w:fldChar w:fldCharType="end"/>
      </w:r>
    </w:p>
    <w:p w14:paraId="3389A1AD" w14:textId="713769B9" w:rsidR="00E965B3" w:rsidRDefault="00E965B3">
      <w:pPr>
        <w:pStyle w:val="TOC4"/>
        <w:rPr>
          <w:rFonts w:asciiTheme="minorHAnsi" w:eastAsiaTheme="minorEastAsia" w:hAnsiTheme="minorHAnsi" w:cstheme="minorBidi"/>
          <w:kern w:val="2"/>
          <w:sz w:val="24"/>
          <w:szCs w:val="24"/>
          <w14:ligatures w14:val="standardContextual"/>
        </w:rPr>
      </w:pPr>
      <w:r>
        <w:t>6.5.6.0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_Toc223070328 \h </w:instrText>
      </w:r>
      <w:r>
        <w:fldChar w:fldCharType="separate"/>
      </w:r>
      <w:r>
        <w:t>36</w:t>
      </w:r>
      <w:r>
        <w:fldChar w:fldCharType="end"/>
      </w:r>
    </w:p>
    <w:p w14:paraId="420C44BC" w14:textId="24C6B477" w:rsidR="00E965B3" w:rsidRDefault="00E965B3">
      <w:pPr>
        <w:pStyle w:val="TOC4"/>
        <w:rPr>
          <w:rFonts w:asciiTheme="minorHAnsi" w:eastAsiaTheme="minorEastAsia" w:hAnsiTheme="minorHAnsi" w:cstheme="minorBidi"/>
          <w:kern w:val="2"/>
          <w:sz w:val="24"/>
          <w:szCs w:val="24"/>
          <w14:ligatures w14:val="standardContextual"/>
        </w:rPr>
      </w:pPr>
      <w:r>
        <w:t>6.5.6.1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_Toc223070329 \h </w:instrText>
      </w:r>
      <w:r>
        <w:fldChar w:fldCharType="separate"/>
      </w:r>
      <w:r>
        <w:t>36</w:t>
      </w:r>
      <w:r>
        <w:fldChar w:fldCharType="end"/>
      </w:r>
    </w:p>
    <w:p w14:paraId="6BB5C6CC" w14:textId="5E5096AA" w:rsidR="00E965B3" w:rsidRDefault="00E965B3">
      <w:pPr>
        <w:pStyle w:val="TOC4"/>
        <w:rPr>
          <w:rFonts w:asciiTheme="minorHAnsi" w:eastAsiaTheme="minorEastAsia" w:hAnsiTheme="minorHAnsi" w:cstheme="minorBidi"/>
          <w:kern w:val="2"/>
          <w:sz w:val="24"/>
          <w:szCs w:val="24"/>
          <w14:ligatures w14:val="standardContextual"/>
        </w:rPr>
      </w:pPr>
      <w:r>
        <w:t>6.5.6.2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_Toc223070330 \h </w:instrText>
      </w:r>
      <w:r>
        <w:fldChar w:fldCharType="separate"/>
      </w:r>
      <w:r>
        <w:t>37</w:t>
      </w:r>
      <w:r>
        <w:fldChar w:fldCharType="end"/>
      </w:r>
    </w:p>
    <w:p w14:paraId="37986C88" w14:textId="1EE42691"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6.5.6.3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_Toc223070331 \h </w:instrText>
      </w:r>
      <w:r>
        <w:fldChar w:fldCharType="separate"/>
      </w:r>
      <w:r>
        <w:t>37</w:t>
      </w:r>
      <w:r>
        <w:fldChar w:fldCharType="end"/>
      </w:r>
    </w:p>
    <w:p w14:paraId="6D8870F3" w14:textId="1F99A483" w:rsidR="00E965B3" w:rsidRDefault="00E965B3">
      <w:pPr>
        <w:pStyle w:val="TOC4"/>
        <w:rPr>
          <w:rFonts w:asciiTheme="minorHAnsi" w:eastAsiaTheme="minorEastAsia" w:hAnsiTheme="minorHAnsi" w:cstheme="minorBidi"/>
          <w:kern w:val="2"/>
          <w:sz w:val="24"/>
          <w:szCs w:val="24"/>
          <w14:ligatures w14:val="standardContextual"/>
        </w:rPr>
      </w:pPr>
      <w:r>
        <w:t>6.5.6.4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_Toc223070332 \h </w:instrText>
      </w:r>
      <w:r>
        <w:fldChar w:fldCharType="separate"/>
      </w:r>
      <w:r>
        <w:t>37</w:t>
      </w:r>
      <w:r>
        <w:fldChar w:fldCharType="end"/>
      </w:r>
    </w:p>
    <w:p w14:paraId="2662086D" w14:textId="5F8BDB88" w:rsidR="00E965B3" w:rsidRDefault="00E965B3">
      <w:pPr>
        <w:pStyle w:val="TOC3"/>
        <w:rPr>
          <w:rFonts w:asciiTheme="minorHAnsi" w:eastAsiaTheme="minorEastAsia" w:hAnsiTheme="minorHAnsi" w:cstheme="minorBidi"/>
          <w:kern w:val="2"/>
          <w:sz w:val="24"/>
          <w:szCs w:val="24"/>
          <w14:ligatures w14:val="standardContextual"/>
        </w:rPr>
      </w:pPr>
      <w:r>
        <w:t>6.5.7</w:t>
      </w:r>
      <w:r>
        <w:rPr>
          <w:rFonts w:asciiTheme="minorHAnsi" w:eastAsiaTheme="minorEastAsia" w:hAnsiTheme="minorHAnsi" w:cstheme="minorBidi"/>
          <w:kern w:val="2"/>
          <w:sz w:val="24"/>
          <w:szCs w:val="24"/>
          <w14:ligatures w14:val="standardContextual"/>
        </w:rPr>
        <w:tab/>
      </w:r>
      <w:r>
        <w:t>Solution variant #5.7: Enhanced QoS collaboration based on enhanced control plane signalling functionality</w:t>
      </w:r>
      <w:r>
        <w:tab/>
      </w:r>
      <w:r>
        <w:fldChar w:fldCharType="begin"/>
      </w:r>
      <w:r>
        <w:instrText xml:space="preserve"> PAGEREF _Toc223070333 \h </w:instrText>
      </w:r>
      <w:r>
        <w:fldChar w:fldCharType="separate"/>
      </w:r>
      <w:r>
        <w:t>38</w:t>
      </w:r>
      <w:r>
        <w:fldChar w:fldCharType="end"/>
      </w:r>
    </w:p>
    <w:p w14:paraId="19E9F1AD" w14:textId="11514E94" w:rsidR="00E965B3" w:rsidRDefault="00E965B3">
      <w:pPr>
        <w:pStyle w:val="TOC4"/>
        <w:rPr>
          <w:rFonts w:asciiTheme="minorHAnsi" w:eastAsiaTheme="minorEastAsia" w:hAnsiTheme="minorHAnsi" w:cstheme="minorBidi"/>
          <w:kern w:val="2"/>
          <w:sz w:val="24"/>
          <w:szCs w:val="24"/>
          <w14:ligatures w14:val="standardContextual"/>
        </w:rPr>
      </w:pPr>
      <w:r>
        <w:t>6.5.7.0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_Toc223070334 \h </w:instrText>
      </w:r>
      <w:r>
        <w:fldChar w:fldCharType="separate"/>
      </w:r>
      <w:r>
        <w:t>38</w:t>
      </w:r>
      <w:r>
        <w:fldChar w:fldCharType="end"/>
      </w:r>
    </w:p>
    <w:p w14:paraId="3EE9368A" w14:textId="7401A94C" w:rsidR="00E965B3" w:rsidRDefault="00E965B3">
      <w:pPr>
        <w:pStyle w:val="TOC4"/>
        <w:rPr>
          <w:rFonts w:asciiTheme="minorHAnsi" w:eastAsiaTheme="minorEastAsia" w:hAnsiTheme="minorHAnsi" w:cstheme="minorBidi"/>
          <w:kern w:val="2"/>
          <w:sz w:val="24"/>
          <w:szCs w:val="24"/>
          <w14:ligatures w14:val="standardContextual"/>
        </w:rPr>
      </w:pPr>
      <w:r>
        <w:t>6.5.7.1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_Toc223070335 \h </w:instrText>
      </w:r>
      <w:r>
        <w:fldChar w:fldCharType="separate"/>
      </w:r>
      <w:r>
        <w:t>38</w:t>
      </w:r>
      <w:r>
        <w:fldChar w:fldCharType="end"/>
      </w:r>
    </w:p>
    <w:p w14:paraId="13DE2AEC" w14:textId="77FAA33D" w:rsidR="00E965B3" w:rsidRDefault="00E965B3">
      <w:pPr>
        <w:pStyle w:val="TOC4"/>
        <w:rPr>
          <w:rFonts w:asciiTheme="minorHAnsi" w:eastAsiaTheme="minorEastAsia" w:hAnsiTheme="minorHAnsi" w:cstheme="minorBidi"/>
          <w:kern w:val="2"/>
          <w:sz w:val="24"/>
          <w:szCs w:val="24"/>
          <w14:ligatures w14:val="standardContextual"/>
        </w:rPr>
      </w:pPr>
      <w:r>
        <w:t>6.5.7.2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_Toc223070336 \h </w:instrText>
      </w:r>
      <w:r>
        <w:fldChar w:fldCharType="separate"/>
      </w:r>
      <w:r>
        <w:t>38</w:t>
      </w:r>
      <w:r>
        <w:fldChar w:fldCharType="end"/>
      </w:r>
    </w:p>
    <w:p w14:paraId="4D214A98" w14:textId="1379F4BF"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6.5.7.3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_Toc223070337 \h </w:instrText>
      </w:r>
      <w:r>
        <w:fldChar w:fldCharType="separate"/>
      </w:r>
      <w:r>
        <w:t>38</w:t>
      </w:r>
      <w:r>
        <w:fldChar w:fldCharType="end"/>
      </w:r>
    </w:p>
    <w:p w14:paraId="11377F2A" w14:textId="7CAE5D87" w:rsidR="00E965B3" w:rsidRDefault="00E965B3">
      <w:pPr>
        <w:pStyle w:val="TOC4"/>
        <w:rPr>
          <w:rFonts w:asciiTheme="minorHAnsi" w:eastAsiaTheme="minorEastAsia" w:hAnsiTheme="minorHAnsi" w:cstheme="minorBidi"/>
          <w:kern w:val="2"/>
          <w:sz w:val="24"/>
          <w:szCs w:val="24"/>
          <w14:ligatures w14:val="standardContextual"/>
        </w:rPr>
      </w:pPr>
      <w:r>
        <w:t>6.5.7.4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_Toc223070338 \h </w:instrText>
      </w:r>
      <w:r>
        <w:fldChar w:fldCharType="separate"/>
      </w:r>
      <w:r>
        <w:t>38</w:t>
      </w:r>
      <w:r>
        <w:fldChar w:fldCharType="end"/>
      </w:r>
    </w:p>
    <w:p w14:paraId="19162ED9" w14:textId="69777FAA" w:rsidR="00E965B3" w:rsidRDefault="00E965B3">
      <w:pPr>
        <w:pStyle w:val="TOC3"/>
        <w:rPr>
          <w:rFonts w:asciiTheme="minorHAnsi" w:eastAsiaTheme="minorEastAsia" w:hAnsiTheme="minorHAnsi" w:cstheme="minorBidi"/>
          <w:kern w:val="2"/>
          <w:sz w:val="24"/>
          <w:szCs w:val="24"/>
          <w14:ligatures w14:val="standardContextual"/>
        </w:rPr>
      </w:pPr>
      <w:r>
        <w:t>6.5.8</w:t>
      </w:r>
      <w:r>
        <w:rPr>
          <w:rFonts w:asciiTheme="minorHAnsi" w:eastAsiaTheme="minorEastAsia" w:hAnsiTheme="minorHAnsi" w:cstheme="minorBidi"/>
          <w:kern w:val="2"/>
          <w:sz w:val="24"/>
          <w:szCs w:val="24"/>
          <w14:ligatures w14:val="standardContextual"/>
        </w:rPr>
        <w:tab/>
      </w:r>
      <w:r>
        <w:t>Solution variant #5.8: NW/DN QoS collaboration via user plane signalling</w:t>
      </w:r>
      <w:r>
        <w:tab/>
      </w:r>
      <w:r>
        <w:fldChar w:fldCharType="begin"/>
      </w:r>
      <w:r>
        <w:instrText xml:space="preserve"> PAGEREF _Toc223070339 \h </w:instrText>
      </w:r>
      <w:r>
        <w:fldChar w:fldCharType="separate"/>
      </w:r>
      <w:r>
        <w:t>38</w:t>
      </w:r>
      <w:r>
        <w:fldChar w:fldCharType="end"/>
      </w:r>
    </w:p>
    <w:p w14:paraId="03100457" w14:textId="7691FCB8" w:rsidR="00E965B3" w:rsidRDefault="00E965B3">
      <w:pPr>
        <w:pStyle w:val="TOC4"/>
        <w:rPr>
          <w:rFonts w:asciiTheme="minorHAnsi" w:eastAsiaTheme="minorEastAsia" w:hAnsiTheme="minorHAnsi" w:cstheme="minorBidi"/>
          <w:kern w:val="2"/>
          <w:sz w:val="24"/>
          <w:szCs w:val="24"/>
          <w14:ligatures w14:val="standardContextual"/>
        </w:rPr>
      </w:pPr>
      <w:r>
        <w:t>6.5.8.0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_Toc223070340 \h </w:instrText>
      </w:r>
      <w:r>
        <w:fldChar w:fldCharType="separate"/>
      </w:r>
      <w:r>
        <w:t>38</w:t>
      </w:r>
      <w:r>
        <w:fldChar w:fldCharType="end"/>
      </w:r>
    </w:p>
    <w:p w14:paraId="1883385A" w14:textId="5EBF69C4" w:rsidR="00E965B3" w:rsidRDefault="00E965B3">
      <w:pPr>
        <w:pStyle w:val="TOC4"/>
        <w:rPr>
          <w:rFonts w:asciiTheme="minorHAnsi" w:eastAsiaTheme="minorEastAsia" w:hAnsiTheme="minorHAnsi" w:cstheme="minorBidi"/>
          <w:kern w:val="2"/>
          <w:sz w:val="24"/>
          <w:szCs w:val="24"/>
          <w14:ligatures w14:val="standardContextual"/>
        </w:rPr>
      </w:pPr>
      <w:r>
        <w:t>6.5.8.1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_Toc223070341 \h </w:instrText>
      </w:r>
      <w:r>
        <w:fldChar w:fldCharType="separate"/>
      </w:r>
      <w:r>
        <w:t>38</w:t>
      </w:r>
      <w:r>
        <w:fldChar w:fldCharType="end"/>
      </w:r>
    </w:p>
    <w:p w14:paraId="7D1597C1" w14:textId="4E6986F6" w:rsidR="00E965B3" w:rsidRDefault="00E965B3">
      <w:pPr>
        <w:pStyle w:val="TOC4"/>
        <w:rPr>
          <w:rFonts w:asciiTheme="minorHAnsi" w:eastAsiaTheme="minorEastAsia" w:hAnsiTheme="minorHAnsi" w:cstheme="minorBidi"/>
          <w:kern w:val="2"/>
          <w:sz w:val="24"/>
          <w:szCs w:val="24"/>
          <w14:ligatures w14:val="standardContextual"/>
        </w:rPr>
      </w:pPr>
      <w:r>
        <w:t>6.5.8.2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_Toc223070342 \h </w:instrText>
      </w:r>
      <w:r>
        <w:fldChar w:fldCharType="separate"/>
      </w:r>
      <w:r>
        <w:t>39</w:t>
      </w:r>
      <w:r>
        <w:fldChar w:fldCharType="end"/>
      </w:r>
    </w:p>
    <w:p w14:paraId="406BCDC2" w14:textId="53410F74"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6.5.8.3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_Toc223070343 \h </w:instrText>
      </w:r>
      <w:r>
        <w:fldChar w:fldCharType="separate"/>
      </w:r>
      <w:r>
        <w:t>39</w:t>
      </w:r>
      <w:r>
        <w:fldChar w:fldCharType="end"/>
      </w:r>
    </w:p>
    <w:p w14:paraId="02C1750E" w14:textId="0D16F6D2" w:rsidR="00E965B3" w:rsidRDefault="00E965B3">
      <w:pPr>
        <w:pStyle w:val="TOC4"/>
        <w:rPr>
          <w:rFonts w:asciiTheme="minorHAnsi" w:eastAsiaTheme="minorEastAsia" w:hAnsiTheme="minorHAnsi" w:cstheme="minorBidi"/>
          <w:kern w:val="2"/>
          <w:sz w:val="24"/>
          <w:szCs w:val="24"/>
          <w14:ligatures w14:val="standardContextual"/>
        </w:rPr>
      </w:pPr>
      <w:r>
        <w:t>6.5.8.4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_Toc223070344 \h </w:instrText>
      </w:r>
      <w:r>
        <w:fldChar w:fldCharType="separate"/>
      </w:r>
      <w:r>
        <w:t>39</w:t>
      </w:r>
      <w:r>
        <w:fldChar w:fldCharType="end"/>
      </w:r>
    </w:p>
    <w:p w14:paraId="52B44AF0" w14:textId="4BC75DAE" w:rsidR="00E965B3" w:rsidRDefault="00E965B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Solutions to KI#6</w:t>
      </w:r>
      <w:r>
        <w:tab/>
      </w:r>
      <w:r>
        <w:fldChar w:fldCharType="begin"/>
      </w:r>
      <w:r>
        <w:instrText xml:space="preserve"> PAGEREF _Toc223070345 \h </w:instrText>
      </w:r>
      <w:r>
        <w:fldChar w:fldCharType="separate"/>
      </w:r>
      <w:r>
        <w:t>39</w:t>
      </w:r>
      <w:r>
        <w:fldChar w:fldCharType="end"/>
      </w:r>
    </w:p>
    <w:p w14:paraId="69ABC383" w14:textId="53666D50" w:rsidR="00E965B3" w:rsidRDefault="00E965B3">
      <w:pPr>
        <w:pStyle w:val="TOC3"/>
        <w:rPr>
          <w:rFonts w:asciiTheme="minorHAnsi" w:eastAsiaTheme="minorEastAsia" w:hAnsiTheme="minorHAnsi" w:cstheme="minorBidi"/>
          <w:kern w:val="2"/>
          <w:sz w:val="24"/>
          <w:szCs w:val="24"/>
          <w14:ligatures w14:val="standardContextual"/>
        </w:rPr>
      </w:pPr>
      <w:r>
        <w:t>6.6.0</w:t>
      </w:r>
      <w:r>
        <w:rPr>
          <w:rFonts w:asciiTheme="minorHAnsi" w:eastAsiaTheme="minorEastAsia" w:hAnsiTheme="minorHAnsi" w:cstheme="minorBidi"/>
          <w:kern w:val="2"/>
          <w:sz w:val="24"/>
          <w:szCs w:val="24"/>
          <w14:ligatures w14:val="standardContextual"/>
        </w:rPr>
        <w:tab/>
      </w:r>
      <w:r>
        <w:t>Mapping of bullets to solution variance</w:t>
      </w:r>
      <w:r>
        <w:tab/>
      </w:r>
      <w:r>
        <w:fldChar w:fldCharType="begin"/>
      </w:r>
      <w:r>
        <w:instrText xml:space="preserve"> PAGEREF _Toc223070346 \h </w:instrText>
      </w:r>
      <w:r>
        <w:fldChar w:fldCharType="separate"/>
      </w:r>
      <w:r>
        <w:t>39</w:t>
      </w:r>
      <w:r>
        <w:fldChar w:fldCharType="end"/>
      </w:r>
    </w:p>
    <w:p w14:paraId="7D785FC3" w14:textId="129E02E8" w:rsidR="00E965B3" w:rsidRDefault="00E965B3">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Bullet 1a: Solution variant #6.1: Convergence of Policy Association</w:t>
      </w:r>
      <w:r>
        <w:tab/>
      </w:r>
      <w:r>
        <w:fldChar w:fldCharType="begin"/>
      </w:r>
      <w:r>
        <w:instrText xml:space="preserve"> PAGEREF _Toc223070347 \h </w:instrText>
      </w:r>
      <w:r>
        <w:fldChar w:fldCharType="separate"/>
      </w:r>
      <w:r>
        <w:t>39</w:t>
      </w:r>
      <w:r>
        <w:fldChar w:fldCharType="end"/>
      </w:r>
    </w:p>
    <w:p w14:paraId="0DFEC09E" w14:textId="4E75A4CA" w:rsidR="00E965B3" w:rsidRDefault="00E965B3">
      <w:pPr>
        <w:pStyle w:val="TOC4"/>
        <w:rPr>
          <w:rFonts w:asciiTheme="minorHAnsi" w:eastAsiaTheme="minorEastAsia" w:hAnsiTheme="minorHAnsi" w:cstheme="minorBidi"/>
          <w:kern w:val="2"/>
          <w:sz w:val="24"/>
          <w:szCs w:val="24"/>
          <w14:ligatures w14:val="standardContextual"/>
        </w:rPr>
      </w:pPr>
      <w:r>
        <w:t>6.6.1.0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_Toc223070348 \h </w:instrText>
      </w:r>
      <w:r>
        <w:fldChar w:fldCharType="separate"/>
      </w:r>
      <w:r>
        <w:t>39</w:t>
      </w:r>
      <w:r>
        <w:fldChar w:fldCharType="end"/>
      </w:r>
    </w:p>
    <w:p w14:paraId="01301BC9" w14:textId="319D39F0" w:rsidR="00E965B3" w:rsidRDefault="00E965B3">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_Toc223070349 \h </w:instrText>
      </w:r>
      <w:r>
        <w:fldChar w:fldCharType="separate"/>
      </w:r>
      <w:r>
        <w:t>40</w:t>
      </w:r>
      <w:r>
        <w:fldChar w:fldCharType="end"/>
      </w:r>
    </w:p>
    <w:p w14:paraId="2DA68BD8" w14:textId="4A2E2284" w:rsidR="00E965B3" w:rsidRDefault="00E965B3">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_Toc223070350 \h </w:instrText>
      </w:r>
      <w:r>
        <w:fldChar w:fldCharType="separate"/>
      </w:r>
      <w:r>
        <w:t>40</w:t>
      </w:r>
      <w:r>
        <w:fldChar w:fldCharType="end"/>
      </w:r>
    </w:p>
    <w:p w14:paraId="694F9C2F" w14:textId="78DCB0D0"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6.6.1.3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_Toc223070351 \h </w:instrText>
      </w:r>
      <w:r>
        <w:fldChar w:fldCharType="separate"/>
      </w:r>
      <w:r>
        <w:t>40</w:t>
      </w:r>
      <w:r>
        <w:fldChar w:fldCharType="end"/>
      </w:r>
    </w:p>
    <w:p w14:paraId="2E279DB1" w14:textId="29BD17BF" w:rsidR="00E965B3" w:rsidRDefault="00E965B3">
      <w:pPr>
        <w:pStyle w:val="TOC4"/>
        <w:rPr>
          <w:rFonts w:asciiTheme="minorHAnsi" w:eastAsiaTheme="minorEastAsia" w:hAnsiTheme="minorHAnsi" w:cstheme="minorBidi"/>
          <w:kern w:val="2"/>
          <w:sz w:val="24"/>
          <w:szCs w:val="24"/>
          <w14:ligatures w14:val="standardContextual"/>
        </w:rPr>
      </w:pPr>
      <w:r>
        <w:t>6.6.1.4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_Toc223070352 \h </w:instrText>
      </w:r>
      <w:r>
        <w:fldChar w:fldCharType="separate"/>
      </w:r>
      <w:r>
        <w:t>40</w:t>
      </w:r>
      <w:r>
        <w:fldChar w:fldCharType="end"/>
      </w:r>
    </w:p>
    <w:p w14:paraId="40D94C98" w14:textId="292FAB03" w:rsidR="00E965B3" w:rsidRDefault="00E965B3">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Bullet 1a: Solution variant #6.2: Converged PCF and convergence of Policy Association and context across policy types</w:t>
      </w:r>
      <w:r>
        <w:tab/>
      </w:r>
      <w:r>
        <w:fldChar w:fldCharType="begin"/>
      </w:r>
      <w:r>
        <w:instrText xml:space="preserve"> PAGEREF _Toc223070353 \h </w:instrText>
      </w:r>
      <w:r>
        <w:fldChar w:fldCharType="separate"/>
      </w:r>
      <w:r>
        <w:t>40</w:t>
      </w:r>
      <w:r>
        <w:fldChar w:fldCharType="end"/>
      </w:r>
    </w:p>
    <w:p w14:paraId="6B5C2D05" w14:textId="024A5A0C" w:rsidR="00E965B3" w:rsidRDefault="00E965B3">
      <w:pPr>
        <w:pStyle w:val="TOC4"/>
        <w:rPr>
          <w:rFonts w:asciiTheme="minorHAnsi" w:eastAsiaTheme="minorEastAsia" w:hAnsiTheme="minorHAnsi" w:cstheme="minorBidi"/>
          <w:kern w:val="2"/>
          <w:sz w:val="24"/>
          <w:szCs w:val="24"/>
          <w14:ligatures w14:val="standardContextual"/>
        </w:rPr>
      </w:pPr>
      <w:r>
        <w:t>6.6.2.0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_Toc223070354 \h </w:instrText>
      </w:r>
      <w:r>
        <w:fldChar w:fldCharType="separate"/>
      </w:r>
      <w:r>
        <w:t>40</w:t>
      </w:r>
      <w:r>
        <w:fldChar w:fldCharType="end"/>
      </w:r>
    </w:p>
    <w:p w14:paraId="4A3815CC" w14:textId="6B2C66CA" w:rsidR="00E965B3" w:rsidRDefault="00E965B3">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_Toc223070355 \h </w:instrText>
      </w:r>
      <w:r>
        <w:fldChar w:fldCharType="separate"/>
      </w:r>
      <w:r>
        <w:t>41</w:t>
      </w:r>
      <w:r>
        <w:fldChar w:fldCharType="end"/>
      </w:r>
    </w:p>
    <w:p w14:paraId="64A90C0C" w14:textId="6880AA12" w:rsidR="00E965B3" w:rsidRDefault="00E965B3">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_Toc223070356 \h </w:instrText>
      </w:r>
      <w:r>
        <w:fldChar w:fldCharType="separate"/>
      </w:r>
      <w:r>
        <w:t>41</w:t>
      </w:r>
      <w:r>
        <w:fldChar w:fldCharType="end"/>
      </w:r>
    </w:p>
    <w:p w14:paraId="44401980" w14:textId="232FA173"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6.6.2.3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_Toc223070357 \h </w:instrText>
      </w:r>
      <w:r>
        <w:fldChar w:fldCharType="separate"/>
      </w:r>
      <w:r>
        <w:t>41</w:t>
      </w:r>
      <w:r>
        <w:fldChar w:fldCharType="end"/>
      </w:r>
    </w:p>
    <w:p w14:paraId="6A1F27FA" w14:textId="52F185E9" w:rsidR="00E965B3" w:rsidRDefault="00E965B3">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_Toc223070358 \h </w:instrText>
      </w:r>
      <w:r>
        <w:fldChar w:fldCharType="separate"/>
      </w:r>
      <w:r>
        <w:t>41</w:t>
      </w:r>
      <w:r>
        <w:fldChar w:fldCharType="end"/>
      </w:r>
    </w:p>
    <w:p w14:paraId="484D91EA" w14:textId="3C138B57" w:rsidR="00E965B3" w:rsidRDefault="00E965B3">
      <w:pPr>
        <w:pStyle w:val="TOC3"/>
        <w:rPr>
          <w:rFonts w:asciiTheme="minorHAnsi" w:eastAsiaTheme="minorEastAsia" w:hAnsiTheme="minorHAnsi" w:cstheme="minorBidi"/>
          <w:kern w:val="2"/>
          <w:sz w:val="24"/>
          <w:szCs w:val="24"/>
          <w14:ligatures w14:val="standardContextual"/>
        </w:rPr>
      </w:pPr>
      <w:r>
        <w:lastRenderedPageBreak/>
        <w:t>6.6.3</w:t>
      </w:r>
      <w:r>
        <w:rPr>
          <w:rFonts w:asciiTheme="minorHAnsi" w:eastAsiaTheme="minorEastAsia" w:hAnsiTheme="minorHAnsi" w:cstheme="minorBidi"/>
          <w:kern w:val="2"/>
          <w:sz w:val="24"/>
          <w:szCs w:val="24"/>
          <w14:ligatures w14:val="standardContextual"/>
        </w:rPr>
        <w:tab/>
      </w:r>
      <w:r>
        <w:t>Bullet 1b: Solution variant #6.3: UE request for UE policies with UE determined parameters</w:t>
      </w:r>
      <w:r>
        <w:tab/>
      </w:r>
      <w:r>
        <w:fldChar w:fldCharType="begin"/>
      </w:r>
      <w:r>
        <w:instrText xml:space="preserve"> PAGEREF _Toc223070359 \h </w:instrText>
      </w:r>
      <w:r>
        <w:fldChar w:fldCharType="separate"/>
      </w:r>
      <w:r>
        <w:t>41</w:t>
      </w:r>
      <w:r>
        <w:fldChar w:fldCharType="end"/>
      </w:r>
    </w:p>
    <w:p w14:paraId="62E38DA8" w14:textId="1928C159" w:rsidR="00E965B3" w:rsidRDefault="00E965B3">
      <w:pPr>
        <w:pStyle w:val="TOC4"/>
        <w:rPr>
          <w:rFonts w:asciiTheme="minorHAnsi" w:eastAsiaTheme="minorEastAsia" w:hAnsiTheme="minorHAnsi" w:cstheme="minorBidi"/>
          <w:kern w:val="2"/>
          <w:sz w:val="24"/>
          <w:szCs w:val="24"/>
          <w14:ligatures w14:val="standardContextual"/>
        </w:rPr>
      </w:pPr>
      <w:r>
        <w:t>6.6.3.0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_Toc223070360 \h </w:instrText>
      </w:r>
      <w:r>
        <w:fldChar w:fldCharType="separate"/>
      </w:r>
      <w:r>
        <w:t>41</w:t>
      </w:r>
      <w:r>
        <w:fldChar w:fldCharType="end"/>
      </w:r>
    </w:p>
    <w:p w14:paraId="4EBE4317" w14:textId="289E976C" w:rsidR="00E965B3" w:rsidRDefault="00E965B3">
      <w:pPr>
        <w:pStyle w:val="TOC4"/>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_Toc223070361 \h </w:instrText>
      </w:r>
      <w:r>
        <w:fldChar w:fldCharType="separate"/>
      </w:r>
      <w:r>
        <w:t>42</w:t>
      </w:r>
      <w:r>
        <w:fldChar w:fldCharType="end"/>
      </w:r>
    </w:p>
    <w:p w14:paraId="7420BA1F" w14:textId="65E34ABB" w:rsidR="00E965B3" w:rsidRDefault="00E965B3">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_Toc223070362 \h </w:instrText>
      </w:r>
      <w:r>
        <w:fldChar w:fldCharType="separate"/>
      </w:r>
      <w:r>
        <w:t>42</w:t>
      </w:r>
      <w:r>
        <w:fldChar w:fldCharType="end"/>
      </w:r>
    </w:p>
    <w:p w14:paraId="26911F44" w14:textId="0DB314EA"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6.6.3.3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_Toc223070363 \h </w:instrText>
      </w:r>
      <w:r>
        <w:fldChar w:fldCharType="separate"/>
      </w:r>
      <w:r>
        <w:t>42</w:t>
      </w:r>
      <w:r>
        <w:fldChar w:fldCharType="end"/>
      </w:r>
    </w:p>
    <w:p w14:paraId="28692BAD" w14:textId="77717D63" w:rsidR="00E965B3" w:rsidRDefault="00E965B3">
      <w:pPr>
        <w:pStyle w:val="TOC4"/>
        <w:rPr>
          <w:rFonts w:asciiTheme="minorHAnsi" w:eastAsiaTheme="minorEastAsia" w:hAnsiTheme="minorHAnsi" w:cstheme="minorBidi"/>
          <w:kern w:val="2"/>
          <w:sz w:val="24"/>
          <w:szCs w:val="24"/>
          <w14:ligatures w14:val="standardContextual"/>
        </w:rPr>
      </w:pPr>
      <w:r>
        <w:t>6.6.3.4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_Toc223070364 \h </w:instrText>
      </w:r>
      <w:r>
        <w:fldChar w:fldCharType="separate"/>
      </w:r>
      <w:r>
        <w:t>42</w:t>
      </w:r>
      <w:r>
        <w:fldChar w:fldCharType="end"/>
      </w:r>
    </w:p>
    <w:p w14:paraId="65BD599F" w14:textId="68024144" w:rsidR="00E965B3" w:rsidRDefault="00E965B3">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Bullet 1b: Solution variant #6.4: UE policy control without UE determined parameters</w:t>
      </w:r>
      <w:r>
        <w:tab/>
      </w:r>
      <w:r>
        <w:fldChar w:fldCharType="begin"/>
      </w:r>
      <w:r>
        <w:instrText xml:space="preserve"> PAGEREF _Toc223070365 \h </w:instrText>
      </w:r>
      <w:r>
        <w:fldChar w:fldCharType="separate"/>
      </w:r>
      <w:r>
        <w:t>42</w:t>
      </w:r>
      <w:r>
        <w:fldChar w:fldCharType="end"/>
      </w:r>
    </w:p>
    <w:p w14:paraId="2C24176F" w14:textId="33B24F28" w:rsidR="00E965B3" w:rsidRDefault="00E965B3">
      <w:pPr>
        <w:pStyle w:val="TOC4"/>
        <w:rPr>
          <w:rFonts w:asciiTheme="minorHAnsi" w:eastAsiaTheme="minorEastAsia" w:hAnsiTheme="minorHAnsi" w:cstheme="minorBidi"/>
          <w:kern w:val="2"/>
          <w:sz w:val="24"/>
          <w:szCs w:val="24"/>
          <w14:ligatures w14:val="standardContextual"/>
        </w:rPr>
      </w:pPr>
      <w:r>
        <w:t>6.6.4.0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_Toc223070366 \h </w:instrText>
      </w:r>
      <w:r>
        <w:fldChar w:fldCharType="separate"/>
      </w:r>
      <w:r>
        <w:t>42</w:t>
      </w:r>
      <w:r>
        <w:fldChar w:fldCharType="end"/>
      </w:r>
    </w:p>
    <w:p w14:paraId="7FA3BBA9" w14:textId="67D27EA4" w:rsidR="00E965B3" w:rsidRDefault="00E965B3">
      <w:pPr>
        <w:pStyle w:val="TOC4"/>
        <w:rPr>
          <w:rFonts w:asciiTheme="minorHAnsi" w:eastAsiaTheme="minorEastAsia" w:hAnsiTheme="minorHAnsi" w:cstheme="minorBidi"/>
          <w:kern w:val="2"/>
          <w:sz w:val="24"/>
          <w:szCs w:val="24"/>
          <w14:ligatures w14:val="standardContextual"/>
        </w:rPr>
      </w:pPr>
      <w:r>
        <w:t>6.6.4.1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_Toc223070367 \h </w:instrText>
      </w:r>
      <w:r>
        <w:fldChar w:fldCharType="separate"/>
      </w:r>
      <w:r>
        <w:t>43</w:t>
      </w:r>
      <w:r>
        <w:fldChar w:fldCharType="end"/>
      </w:r>
    </w:p>
    <w:p w14:paraId="47634764" w14:textId="75FFE114" w:rsidR="00E965B3" w:rsidRDefault="00E965B3">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_Toc223070368 \h </w:instrText>
      </w:r>
      <w:r>
        <w:fldChar w:fldCharType="separate"/>
      </w:r>
      <w:r>
        <w:t>43</w:t>
      </w:r>
      <w:r>
        <w:fldChar w:fldCharType="end"/>
      </w:r>
    </w:p>
    <w:p w14:paraId="46B6B10D" w14:textId="3DF27796"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6.6.4.3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_Toc223070369 \h </w:instrText>
      </w:r>
      <w:r>
        <w:fldChar w:fldCharType="separate"/>
      </w:r>
      <w:r>
        <w:t>43</w:t>
      </w:r>
      <w:r>
        <w:fldChar w:fldCharType="end"/>
      </w:r>
    </w:p>
    <w:p w14:paraId="69B324E0" w14:textId="214B9C74" w:rsidR="00E965B3" w:rsidRDefault="00E965B3">
      <w:pPr>
        <w:pStyle w:val="TOC4"/>
        <w:rPr>
          <w:rFonts w:asciiTheme="minorHAnsi" w:eastAsiaTheme="minorEastAsia" w:hAnsiTheme="minorHAnsi" w:cstheme="minorBidi"/>
          <w:kern w:val="2"/>
          <w:sz w:val="24"/>
          <w:szCs w:val="24"/>
          <w14:ligatures w14:val="standardContextual"/>
        </w:rPr>
      </w:pPr>
      <w:r>
        <w:t>6.6.4.4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_Toc223070370 \h </w:instrText>
      </w:r>
      <w:r>
        <w:fldChar w:fldCharType="separate"/>
      </w:r>
      <w:r>
        <w:t>43</w:t>
      </w:r>
      <w:r>
        <w:fldChar w:fldCharType="end"/>
      </w:r>
    </w:p>
    <w:p w14:paraId="189A8775" w14:textId="48A24616" w:rsidR="00E965B3" w:rsidRDefault="00E965B3">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Bullet 5: Solution variant #6.5: Support UE input for PCC decision</w:t>
      </w:r>
      <w:r>
        <w:tab/>
      </w:r>
      <w:r>
        <w:fldChar w:fldCharType="begin"/>
      </w:r>
      <w:r>
        <w:instrText xml:space="preserve"> PAGEREF _Toc223070371 \h </w:instrText>
      </w:r>
      <w:r>
        <w:fldChar w:fldCharType="separate"/>
      </w:r>
      <w:r>
        <w:t>43</w:t>
      </w:r>
      <w:r>
        <w:fldChar w:fldCharType="end"/>
      </w:r>
    </w:p>
    <w:p w14:paraId="7B4B646C" w14:textId="630CB628" w:rsidR="00E965B3" w:rsidRDefault="00E965B3">
      <w:pPr>
        <w:pStyle w:val="TOC4"/>
        <w:rPr>
          <w:rFonts w:asciiTheme="minorHAnsi" w:eastAsiaTheme="minorEastAsia" w:hAnsiTheme="minorHAnsi" w:cstheme="minorBidi"/>
          <w:kern w:val="2"/>
          <w:sz w:val="24"/>
          <w:szCs w:val="24"/>
          <w14:ligatures w14:val="standardContextual"/>
        </w:rPr>
      </w:pPr>
      <w:r>
        <w:t>6.6.5.1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_Toc223070372 \h </w:instrText>
      </w:r>
      <w:r>
        <w:fldChar w:fldCharType="separate"/>
      </w:r>
      <w:r>
        <w:t>43</w:t>
      </w:r>
      <w:r>
        <w:fldChar w:fldCharType="end"/>
      </w:r>
    </w:p>
    <w:p w14:paraId="16588A09" w14:textId="2E84AA60" w:rsidR="00E965B3" w:rsidRDefault="00E965B3">
      <w:pPr>
        <w:pStyle w:val="TOC4"/>
        <w:rPr>
          <w:rFonts w:asciiTheme="minorHAnsi" w:eastAsiaTheme="minorEastAsia" w:hAnsiTheme="minorHAnsi" w:cstheme="minorBidi"/>
          <w:kern w:val="2"/>
          <w:sz w:val="24"/>
          <w:szCs w:val="24"/>
          <w14:ligatures w14:val="standardContextual"/>
        </w:rPr>
      </w:pPr>
      <w:r>
        <w:t>6.6.5.2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_Toc223070373 \h </w:instrText>
      </w:r>
      <w:r>
        <w:fldChar w:fldCharType="separate"/>
      </w:r>
      <w:r>
        <w:t>44</w:t>
      </w:r>
      <w:r>
        <w:fldChar w:fldCharType="end"/>
      </w:r>
    </w:p>
    <w:p w14:paraId="5DB4260D" w14:textId="49A9A64B"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_Toc223070374 \h </w:instrText>
      </w:r>
      <w:r>
        <w:fldChar w:fldCharType="separate"/>
      </w:r>
      <w:r>
        <w:t>44</w:t>
      </w:r>
      <w:r>
        <w:fldChar w:fldCharType="end"/>
      </w:r>
    </w:p>
    <w:p w14:paraId="6324B60F" w14:textId="77FB77A4" w:rsidR="00E965B3" w:rsidRDefault="00E965B3">
      <w:pPr>
        <w:pStyle w:val="TOC4"/>
        <w:rPr>
          <w:rFonts w:asciiTheme="minorHAnsi" w:eastAsiaTheme="minorEastAsia" w:hAnsiTheme="minorHAnsi" w:cstheme="minorBidi"/>
          <w:kern w:val="2"/>
          <w:sz w:val="24"/>
          <w:szCs w:val="24"/>
          <w14:ligatures w14:val="standardContextual"/>
        </w:rPr>
      </w:pPr>
      <w:r>
        <w:t>6.6.5.4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_Toc223070375 \h </w:instrText>
      </w:r>
      <w:r>
        <w:fldChar w:fldCharType="separate"/>
      </w:r>
      <w:r>
        <w:t>44</w:t>
      </w:r>
      <w:r>
        <w:fldChar w:fldCharType="end"/>
      </w:r>
    </w:p>
    <w:p w14:paraId="12694886" w14:textId="2F2B2933" w:rsidR="00E965B3" w:rsidRDefault="00E965B3">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Solutions to KI#7</w:t>
      </w:r>
      <w:r>
        <w:tab/>
      </w:r>
      <w:r>
        <w:fldChar w:fldCharType="begin"/>
      </w:r>
      <w:r>
        <w:instrText xml:space="preserve"> PAGEREF _Toc223070376 \h </w:instrText>
      </w:r>
      <w:r>
        <w:fldChar w:fldCharType="separate"/>
      </w:r>
      <w:r>
        <w:t>44</w:t>
      </w:r>
      <w:r>
        <w:fldChar w:fldCharType="end"/>
      </w:r>
    </w:p>
    <w:p w14:paraId="6C1005CF" w14:textId="7663A19B" w:rsidR="00E965B3" w:rsidRDefault="00E965B3">
      <w:pPr>
        <w:pStyle w:val="TOC2"/>
        <w:rPr>
          <w:rFonts w:asciiTheme="minorHAnsi" w:eastAsiaTheme="minorEastAsia" w:hAnsiTheme="minorHAnsi" w:cstheme="minorBidi"/>
          <w:kern w:val="2"/>
          <w:sz w:val="24"/>
          <w:szCs w:val="24"/>
          <w14:ligatures w14:val="standardContextual"/>
        </w:rPr>
      </w:pPr>
      <w:r>
        <w:t>6.</w:t>
      </w:r>
      <w:r>
        <w:rPr>
          <w:lang w:eastAsia="zh-CN"/>
        </w:rPr>
        <w:t>8</w:t>
      </w:r>
      <w:r>
        <w:rPr>
          <w:rFonts w:asciiTheme="minorHAnsi" w:eastAsiaTheme="minorEastAsia" w:hAnsiTheme="minorHAnsi" w:cstheme="minorBidi"/>
          <w:kern w:val="2"/>
          <w:sz w:val="24"/>
          <w:szCs w:val="24"/>
          <w14:ligatures w14:val="standardContextual"/>
        </w:rPr>
        <w:tab/>
      </w:r>
      <w:r>
        <w:t>Solutions to KI#</w:t>
      </w:r>
      <w:r>
        <w:rPr>
          <w:lang w:eastAsia="zh-CN"/>
        </w:rPr>
        <w:t>8</w:t>
      </w:r>
      <w:r>
        <w:tab/>
      </w:r>
      <w:r>
        <w:fldChar w:fldCharType="begin"/>
      </w:r>
      <w:r>
        <w:instrText xml:space="preserve"> PAGEREF _Toc223070377 \h </w:instrText>
      </w:r>
      <w:r>
        <w:fldChar w:fldCharType="separate"/>
      </w:r>
      <w:r>
        <w:t>44</w:t>
      </w:r>
      <w:r>
        <w:fldChar w:fldCharType="end"/>
      </w:r>
    </w:p>
    <w:p w14:paraId="3DBBBAD4" w14:textId="785255E4" w:rsidR="00E965B3" w:rsidRDefault="00E965B3">
      <w:pPr>
        <w:pStyle w:val="TOC3"/>
        <w:rPr>
          <w:rFonts w:asciiTheme="minorHAnsi" w:eastAsiaTheme="minorEastAsia" w:hAnsiTheme="minorHAnsi" w:cstheme="minorBidi"/>
          <w:kern w:val="2"/>
          <w:sz w:val="24"/>
          <w:szCs w:val="24"/>
          <w14:ligatures w14:val="standardContextual"/>
        </w:rPr>
      </w:pPr>
      <w:r>
        <w:t>6.8.0</w:t>
      </w:r>
      <w:r>
        <w:rPr>
          <w:rFonts w:asciiTheme="minorHAnsi" w:eastAsiaTheme="minorEastAsia" w:hAnsiTheme="minorHAnsi" w:cstheme="minorBidi"/>
          <w:kern w:val="2"/>
          <w:sz w:val="24"/>
          <w:szCs w:val="24"/>
          <w14:ligatures w14:val="standardContextual"/>
        </w:rPr>
        <w:tab/>
      </w:r>
      <w:r>
        <w:t>High Level Summary of Solution variants for KI#8</w:t>
      </w:r>
      <w:r>
        <w:tab/>
      </w:r>
      <w:r>
        <w:fldChar w:fldCharType="begin"/>
      </w:r>
      <w:r>
        <w:instrText xml:space="preserve"> PAGEREF _Toc223070378 \h </w:instrText>
      </w:r>
      <w:r>
        <w:fldChar w:fldCharType="separate"/>
      </w:r>
      <w:r>
        <w:t>44</w:t>
      </w:r>
      <w:r>
        <w:fldChar w:fldCharType="end"/>
      </w:r>
    </w:p>
    <w:p w14:paraId="65FB2EC1" w14:textId="2418AD59" w:rsidR="00E965B3" w:rsidRDefault="00E965B3">
      <w:pPr>
        <w:pStyle w:val="TOC3"/>
        <w:rPr>
          <w:rFonts w:asciiTheme="minorHAnsi" w:eastAsiaTheme="minorEastAsia" w:hAnsiTheme="minorHAnsi" w:cstheme="minorBidi"/>
          <w:kern w:val="2"/>
          <w:sz w:val="24"/>
          <w:szCs w:val="24"/>
          <w14:ligatures w14:val="standardContextual"/>
        </w:rPr>
      </w:pPr>
      <w:r>
        <w:t>6.</w:t>
      </w:r>
      <w:r>
        <w:rPr>
          <w:lang w:eastAsia="zh-CN"/>
        </w:rPr>
        <w:t>8</w:t>
      </w:r>
      <w:r>
        <w:t>.</w:t>
      </w:r>
      <w:r>
        <w:rPr>
          <w:lang w:eastAsia="zh-CN"/>
        </w:rPr>
        <w:t>1</w:t>
      </w:r>
      <w:r>
        <w:rPr>
          <w:rFonts w:asciiTheme="minorHAnsi" w:eastAsiaTheme="minorEastAsia" w:hAnsiTheme="minorHAnsi" w:cstheme="minorBidi"/>
          <w:kern w:val="2"/>
          <w:sz w:val="24"/>
          <w:szCs w:val="24"/>
          <w14:ligatures w14:val="standardContextual"/>
        </w:rPr>
        <w:tab/>
      </w:r>
      <w:r>
        <w:t>Solution variant #</w:t>
      </w:r>
      <w:r>
        <w:rPr>
          <w:lang w:eastAsia="zh-CN"/>
        </w:rPr>
        <w:t>8</w:t>
      </w:r>
      <w:r>
        <w:t>.</w:t>
      </w:r>
      <w:r>
        <w:rPr>
          <w:lang w:eastAsia="zh-CN"/>
        </w:rPr>
        <w:t>1</w:t>
      </w:r>
      <w:r>
        <w:t xml:space="preserve">: </w:t>
      </w:r>
      <w:r>
        <w:rPr>
          <w:lang w:eastAsia="zh-CN"/>
        </w:rPr>
        <w:t xml:space="preserve">6G </w:t>
      </w:r>
      <w:r>
        <w:t>Multi-Operator Core Network</w:t>
      </w:r>
      <w:r>
        <w:tab/>
      </w:r>
      <w:r>
        <w:fldChar w:fldCharType="begin"/>
      </w:r>
      <w:r>
        <w:instrText xml:space="preserve"> PAGEREF _Toc223070379 \h </w:instrText>
      </w:r>
      <w:r>
        <w:fldChar w:fldCharType="separate"/>
      </w:r>
      <w:r>
        <w:t>44</w:t>
      </w:r>
      <w:r>
        <w:fldChar w:fldCharType="end"/>
      </w:r>
    </w:p>
    <w:p w14:paraId="703D96D9" w14:textId="756E7595" w:rsidR="00E965B3" w:rsidRDefault="00E965B3">
      <w:pPr>
        <w:pStyle w:val="TOC4"/>
        <w:rPr>
          <w:rFonts w:asciiTheme="minorHAnsi" w:eastAsiaTheme="minorEastAsia" w:hAnsiTheme="minorHAnsi" w:cstheme="minorBidi"/>
          <w:kern w:val="2"/>
          <w:sz w:val="24"/>
          <w:szCs w:val="24"/>
          <w14:ligatures w14:val="standardContextual"/>
        </w:rPr>
      </w:pPr>
      <w:r>
        <w:t>6.</w:t>
      </w:r>
      <w:r>
        <w:rPr>
          <w:lang w:eastAsia="zh-CN"/>
        </w:rPr>
        <w:t>8</w:t>
      </w:r>
      <w:r>
        <w:t>.</w:t>
      </w:r>
      <w:r>
        <w:rPr>
          <w:lang w:eastAsia="zh-CN"/>
        </w:rPr>
        <w:t>1</w:t>
      </w:r>
      <w:r>
        <w:t>.0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_Toc223070380 \h </w:instrText>
      </w:r>
      <w:r>
        <w:fldChar w:fldCharType="separate"/>
      </w:r>
      <w:r>
        <w:t>44</w:t>
      </w:r>
      <w:r>
        <w:fldChar w:fldCharType="end"/>
      </w:r>
    </w:p>
    <w:p w14:paraId="05D102E3" w14:textId="3C9C7C6D" w:rsidR="00E965B3" w:rsidRDefault="00E965B3">
      <w:pPr>
        <w:pStyle w:val="TOC4"/>
        <w:rPr>
          <w:rFonts w:asciiTheme="minorHAnsi" w:eastAsiaTheme="minorEastAsia" w:hAnsiTheme="minorHAnsi" w:cstheme="minorBidi"/>
          <w:kern w:val="2"/>
          <w:sz w:val="24"/>
          <w:szCs w:val="24"/>
          <w14:ligatures w14:val="standardContextual"/>
        </w:rPr>
      </w:pPr>
      <w:r>
        <w:t>6.</w:t>
      </w:r>
      <w:r>
        <w:rPr>
          <w:lang w:eastAsia="zh-CN"/>
        </w:rPr>
        <w:t>8</w:t>
      </w:r>
      <w:r>
        <w:t>.</w:t>
      </w:r>
      <w:r>
        <w:rPr>
          <w:lang w:eastAsia="zh-CN"/>
        </w:rPr>
        <w:t>1</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_Toc223070381 \h </w:instrText>
      </w:r>
      <w:r>
        <w:fldChar w:fldCharType="separate"/>
      </w:r>
      <w:r>
        <w:t>44</w:t>
      </w:r>
      <w:r>
        <w:fldChar w:fldCharType="end"/>
      </w:r>
    </w:p>
    <w:p w14:paraId="3E688246" w14:textId="6D9F17E6" w:rsidR="00E965B3" w:rsidRDefault="00E965B3">
      <w:pPr>
        <w:pStyle w:val="TOC4"/>
        <w:rPr>
          <w:rFonts w:asciiTheme="minorHAnsi" w:eastAsiaTheme="minorEastAsia" w:hAnsiTheme="minorHAnsi" w:cstheme="minorBidi"/>
          <w:kern w:val="2"/>
          <w:sz w:val="24"/>
          <w:szCs w:val="24"/>
          <w14:ligatures w14:val="standardContextual"/>
        </w:rPr>
      </w:pPr>
      <w:r>
        <w:t>6.</w:t>
      </w:r>
      <w:r>
        <w:rPr>
          <w:lang w:eastAsia="zh-CN"/>
        </w:rPr>
        <w:t>8</w:t>
      </w:r>
      <w:r>
        <w:t>.</w:t>
      </w:r>
      <w:r>
        <w:rPr>
          <w:lang w:eastAsia="zh-CN"/>
        </w:rPr>
        <w:t>1</w:t>
      </w:r>
      <w:r>
        <w:t>.2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_Toc223070382 \h </w:instrText>
      </w:r>
      <w:r>
        <w:fldChar w:fldCharType="separate"/>
      </w:r>
      <w:r>
        <w:t>45</w:t>
      </w:r>
      <w:r>
        <w:fldChar w:fldCharType="end"/>
      </w:r>
    </w:p>
    <w:p w14:paraId="4A5AA007" w14:textId="3302302A"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6.8.1.3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_Toc223070383 \h </w:instrText>
      </w:r>
      <w:r>
        <w:fldChar w:fldCharType="separate"/>
      </w:r>
      <w:r>
        <w:t>45</w:t>
      </w:r>
      <w:r>
        <w:fldChar w:fldCharType="end"/>
      </w:r>
    </w:p>
    <w:p w14:paraId="11BA1C44" w14:textId="3E4C8410" w:rsidR="00E965B3" w:rsidRDefault="00E965B3">
      <w:pPr>
        <w:pStyle w:val="TOC4"/>
        <w:rPr>
          <w:rFonts w:asciiTheme="minorHAnsi" w:eastAsiaTheme="minorEastAsia" w:hAnsiTheme="minorHAnsi" w:cstheme="minorBidi"/>
          <w:kern w:val="2"/>
          <w:sz w:val="24"/>
          <w:szCs w:val="24"/>
          <w14:ligatures w14:val="standardContextual"/>
        </w:rPr>
      </w:pPr>
      <w:r>
        <w:t>6.</w:t>
      </w:r>
      <w:r>
        <w:rPr>
          <w:lang w:eastAsia="zh-CN"/>
        </w:rPr>
        <w:t>8</w:t>
      </w:r>
      <w:r>
        <w:t>.</w:t>
      </w:r>
      <w:r>
        <w:rPr>
          <w:lang w:eastAsia="zh-CN"/>
        </w:rPr>
        <w:t>1</w:t>
      </w:r>
      <w:r>
        <w:t>.4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_Toc223070384 \h </w:instrText>
      </w:r>
      <w:r>
        <w:fldChar w:fldCharType="separate"/>
      </w:r>
      <w:r>
        <w:t>45</w:t>
      </w:r>
      <w:r>
        <w:fldChar w:fldCharType="end"/>
      </w:r>
    </w:p>
    <w:p w14:paraId="2BDB0983" w14:textId="1549AE16" w:rsidR="00E965B3" w:rsidRDefault="00E965B3">
      <w:pPr>
        <w:pStyle w:val="TOC3"/>
        <w:rPr>
          <w:rFonts w:asciiTheme="minorHAnsi" w:eastAsiaTheme="minorEastAsia" w:hAnsiTheme="minorHAnsi" w:cstheme="minorBidi"/>
          <w:kern w:val="2"/>
          <w:sz w:val="24"/>
          <w:szCs w:val="24"/>
          <w14:ligatures w14:val="standardContextual"/>
        </w:rPr>
      </w:pPr>
      <w:r>
        <w:t>6.</w:t>
      </w:r>
      <w:r>
        <w:rPr>
          <w:lang w:eastAsia="zh-CN"/>
        </w:rPr>
        <w:t>8</w:t>
      </w:r>
      <w:r>
        <w:t>.</w:t>
      </w:r>
      <w:r>
        <w:rPr>
          <w:lang w:eastAsia="zh-CN"/>
        </w:rPr>
        <w:t>2</w:t>
      </w:r>
      <w:r>
        <w:rPr>
          <w:rFonts w:asciiTheme="minorHAnsi" w:eastAsiaTheme="minorEastAsia" w:hAnsiTheme="minorHAnsi" w:cstheme="minorBidi"/>
          <w:kern w:val="2"/>
          <w:sz w:val="24"/>
          <w:szCs w:val="24"/>
          <w14:ligatures w14:val="standardContextual"/>
        </w:rPr>
        <w:tab/>
      </w:r>
      <w:r>
        <w:t>Solution variant #</w:t>
      </w:r>
      <w:r>
        <w:rPr>
          <w:lang w:eastAsia="zh-CN"/>
        </w:rPr>
        <w:t>8</w:t>
      </w:r>
      <w:r>
        <w:t>.</w:t>
      </w:r>
      <w:r>
        <w:rPr>
          <w:lang w:eastAsia="zh-CN"/>
        </w:rPr>
        <w:t>2</w:t>
      </w:r>
      <w:r>
        <w:t xml:space="preserve">: </w:t>
      </w:r>
      <w:r>
        <w:rPr>
          <w:lang w:eastAsia="zh-CN"/>
        </w:rPr>
        <w:t>6G Indirect Network Sharing</w:t>
      </w:r>
      <w:r>
        <w:tab/>
      </w:r>
      <w:r>
        <w:fldChar w:fldCharType="begin"/>
      </w:r>
      <w:r>
        <w:instrText xml:space="preserve"> PAGEREF _Toc223070385 \h </w:instrText>
      </w:r>
      <w:r>
        <w:fldChar w:fldCharType="separate"/>
      </w:r>
      <w:r>
        <w:t>45</w:t>
      </w:r>
      <w:r>
        <w:fldChar w:fldCharType="end"/>
      </w:r>
    </w:p>
    <w:p w14:paraId="0D08B1E5" w14:textId="3F70FEBF" w:rsidR="00E965B3" w:rsidRDefault="00E965B3">
      <w:pPr>
        <w:pStyle w:val="TOC4"/>
        <w:rPr>
          <w:rFonts w:asciiTheme="minorHAnsi" w:eastAsiaTheme="minorEastAsia" w:hAnsiTheme="minorHAnsi" w:cstheme="minorBidi"/>
          <w:kern w:val="2"/>
          <w:sz w:val="24"/>
          <w:szCs w:val="24"/>
          <w14:ligatures w14:val="standardContextual"/>
        </w:rPr>
      </w:pPr>
      <w:r>
        <w:t>6.</w:t>
      </w:r>
      <w:r>
        <w:rPr>
          <w:lang w:eastAsia="zh-CN"/>
        </w:rPr>
        <w:t>8</w:t>
      </w:r>
      <w:r>
        <w:t>.</w:t>
      </w:r>
      <w:r>
        <w:rPr>
          <w:lang w:eastAsia="zh-CN"/>
        </w:rPr>
        <w:t>2</w:t>
      </w:r>
      <w:r>
        <w:t>.0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_Toc223070386 \h </w:instrText>
      </w:r>
      <w:r>
        <w:fldChar w:fldCharType="separate"/>
      </w:r>
      <w:r>
        <w:t>45</w:t>
      </w:r>
      <w:r>
        <w:fldChar w:fldCharType="end"/>
      </w:r>
    </w:p>
    <w:p w14:paraId="219D66B9" w14:textId="5EE99F46" w:rsidR="00E965B3" w:rsidRDefault="00E965B3">
      <w:pPr>
        <w:pStyle w:val="TOC4"/>
        <w:rPr>
          <w:rFonts w:asciiTheme="minorHAnsi" w:eastAsiaTheme="minorEastAsia" w:hAnsiTheme="minorHAnsi" w:cstheme="minorBidi"/>
          <w:kern w:val="2"/>
          <w:sz w:val="24"/>
          <w:szCs w:val="24"/>
          <w14:ligatures w14:val="standardContextual"/>
        </w:rPr>
      </w:pPr>
      <w:r>
        <w:t>6.8.</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_Toc223070387 \h </w:instrText>
      </w:r>
      <w:r>
        <w:fldChar w:fldCharType="separate"/>
      </w:r>
      <w:r>
        <w:t>46</w:t>
      </w:r>
      <w:r>
        <w:fldChar w:fldCharType="end"/>
      </w:r>
    </w:p>
    <w:p w14:paraId="2E7A9A74" w14:textId="0DD8F1E0" w:rsidR="00E965B3" w:rsidRDefault="00E965B3">
      <w:pPr>
        <w:pStyle w:val="TOC4"/>
        <w:rPr>
          <w:rFonts w:asciiTheme="minorHAnsi" w:eastAsiaTheme="minorEastAsia" w:hAnsiTheme="minorHAnsi" w:cstheme="minorBidi"/>
          <w:kern w:val="2"/>
          <w:sz w:val="24"/>
          <w:szCs w:val="24"/>
          <w14:ligatures w14:val="standardContextual"/>
        </w:rPr>
      </w:pPr>
      <w:r>
        <w:t>6.8.</w:t>
      </w:r>
      <w:r>
        <w:rPr>
          <w:lang w:eastAsia="zh-CN"/>
        </w:rPr>
        <w:t>2</w:t>
      </w:r>
      <w:r>
        <w:t>.2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_Toc223070388 \h </w:instrText>
      </w:r>
      <w:r>
        <w:fldChar w:fldCharType="separate"/>
      </w:r>
      <w:r>
        <w:t>46</w:t>
      </w:r>
      <w:r>
        <w:fldChar w:fldCharType="end"/>
      </w:r>
    </w:p>
    <w:p w14:paraId="3084266A" w14:textId="3195A706"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6.8.2.3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_Toc223070389 \h </w:instrText>
      </w:r>
      <w:r>
        <w:fldChar w:fldCharType="separate"/>
      </w:r>
      <w:r>
        <w:t>46</w:t>
      </w:r>
      <w:r>
        <w:fldChar w:fldCharType="end"/>
      </w:r>
    </w:p>
    <w:p w14:paraId="58C274EB" w14:textId="7B2F8951" w:rsidR="00E965B3" w:rsidRDefault="00E965B3">
      <w:pPr>
        <w:pStyle w:val="TOC4"/>
        <w:rPr>
          <w:rFonts w:asciiTheme="minorHAnsi" w:eastAsiaTheme="minorEastAsia" w:hAnsiTheme="minorHAnsi" w:cstheme="minorBidi"/>
          <w:kern w:val="2"/>
          <w:sz w:val="24"/>
          <w:szCs w:val="24"/>
          <w14:ligatures w14:val="standardContextual"/>
        </w:rPr>
      </w:pPr>
      <w:r>
        <w:t>6.8.</w:t>
      </w:r>
      <w:r>
        <w:rPr>
          <w:lang w:eastAsia="zh-CN"/>
        </w:rPr>
        <w:t>2</w:t>
      </w:r>
      <w:r>
        <w:t>.4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_Toc223070390 \h </w:instrText>
      </w:r>
      <w:r>
        <w:fldChar w:fldCharType="separate"/>
      </w:r>
      <w:r>
        <w:t>46</w:t>
      </w:r>
      <w:r>
        <w:fldChar w:fldCharType="end"/>
      </w:r>
    </w:p>
    <w:p w14:paraId="370C2EFE" w14:textId="33B713D8" w:rsidR="00E965B3" w:rsidRDefault="00E965B3">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Solutions to KI#9</w:t>
      </w:r>
      <w:r>
        <w:tab/>
      </w:r>
      <w:r>
        <w:fldChar w:fldCharType="begin"/>
      </w:r>
      <w:r>
        <w:instrText xml:space="preserve"> PAGEREF _Toc223070391 \h </w:instrText>
      </w:r>
      <w:r>
        <w:fldChar w:fldCharType="separate"/>
      </w:r>
      <w:r>
        <w:t>46</w:t>
      </w:r>
      <w:r>
        <w:fldChar w:fldCharType="end"/>
      </w:r>
    </w:p>
    <w:p w14:paraId="69739505" w14:textId="1E61F07D" w:rsidR="00E965B3" w:rsidRDefault="00E965B3">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Solutions to KI#10</w:t>
      </w:r>
      <w:r>
        <w:tab/>
      </w:r>
      <w:r>
        <w:fldChar w:fldCharType="begin"/>
      </w:r>
      <w:r>
        <w:instrText xml:space="preserve"> PAGEREF _Toc223070392 \h </w:instrText>
      </w:r>
      <w:r>
        <w:fldChar w:fldCharType="separate"/>
      </w:r>
      <w:r>
        <w:t>47</w:t>
      </w:r>
      <w:r>
        <w:fldChar w:fldCharType="end"/>
      </w:r>
    </w:p>
    <w:p w14:paraId="1228DD5A" w14:textId="5DB7A5F3" w:rsidR="00E965B3" w:rsidRDefault="00E965B3">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Solutions to KI#11</w:t>
      </w:r>
      <w:r>
        <w:tab/>
      </w:r>
      <w:r>
        <w:fldChar w:fldCharType="begin"/>
      </w:r>
      <w:r>
        <w:instrText xml:space="preserve"> PAGEREF _Toc223070393 \h </w:instrText>
      </w:r>
      <w:r>
        <w:fldChar w:fldCharType="separate"/>
      </w:r>
      <w:r>
        <w:t>47</w:t>
      </w:r>
      <w:r>
        <w:fldChar w:fldCharType="end"/>
      </w:r>
    </w:p>
    <w:p w14:paraId="44C074D3" w14:textId="10F0F2FF" w:rsidR="00E965B3" w:rsidRDefault="00E965B3">
      <w:pPr>
        <w:pStyle w:val="TOC2"/>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rPr>
          <w:rFonts w:asciiTheme="minorHAnsi" w:eastAsiaTheme="minorEastAsia" w:hAnsiTheme="minorHAnsi" w:cstheme="minorBidi"/>
          <w:kern w:val="2"/>
          <w:sz w:val="24"/>
          <w:szCs w:val="24"/>
          <w14:ligatures w14:val="standardContextual"/>
        </w:rPr>
        <w:tab/>
      </w:r>
      <w:r>
        <w:t>Solutions to KI#</w:t>
      </w:r>
      <w:r w:rsidRPr="00BA2343">
        <w:rPr>
          <w:rFonts w:eastAsia="PMingLiU"/>
          <w:lang w:eastAsia="zh-TW"/>
        </w:rPr>
        <w:t>12</w:t>
      </w:r>
      <w:r>
        <w:tab/>
      </w:r>
      <w:r>
        <w:fldChar w:fldCharType="begin"/>
      </w:r>
      <w:r>
        <w:instrText xml:space="preserve"> PAGEREF _Toc223070394 \h </w:instrText>
      </w:r>
      <w:r>
        <w:fldChar w:fldCharType="separate"/>
      </w:r>
      <w:r>
        <w:t>47</w:t>
      </w:r>
      <w:r>
        <w:fldChar w:fldCharType="end"/>
      </w:r>
    </w:p>
    <w:p w14:paraId="264EA629" w14:textId="4A1E42F5" w:rsidR="00E965B3" w:rsidRDefault="00E965B3">
      <w:pPr>
        <w:pStyle w:val="TOC3"/>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.1</w:t>
      </w:r>
      <w:r>
        <w:rPr>
          <w:rFonts w:asciiTheme="minorHAnsi" w:eastAsiaTheme="minorEastAsia" w:hAnsiTheme="minorHAnsi" w:cstheme="minorBidi"/>
          <w:kern w:val="2"/>
          <w:sz w:val="24"/>
          <w:szCs w:val="24"/>
          <w14:ligatures w14:val="standardContextual"/>
        </w:rPr>
        <w:tab/>
      </w:r>
      <w:r>
        <w:t xml:space="preserve">Solution variant #12.1: </w:t>
      </w:r>
      <w:r w:rsidRPr="00BA2343">
        <w:rPr>
          <w:rFonts w:eastAsia="PMingLiU"/>
          <w:lang w:eastAsia="zh-TW"/>
        </w:rPr>
        <w:t>IMS based voice service using IP-CAN in the 6GS</w:t>
      </w:r>
      <w:r>
        <w:tab/>
      </w:r>
      <w:r>
        <w:fldChar w:fldCharType="begin"/>
      </w:r>
      <w:r>
        <w:instrText xml:space="preserve"> PAGEREF _Toc223070395 \h </w:instrText>
      </w:r>
      <w:r>
        <w:fldChar w:fldCharType="separate"/>
      </w:r>
      <w:r>
        <w:t>47</w:t>
      </w:r>
      <w:r>
        <w:fldChar w:fldCharType="end"/>
      </w:r>
    </w:p>
    <w:p w14:paraId="32492EC3" w14:textId="1BFC49CF"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_Toc223070396 \h </w:instrText>
      </w:r>
      <w:r>
        <w:fldChar w:fldCharType="separate"/>
      </w:r>
      <w:r>
        <w:t>47</w:t>
      </w:r>
      <w:r>
        <w:fldChar w:fldCharType="end"/>
      </w:r>
    </w:p>
    <w:p w14:paraId="3C93CDB3" w14:textId="2D0A5CB7"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_Toc223070397 \h </w:instrText>
      </w:r>
      <w:r>
        <w:fldChar w:fldCharType="separate"/>
      </w:r>
      <w:r>
        <w:t>47</w:t>
      </w:r>
      <w:r>
        <w:fldChar w:fldCharType="end"/>
      </w:r>
    </w:p>
    <w:p w14:paraId="0D472439" w14:textId="16E84B19" w:rsidR="00E965B3" w:rsidRDefault="00E965B3">
      <w:pPr>
        <w:pStyle w:val="TOC5"/>
        <w:rPr>
          <w:rFonts w:asciiTheme="minorHAnsi" w:eastAsiaTheme="minorEastAsia" w:hAnsiTheme="minorHAnsi" w:cstheme="minorBidi"/>
          <w:kern w:val="2"/>
          <w:sz w:val="24"/>
          <w:szCs w:val="24"/>
          <w14:ligatures w14:val="standardContextual"/>
        </w:rPr>
      </w:pPr>
      <w:r>
        <w:rPr>
          <w:lang w:eastAsia="zh-TW"/>
        </w:rPr>
        <w:t>6.12.1.1.1</w:t>
      </w:r>
      <w:r>
        <w:rPr>
          <w:rFonts w:asciiTheme="minorHAnsi" w:eastAsiaTheme="minorEastAsia" w:hAnsiTheme="minorHAnsi" w:cstheme="minorBidi"/>
          <w:kern w:val="2"/>
          <w:sz w:val="24"/>
          <w:szCs w:val="24"/>
          <w14:ligatures w14:val="standardContextual"/>
        </w:rPr>
        <w:tab/>
      </w:r>
      <w:r>
        <w:rPr>
          <w:lang w:eastAsia="zh-TW"/>
        </w:rPr>
        <w:t>UE's usage setting</w:t>
      </w:r>
      <w:r>
        <w:tab/>
      </w:r>
      <w:r>
        <w:fldChar w:fldCharType="begin"/>
      </w:r>
      <w:r>
        <w:instrText xml:space="preserve"> PAGEREF _Toc223070398 \h </w:instrText>
      </w:r>
      <w:r>
        <w:fldChar w:fldCharType="separate"/>
      </w:r>
      <w:r>
        <w:t>47</w:t>
      </w:r>
      <w:r>
        <w:fldChar w:fldCharType="end"/>
      </w:r>
    </w:p>
    <w:p w14:paraId="7D454A29" w14:textId="5336A7B3" w:rsidR="00E965B3" w:rsidRDefault="00E965B3">
      <w:pPr>
        <w:pStyle w:val="TOC5"/>
        <w:rPr>
          <w:rFonts w:asciiTheme="minorHAnsi" w:eastAsiaTheme="minorEastAsia" w:hAnsiTheme="minorHAnsi" w:cstheme="minorBidi"/>
          <w:kern w:val="2"/>
          <w:sz w:val="24"/>
          <w:szCs w:val="24"/>
          <w14:ligatures w14:val="standardContextual"/>
        </w:rPr>
      </w:pPr>
      <w:r>
        <w:rPr>
          <w:lang w:eastAsia="zh-TW"/>
        </w:rPr>
        <w:t>6.12.1.1.2</w:t>
      </w:r>
      <w:r>
        <w:rPr>
          <w:rFonts w:asciiTheme="minorHAnsi" w:eastAsiaTheme="minorEastAsia" w:hAnsiTheme="minorHAnsi" w:cstheme="minorBidi"/>
          <w:kern w:val="2"/>
          <w:sz w:val="24"/>
          <w:szCs w:val="24"/>
          <w14:ligatures w14:val="standardContextual"/>
        </w:rPr>
        <w:tab/>
      </w:r>
      <w:r>
        <w:rPr>
          <w:lang w:eastAsia="zh-TW"/>
        </w:rPr>
        <w:t>(Access) Domain selection</w:t>
      </w:r>
      <w:r>
        <w:tab/>
      </w:r>
      <w:r>
        <w:fldChar w:fldCharType="begin"/>
      </w:r>
      <w:r>
        <w:instrText xml:space="preserve"> PAGEREF _Toc223070399 \h </w:instrText>
      </w:r>
      <w:r>
        <w:fldChar w:fldCharType="separate"/>
      </w:r>
      <w:r>
        <w:t>47</w:t>
      </w:r>
      <w:r>
        <w:fldChar w:fldCharType="end"/>
      </w:r>
    </w:p>
    <w:p w14:paraId="663B1495" w14:textId="22C4234C"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6.12.1.1.3</w:t>
      </w:r>
      <w:r>
        <w:rPr>
          <w:rFonts w:asciiTheme="minorHAnsi" w:eastAsiaTheme="minorEastAsia" w:hAnsiTheme="minorHAnsi" w:cstheme="minorBidi"/>
          <w:kern w:val="2"/>
          <w:sz w:val="24"/>
          <w:szCs w:val="24"/>
          <w14:ligatures w14:val="standardContextual"/>
        </w:rPr>
        <w:tab/>
      </w:r>
      <w:r w:rsidRPr="00BA2343">
        <w:rPr>
          <w:rFonts w:eastAsia="PMingLiU"/>
          <w:lang w:eastAsia="zh-TW"/>
        </w:rPr>
        <w:t>UE capability indicates to 6G RAN</w:t>
      </w:r>
      <w:r>
        <w:tab/>
      </w:r>
      <w:r>
        <w:fldChar w:fldCharType="begin"/>
      </w:r>
      <w:r>
        <w:instrText xml:space="preserve"> PAGEREF _Toc223070400 \h </w:instrText>
      </w:r>
      <w:r>
        <w:fldChar w:fldCharType="separate"/>
      </w:r>
      <w:r>
        <w:t>48</w:t>
      </w:r>
      <w:r>
        <w:fldChar w:fldCharType="end"/>
      </w:r>
    </w:p>
    <w:p w14:paraId="0391848E" w14:textId="425DB69F"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6.12.1.1.4</w:t>
      </w:r>
      <w:r>
        <w:rPr>
          <w:rFonts w:asciiTheme="minorHAnsi" w:eastAsiaTheme="minorEastAsia" w:hAnsiTheme="minorHAnsi" w:cstheme="minorBidi"/>
          <w:kern w:val="2"/>
          <w:sz w:val="24"/>
          <w:szCs w:val="24"/>
          <w14:ligatures w14:val="standardContextual"/>
        </w:rPr>
        <w:tab/>
      </w:r>
      <w:r w:rsidRPr="00BA2343">
        <w:rPr>
          <w:rFonts w:eastAsia="PMingLiU"/>
          <w:lang w:eastAsia="zh-TW"/>
        </w:rPr>
        <w:t>UE Capability Match Request procedure</w:t>
      </w:r>
      <w:r>
        <w:tab/>
      </w:r>
      <w:r>
        <w:fldChar w:fldCharType="begin"/>
      </w:r>
      <w:r>
        <w:instrText xml:space="preserve"> PAGEREF _Toc223070401 \h </w:instrText>
      </w:r>
      <w:r>
        <w:fldChar w:fldCharType="separate"/>
      </w:r>
      <w:r>
        <w:t>48</w:t>
      </w:r>
      <w:r>
        <w:fldChar w:fldCharType="end"/>
      </w:r>
    </w:p>
    <w:p w14:paraId="0096E8B2" w14:textId="7FBA51BB"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6.12.1.1.5</w:t>
      </w:r>
      <w:r>
        <w:rPr>
          <w:rFonts w:asciiTheme="minorHAnsi" w:eastAsiaTheme="minorEastAsia" w:hAnsiTheme="minorHAnsi" w:cstheme="minorBidi"/>
          <w:kern w:val="2"/>
          <w:sz w:val="24"/>
          <w:szCs w:val="24"/>
          <w14:ligatures w14:val="standardContextual"/>
        </w:rPr>
        <w:tab/>
      </w:r>
      <w:r w:rsidRPr="00BA2343">
        <w:rPr>
          <w:rFonts w:eastAsia="PMingLiU"/>
          <w:lang w:eastAsia="zh-TW"/>
        </w:rPr>
        <w:t>DNN</w:t>
      </w:r>
      <w:r>
        <w:tab/>
      </w:r>
      <w:r>
        <w:fldChar w:fldCharType="begin"/>
      </w:r>
      <w:r>
        <w:instrText xml:space="preserve"> PAGEREF _Toc223070402 \h </w:instrText>
      </w:r>
      <w:r>
        <w:fldChar w:fldCharType="separate"/>
      </w:r>
      <w:r>
        <w:t>48</w:t>
      </w:r>
      <w:r>
        <w:fldChar w:fldCharType="end"/>
      </w:r>
    </w:p>
    <w:p w14:paraId="3869B57A" w14:textId="57B44349"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6.12.1.1.6</w:t>
      </w:r>
      <w:r>
        <w:rPr>
          <w:rFonts w:asciiTheme="minorHAnsi" w:eastAsiaTheme="minorEastAsia" w:hAnsiTheme="minorHAnsi" w:cstheme="minorBidi"/>
          <w:kern w:val="2"/>
          <w:sz w:val="24"/>
          <w:szCs w:val="24"/>
          <w14:ligatures w14:val="standardContextual"/>
        </w:rPr>
        <w:tab/>
      </w:r>
      <w:r w:rsidRPr="00BA2343">
        <w:rPr>
          <w:rFonts w:eastAsia="PMingLiU"/>
          <w:lang w:eastAsia="zh-TW"/>
        </w:rPr>
        <w:t>Transport of IMS signalling and IMS media traffic</w:t>
      </w:r>
      <w:r>
        <w:tab/>
      </w:r>
      <w:r>
        <w:fldChar w:fldCharType="begin"/>
      </w:r>
      <w:r>
        <w:instrText xml:space="preserve"> PAGEREF _Toc223070403 \h </w:instrText>
      </w:r>
      <w:r>
        <w:fldChar w:fldCharType="separate"/>
      </w:r>
      <w:r>
        <w:t>48</w:t>
      </w:r>
      <w:r>
        <w:fldChar w:fldCharType="end"/>
      </w:r>
    </w:p>
    <w:p w14:paraId="4A63E7BB" w14:textId="6C191CCE"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6.12.1.1.7</w:t>
      </w:r>
      <w:r>
        <w:rPr>
          <w:rFonts w:asciiTheme="minorHAnsi" w:eastAsiaTheme="minorEastAsia" w:hAnsiTheme="minorHAnsi" w:cstheme="minorBidi"/>
          <w:kern w:val="2"/>
          <w:sz w:val="24"/>
          <w:szCs w:val="24"/>
          <w14:ligatures w14:val="standardContextual"/>
        </w:rPr>
        <w:tab/>
      </w:r>
      <w:r w:rsidRPr="00BA2343">
        <w:rPr>
          <w:rFonts w:eastAsia="PMingLiU"/>
          <w:lang w:eastAsia="zh-TW"/>
        </w:rPr>
        <w:t>Voice continuity</w:t>
      </w:r>
      <w:r>
        <w:tab/>
      </w:r>
      <w:r>
        <w:fldChar w:fldCharType="begin"/>
      </w:r>
      <w:r>
        <w:instrText xml:space="preserve"> PAGEREF _Toc223070404 \h </w:instrText>
      </w:r>
      <w:r>
        <w:fldChar w:fldCharType="separate"/>
      </w:r>
      <w:r>
        <w:t>49</w:t>
      </w:r>
      <w:r>
        <w:fldChar w:fldCharType="end"/>
      </w:r>
    </w:p>
    <w:p w14:paraId="75BDD123" w14:textId="4695DD2E"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6.12.1.1.8</w:t>
      </w:r>
      <w:r>
        <w:rPr>
          <w:rFonts w:asciiTheme="minorHAnsi" w:eastAsiaTheme="minorEastAsia" w:hAnsiTheme="minorHAnsi" w:cstheme="minorBidi"/>
          <w:kern w:val="2"/>
          <w:sz w:val="24"/>
          <w:szCs w:val="24"/>
          <w14:ligatures w14:val="standardContextual"/>
        </w:rPr>
        <w:tab/>
      </w:r>
      <w:r w:rsidRPr="00BA2343">
        <w:rPr>
          <w:rFonts w:eastAsia="PMingLiU"/>
          <w:lang w:eastAsia="zh-TW"/>
        </w:rPr>
        <w:t>P-CSCF discovery and selection</w:t>
      </w:r>
      <w:r>
        <w:tab/>
      </w:r>
      <w:r>
        <w:fldChar w:fldCharType="begin"/>
      </w:r>
      <w:r>
        <w:instrText xml:space="preserve"> PAGEREF _Toc223070405 \h </w:instrText>
      </w:r>
      <w:r>
        <w:fldChar w:fldCharType="separate"/>
      </w:r>
      <w:r>
        <w:t>49</w:t>
      </w:r>
      <w:r>
        <w:fldChar w:fldCharType="end"/>
      </w:r>
    </w:p>
    <w:p w14:paraId="0E0D349D" w14:textId="53D98C6F"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6.12.1.1.9</w:t>
      </w:r>
      <w:r>
        <w:rPr>
          <w:rFonts w:asciiTheme="minorHAnsi" w:eastAsiaTheme="minorEastAsia" w:hAnsiTheme="minorHAnsi" w:cstheme="minorBidi"/>
          <w:kern w:val="2"/>
          <w:sz w:val="24"/>
          <w:szCs w:val="24"/>
          <w14:ligatures w14:val="standardContextual"/>
        </w:rPr>
        <w:tab/>
      </w:r>
      <w:r w:rsidRPr="00BA2343">
        <w:rPr>
          <w:rFonts w:eastAsia="PMingLiU"/>
          <w:lang w:eastAsia="zh-TW"/>
        </w:rPr>
        <w:t>P-CSCF restoration</w:t>
      </w:r>
      <w:r>
        <w:tab/>
      </w:r>
      <w:r>
        <w:fldChar w:fldCharType="begin"/>
      </w:r>
      <w:r>
        <w:instrText xml:space="preserve"> PAGEREF _Toc223070406 \h </w:instrText>
      </w:r>
      <w:r>
        <w:fldChar w:fldCharType="separate"/>
      </w:r>
      <w:r>
        <w:t>49</w:t>
      </w:r>
      <w:r>
        <w:fldChar w:fldCharType="end"/>
      </w:r>
    </w:p>
    <w:p w14:paraId="2BA8191E" w14:textId="3E2AB499"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6.12.1.1.10</w:t>
      </w:r>
      <w:r>
        <w:rPr>
          <w:rFonts w:asciiTheme="minorHAnsi" w:eastAsiaTheme="minorEastAsia" w:hAnsiTheme="minorHAnsi" w:cstheme="minorBidi"/>
          <w:kern w:val="2"/>
          <w:sz w:val="24"/>
          <w:szCs w:val="24"/>
          <w14:ligatures w14:val="standardContextual"/>
        </w:rPr>
        <w:tab/>
      </w:r>
      <w:r w:rsidRPr="00BA2343">
        <w:rPr>
          <w:rFonts w:eastAsia="PMingLiU"/>
          <w:lang w:eastAsia="zh-TW"/>
        </w:rPr>
        <w:t>HSS discovery and selection</w:t>
      </w:r>
      <w:r>
        <w:tab/>
      </w:r>
      <w:r>
        <w:fldChar w:fldCharType="begin"/>
      </w:r>
      <w:r>
        <w:instrText xml:space="preserve"> PAGEREF _Toc223070407 \h </w:instrText>
      </w:r>
      <w:r>
        <w:fldChar w:fldCharType="separate"/>
      </w:r>
      <w:r>
        <w:t>49</w:t>
      </w:r>
      <w:r>
        <w:fldChar w:fldCharType="end"/>
      </w:r>
    </w:p>
    <w:p w14:paraId="6AD86292" w14:textId="69D5171C" w:rsidR="00E965B3" w:rsidRDefault="00E965B3">
      <w:pPr>
        <w:pStyle w:val="TOC5"/>
        <w:rPr>
          <w:rFonts w:asciiTheme="minorHAnsi" w:eastAsiaTheme="minorEastAsia" w:hAnsiTheme="minorHAnsi" w:cstheme="minorBidi"/>
          <w:kern w:val="2"/>
          <w:sz w:val="24"/>
          <w:szCs w:val="24"/>
          <w14:ligatures w14:val="standardContextual"/>
        </w:rPr>
      </w:pPr>
      <w:r>
        <w:rPr>
          <w:lang w:eastAsia="zh-TW"/>
        </w:rPr>
        <w:t>6.12.1.1.11</w:t>
      </w:r>
      <w:r>
        <w:rPr>
          <w:rFonts w:asciiTheme="minorHAnsi" w:eastAsiaTheme="minorEastAsia" w:hAnsiTheme="minorHAnsi" w:cstheme="minorBidi"/>
          <w:kern w:val="2"/>
          <w:sz w:val="24"/>
          <w:szCs w:val="24"/>
          <w14:ligatures w14:val="standardContextual"/>
        </w:rPr>
        <w:tab/>
      </w:r>
      <w:r>
        <w:rPr>
          <w:lang w:eastAsia="zh-TW"/>
        </w:rPr>
        <w:t>PCF aspects</w:t>
      </w:r>
      <w:r>
        <w:tab/>
      </w:r>
      <w:r>
        <w:fldChar w:fldCharType="begin"/>
      </w:r>
      <w:r>
        <w:instrText xml:space="preserve"> PAGEREF _Toc223070408 \h </w:instrText>
      </w:r>
      <w:r>
        <w:fldChar w:fldCharType="separate"/>
      </w:r>
      <w:r>
        <w:t>50</w:t>
      </w:r>
      <w:r>
        <w:fldChar w:fldCharType="end"/>
      </w:r>
    </w:p>
    <w:p w14:paraId="0A4A709B" w14:textId="0F3EC280" w:rsidR="00E965B3" w:rsidRDefault="00E965B3">
      <w:pPr>
        <w:pStyle w:val="TOC5"/>
        <w:rPr>
          <w:rFonts w:asciiTheme="minorHAnsi" w:eastAsiaTheme="minorEastAsia" w:hAnsiTheme="minorHAnsi" w:cstheme="minorBidi"/>
          <w:kern w:val="2"/>
          <w:sz w:val="24"/>
          <w:szCs w:val="24"/>
          <w14:ligatures w14:val="standardContextual"/>
        </w:rPr>
      </w:pPr>
      <w:r>
        <w:rPr>
          <w:lang w:eastAsia="zh-TW"/>
        </w:rPr>
        <w:t>6.12.1.1.12</w:t>
      </w:r>
      <w:r>
        <w:rPr>
          <w:rFonts w:asciiTheme="minorHAnsi" w:eastAsiaTheme="minorEastAsia" w:hAnsiTheme="minorHAnsi" w:cstheme="minorBidi"/>
          <w:kern w:val="2"/>
          <w:sz w:val="24"/>
          <w:szCs w:val="24"/>
          <w14:ligatures w14:val="standardContextual"/>
        </w:rPr>
        <w:tab/>
      </w:r>
      <w:r>
        <w:rPr>
          <w:lang w:eastAsia="zh-TW"/>
        </w:rPr>
        <w:t>Identity aspects</w:t>
      </w:r>
      <w:r>
        <w:tab/>
      </w:r>
      <w:r>
        <w:fldChar w:fldCharType="begin"/>
      </w:r>
      <w:r>
        <w:instrText xml:space="preserve"> PAGEREF _Toc223070409 \h </w:instrText>
      </w:r>
      <w:r>
        <w:fldChar w:fldCharType="separate"/>
      </w:r>
      <w:r>
        <w:t>50</w:t>
      </w:r>
      <w:r>
        <w:fldChar w:fldCharType="end"/>
      </w:r>
    </w:p>
    <w:p w14:paraId="64CE9DA2" w14:textId="3EEC3DA1" w:rsidR="00E965B3" w:rsidRDefault="00E965B3">
      <w:pPr>
        <w:pStyle w:val="TOC5"/>
        <w:rPr>
          <w:rFonts w:asciiTheme="minorHAnsi" w:eastAsiaTheme="minorEastAsia" w:hAnsiTheme="minorHAnsi" w:cstheme="minorBidi"/>
          <w:kern w:val="2"/>
          <w:sz w:val="24"/>
          <w:szCs w:val="24"/>
          <w14:ligatures w14:val="standardContextual"/>
        </w:rPr>
      </w:pPr>
      <w:r>
        <w:rPr>
          <w:lang w:eastAsia="zh-TW"/>
        </w:rPr>
        <w:t>6.12.1.1.13</w:t>
      </w:r>
      <w:r>
        <w:rPr>
          <w:rFonts w:asciiTheme="minorHAnsi" w:eastAsiaTheme="minorEastAsia" w:hAnsiTheme="minorHAnsi" w:cstheme="minorBidi"/>
          <w:kern w:val="2"/>
          <w:sz w:val="24"/>
          <w:szCs w:val="24"/>
          <w14:ligatures w14:val="standardContextual"/>
        </w:rPr>
        <w:tab/>
      </w:r>
      <w:r>
        <w:rPr>
          <w:lang w:eastAsia="zh-TW"/>
        </w:rPr>
        <w:t>Roaming aspects</w:t>
      </w:r>
      <w:r>
        <w:tab/>
      </w:r>
      <w:r>
        <w:fldChar w:fldCharType="begin"/>
      </w:r>
      <w:r>
        <w:instrText xml:space="preserve"> PAGEREF _Toc223070410 \h </w:instrText>
      </w:r>
      <w:r>
        <w:fldChar w:fldCharType="separate"/>
      </w:r>
      <w:r>
        <w:t>50</w:t>
      </w:r>
      <w:r>
        <w:fldChar w:fldCharType="end"/>
      </w:r>
    </w:p>
    <w:p w14:paraId="658239F3" w14:textId="4554BFC7" w:rsidR="00E965B3" w:rsidRDefault="00E965B3">
      <w:pPr>
        <w:pStyle w:val="TOC5"/>
        <w:rPr>
          <w:rFonts w:asciiTheme="minorHAnsi" w:eastAsiaTheme="minorEastAsia" w:hAnsiTheme="minorHAnsi" w:cstheme="minorBidi"/>
          <w:kern w:val="2"/>
          <w:sz w:val="24"/>
          <w:szCs w:val="24"/>
          <w14:ligatures w14:val="standardContextual"/>
        </w:rPr>
      </w:pPr>
      <w:r>
        <w:rPr>
          <w:lang w:eastAsia="zh-TW"/>
        </w:rPr>
        <w:t>6.12.1.1.14</w:t>
      </w:r>
      <w:r>
        <w:rPr>
          <w:rFonts w:asciiTheme="minorHAnsi" w:eastAsiaTheme="minorEastAsia" w:hAnsiTheme="minorHAnsi" w:cstheme="minorBidi"/>
          <w:kern w:val="2"/>
          <w:sz w:val="24"/>
          <w:szCs w:val="24"/>
          <w14:ligatures w14:val="standardContextual"/>
        </w:rPr>
        <w:tab/>
      </w:r>
      <w:r>
        <w:rPr>
          <w:lang w:eastAsia="zh-TW"/>
        </w:rPr>
        <w:t>Paging aspects</w:t>
      </w:r>
      <w:r>
        <w:tab/>
      </w:r>
      <w:r>
        <w:fldChar w:fldCharType="begin"/>
      </w:r>
      <w:r>
        <w:instrText xml:space="preserve"> PAGEREF _Toc223070411 \h </w:instrText>
      </w:r>
      <w:r>
        <w:fldChar w:fldCharType="separate"/>
      </w:r>
      <w:r>
        <w:t>50</w:t>
      </w:r>
      <w:r>
        <w:fldChar w:fldCharType="end"/>
      </w:r>
    </w:p>
    <w:p w14:paraId="4FF600E9" w14:textId="50FD9925" w:rsidR="00E965B3" w:rsidRDefault="00E965B3">
      <w:pPr>
        <w:pStyle w:val="TOC5"/>
        <w:rPr>
          <w:rFonts w:asciiTheme="minorHAnsi" w:eastAsiaTheme="minorEastAsia" w:hAnsiTheme="minorHAnsi" w:cstheme="minorBidi"/>
          <w:kern w:val="2"/>
          <w:sz w:val="24"/>
          <w:szCs w:val="24"/>
          <w14:ligatures w14:val="standardContextual"/>
        </w:rPr>
      </w:pPr>
      <w:r w:rsidRPr="00BA2343">
        <w:rPr>
          <w:rFonts w:eastAsia="PMingLiU"/>
          <w:lang w:eastAsia="zh-TW"/>
        </w:rPr>
        <w:t>6.12.1.1.15</w:t>
      </w:r>
      <w:r>
        <w:rPr>
          <w:rFonts w:asciiTheme="minorHAnsi" w:eastAsiaTheme="minorEastAsia" w:hAnsiTheme="minorHAnsi" w:cstheme="minorBidi"/>
          <w:kern w:val="2"/>
          <w:sz w:val="24"/>
          <w:szCs w:val="24"/>
          <w14:ligatures w14:val="standardContextual"/>
        </w:rPr>
        <w:tab/>
      </w:r>
      <w:r w:rsidRPr="00BA2343">
        <w:rPr>
          <w:rFonts w:eastAsia="PMingLiU"/>
          <w:lang w:eastAsia="zh-TW"/>
        </w:rPr>
        <w:t>Avoid late availability of Vo6G</w:t>
      </w:r>
      <w:r>
        <w:tab/>
      </w:r>
      <w:r>
        <w:fldChar w:fldCharType="begin"/>
      </w:r>
      <w:r>
        <w:instrText xml:space="preserve"> PAGEREF _Toc223070412 \h </w:instrText>
      </w:r>
      <w:r>
        <w:fldChar w:fldCharType="separate"/>
      </w:r>
      <w:r>
        <w:t>50</w:t>
      </w:r>
      <w:r>
        <w:fldChar w:fldCharType="end"/>
      </w:r>
    </w:p>
    <w:p w14:paraId="2B8DB81F" w14:textId="227D7D59" w:rsidR="00E965B3" w:rsidRDefault="00E965B3">
      <w:pPr>
        <w:pStyle w:val="TOC5"/>
        <w:rPr>
          <w:rFonts w:asciiTheme="minorHAnsi" w:eastAsiaTheme="minorEastAsia" w:hAnsiTheme="minorHAnsi" w:cstheme="minorBidi"/>
          <w:kern w:val="2"/>
          <w:sz w:val="24"/>
          <w:szCs w:val="24"/>
          <w14:ligatures w14:val="standardContextual"/>
        </w:rPr>
      </w:pPr>
      <w:r>
        <w:rPr>
          <w:lang w:eastAsia="zh-TW"/>
        </w:rPr>
        <w:t>6.12.1.1.16</w:t>
      </w:r>
      <w:r>
        <w:rPr>
          <w:rFonts w:asciiTheme="minorHAnsi" w:eastAsiaTheme="minorEastAsia" w:hAnsiTheme="minorHAnsi" w:cstheme="minorBidi"/>
          <w:kern w:val="2"/>
          <w:sz w:val="24"/>
          <w:szCs w:val="24"/>
          <w14:ligatures w14:val="standardContextual"/>
        </w:rPr>
        <w:tab/>
      </w:r>
      <w:r>
        <w:rPr>
          <w:lang w:eastAsia="zh-TW"/>
        </w:rPr>
        <w:t>Misc aspects</w:t>
      </w:r>
      <w:r>
        <w:tab/>
      </w:r>
      <w:r>
        <w:fldChar w:fldCharType="begin"/>
      </w:r>
      <w:r>
        <w:instrText xml:space="preserve"> PAGEREF _Toc223070413 \h </w:instrText>
      </w:r>
      <w:r>
        <w:fldChar w:fldCharType="separate"/>
      </w:r>
      <w:r>
        <w:t>51</w:t>
      </w:r>
      <w:r>
        <w:fldChar w:fldCharType="end"/>
      </w:r>
    </w:p>
    <w:p w14:paraId="76DD500E" w14:textId="52D4C6AC"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_Toc223070414 \h </w:instrText>
      </w:r>
      <w:r>
        <w:fldChar w:fldCharType="separate"/>
      </w:r>
      <w:r>
        <w:t>51</w:t>
      </w:r>
      <w:r>
        <w:fldChar w:fldCharType="end"/>
      </w:r>
    </w:p>
    <w:p w14:paraId="23551E47" w14:textId="10D92CE4"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w:t>
      </w:r>
      <w:r w:rsidRPr="00BA2343">
        <w:rPr>
          <w:rFonts w:eastAsia="PMingLiU"/>
          <w:lang w:eastAsia="zh-TW"/>
        </w:rPr>
        <w:t>12</w:t>
      </w:r>
      <w:r>
        <w:rPr>
          <w:lang w:eastAsia="zh-CN"/>
        </w:rPr>
        <w:t>.1.3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_Toc223070415 \h </w:instrText>
      </w:r>
      <w:r>
        <w:fldChar w:fldCharType="separate"/>
      </w:r>
      <w:r>
        <w:t>51</w:t>
      </w:r>
      <w:r>
        <w:fldChar w:fldCharType="end"/>
      </w:r>
    </w:p>
    <w:p w14:paraId="13774092" w14:textId="55EFDE8A" w:rsidR="00E965B3" w:rsidRDefault="00E965B3">
      <w:pPr>
        <w:pStyle w:val="TOC3"/>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.2</w:t>
      </w:r>
      <w:r>
        <w:rPr>
          <w:rFonts w:asciiTheme="minorHAnsi" w:eastAsiaTheme="minorEastAsia" w:hAnsiTheme="minorHAnsi" w:cstheme="minorBidi"/>
          <w:kern w:val="2"/>
          <w:sz w:val="24"/>
          <w:szCs w:val="24"/>
          <w14:ligatures w14:val="standardContextual"/>
        </w:rPr>
        <w:tab/>
      </w:r>
      <w:r>
        <w:t>Solution variant #12.2: IMS Voice Call Fallback Mechanism</w:t>
      </w:r>
      <w:r>
        <w:tab/>
      </w:r>
      <w:r>
        <w:fldChar w:fldCharType="begin"/>
      </w:r>
      <w:r>
        <w:instrText xml:space="preserve"> PAGEREF _Toc223070416 \h </w:instrText>
      </w:r>
      <w:r>
        <w:fldChar w:fldCharType="separate"/>
      </w:r>
      <w:r>
        <w:t>51</w:t>
      </w:r>
      <w:r>
        <w:fldChar w:fldCharType="end"/>
      </w:r>
    </w:p>
    <w:p w14:paraId="60F4CC0C" w14:textId="238B70C9"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.2.0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_Toc223070417 \h </w:instrText>
      </w:r>
      <w:r>
        <w:fldChar w:fldCharType="separate"/>
      </w:r>
      <w:r>
        <w:t>51</w:t>
      </w:r>
      <w:r>
        <w:fldChar w:fldCharType="end"/>
      </w:r>
    </w:p>
    <w:p w14:paraId="2A44CC3E" w14:textId="414F796D"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t>6.</w:t>
      </w:r>
      <w:r w:rsidRPr="00BA2343">
        <w:rPr>
          <w:rFonts w:eastAsia="PMingLiU"/>
          <w:lang w:eastAsia="zh-TW"/>
        </w:rPr>
        <w:t>12</w:t>
      </w:r>
      <w:r>
        <w:rPr>
          <w:lang w:eastAsia="zh-CN"/>
        </w:rPr>
        <w:t>.2.0.1</w:t>
      </w:r>
      <w:r>
        <w:rPr>
          <w:rFonts w:asciiTheme="minorHAnsi" w:eastAsiaTheme="minorEastAsia" w:hAnsiTheme="minorHAnsi" w:cstheme="minorBidi"/>
          <w:kern w:val="2"/>
          <w:sz w:val="24"/>
          <w:szCs w:val="24"/>
          <w14:ligatures w14:val="standardContextual"/>
        </w:rPr>
        <w:tab/>
      </w:r>
      <w:r>
        <w:t>UE-based fallback mechanism</w:t>
      </w:r>
      <w:r>
        <w:tab/>
      </w:r>
      <w:r>
        <w:fldChar w:fldCharType="begin"/>
      </w:r>
      <w:r>
        <w:instrText xml:space="preserve"> PAGEREF _Toc223070418 \h </w:instrText>
      </w:r>
      <w:r>
        <w:fldChar w:fldCharType="separate"/>
      </w:r>
      <w:r>
        <w:t>52</w:t>
      </w:r>
      <w:r>
        <w:fldChar w:fldCharType="end"/>
      </w:r>
    </w:p>
    <w:p w14:paraId="2C5C1EDF" w14:textId="04D9E973"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t>6.</w:t>
      </w:r>
      <w:r w:rsidRPr="00BA2343">
        <w:rPr>
          <w:rFonts w:eastAsia="PMingLiU"/>
          <w:lang w:eastAsia="zh-TW"/>
        </w:rPr>
        <w:t>12</w:t>
      </w:r>
      <w:r>
        <w:rPr>
          <w:lang w:eastAsia="zh-CN"/>
        </w:rPr>
        <w:t>.2.0.2</w:t>
      </w:r>
      <w:r>
        <w:rPr>
          <w:rFonts w:asciiTheme="minorHAnsi" w:eastAsiaTheme="minorEastAsia" w:hAnsiTheme="minorHAnsi" w:cstheme="minorBidi"/>
          <w:kern w:val="2"/>
          <w:sz w:val="24"/>
          <w:szCs w:val="24"/>
          <w14:ligatures w14:val="standardContextual"/>
        </w:rPr>
        <w:tab/>
      </w:r>
      <w:r>
        <w:t>Network-based fallback mechanism</w:t>
      </w:r>
      <w:r>
        <w:tab/>
      </w:r>
      <w:r>
        <w:fldChar w:fldCharType="begin"/>
      </w:r>
      <w:r>
        <w:instrText xml:space="preserve"> PAGEREF _Toc223070419 \h </w:instrText>
      </w:r>
      <w:r>
        <w:fldChar w:fldCharType="separate"/>
      </w:r>
      <w:r>
        <w:t>52</w:t>
      </w:r>
      <w:r>
        <w:fldChar w:fldCharType="end"/>
      </w:r>
    </w:p>
    <w:p w14:paraId="65191B44" w14:textId="6D03597E"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_Toc223070420 \h </w:instrText>
      </w:r>
      <w:r>
        <w:fldChar w:fldCharType="separate"/>
      </w:r>
      <w:r>
        <w:t>52</w:t>
      </w:r>
      <w:r>
        <w:fldChar w:fldCharType="end"/>
      </w:r>
    </w:p>
    <w:p w14:paraId="0F37D9C5" w14:textId="2397DF37"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lastRenderedPageBreak/>
        <w:t>6.</w:t>
      </w:r>
      <w:r w:rsidRPr="00BA2343">
        <w:rPr>
          <w:rFonts w:eastAsia="PMingLiU"/>
          <w:lang w:eastAsia="zh-TW"/>
        </w:rPr>
        <w:t>12</w:t>
      </w:r>
      <w:r>
        <w:rPr>
          <w:lang w:eastAsia="zh-CN"/>
        </w:rPr>
        <w:t>.2.1.1</w:t>
      </w:r>
      <w:r>
        <w:rPr>
          <w:rFonts w:asciiTheme="minorHAnsi" w:eastAsiaTheme="minorEastAsia" w:hAnsiTheme="minorHAnsi" w:cstheme="minorBidi"/>
          <w:kern w:val="2"/>
          <w:sz w:val="24"/>
          <w:szCs w:val="24"/>
          <w14:ligatures w14:val="standardContextual"/>
        </w:rPr>
        <w:tab/>
      </w:r>
      <w:r>
        <w:t>UE-based fallback mechanism</w:t>
      </w:r>
      <w:r>
        <w:tab/>
      </w:r>
      <w:r>
        <w:fldChar w:fldCharType="begin"/>
      </w:r>
      <w:r>
        <w:instrText xml:space="preserve"> PAGEREF _Toc223070421 \h </w:instrText>
      </w:r>
      <w:r>
        <w:fldChar w:fldCharType="separate"/>
      </w:r>
      <w:r>
        <w:t>52</w:t>
      </w:r>
      <w:r>
        <w:fldChar w:fldCharType="end"/>
      </w:r>
    </w:p>
    <w:p w14:paraId="6CAA1AC7" w14:textId="01A5CF91"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t>6.</w:t>
      </w:r>
      <w:r w:rsidRPr="00BA2343">
        <w:rPr>
          <w:rFonts w:eastAsia="PMingLiU"/>
          <w:lang w:eastAsia="zh-TW"/>
        </w:rPr>
        <w:t>12</w:t>
      </w:r>
      <w:r>
        <w:rPr>
          <w:lang w:eastAsia="zh-CN"/>
        </w:rPr>
        <w:t>.2.1.2</w:t>
      </w:r>
      <w:r>
        <w:rPr>
          <w:rFonts w:asciiTheme="minorHAnsi" w:eastAsiaTheme="minorEastAsia" w:hAnsiTheme="minorHAnsi" w:cstheme="minorBidi"/>
          <w:kern w:val="2"/>
          <w:sz w:val="24"/>
          <w:szCs w:val="24"/>
          <w14:ligatures w14:val="standardContextual"/>
        </w:rPr>
        <w:tab/>
      </w:r>
      <w:r>
        <w:t>Network-based fallback mechanism</w:t>
      </w:r>
      <w:r>
        <w:tab/>
      </w:r>
      <w:r>
        <w:fldChar w:fldCharType="begin"/>
      </w:r>
      <w:r>
        <w:instrText xml:space="preserve"> PAGEREF _Toc223070422 \h </w:instrText>
      </w:r>
      <w:r>
        <w:fldChar w:fldCharType="separate"/>
      </w:r>
      <w:r>
        <w:t>53</w:t>
      </w:r>
      <w:r>
        <w:fldChar w:fldCharType="end"/>
      </w:r>
    </w:p>
    <w:p w14:paraId="54D237AE" w14:textId="380DD0CD"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.2.2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_Toc223070423 \h </w:instrText>
      </w:r>
      <w:r>
        <w:fldChar w:fldCharType="separate"/>
      </w:r>
      <w:r>
        <w:t>53</w:t>
      </w:r>
      <w:r>
        <w:fldChar w:fldCharType="end"/>
      </w:r>
    </w:p>
    <w:p w14:paraId="1FAF03ED" w14:textId="547785F6"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w:t>
      </w:r>
      <w:r w:rsidRPr="00BA2343">
        <w:rPr>
          <w:rFonts w:eastAsia="PMingLiU"/>
          <w:lang w:eastAsia="zh-TW"/>
        </w:rPr>
        <w:t>12</w:t>
      </w:r>
      <w:r>
        <w:rPr>
          <w:lang w:eastAsia="zh-CN"/>
        </w:rPr>
        <w:t>.2.3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_Toc223070424 \h </w:instrText>
      </w:r>
      <w:r>
        <w:fldChar w:fldCharType="separate"/>
      </w:r>
      <w:r>
        <w:t>53</w:t>
      </w:r>
      <w:r>
        <w:fldChar w:fldCharType="end"/>
      </w:r>
    </w:p>
    <w:p w14:paraId="18365C4A" w14:textId="28DD9957" w:rsidR="00E965B3" w:rsidRDefault="00E965B3">
      <w:pPr>
        <w:pStyle w:val="TOC3"/>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.3</w:t>
      </w:r>
      <w:r>
        <w:rPr>
          <w:rFonts w:asciiTheme="minorHAnsi" w:eastAsiaTheme="minorEastAsia" w:hAnsiTheme="minorHAnsi" w:cstheme="minorBidi"/>
          <w:kern w:val="2"/>
          <w:sz w:val="24"/>
          <w:szCs w:val="24"/>
          <w14:ligatures w14:val="standardContextual"/>
        </w:rPr>
        <w:tab/>
      </w:r>
      <w:r>
        <w:t>Solution variant #12.3: Compatibility with existing deployed IMS</w:t>
      </w:r>
      <w:r>
        <w:tab/>
      </w:r>
      <w:r>
        <w:fldChar w:fldCharType="begin"/>
      </w:r>
      <w:r>
        <w:instrText xml:space="preserve"> PAGEREF _Toc223070425 \h </w:instrText>
      </w:r>
      <w:r>
        <w:fldChar w:fldCharType="separate"/>
      </w:r>
      <w:r>
        <w:t>53</w:t>
      </w:r>
      <w:r>
        <w:fldChar w:fldCharType="end"/>
      </w:r>
    </w:p>
    <w:p w14:paraId="787F3768" w14:textId="1E976837"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.3.0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_Toc223070426 \h </w:instrText>
      </w:r>
      <w:r>
        <w:fldChar w:fldCharType="separate"/>
      </w:r>
      <w:r>
        <w:t>53</w:t>
      </w:r>
      <w:r>
        <w:fldChar w:fldCharType="end"/>
      </w:r>
    </w:p>
    <w:p w14:paraId="437D7749" w14:textId="73030558"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_Toc223070427 \h </w:instrText>
      </w:r>
      <w:r>
        <w:fldChar w:fldCharType="separate"/>
      </w:r>
      <w:r>
        <w:t>54</w:t>
      </w:r>
      <w:r>
        <w:fldChar w:fldCharType="end"/>
      </w:r>
    </w:p>
    <w:p w14:paraId="3F55F194" w14:textId="18C41260" w:rsidR="00E965B3" w:rsidRDefault="00E965B3">
      <w:pPr>
        <w:pStyle w:val="TOC4"/>
        <w:rPr>
          <w:rFonts w:asciiTheme="minorHAnsi" w:eastAsiaTheme="minorEastAsia" w:hAnsiTheme="minorHAnsi" w:cstheme="minorBidi"/>
          <w:kern w:val="2"/>
          <w:sz w:val="24"/>
          <w:szCs w:val="24"/>
          <w14:ligatures w14:val="standardContextual"/>
        </w:rPr>
      </w:pPr>
      <w:r>
        <w:t>6.</w:t>
      </w:r>
      <w:r w:rsidRPr="00BA2343">
        <w:rPr>
          <w:rFonts w:eastAsia="PMingLiU"/>
          <w:lang w:eastAsia="zh-TW"/>
        </w:rPr>
        <w:t>12</w:t>
      </w:r>
      <w:r>
        <w:t>.3.2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_Toc223070428 \h </w:instrText>
      </w:r>
      <w:r>
        <w:fldChar w:fldCharType="separate"/>
      </w:r>
      <w:r>
        <w:t>54</w:t>
      </w:r>
      <w:r>
        <w:fldChar w:fldCharType="end"/>
      </w:r>
    </w:p>
    <w:p w14:paraId="5F218E3C" w14:textId="1982D91B"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6.12.3.3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_Toc223070429 \h </w:instrText>
      </w:r>
      <w:r>
        <w:fldChar w:fldCharType="separate"/>
      </w:r>
      <w:r>
        <w:t>54</w:t>
      </w:r>
      <w:r>
        <w:fldChar w:fldCharType="end"/>
      </w:r>
    </w:p>
    <w:p w14:paraId="255A7AFA" w14:textId="74EBAC87" w:rsidR="00E965B3" w:rsidRDefault="00E965B3">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Solutions to KI#13</w:t>
      </w:r>
      <w:r>
        <w:tab/>
      </w:r>
      <w:r>
        <w:fldChar w:fldCharType="begin"/>
      </w:r>
      <w:r>
        <w:instrText xml:space="preserve"> PAGEREF _Toc223070430 \h </w:instrText>
      </w:r>
      <w:r>
        <w:fldChar w:fldCharType="separate"/>
      </w:r>
      <w:r>
        <w:t>54</w:t>
      </w:r>
      <w:r>
        <w:fldChar w:fldCharType="end"/>
      </w:r>
    </w:p>
    <w:p w14:paraId="1B2C80DF" w14:textId="7FA3CF16" w:rsidR="00E965B3" w:rsidRDefault="00E965B3">
      <w:pPr>
        <w:pStyle w:val="TOC3"/>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 xml:space="preserve">Solution variant #13.1: Support for </w:t>
      </w:r>
      <w:r>
        <w:rPr>
          <w:lang w:eastAsia="ko-KR"/>
        </w:rPr>
        <w:t xml:space="preserve">emergency </w:t>
      </w:r>
      <w:r>
        <w:rPr>
          <w:lang w:eastAsia="zh-CN"/>
        </w:rPr>
        <w:t xml:space="preserve">services </w:t>
      </w:r>
      <w:r>
        <w:rPr>
          <w:lang w:eastAsia="ko-KR"/>
        </w:rPr>
        <w:t>via 6GS</w:t>
      </w:r>
      <w:r>
        <w:tab/>
      </w:r>
      <w:r>
        <w:fldChar w:fldCharType="begin"/>
      </w:r>
      <w:r>
        <w:instrText xml:space="preserve"> PAGEREF _Toc223070431 \h </w:instrText>
      </w:r>
      <w:r>
        <w:fldChar w:fldCharType="separate"/>
      </w:r>
      <w:r>
        <w:t>54</w:t>
      </w:r>
      <w:r>
        <w:fldChar w:fldCharType="end"/>
      </w:r>
    </w:p>
    <w:p w14:paraId="15589965" w14:textId="74790A51" w:rsidR="00E965B3" w:rsidRDefault="00E965B3">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_Toc223070432 \h </w:instrText>
      </w:r>
      <w:r>
        <w:fldChar w:fldCharType="separate"/>
      </w:r>
      <w:r>
        <w:t>54</w:t>
      </w:r>
      <w:r>
        <w:fldChar w:fldCharType="end"/>
      </w:r>
    </w:p>
    <w:p w14:paraId="03017BE1" w14:textId="74C69917" w:rsidR="00E965B3" w:rsidRDefault="00E965B3">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_Toc223070433 \h </w:instrText>
      </w:r>
      <w:r>
        <w:fldChar w:fldCharType="separate"/>
      </w:r>
      <w:r>
        <w:t>55</w:t>
      </w:r>
      <w:r>
        <w:fldChar w:fldCharType="end"/>
      </w:r>
    </w:p>
    <w:p w14:paraId="6AFA2573" w14:textId="562473B2" w:rsidR="00E965B3" w:rsidRDefault="00E965B3">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_Toc223070434 \h </w:instrText>
      </w:r>
      <w:r>
        <w:fldChar w:fldCharType="separate"/>
      </w:r>
      <w:r>
        <w:t>55</w:t>
      </w:r>
      <w:r>
        <w:fldChar w:fldCharType="end"/>
      </w:r>
    </w:p>
    <w:p w14:paraId="197BAE42" w14:textId="2D896630"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6.13.1.3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_Toc223070435 \h </w:instrText>
      </w:r>
      <w:r>
        <w:fldChar w:fldCharType="separate"/>
      </w:r>
      <w:r>
        <w:t>55</w:t>
      </w:r>
      <w:r>
        <w:fldChar w:fldCharType="end"/>
      </w:r>
    </w:p>
    <w:p w14:paraId="38D8DFBC" w14:textId="34C09B05" w:rsidR="00E965B3" w:rsidRDefault="00E965B3">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_Toc223070436 \h </w:instrText>
      </w:r>
      <w:r>
        <w:fldChar w:fldCharType="separate"/>
      </w:r>
      <w:r>
        <w:t>56</w:t>
      </w:r>
      <w:r>
        <w:fldChar w:fldCharType="end"/>
      </w:r>
    </w:p>
    <w:p w14:paraId="730C0D41" w14:textId="34F41809" w:rsidR="00E965B3" w:rsidRDefault="00E965B3">
      <w:pPr>
        <w:pStyle w:val="TOC3"/>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 xml:space="preserve">Solution variant #13.2: Support for </w:t>
      </w:r>
      <w:r>
        <w:rPr>
          <w:lang w:eastAsia="ko-KR"/>
        </w:rPr>
        <w:t xml:space="preserve">Emergency </w:t>
      </w:r>
      <w:r>
        <w:rPr>
          <w:lang w:eastAsia="zh-CN"/>
        </w:rPr>
        <w:t xml:space="preserve">Services </w:t>
      </w:r>
      <w:r>
        <w:rPr>
          <w:lang w:eastAsia="ko-KR"/>
        </w:rPr>
        <w:t>Fallback to NR and E-UTRAN</w:t>
      </w:r>
      <w:r>
        <w:tab/>
      </w:r>
      <w:r>
        <w:fldChar w:fldCharType="begin"/>
      </w:r>
      <w:r>
        <w:instrText xml:space="preserve"> PAGEREF _Toc223070437 \h </w:instrText>
      </w:r>
      <w:r>
        <w:fldChar w:fldCharType="separate"/>
      </w:r>
      <w:r>
        <w:t>56</w:t>
      </w:r>
      <w:r>
        <w:fldChar w:fldCharType="end"/>
      </w:r>
    </w:p>
    <w:p w14:paraId="30656E46" w14:textId="389E0BB6" w:rsidR="00E965B3" w:rsidRDefault="00E965B3">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_Toc223070438 \h </w:instrText>
      </w:r>
      <w:r>
        <w:fldChar w:fldCharType="separate"/>
      </w:r>
      <w:r>
        <w:t>56</w:t>
      </w:r>
      <w:r>
        <w:fldChar w:fldCharType="end"/>
      </w:r>
    </w:p>
    <w:p w14:paraId="3E44506B" w14:textId="4432B313" w:rsidR="00E965B3" w:rsidRDefault="00E965B3">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_Toc223070439 \h </w:instrText>
      </w:r>
      <w:r>
        <w:fldChar w:fldCharType="separate"/>
      </w:r>
      <w:r>
        <w:t>56</w:t>
      </w:r>
      <w:r>
        <w:fldChar w:fldCharType="end"/>
      </w:r>
    </w:p>
    <w:p w14:paraId="5DCDDC4E" w14:textId="492D977E" w:rsidR="00E965B3" w:rsidRDefault="00E965B3">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_Toc223070440 \h </w:instrText>
      </w:r>
      <w:r>
        <w:fldChar w:fldCharType="separate"/>
      </w:r>
      <w:r>
        <w:t>56</w:t>
      </w:r>
      <w:r>
        <w:fldChar w:fldCharType="end"/>
      </w:r>
    </w:p>
    <w:p w14:paraId="3D898875" w14:textId="7049A700"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6.13.2.3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_Toc223070441 \h </w:instrText>
      </w:r>
      <w:r>
        <w:fldChar w:fldCharType="separate"/>
      </w:r>
      <w:r>
        <w:t>58</w:t>
      </w:r>
      <w:r>
        <w:fldChar w:fldCharType="end"/>
      </w:r>
    </w:p>
    <w:p w14:paraId="6044CE76" w14:textId="7D2F5B31" w:rsidR="00E965B3" w:rsidRDefault="00E965B3">
      <w:pPr>
        <w:pStyle w:val="TOC4"/>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_Toc223070442 \h </w:instrText>
      </w:r>
      <w:r>
        <w:fldChar w:fldCharType="separate"/>
      </w:r>
      <w:r>
        <w:t>58</w:t>
      </w:r>
      <w:r>
        <w:fldChar w:fldCharType="end"/>
      </w:r>
    </w:p>
    <w:p w14:paraId="4AB17C87" w14:textId="184F2C2F" w:rsidR="00E965B3" w:rsidRDefault="00E965B3">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Solutions to KI#14</w:t>
      </w:r>
      <w:r>
        <w:tab/>
      </w:r>
      <w:r>
        <w:fldChar w:fldCharType="begin"/>
      </w:r>
      <w:r>
        <w:instrText xml:space="preserve"> PAGEREF _Toc223070443 \h </w:instrText>
      </w:r>
      <w:r>
        <w:fldChar w:fldCharType="separate"/>
      </w:r>
      <w:r>
        <w:t>58</w:t>
      </w:r>
      <w:r>
        <w:fldChar w:fldCharType="end"/>
      </w:r>
    </w:p>
    <w:p w14:paraId="160323F5" w14:textId="3F7A8A20" w:rsidR="00E965B3" w:rsidRDefault="00E965B3">
      <w:pPr>
        <w:pStyle w:val="TOC3"/>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Solution variant #14.1: Enhance 5GS LCS architecture for 6GS</w:t>
      </w:r>
      <w:r>
        <w:tab/>
      </w:r>
      <w:r>
        <w:fldChar w:fldCharType="begin"/>
      </w:r>
      <w:r>
        <w:instrText xml:space="preserve"> PAGEREF _Toc223070444 \h </w:instrText>
      </w:r>
      <w:r>
        <w:fldChar w:fldCharType="separate"/>
      </w:r>
      <w:r>
        <w:t>58</w:t>
      </w:r>
      <w:r>
        <w:fldChar w:fldCharType="end"/>
      </w:r>
    </w:p>
    <w:p w14:paraId="11872A79" w14:textId="52B0E253" w:rsidR="00E965B3" w:rsidRDefault="00E965B3">
      <w:pPr>
        <w:pStyle w:val="TOC4"/>
        <w:rPr>
          <w:rFonts w:asciiTheme="minorHAnsi" w:eastAsiaTheme="minorEastAsia" w:hAnsiTheme="minorHAnsi" w:cstheme="minorBidi"/>
          <w:kern w:val="2"/>
          <w:sz w:val="24"/>
          <w:szCs w:val="24"/>
          <w14:ligatures w14:val="standardContextual"/>
        </w:rPr>
      </w:pPr>
      <w:r>
        <w:t>6.14.1.0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_Toc223070445 \h </w:instrText>
      </w:r>
      <w:r>
        <w:fldChar w:fldCharType="separate"/>
      </w:r>
      <w:r>
        <w:t>58</w:t>
      </w:r>
      <w:r>
        <w:fldChar w:fldCharType="end"/>
      </w:r>
    </w:p>
    <w:p w14:paraId="09752DD7" w14:textId="59944F2C" w:rsidR="00E965B3" w:rsidRDefault="00E965B3">
      <w:pPr>
        <w:pStyle w:val="TOC4"/>
        <w:rPr>
          <w:rFonts w:asciiTheme="minorHAnsi" w:eastAsiaTheme="minorEastAsia" w:hAnsiTheme="minorHAnsi" w:cstheme="minorBidi"/>
          <w:kern w:val="2"/>
          <w:sz w:val="24"/>
          <w:szCs w:val="24"/>
          <w14:ligatures w14:val="standardContextual"/>
        </w:rPr>
      </w:pPr>
      <w:r>
        <w:t>6.14.1.1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_Toc223070446 \h </w:instrText>
      </w:r>
      <w:r>
        <w:fldChar w:fldCharType="separate"/>
      </w:r>
      <w:r>
        <w:t>58</w:t>
      </w:r>
      <w:r>
        <w:fldChar w:fldCharType="end"/>
      </w:r>
    </w:p>
    <w:p w14:paraId="6F6C4853" w14:textId="1A73D10F" w:rsidR="00E965B3" w:rsidRDefault="00E965B3">
      <w:pPr>
        <w:pStyle w:val="TOC4"/>
        <w:rPr>
          <w:rFonts w:asciiTheme="minorHAnsi" w:eastAsiaTheme="minorEastAsia" w:hAnsiTheme="minorHAnsi" w:cstheme="minorBidi"/>
          <w:kern w:val="2"/>
          <w:sz w:val="24"/>
          <w:szCs w:val="24"/>
          <w14:ligatures w14:val="standardContextual"/>
        </w:rPr>
      </w:pPr>
      <w:r>
        <w:t>6.14.1.2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_Toc223070447 \h </w:instrText>
      </w:r>
      <w:r>
        <w:fldChar w:fldCharType="separate"/>
      </w:r>
      <w:r>
        <w:t>59</w:t>
      </w:r>
      <w:r>
        <w:fldChar w:fldCharType="end"/>
      </w:r>
    </w:p>
    <w:p w14:paraId="281F9356" w14:textId="5CAC79EF" w:rsidR="00E965B3" w:rsidRDefault="00E965B3">
      <w:pPr>
        <w:pStyle w:val="TOC5"/>
        <w:rPr>
          <w:rFonts w:asciiTheme="minorHAnsi" w:eastAsiaTheme="minorEastAsia" w:hAnsiTheme="minorHAnsi" w:cstheme="minorBidi"/>
          <w:kern w:val="2"/>
          <w:sz w:val="24"/>
          <w:szCs w:val="24"/>
          <w14:ligatures w14:val="standardContextual"/>
        </w:rPr>
      </w:pPr>
      <w:r>
        <w:t>6.14.1.2.1</w:t>
      </w:r>
      <w:r>
        <w:rPr>
          <w:rFonts w:asciiTheme="minorHAnsi" w:eastAsiaTheme="minorEastAsia" w:hAnsiTheme="minorHAnsi" w:cstheme="minorBidi"/>
          <w:kern w:val="2"/>
          <w:sz w:val="24"/>
          <w:szCs w:val="24"/>
          <w14:ligatures w14:val="standardContextual"/>
        </w:rPr>
        <w:tab/>
      </w:r>
      <w:r>
        <w:t>6GC-MT-LR procedure for the regulatory location service</w:t>
      </w:r>
      <w:r>
        <w:tab/>
      </w:r>
      <w:r>
        <w:fldChar w:fldCharType="begin"/>
      </w:r>
      <w:r>
        <w:instrText xml:space="preserve"> PAGEREF _Toc223070448 \h </w:instrText>
      </w:r>
      <w:r>
        <w:fldChar w:fldCharType="separate"/>
      </w:r>
      <w:r>
        <w:t>60</w:t>
      </w:r>
      <w:r>
        <w:fldChar w:fldCharType="end"/>
      </w:r>
    </w:p>
    <w:p w14:paraId="5E641565" w14:textId="148DF168" w:rsidR="00E965B3" w:rsidRDefault="00E965B3">
      <w:pPr>
        <w:pStyle w:val="TOC5"/>
        <w:rPr>
          <w:rFonts w:asciiTheme="minorHAnsi" w:eastAsiaTheme="minorEastAsia" w:hAnsiTheme="minorHAnsi" w:cstheme="minorBidi"/>
          <w:kern w:val="2"/>
          <w:sz w:val="24"/>
          <w:szCs w:val="24"/>
          <w14:ligatures w14:val="standardContextual"/>
        </w:rPr>
      </w:pPr>
      <w:r>
        <w:t>6.14.1.2.2</w:t>
      </w:r>
      <w:r>
        <w:rPr>
          <w:rFonts w:asciiTheme="minorHAnsi" w:eastAsiaTheme="minorEastAsia" w:hAnsiTheme="minorHAnsi" w:cstheme="minorBidi"/>
          <w:kern w:val="2"/>
          <w:sz w:val="24"/>
          <w:szCs w:val="24"/>
          <w14:ligatures w14:val="standardContextual"/>
        </w:rPr>
        <w:tab/>
      </w:r>
      <w:r>
        <w:t>6GC-MT-LR multiple location procedure for the regulatory location service</w:t>
      </w:r>
      <w:r>
        <w:tab/>
      </w:r>
      <w:r>
        <w:fldChar w:fldCharType="begin"/>
      </w:r>
      <w:r>
        <w:instrText xml:space="preserve"> PAGEREF _Toc223070449 \h </w:instrText>
      </w:r>
      <w:r>
        <w:fldChar w:fldCharType="separate"/>
      </w:r>
      <w:r>
        <w:t>60</w:t>
      </w:r>
      <w:r>
        <w:fldChar w:fldCharType="end"/>
      </w:r>
    </w:p>
    <w:p w14:paraId="4095A4A6" w14:textId="6735F541" w:rsidR="00E965B3" w:rsidRDefault="00E965B3">
      <w:pPr>
        <w:pStyle w:val="TOC5"/>
        <w:rPr>
          <w:rFonts w:asciiTheme="minorHAnsi" w:eastAsiaTheme="minorEastAsia" w:hAnsiTheme="minorHAnsi" w:cstheme="minorBidi"/>
          <w:kern w:val="2"/>
          <w:sz w:val="24"/>
          <w:szCs w:val="24"/>
          <w14:ligatures w14:val="standardContextual"/>
        </w:rPr>
      </w:pPr>
      <w:r>
        <w:t>6.14.1.2.3</w:t>
      </w:r>
      <w:r>
        <w:rPr>
          <w:rFonts w:asciiTheme="minorHAnsi" w:eastAsiaTheme="minorEastAsia" w:hAnsiTheme="minorHAnsi" w:cstheme="minorBidi"/>
          <w:kern w:val="2"/>
          <w:sz w:val="24"/>
          <w:szCs w:val="24"/>
          <w14:ligatures w14:val="standardContextual"/>
        </w:rPr>
        <w:tab/>
      </w:r>
      <w:r>
        <w:t>6GC-NI-LR Procedure</w:t>
      </w:r>
      <w:r>
        <w:tab/>
      </w:r>
      <w:r>
        <w:fldChar w:fldCharType="begin"/>
      </w:r>
      <w:r>
        <w:instrText xml:space="preserve"> PAGEREF _Toc223070450 \h </w:instrText>
      </w:r>
      <w:r>
        <w:fldChar w:fldCharType="separate"/>
      </w:r>
      <w:r>
        <w:t>61</w:t>
      </w:r>
      <w:r>
        <w:fldChar w:fldCharType="end"/>
      </w:r>
    </w:p>
    <w:p w14:paraId="47DA4FCB" w14:textId="7B429A89" w:rsidR="00E965B3" w:rsidRDefault="00E965B3">
      <w:pPr>
        <w:pStyle w:val="TOC5"/>
        <w:rPr>
          <w:rFonts w:asciiTheme="minorHAnsi" w:eastAsiaTheme="minorEastAsia" w:hAnsiTheme="minorHAnsi" w:cstheme="minorBidi"/>
          <w:kern w:val="2"/>
          <w:sz w:val="24"/>
          <w:szCs w:val="24"/>
          <w14:ligatures w14:val="standardContextual"/>
        </w:rPr>
      </w:pPr>
      <w:r>
        <w:t>6.14.1.2.4</w:t>
      </w:r>
      <w:r>
        <w:rPr>
          <w:rFonts w:asciiTheme="minorHAnsi" w:eastAsiaTheme="minorEastAsia" w:hAnsiTheme="minorHAnsi" w:cstheme="minorBidi"/>
          <w:kern w:val="2"/>
          <w:sz w:val="24"/>
          <w:szCs w:val="24"/>
          <w14:ligatures w14:val="standardContextual"/>
        </w:rPr>
        <w:tab/>
      </w:r>
      <w:r>
        <w:t>6GC-MT-LR Procedure without UDM Query</w:t>
      </w:r>
      <w:r>
        <w:tab/>
      </w:r>
      <w:r>
        <w:fldChar w:fldCharType="begin"/>
      </w:r>
      <w:r>
        <w:instrText xml:space="preserve"> PAGEREF _Toc223070451 \h </w:instrText>
      </w:r>
      <w:r>
        <w:fldChar w:fldCharType="separate"/>
      </w:r>
      <w:r>
        <w:t>61</w:t>
      </w:r>
      <w:r>
        <w:fldChar w:fldCharType="end"/>
      </w:r>
    </w:p>
    <w:p w14:paraId="1D33F045" w14:textId="49C03345" w:rsidR="00E965B3" w:rsidRDefault="00E965B3">
      <w:pPr>
        <w:pStyle w:val="TOC5"/>
        <w:rPr>
          <w:rFonts w:asciiTheme="minorHAnsi" w:eastAsiaTheme="minorEastAsia" w:hAnsiTheme="minorHAnsi" w:cstheme="minorBidi"/>
          <w:kern w:val="2"/>
          <w:sz w:val="24"/>
          <w:szCs w:val="24"/>
          <w14:ligatures w14:val="standardContextual"/>
        </w:rPr>
      </w:pPr>
      <w:r>
        <w:t>6.14.1.2.5</w:t>
      </w:r>
      <w:r>
        <w:rPr>
          <w:rFonts w:asciiTheme="minorHAnsi" w:eastAsiaTheme="minorEastAsia" w:hAnsiTheme="minorHAnsi" w:cstheme="minorBidi"/>
          <w:kern w:val="2"/>
          <w:sz w:val="24"/>
          <w:szCs w:val="24"/>
          <w14:ligatures w14:val="standardContextual"/>
        </w:rPr>
        <w:tab/>
      </w:r>
      <w:r>
        <w:t>Network Assisted Positioning Procedure with direct periodic measurement report based on solution #14.3</w:t>
      </w:r>
      <w:r>
        <w:tab/>
      </w:r>
      <w:r>
        <w:fldChar w:fldCharType="begin"/>
      </w:r>
      <w:r>
        <w:instrText xml:space="preserve"> PAGEREF _Toc223070452 \h </w:instrText>
      </w:r>
      <w:r>
        <w:fldChar w:fldCharType="separate"/>
      </w:r>
      <w:r>
        <w:t>62</w:t>
      </w:r>
      <w:r>
        <w:fldChar w:fldCharType="end"/>
      </w:r>
    </w:p>
    <w:p w14:paraId="6C955284" w14:textId="3E6AAF88" w:rsidR="00E965B3" w:rsidRDefault="00E965B3">
      <w:pPr>
        <w:pStyle w:val="TOC5"/>
        <w:rPr>
          <w:rFonts w:asciiTheme="minorHAnsi" w:eastAsiaTheme="minorEastAsia" w:hAnsiTheme="minorHAnsi" w:cstheme="minorBidi"/>
          <w:kern w:val="2"/>
          <w:sz w:val="24"/>
          <w:szCs w:val="24"/>
          <w14:ligatures w14:val="standardContextual"/>
        </w:rPr>
      </w:pPr>
      <w:r>
        <w:t>6.14.1.2.6</w:t>
      </w:r>
      <w:r>
        <w:rPr>
          <w:rFonts w:asciiTheme="minorHAnsi" w:eastAsiaTheme="minorEastAsia" w:hAnsiTheme="minorHAnsi" w:cstheme="minorBidi"/>
          <w:kern w:val="2"/>
          <w:sz w:val="24"/>
          <w:szCs w:val="24"/>
          <w14:ligatures w14:val="standardContextual"/>
        </w:rPr>
        <w:tab/>
      </w:r>
      <w:r>
        <w:t>Terminate direct connection between 6G-RAN and 6G-LMF based on solution #14.3</w:t>
      </w:r>
      <w:r>
        <w:tab/>
      </w:r>
      <w:r>
        <w:fldChar w:fldCharType="begin"/>
      </w:r>
      <w:r>
        <w:instrText xml:space="preserve"> PAGEREF _Toc223070453 \h </w:instrText>
      </w:r>
      <w:r>
        <w:fldChar w:fldCharType="separate"/>
      </w:r>
      <w:r>
        <w:t>62</w:t>
      </w:r>
      <w:r>
        <w:fldChar w:fldCharType="end"/>
      </w:r>
    </w:p>
    <w:p w14:paraId="378B8EC9" w14:textId="39C7653C"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6.14.1.3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_Toc223070454 \h </w:instrText>
      </w:r>
      <w:r>
        <w:fldChar w:fldCharType="separate"/>
      </w:r>
      <w:r>
        <w:t>63</w:t>
      </w:r>
      <w:r>
        <w:fldChar w:fldCharType="end"/>
      </w:r>
    </w:p>
    <w:p w14:paraId="7FF1802B" w14:textId="1B54C6F6"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t>6.14.1.3.1</w:t>
      </w:r>
      <w:r>
        <w:rPr>
          <w:rFonts w:asciiTheme="minorHAnsi" w:eastAsiaTheme="minorEastAsia" w:hAnsiTheme="minorHAnsi" w:cstheme="minorBidi"/>
          <w:kern w:val="2"/>
          <w:sz w:val="24"/>
          <w:szCs w:val="24"/>
          <w14:ligatures w14:val="standardContextual"/>
        </w:rPr>
        <w:tab/>
      </w:r>
      <w:r>
        <w:rPr>
          <w:lang w:eastAsia="ko-KR"/>
        </w:rPr>
        <w:t>Entities reused and enhanced from 5G</w:t>
      </w:r>
      <w:r>
        <w:tab/>
      </w:r>
      <w:r>
        <w:fldChar w:fldCharType="begin"/>
      </w:r>
      <w:r>
        <w:instrText xml:space="preserve"> PAGEREF _Toc223070455 \h </w:instrText>
      </w:r>
      <w:r>
        <w:fldChar w:fldCharType="separate"/>
      </w:r>
      <w:r>
        <w:t>63</w:t>
      </w:r>
      <w:r>
        <w:fldChar w:fldCharType="end"/>
      </w:r>
    </w:p>
    <w:p w14:paraId="6ECEF8F0" w14:textId="20E98C80"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t>6.14.1.3.2</w:t>
      </w:r>
      <w:r>
        <w:rPr>
          <w:rFonts w:asciiTheme="minorHAnsi" w:eastAsiaTheme="minorEastAsia" w:hAnsiTheme="minorHAnsi" w:cstheme="minorBidi"/>
          <w:kern w:val="2"/>
          <w:sz w:val="24"/>
          <w:szCs w:val="24"/>
          <w14:ligatures w14:val="standardContextual"/>
        </w:rPr>
        <w:tab/>
      </w:r>
      <w:r>
        <w:rPr>
          <w:lang w:eastAsia="ko-KR"/>
        </w:rPr>
        <w:t>Interfaces</w:t>
      </w:r>
      <w:r>
        <w:tab/>
      </w:r>
      <w:r>
        <w:fldChar w:fldCharType="begin"/>
      </w:r>
      <w:r>
        <w:instrText xml:space="preserve"> PAGEREF _Toc223070456 \h </w:instrText>
      </w:r>
      <w:r>
        <w:fldChar w:fldCharType="separate"/>
      </w:r>
      <w:r>
        <w:t>63</w:t>
      </w:r>
      <w:r>
        <w:fldChar w:fldCharType="end"/>
      </w:r>
    </w:p>
    <w:p w14:paraId="15311131" w14:textId="6B32571B" w:rsidR="00E965B3" w:rsidRDefault="00E965B3">
      <w:pPr>
        <w:pStyle w:val="TOC4"/>
        <w:rPr>
          <w:rFonts w:asciiTheme="minorHAnsi" w:eastAsiaTheme="minorEastAsia" w:hAnsiTheme="minorHAnsi" w:cstheme="minorBidi"/>
          <w:kern w:val="2"/>
          <w:sz w:val="24"/>
          <w:szCs w:val="24"/>
          <w14:ligatures w14:val="standardContextual"/>
        </w:rPr>
      </w:pPr>
      <w:r>
        <w:t>6.14.1.4</w:t>
      </w:r>
      <w:r>
        <w:rPr>
          <w:rFonts w:asciiTheme="minorHAnsi" w:eastAsiaTheme="minorEastAsia" w:hAnsiTheme="minorHAnsi" w:cstheme="minorBidi"/>
          <w:kern w:val="2"/>
          <w:sz w:val="24"/>
          <w:szCs w:val="24"/>
          <w14:ligatures w14:val="standardContextual"/>
        </w:rPr>
        <w:tab/>
      </w:r>
      <w:r>
        <w:t>Open issues</w:t>
      </w:r>
      <w:r>
        <w:tab/>
      </w:r>
      <w:r>
        <w:fldChar w:fldCharType="begin"/>
      </w:r>
      <w:r>
        <w:instrText xml:space="preserve"> PAGEREF _Toc223070457 \h </w:instrText>
      </w:r>
      <w:r>
        <w:fldChar w:fldCharType="separate"/>
      </w:r>
      <w:r>
        <w:t>64</w:t>
      </w:r>
      <w:r>
        <w:fldChar w:fldCharType="end"/>
      </w:r>
    </w:p>
    <w:p w14:paraId="166D3DF9" w14:textId="36352AEC" w:rsidR="00E965B3" w:rsidRDefault="00E965B3">
      <w:pPr>
        <w:pStyle w:val="TOC3"/>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Solution variant #14.2: Redesign 5G LCS architecture related to AMF (</w:t>
      </w:r>
      <w:r>
        <w:rPr>
          <w:lang w:eastAsia="zh-CN"/>
        </w:rPr>
        <w:t>mobility management</w:t>
      </w:r>
      <w:r>
        <w:t>) involvement</w:t>
      </w:r>
      <w:r>
        <w:tab/>
      </w:r>
      <w:r>
        <w:fldChar w:fldCharType="begin"/>
      </w:r>
      <w:r>
        <w:instrText xml:space="preserve"> PAGEREF _Toc223070458 \h </w:instrText>
      </w:r>
      <w:r>
        <w:fldChar w:fldCharType="separate"/>
      </w:r>
      <w:r>
        <w:t>64</w:t>
      </w:r>
      <w:r>
        <w:fldChar w:fldCharType="end"/>
      </w:r>
    </w:p>
    <w:p w14:paraId="77EF43A2" w14:textId="4A122841" w:rsidR="00E965B3" w:rsidRDefault="00E965B3">
      <w:pPr>
        <w:pStyle w:val="TOC4"/>
        <w:rPr>
          <w:rFonts w:asciiTheme="minorHAnsi" w:eastAsiaTheme="minorEastAsia" w:hAnsiTheme="minorHAnsi" w:cstheme="minorBidi"/>
          <w:kern w:val="2"/>
          <w:sz w:val="24"/>
          <w:szCs w:val="24"/>
          <w14:ligatures w14:val="standardContextual"/>
        </w:rPr>
      </w:pPr>
      <w:r>
        <w:t>6.14.2.0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_Toc223070459 \h </w:instrText>
      </w:r>
      <w:r>
        <w:fldChar w:fldCharType="separate"/>
      </w:r>
      <w:r>
        <w:t>64</w:t>
      </w:r>
      <w:r>
        <w:fldChar w:fldCharType="end"/>
      </w:r>
    </w:p>
    <w:p w14:paraId="31029750" w14:textId="35698C99" w:rsidR="00E965B3" w:rsidRDefault="00E965B3">
      <w:pPr>
        <w:pStyle w:val="TOC4"/>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_Toc223070460 \h </w:instrText>
      </w:r>
      <w:r>
        <w:fldChar w:fldCharType="separate"/>
      </w:r>
      <w:r>
        <w:t>65</w:t>
      </w:r>
      <w:r>
        <w:fldChar w:fldCharType="end"/>
      </w:r>
    </w:p>
    <w:p w14:paraId="4B739C79" w14:textId="140438E3" w:rsidR="00E965B3" w:rsidRDefault="00E965B3">
      <w:pPr>
        <w:pStyle w:val="TOC4"/>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_Toc223070461 \h </w:instrText>
      </w:r>
      <w:r>
        <w:fldChar w:fldCharType="separate"/>
      </w:r>
      <w:r>
        <w:t>66</w:t>
      </w:r>
      <w:r>
        <w:fldChar w:fldCharType="end"/>
      </w:r>
    </w:p>
    <w:p w14:paraId="2D46A194" w14:textId="092BE902" w:rsidR="00E965B3" w:rsidRDefault="00E965B3">
      <w:pPr>
        <w:pStyle w:val="TOC5"/>
        <w:rPr>
          <w:rFonts w:asciiTheme="minorHAnsi" w:eastAsiaTheme="minorEastAsia" w:hAnsiTheme="minorHAnsi" w:cstheme="minorBidi"/>
          <w:kern w:val="2"/>
          <w:sz w:val="24"/>
          <w:szCs w:val="24"/>
          <w14:ligatures w14:val="standardContextual"/>
        </w:rPr>
      </w:pPr>
      <w:r>
        <w:t>6.14.2.2.1</w:t>
      </w:r>
      <w:r>
        <w:rPr>
          <w:rFonts w:asciiTheme="minorHAnsi" w:eastAsiaTheme="minorEastAsia" w:hAnsiTheme="minorHAnsi" w:cstheme="minorBidi"/>
          <w:kern w:val="2"/>
          <w:sz w:val="24"/>
          <w:szCs w:val="24"/>
          <w14:ligatures w14:val="standardContextual"/>
        </w:rPr>
        <w:tab/>
      </w:r>
      <w:r>
        <w:t>Procedures based on solution #14.4</w:t>
      </w:r>
      <w:r>
        <w:tab/>
      </w:r>
      <w:r>
        <w:fldChar w:fldCharType="begin"/>
      </w:r>
      <w:r>
        <w:instrText xml:space="preserve"> PAGEREF _Toc223070462 \h </w:instrText>
      </w:r>
      <w:r>
        <w:fldChar w:fldCharType="separate"/>
      </w:r>
      <w:r>
        <w:t>66</w:t>
      </w:r>
      <w:r>
        <w:fldChar w:fldCharType="end"/>
      </w:r>
    </w:p>
    <w:p w14:paraId="09B17985" w14:textId="5288F659" w:rsidR="00E965B3" w:rsidRDefault="00E965B3">
      <w:pPr>
        <w:pStyle w:val="TOC5"/>
        <w:rPr>
          <w:rFonts w:asciiTheme="minorHAnsi" w:eastAsiaTheme="minorEastAsia" w:hAnsiTheme="minorHAnsi" w:cstheme="minorBidi"/>
          <w:kern w:val="2"/>
          <w:sz w:val="24"/>
          <w:szCs w:val="24"/>
          <w14:ligatures w14:val="standardContextual"/>
        </w:rPr>
      </w:pPr>
      <w:r>
        <w:t>6.14.2.2.2</w:t>
      </w:r>
      <w:r>
        <w:rPr>
          <w:rFonts w:asciiTheme="minorHAnsi" w:eastAsiaTheme="minorEastAsia" w:hAnsiTheme="minorHAnsi" w:cstheme="minorBidi"/>
          <w:kern w:val="2"/>
          <w:sz w:val="24"/>
          <w:szCs w:val="24"/>
          <w14:ligatures w14:val="standardContextual"/>
        </w:rPr>
        <w:tab/>
      </w:r>
      <w:r>
        <w:t>Procedures based on solution #14.5</w:t>
      </w:r>
      <w:r>
        <w:tab/>
      </w:r>
      <w:r>
        <w:fldChar w:fldCharType="begin"/>
      </w:r>
      <w:r>
        <w:instrText xml:space="preserve"> PAGEREF _Toc223070463 \h </w:instrText>
      </w:r>
      <w:r>
        <w:fldChar w:fldCharType="separate"/>
      </w:r>
      <w:r>
        <w:t>69</w:t>
      </w:r>
      <w:r>
        <w:fldChar w:fldCharType="end"/>
      </w:r>
    </w:p>
    <w:p w14:paraId="788F931E" w14:textId="4C8A77E5"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6.14.2.3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_Toc223070464 \h </w:instrText>
      </w:r>
      <w:r>
        <w:fldChar w:fldCharType="separate"/>
      </w:r>
      <w:r>
        <w:t>69</w:t>
      </w:r>
      <w:r>
        <w:fldChar w:fldCharType="end"/>
      </w:r>
    </w:p>
    <w:p w14:paraId="370BE1C1" w14:textId="1A49EE5F"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t>6.14.2.3.1</w:t>
      </w:r>
      <w:r>
        <w:rPr>
          <w:rFonts w:asciiTheme="minorHAnsi" w:eastAsiaTheme="minorEastAsia" w:hAnsiTheme="minorHAnsi" w:cstheme="minorBidi"/>
          <w:kern w:val="2"/>
          <w:sz w:val="24"/>
          <w:szCs w:val="24"/>
          <w14:ligatures w14:val="standardContextual"/>
        </w:rPr>
        <w:tab/>
      </w:r>
      <w:r>
        <w:rPr>
          <w:lang w:eastAsia="ko-KR"/>
        </w:rPr>
        <w:t>Following Entities and functionalities are defined based on Solution #14.4</w:t>
      </w:r>
      <w:r>
        <w:tab/>
      </w:r>
      <w:r>
        <w:fldChar w:fldCharType="begin"/>
      </w:r>
      <w:r>
        <w:instrText xml:space="preserve"> PAGEREF _Toc223070465 \h </w:instrText>
      </w:r>
      <w:r>
        <w:fldChar w:fldCharType="separate"/>
      </w:r>
      <w:r>
        <w:t>69</w:t>
      </w:r>
      <w:r>
        <w:fldChar w:fldCharType="end"/>
      </w:r>
    </w:p>
    <w:p w14:paraId="5DE08CB1" w14:textId="3DB8F246" w:rsidR="00E965B3" w:rsidRDefault="00E965B3">
      <w:pPr>
        <w:pStyle w:val="TOC5"/>
        <w:rPr>
          <w:rFonts w:asciiTheme="minorHAnsi" w:eastAsiaTheme="minorEastAsia" w:hAnsiTheme="minorHAnsi" w:cstheme="minorBidi"/>
          <w:kern w:val="2"/>
          <w:sz w:val="24"/>
          <w:szCs w:val="24"/>
          <w14:ligatures w14:val="standardContextual"/>
        </w:rPr>
      </w:pPr>
      <w:r>
        <w:rPr>
          <w:lang w:eastAsia="zh-CN"/>
        </w:rPr>
        <w:t>6.14.2.3.2</w:t>
      </w:r>
      <w:r>
        <w:rPr>
          <w:rFonts w:asciiTheme="minorHAnsi" w:eastAsiaTheme="minorEastAsia" w:hAnsiTheme="minorHAnsi" w:cstheme="minorBidi"/>
          <w:kern w:val="2"/>
          <w:sz w:val="24"/>
          <w:szCs w:val="24"/>
          <w14:ligatures w14:val="standardContextual"/>
        </w:rPr>
        <w:tab/>
      </w:r>
      <w:r>
        <w:rPr>
          <w:lang w:eastAsia="ko-KR"/>
        </w:rPr>
        <w:t>Following Entities and functionalities are defined based on second Solution of #14.5</w:t>
      </w:r>
      <w:r>
        <w:tab/>
      </w:r>
      <w:r>
        <w:fldChar w:fldCharType="begin"/>
      </w:r>
      <w:r>
        <w:instrText xml:space="preserve"> PAGEREF _Toc223070466 \h </w:instrText>
      </w:r>
      <w:r>
        <w:fldChar w:fldCharType="separate"/>
      </w:r>
      <w:r>
        <w:t>69</w:t>
      </w:r>
      <w:r>
        <w:fldChar w:fldCharType="end"/>
      </w:r>
    </w:p>
    <w:p w14:paraId="0A824B81" w14:textId="76B8189E" w:rsidR="00E965B3" w:rsidRDefault="00E965B3">
      <w:pPr>
        <w:pStyle w:val="TOC4"/>
        <w:rPr>
          <w:rFonts w:asciiTheme="minorHAnsi" w:eastAsiaTheme="minorEastAsia" w:hAnsiTheme="minorHAnsi" w:cstheme="minorBidi"/>
          <w:kern w:val="2"/>
          <w:sz w:val="24"/>
          <w:szCs w:val="24"/>
          <w14:ligatures w14:val="standardContextual"/>
        </w:rPr>
      </w:pPr>
      <w:r>
        <w:t>6.14.2.4</w:t>
      </w:r>
      <w:r>
        <w:rPr>
          <w:rFonts w:asciiTheme="minorHAnsi" w:eastAsiaTheme="minorEastAsia" w:hAnsiTheme="minorHAnsi" w:cstheme="minorBidi"/>
          <w:kern w:val="2"/>
          <w:sz w:val="24"/>
          <w:szCs w:val="24"/>
          <w14:ligatures w14:val="standardContextual"/>
        </w:rPr>
        <w:tab/>
      </w:r>
      <w:r>
        <w:t>Open issues</w:t>
      </w:r>
      <w:r>
        <w:tab/>
      </w:r>
      <w:r>
        <w:fldChar w:fldCharType="begin"/>
      </w:r>
      <w:r>
        <w:instrText xml:space="preserve"> PAGEREF _Toc223070467 \h </w:instrText>
      </w:r>
      <w:r>
        <w:fldChar w:fldCharType="separate"/>
      </w:r>
      <w:r>
        <w:t>70</w:t>
      </w:r>
      <w:r>
        <w:fldChar w:fldCharType="end"/>
      </w:r>
    </w:p>
    <w:p w14:paraId="4397483D" w14:textId="6F84AC6B" w:rsidR="00E965B3" w:rsidRDefault="00E965B3">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Solutions to KI#15</w:t>
      </w:r>
      <w:r>
        <w:tab/>
      </w:r>
      <w:r>
        <w:fldChar w:fldCharType="begin"/>
      </w:r>
      <w:r>
        <w:instrText xml:space="preserve"> PAGEREF _Toc223070468 \h </w:instrText>
      </w:r>
      <w:r>
        <w:fldChar w:fldCharType="separate"/>
      </w:r>
      <w:r>
        <w:t>70</w:t>
      </w:r>
      <w:r>
        <w:fldChar w:fldCharType="end"/>
      </w:r>
    </w:p>
    <w:p w14:paraId="1DBB24BA" w14:textId="15984F96" w:rsidR="00E965B3" w:rsidRDefault="00E965B3">
      <w:pPr>
        <w:pStyle w:val="TOC3"/>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 xml:space="preserve">Solution variant #15.1: Support for </w:t>
      </w:r>
      <w:r>
        <w:rPr>
          <w:lang w:eastAsia="ko-KR"/>
        </w:rPr>
        <w:t xml:space="preserve">SMS </w:t>
      </w:r>
      <w:r>
        <w:rPr>
          <w:lang w:eastAsia="zh-CN"/>
        </w:rPr>
        <w:t xml:space="preserve">services </w:t>
      </w:r>
      <w:r>
        <w:rPr>
          <w:lang w:eastAsia="ko-KR"/>
        </w:rPr>
        <w:t>via 6GS</w:t>
      </w:r>
      <w:r>
        <w:tab/>
      </w:r>
      <w:r>
        <w:fldChar w:fldCharType="begin"/>
      </w:r>
      <w:r>
        <w:instrText xml:space="preserve"> PAGEREF _Toc223070469 \h </w:instrText>
      </w:r>
      <w:r>
        <w:fldChar w:fldCharType="separate"/>
      </w:r>
      <w:r>
        <w:t>70</w:t>
      </w:r>
      <w:r>
        <w:fldChar w:fldCharType="end"/>
      </w:r>
    </w:p>
    <w:p w14:paraId="2F7CC1DF" w14:textId="0A05DF72" w:rsidR="00E965B3" w:rsidRDefault="00E965B3">
      <w:pPr>
        <w:pStyle w:val="TOC4"/>
        <w:rPr>
          <w:rFonts w:asciiTheme="minorHAnsi" w:eastAsiaTheme="minorEastAsia" w:hAnsiTheme="minorHAnsi" w:cstheme="minorBidi"/>
          <w:kern w:val="2"/>
          <w:sz w:val="24"/>
          <w:szCs w:val="24"/>
          <w14:ligatures w14:val="standardContextual"/>
        </w:rPr>
      </w:pPr>
      <w:r>
        <w:t>6.15.1.0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_Toc223070470 \h </w:instrText>
      </w:r>
      <w:r>
        <w:fldChar w:fldCharType="separate"/>
      </w:r>
      <w:r>
        <w:t>70</w:t>
      </w:r>
      <w:r>
        <w:fldChar w:fldCharType="end"/>
      </w:r>
    </w:p>
    <w:p w14:paraId="60265ABB" w14:textId="7898FCD9" w:rsidR="00E965B3" w:rsidRDefault="00E965B3">
      <w:pPr>
        <w:pStyle w:val="TOC4"/>
        <w:rPr>
          <w:rFonts w:asciiTheme="minorHAnsi" w:eastAsiaTheme="minorEastAsia" w:hAnsiTheme="minorHAnsi" w:cstheme="minorBidi"/>
          <w:kern w:val="2"/>
          <w:sz w:val="24"/>
          <w:szCs w:val="24"/>
          <w14:ligatures w14:val="standardContextual"/>
        </w:rPr>
      </w:pPr>
      <w:r>
        <w:t>6.15.1.1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_Toc223070471 \h </w:instrText>
      </w:r>
      <w:r>
        <w:fldChar w:fldCharType="separate"/>
      </w:r>
      <w:r>
        <w:t>70</w:t>
      </w:r>
      <w:r>
        <w:fldChar w:fldCharType="end"/>
      </w:r>
    </w:p>
    <w:p w14:paraId="3A73A627" w14:textId="5FCA9742" w:rsidR="00E965B3" w:rsidRDefault="00E965B3">
      <w:pPr>
        <w:pStyle w:val="TOC5"/>
        <w:rPr>
          <w:rFonts w:asciiTheme="minorHAnsi" w:eastAsiaTheme="minorEastAsia" w:hAnsiTheme="minorHAnsi" w:cstheme="minorBidi"/>
          <w:kern w:val="2"/>
          <w:sz w:val="24"/>
          <w:szCs w:val="24"/>
          <w14:ligatures w14:val="standardContextual"/>
        </w:rPr>
      </w:pPr>
      <w:r>
        <w:t>6.15.1.1</w:t>
      </w:r>
      <w:r>
        <w:rPr>
          <w:lang w:eastAsia="zh-CN"/>
        </w:rPr>
        <w:t>.1</w:t>
      </w:r>
      <w:r>
        <w:rPr>
          <w:rFonts w:asciiTheme="minorHAnsi" w:eastAsiaTheme="minorEastAsia" w:hAnsiTheme="minorHAnsi" w:cstheme="minorBidi"/>
          <w:kern w:val="2"/>
          <w:sz w:val="24"/>
          <w:szCs w:val="24"/>
          <w14:ligatures w14:val="standardContextual"/>
        </w:rPr>
        <w:tab/>
      </w:r>
      <w:r>
        <w:rPr>
          <w:lang w:eastAsia="zh-CN"/>
        </w:rPr>
        <w:t>SMS over NAS</w:t>
      </w:r>
      <w:r>
        <w:tab/>
      </w:r>
      <w:r>
        <w:fldChar w:fldCharType="begin"/>
      </w:r>
      <w:r>
        <w:instrText xml:space="preserve"> PAGEREF _Toc223070472 \h </w:instrText>
      </w:r>
      <w:r>
        <w:fldChar w:fldCharType="separate"/>
      </w:r>
      <w:r>
        <w:t>70</w:t>
      </w:r>
      <w:r>
        <w:fldChar w:fldCharType="end"/>
      </w:r>
    </w:p>
    <w:p w14:paraId="01BA076E" w14:textId="4469EBB1" w:rsidR="00E965B3" w:rsidRDefault="00E965B3">
      <w:pPr>
        <w:pStyle w:val="TOC5"/>
        <w:rPr>
          <w:rFonts w:asciiTheme="minorHAnsi" w:eastAsiaTheme="minorEastAsia" w:hAnsiTheme="minorHAnsi" w:cstheme="minorBidi"/>
          <w:kern w:val="2"/>
          <w:sz w:val="24"/>
          <w:szCs w:val="24"/>
          <w14:ligatures w14:val="standardContextual"/>
        </w:rPr>
      </w:pPr>
      <w:r>
        <w:t>6.15.1.1</w:t>
      </w:r>
      <w:r>
        <w:rPr>
          <w:lang w:eastAsia="zh-CN"/>
        </w:rPr>
        <w:t>.2</w:t>
      </w:r>
      <w:r>
        <w:rPr>
          <w:rFonts w:asciiTheme="minorHAnsi" w:eastAsiaTheme="minorEastAsia" w:hAnsiTheme="minorHAnsi" w:cstheme="minorBidi"/>
          <w:kern w:val="2"/>
          <w:sz w:val="24"/>
          <w:szCs w:val="24"/>
          <w14:ligatures w14:val="standardContextual"/>
        </w:rPr>
        <w:tab/>
      </w:r>
      <w:r>
        <w:rPr>
          <w:lang w:eastAsia="zh-CN"/>
        </w:rPr>
        <w:t>SMS over IP</w:t>
      </w:r>
      <w:r>
        <w:tab/>
      </w:r>
      <w:r>
        <w:fldChar w:fldCharType="begin"/>
      </w:r>
      <w:r>
        <w:instrText xml:space="preserve"> PAGEREF _Toc223070473 \h </w:instrText>
      </w:r>
      <w:r>
        <w:fldChar w:fldCharType="separate"/>
      </w:r>
      <w:r>
        <w:t>71</w:t>
      </w:r>
      <w:r>
        <w:fldChar w:fldCharType="end"/>
      </w:r>
    </w:p>
    <w:p w14:paraId="58BBB198" w14:textId="0E00E87F" w:rsidR="00E965B3" w:rsidRDefault="00E965B3">
      <w:pPr>
        <w:pStyle w:val="TOC5"/>
        <w:rPr>
          <w:rFonts w:asciiTheme="minorHAnsi" w:eastAsiaTheme="minorEastAsia" w:hAnsiTheme="minorHAnsi" w:cstheme="minorBidi"/>
          <w:kern w:val="2"/>
          <w:sz w:val="24"/>
          <w:szCs w:val="24"/>
          <w14:ligatures w14:val="standardContextual"/>
        </w:rPr>
      </w:pPr>
      <w:r>
        <w:t>6.15.1.1</w:t>
      </w:r>
      <w:r>
        <w:rPr>
          <w:lang w:eastAsia="zh-CN"/>
        </w:rPr>
        <w:t>.3</w:t>
      </w:r>
      <w:r>
        <w:rPr>
          <w:rFonts w:asciiTheme="minorHAnsi" w:eastAsiaTheme="minorEastAsia" w:hAnsiTheme="minorHAnsi" w:cstheme="minorBidi"/>
          <w:kern w:val="2"/>
          <w:sz w:val="24"/>
          <w:szCs w:val="24"/>
          <w14:ligatures w14:val="standardContextual"/>
        </w:rPr>
        <w:tab/>
      </w:r>
      <w:r>
        <w:rPr>
          <w:lang w:eastAsia="zh-CN"/>
        </w:rPr>
        <w:t>Domain selection for UE originating SMS</w:t>
      </w:r>
      <w:r>
        <w:tab/>
      </w:r>
      <w:r>
        <w:fldChar w:fldCharType="begin"/>
      </w:r>
      <w:r>
        <w:instrText xml:space="preserve"> PAGEREF _Toc223070474 \h </w:instrText>
      </w:r>
      <w:r>
        <w:fldChar w:fldCharType="separate"/>
      </w:r>
      <w:r>
        <w:t>71</w:t>
      </w:r>
      <w:r>
        <w:fldChar w:fldCharType="end"/>
      </w:r>
    </w:p>
    <w:p w14:paraId="3398FBA0" w14:textId="6EC4602F" w:rsidR="00E965B3" w:rsidRDefault="00E965B3">
      <w:pPr>
        <w:pStyle w:val="TOC5"/>
        <w:rPr>
          <w:rFonts w:asciiTheme="minorHAnsi" w:eastAsiaTheme="minorEastAsia" w:hAnsiTheme="minorHAnsi" w:cstheme="minorBidi"/>
          <w:kern w:val="2"/>
          <w:sz w:val="24"/>
          <w:szCs w:val="24"/>
          <w14:ligatures w14:val="standardContextual"/>
        </w:rPr>
      </w:pPr>
      <w:r>
        <w:t>6.15.1.1</w:t>
      </w:r>
      <w:r>
        <w:rPr>
          <w:lang w:eastAsia="zh-CN"/>
        </w:rPr>
        <w:t>.4</w:t>
      </w:r>
      <w:r>
        <w:rPr>
          <w:rFonts w:asciiTheme="minorHAnsi" w:eastAsiaTheme="minorEastAsia" w:hAnsiTheme="minorHAnsi" w:cstheme="minorBidi"/>
          <w:kern w:val="2"/>
          <w:sz w:val="24"/>
          <w:szCs w:val="24"/>
          <w14:ligatures w14:val="standardContextual"/>
        </w:rPr>
        <w:tab/>
      </w:r>
      <w:r>
        <w:rPr>
          <w:lang w:eastAsia="zh-CN"/>
        </w:rPr>
        <w:t>Secure SMS</w:t>
      </w:r>
      <w:r>
        <w:tab/>
      </w:r>
      <w:r>
        <w:fldChar w:fldCharType="begin"/>
      </w:r>
      <w:r>
        <w:instrText xml:space="preserve"> PAGEREF _Toc223070475 \h </w:instrText>
      </w:r>
      <w:r>
        <w:fldChar w:fldCharType="separate"/>
      </w:r>
      <w:r>
        <w:t>71</w:t>
      </w:r>
      <w:r>
        <w:fldChar w:fldCharType="end"/>
      </w:r>
    </w:p>
    <w:p w14:paraId="0EF9E6B8" w14:textId="7EA08E12" w:rsidR="00E965B3" w:rsidRDefault="00E965B3">
      <w:pPr>
        <w:pStyle w:val="TOC4"/>
        <w:rPr>
          <w:rFonts w:asciiTheme="minorHAnsi" w:eastAsiaTheme="minorEastAsia" w:hAnsiTheme="minorHAnsi" w:cstheme="minorBidi"/>
          <w:kern w:val="2"/>
          <w:sz w:val="24"/>
          <w:szCs w:val="24"/>
          <w14:ligatures w14:val="standardContextual"/>
        </w:rPr>
      </w:pPr>
      <w:r>
        <w:t>6.15.1.2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_Toc223070476 \h </w:instrText>
      </w:r>
      <w:r>
        <w:fldChar w:fldCharType="separate"/>
      </w:r>
      <w:r>
        <w:t>71</w:t>
      </w:r>
      <w:r>
        <w:fldChar w:fldCharType="end"/>
      </w:r>
    </w:p>
    <w:p w14:paraId="2414E029" w14:textId="2A093FF7"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6.15.1.3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_Toc223070477 \h </w:instrText>
      </w:r>
      <w:r>
        <w:fldChar w:fldCharType="separate"/>
      </w:r>
      <w:r>
        <w:t>71</w:t>
      </w:r>
      <w:r>
        <w:fldChar w:fldCharType="end"/>
      </w:r>
    </w:p>
    <w:p w14:paraId="4FE84B07" w14:textId="33D16C64" w:rsidR="00E965B3" w:rsidRDefault="00E965B3">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Solutions to KI#16</w:t>
      </w:r>
      <w:r>
        <w:tab/>
      </w:r>
      <w:r>
        <w:fldChar w:fldCharType="begin"/>
      </w:r>
      <w:r>
        <w:instrText xml:space="preserve"> PAGEREF _Toc223070478 \h </w:instrText>
      </w:r>
      <w:r>
        <w:fldChar w:fldCharType="separate"/>
      </w:r>
      <w:r>
        <w:t>71</w:t>
      </w:r>
      <w:r>
        <w:fldChar w:fldCharType="end"/>
      </w:r>
    </w:p>
    <w:p w14:paraId="1D9325FC" w14:textId="75885404" w:rsidR="00E965B3" w:rsidRDefault="00E965B3">
      <w:pPr>
        <w:pStyle w:val="TOC2"/>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Solutions to KI#17</w:t>
      </w:r>
      <w:r>
        <w:tab/>
      </w:r>
      <w:r>
        <w:fldChar w:fldCharType="begin"/>
      </w:r>
      <w:r>
        <w:instrText xml:space="preserve"> PAGEREF _Toc223070479 \h </w:instrText>
      </w:r>
      <w:r>
        <w:fldChar w:fldCharType="separate"/>
      </w:r>
      <w:r>
        <w:t>72</w:t>
      </w:r>
      <w:r>
        <w:fldChar w:fldCharType="end"/>
      </w:r>
    </w:p>
    <w:p w14:paraId="3124F13D" w14:textId="0B67E3F9" w:rsidR="00E965B3" w:rsidRDefault="00E965B3">
      <w:pPr>
        <w:pStyle w:val="TOC2"/>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Solutions to KI#18</w:t>
      </w:r>
      <w:r>
        <w:tab/>
      </w:r>
      <w:r>
        <w:fldChar w:fldCharType="begin"/>
      </w:r>
      <w:r>
        <w:instrText xml:space="preserve"> PAGEREF _Toc223070480 \h </w:instrText>
      </w:r>
      <w:r>
        <w:fldChar w:fldCharType="separate"/>
      </w:r>
      <w:r>
        <w:t>72</w:t>
      </w:r>
      <w:r>
        <w:fldChar w:fldCharType="end"/>
      </w:r>
    </w:p>
    <w:p w14:paraId="71478FF1" w14:textId="70572D91" w:rsidR="00E965B3" w:rsidRPr="00E965B3" w:rsidRDefault="00E965B3">
      <w:pPr>
        <w:pStyle w:val="TOC2"/>
        <w:rPr>
          <w:rFonts w:asciiTheme="minorHAnsi" w:eastAsiaTheme="minorEastAsia" w:hAnsiTheme="minorHAnsi" w:cstheme="minorBidi"/>
          <w:kern w:val="2"/>
          <w:sz w:val="24"/>
          <w:szCs w:val="24"/>
          <w14:ligatures w14:val="standardContextual"/>
        </w:rPr>
      </w:pPr>
      <w:r w:rsidRPr="00E965B3">
        <w:lastRenderedPageBreak/>
        <w:t>6.19</w:t>
      </w:r>
      <w:r w:rsidRPr="00E965B3">
        <w:rPr>
          <w:rFonts w:asciiTheme="minorHAnsi" w:eastAsiaTheme="minorEastAsia" w:hAnsiTheme="minorHAnsi" w:cstheme="minorBidi"/>
          <w:kern w:val="2"/>
          <w:sz w:val="24"/>
          <w:szCs w:val="24"/>
          <w14:ligatures w14:val="standardContextual"/>
        </w:rPr>
        <w:tab/>
      </w:r>
      <w:r w:rsidRPr="00E965B3">
        <w:t>Solutions to KI#19</w:t>
      </w:r>
      <w:r w:rsidRPr="00E965B3">
        <w:tab/>
      </w:r>
      <w:r w:rsidRPr="00E965B3">
        <w:fldChar w:fldCharType="begin"/>
      </w:r>
      <w:r w:rsidRPr="00E965B3">
        <w:instrText xml:space="preserve"> PAGEREF _Toc223070481 \h </w:instrText>
      </w:r>
      <w:r w:rsidRPr="00E965B3">
        <w:fldChar w:fldCharType="separate"/>
      </w:r>
      <w:r w:rsidRPr="00E965B3">
        <w:t>72</w:t>
      </w:r>
      <w:r w:rsidRPr="00E965B3">
        <w:fldChar w:fldCharType="end"/>
      </w:r>
    </w:p>
    <w:p w14:paraId="616A0822" w14:textId="442C523A" w:rsidR="00E965B3" w:rsidRPr="00E965B3" w:rsidRDefault="00E965B3">
      <w:pPr>
        <w:pStyle w:val="TOC3"/>
        <w:rPr>
          <w:rFonts w:asciiTheme="minorHAnsi" w:eastAsiaTheme="minorEastAsia" w:hAnsiTheme="minorHAnsi" w:cstheme="minorBidi"/>
          <w:kern w:val="2"/>
          <w:sz w:val="24"/>
          <w:szCs w:val="24"/>
          <w14:ligatures w14:val="standardContextual"/>
        </w:rPr>
      </w:pPr>
      <w:r w:rsidRPr="00E965B3">
        <w:t>6.19.0</w:t>
      </w:r>
      <w:r w:rsidRPr="00E965B3">
        <w:rPr>
          <w:rFonts w:asciiTheme="minorHAnsi" w:eastAsiaTheme="minorEastAsia" w:hAnsiTheme="minorHAnsi" w:cstheme="minorBidi"/>
          <w:kern w:val="2"/>
          <w:sz w:val="24"/>
          <w:szCs w:val="24"/>
          <w14:ligatures w14:val="standardContextual"/>
        </w:rPr>
        <w:tab/>
      </w:r>
      <w:r w:rsidRPr="00E965B3">
        <w:t>Mapping of Solution variants to KI#19 bullets</w:t>
      </w:r>
      <w:r w:rsidRPr="00E965B3">
        <w:tab/>
      </w:r>
      <w:r w:rsidRPr="00E965B3">
        <w:fldChar w:fldCharType="begin"/>
      </w:r>
      <w:r w:rsidRPr="00E965B3">
        <w:instrText xml:space="preserve"> PAGEREF _Toc223070482 \h </w:instrText>
      </w:r>
      <w:r w:rsidRPr="00E965B3">
        <w:fldChar w:fldCharType="separate"/>
      </w:r>
      <w:r w:rsidRPr="00E965B3">
        <w:t>7</w:t>
      </w:r>
      <w:r w:rsidRPr="00E965B3">
        <w:t>2</w:t>
      </w:r>
      <w:r w:rsidRPr="00E965B3">
        <w:fldChar w:fldCharType="end"/>
      </w:r>
    </w:p>
    <w:p w14:paraId="3BC6FCA8" w14:textId="125DC6E4" w:rsidR="00E965B3" w:rsidRPr="00E965B3" w:rsidRDefault="00E965B3">
      <w:pPr>
        <w:pStyle w:val="TOC3"/>
        <w:rPr>
          <w:rFonts w:asciiTheme="minorHAnsi" w:eastAsiaTheme="minorEastAsia" w:hAnsiTheme="minorHAnsi" w:cstheme="minorBidi"/>
          <w:kern w:val="2"/>
          <w:sz w:val="24"/>
          <w:szCs w:val="24"/>
          <w14:ligatures w14:val="standardContextual"/>
        </w:rPr>
      </w:pPr>
      <w:r w:rsidRPr="00E965B3">
        <w:t>6.19.1</w:t>
      </w:r>
      <w:r w:rsidRPr="00E965B3">
        <w:rPr>
          <w:rFonts w:asciiTheme="minorHAnsi" w:eastAsiaTheme="minorEastAsia" w:hAnsiTheme="minorHAnsi" w:cstheme="minorBidi"/>
          <w:kern w:val="2"/>
          <w:sz w:val="24"/>
          <w:szCs w:val="24"/>
          <w14:ligatures w14:val="standardContextual"/>
        </w:rPr>
        <w:tab/>
      </w:r>
      <w:r w:rsidRPr="00E965B3">
        <w:t>Solution variant #19.1: 6G CN support the UE AI agent registration</w:t>
      </w:r>
      <w:r w:rsidRPr="00E965B3">
        <w:rPr>
          <w:lang w:eastAsia="zh-CN"/>
        </w:rPr>
        <w:t>, discovery and communication</w:t>
      </w:r>
      <w:r w:rsidRPr="00E965B3">
        <w:tab/>
      </w:r>
      <w:r w:rsidRPr="00E965B3">
        <w:fldChar w:fldCharType="begin"/>
      </w:r>
      <w:r w:rsidRPr="00E965B3">
        <w:instrText xml:space="preserve"> PAGEREF _Toc223070483 \h </w:instrText>
      </w:r>
      <w:r w:rsidRPr="00E965B3">
        <w:fldChar w:fldCharType="separate"/>
      </w:r>
      <w:r w:rsidRPr="00E965B3">
        <w:t>72</w:t>
      </w:r>
      <w:r w:rsidRPr="00E965B3">
        <w:fldChar w:fldCharType="end"/>
      </w:r>
    </w:p>
    <w:p w14:paraId="5BD79FFB" w14:textId="504F049A" w:rsidR="00E965B3" w:rsidRDefault="00E965B3">
      <w:pPr>
        <w:pStyle w:val="TOC4"/>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_Toc223070484 \h </w:instrText>
      </w:r>
      <w:r>
        <w:fldChar w:fldCharType="separate"/>
      </w:r>
      <w:r>
        <w:t>72</w:t>
      </w:r>
      <w:r>
        <w:fldChar w:fldCharType="end"/>
      </w:r>
    </w:p>
    <w:p w14:paraId="7A21500C" w14:textId="2F132EC9" w:rsidR="00E965B3" w:rsidRDefault="00E965B3">
      <w:pPr>
        <w:pStyle w:val="TOC4"/>
        <w:rPr>
          <w:rFonts w:asciiTheme="minorHAnsi" w:eastAsiaTheme="minorEastAsia" w:hAnsiTheme="minorHAnsi" w:cstheme="minorBidi"/>
          <w:kern w:val="2"/>
          <w:sz w:val="24"/>
          <w:szCs w:val="24"/>
          <w14:ligatures w14:val="standardContextual"/>
        </w:rPr>
      </w:pPr>
      <w:r>
        <w:t>6.19.1.1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_Toc223070485 \h </w:instrText>
      </w:r>
      <w:r>
        <w:fldChar w:fldCharType="separate"/>
      </w:r>
      <w:r>
        <w:t>73</w:t>
      </w:r>
      <w:r>
        <w:fldChar w:fldCharType="end"/>
      </w:r>
    </w:p>
    <w:p w14:paraId="6B08E3D4" w14:textId="47AE23FD" w:rsidR="00E965B3" w:rsidRDefault="00E965B3">
      <w:pPr>
        <w:pStyle w:val="TOC4"/>
        <w:rPr>
          <w:rFonts w:asciiTheme="minorHAnsi" w:eastAsiaTheme="minorEastAsia" w:hAnsiTheme="minorHAnsi" w:cstheme="minorBidi"/>
          <w:kern w:val="2"/>
          <w:sz w:val="24"/>
          <w:szCs w:val="24"/>
          <w14:ligatures w14:val="standardContextual"/>
        </w:rPr>
      </w:pPr>
      <w:r>
        <w:t>6.19.1.2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_Toc223070486 \h </w:instrText>
      </w:r>
      <w:r>
        <w:fldChar w:fldCharType="separate"/>
      </w:r>
      <w:r>
        <w:t>74</w:t>
      </w:r>
      <w:r>
        <w:fldChar w:fldCharType="end"/>
      </w:r>
    </w:p>
    <w:p w14:paraId="4F192570" w14:textId="7CBD8B28"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6.19.1.3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_Toc223070487 \h </w:instrText>
      </w:r>
      <w:r>
        <w:fldChar w:fldCharType="separate"/>
      </w:r>
      <w:r>
        <w:t>74</w:t>
      </w:r>
      <w:r>
        <w:fldChar w:fldCharType="end"/>
      </w:r>
    </w:p>
    <w:p w14:paraId="12BE2969" w14:textId="5759F0DF" w:rsidR="00E965B3" w:rsidRDefault="00E965B3">
      <w:pPr>
        <w:pStyle w:val="TOC4"/>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_Toc223070488 \h </w:instrText>
      </w:r>
      <w:r>
        <w:fldChar w:fldCharType="separate"/>
      </w:r>
      <w:r>
        <w:t>74</w:t>
      </w:r>
      <w:r>
        <w:fldChar w:fldCharType="end"/>
      </w:r>
    </w:p>
    <w:p w14:paraId="24474DF4" w14:textId="66CD2AC0" w:rsidR="00E965B3" w:rsidRDefault="00E965B3">
      <w:pPr>
        <w:pStyle w:val="TOC3"/>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Solution variant #19.2: UE AI agent registration</w:t>
      </w:r>
      <w:r>
        <w:rPr>
          <w:lang w:eastAsia="zh-CN"/>
        </w:rPr>
        <w:t xml:space="preserve">, discovery and communication within </w:t>
      </w:r>
      <w:r>
        <w:t>application layer of the operator control domain</w:t>
      </w:r>
      <w:r>
        <w:tab/>
      </w:r>
      <w:r>
        <w:fldChar w:fldCharType="begin"/>
      </w:r>
      <w:r>
        <w:instrText xml:space="preserve"> PAGEREF _Toc223070489 \h </w:instrText>
      </w:r>
      <w:r>
        <w:fldChar w:fldCharType="separate"/>
      </w:r>
      <w:r>
        <w:t>74</w:t>
      </w:r>
      <w:r>
        <w:fldChar w:fldCharType="end"/>
      </w:r>
    </w:p>
    <w:p w14:paraId="5E8654F1" w14:textId="2F836688" w:rsidR="00E965B3" w:rsidRDefault="00E965B3">
      <w:pPr>
        <w:pStyle w:val="TOC4"/>
        <w:rPr>
          <w:rFonts w:asciiTheme="minorHAnsi" w:eastAsiaTheme="minorEastAsia" w:hAnsiTheme="minorHAnsi" w:cstheme="minorBidi"/>
          <w:kern w:val="2"/>
          <w:sz w:val="24"/>
          <w:szCs w:val="24"/>
          <w14:ligatures w14:val="standardContextual"/>
        </w:rPr>
      </w:pPr>
      <w:r>
        <w:t>6.19.2.0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_Toc223070490 \h </w:instrText>
      </w:r>
      <w:r>
        <w:fldChar w:fldCharType="separate"/>
      </w:r>
      <w:r>
        <w:t>74</w:t>
      </w:r>
      <w:r>
        <w:fldChar w:fldCharType="end"/>
      </w:r>
    </w:p>
    <w:p w14:paraId="62759071" w14:textId="4F04EBD3" w:rsidR="00E965B3" w:rsidRDefault="00E965B3">
      <w:pPr>
        <w:pStyle w:val="TOC4"/>
        <w:rPr>
          <w:rFonts w:asciiTheme="minorHAnsi" w:eastAsiaTheme="minorEastAsia" w:hAnsiTheme="minorHAnsi" w:cstheme="minorBidi"/>
          <w:kern w:val="2"/>
          <w:sz w:val="24"/>
          <w:szCs w:val="24"/>
          <w14:ligatures w14:val="standardContextual"/>
        </w:rPr>
      </w:pPr>
      <w:r>
        <w:t>6.19.2.1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_Toc223070491 \h </w:instrText>
      </w:r>
      <w:r>
        <w:fldChar w:fldCharType="separate"/>
      </w:r>
      <w:r>
        <w:t>74</w:t>
      </w:r>
      <w:r>
        <w:fldChar w:fldCharType="end"/>
      </w:r>
    </w:p>
    <w:p w14:paraId="533338A9" w14:textId="18838B24" w:rsidR="00E965B3" w:rsidRDefault="00E965B3">
      <w:pPr>
        <w:pStyle w:val="TOC4"/>
        <w:rPr>
          <w:rFonts w:asciiTheme="minorHAnsi" w:eastAsiaTheme="minorEastAsia" w:hAnsiTheme="minorHAnsi" w:cstheme="minorBidi"/>
          <w:kern w:val="2"/>
          <w:sz w:val="24"/>
          <w:szCs w:val="24"/>
          <w14:ligatures w14:val="standardContextual"/>
        </w:rPr>
      </w:pPr>
      <w:r>
        <w:t>6.19.2.2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_Toc223070492 \h </w:instrText>
      </w:r>
      <w:r>
        <w:fldChar w:fldCharType="separate"/>
      </w:r>
      <w:r>
        <w:t>74</w:t>
      </w:r>
      <w:r>
        <w:fldChar w:fldCharType="end"/>
      </w:r>
    </w:p>
    <w:p w14:paraId="6F117DAA" w14:textId="35FA686B"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6.19.2.3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_Toc223070493 \h </w:instrText>
      </w:r>
      <w:r>
        <w:fldChar w:fldCharType="separate"/>
      </w:r>
      <w:r>
        <w:t>74</w:t>
      </w:r>
      <w:r>
        <w:fldChar w:fldCharType="end"/>
      </w:r>
    </w:p>
    <w:p w14:paraId="0D0ECD89" w14:textId="1420561D" w:rsidR="00E965B3" w:rsidRDefault="00E965B3">
      <w:pPr>
        <w:pStyle w:val="TOC4"/>
        <w:rPr>
          <w:rFonts w:asciiTheme="minorHAnsi" w:eastAsiaTheme="minorEastAsia" w:hAnsiTheme="minorHAnsi" w:cstheme="minorBidi"/>
          <w:kern w:val="2"/>
          <w:sz w:val="24"/>
          <w:szCs w:val="24"/>
          <w14:ligatures w14:val="standardContextual"/>
        </w:rPr>
      </w:pPr>
      <w:r>
        <w:t>6.19.2.4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_Toc223070494 \h </w:instrText>
      </w:r>
      <w:r>
        <w:fldChar w:fldCharType="separate"/>
      </w:r>
      <w:r>
        <w:t>74</w:t>
      </w:r>
      <w:r>
        <w:fldChar w:fldCharType="end"/>
      </w:r>
    </w:p>
    <w:p w14:paraId="0BEFAE1B" w14:textId="51DC24C0" w:rsidR="00E965B3" w:rsidRDefault="00E965B3">
      <w:pPr>
        <w:pStyle w:val="TOC3"/>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Solution variant #19.3: Network Capability Exposure Functionalities to AI agent on AF(s)</w:t>
      </w:r>
      <w:r>
        <w:tab/>
      </w:r>
      <w:r>
        <w:fldChar w:fldCharType="begin"/>
      </w:r>
      <w:r>
        <w:instrText xml:space="preserve"> PAGEREF _Toc223070495 \h </w:instrText>
      </w:r>
      <w:r>
        <w:fldChar w:fldCharType="separate"/>
      </w:r>
      <w:r>
        <w:t>75</w:t>
      </w:r>
      <w:r>
        <w:fldChar w:fldCharType="end"/>
      </w:r>
    </w:p>
    <w:p w14:paraId="04F6F12B" w14:textId="4DC46AFC" w:rsidR="00E965B3" w:rsidRDefault="00E965B3">
      <w:pPr>
        <w:pStyle w:val="TOC4"/>
        <w:rPr>
          <w:rFonts w:asciiTheme="minorHAnsi" w:eastAsiaTheme="minorEastAsia" w:hAnsiTheme="minorHAnsi" w:cstheme="minorBidi"/>
          <w:kern w:val="2"/>
          <w:sz w:val="24"/>
          <w:szCs w:val="24"/>
          <w14:ligatures w14:val="standardContextual"/>
        </w:rPr>
      </w:pPr>
      <w:r>
        <w:t>6.19.3.0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_Toc223070496 \h </w:instrText>
      </w:r>
      <w:r>
        <w:fldChar w:fldCharType="separate"/>
      </w:r>
      <w:r>
        <w:t>75</w:t>
      </w:r>
      <w:r>
        <w:fldChar w:fldCharType="end"/>
      </w:r>
    </w:p>
    <w:p w14:paraId="108EAA4F" w14:textId="2A176A2D" w:rsidR="00E965B3" w:rsidRDefault="00E965B3">
      <w:pPr>
        <w:pStyle w:val="TOC4"/>
        <w:rPr>
          <w:rFonts w:asciiTheme="minorHAnsi" w:eastAsiaTheme="minorEastAsia" w:hAnsiTheme="minorHAnsi" w:cstheme="minorBidi"/>
          <w:kern w:val="2"/>
          <w:sz w:val="24"/>
          <w:szCs w:val="24"/>
          <w14:ligatures w14:val="standardContextual"/>
        </w:rPr>
      </w:pPr>
      <w:r>
        <w:t>6.19.3.1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_Toc223070497 \h </w:instrText>
      </w:r>
      <w:r>
        <w:fldChar w:fldCharType="separate"/>
      </w:r>
      <w:r>
        <w:t>75</w:t>
      </w:r>
      <w:r>
        <w:fldChar w:fldCharType="end"/>
      </w:r>
    </w:p>
    <w:p w14:paraId="4C284834" w14:textId="458BEA6E" w:rsidR="00E965B3" w:rsidRDefault="00E965B3">
      <w:pPr>
        <w:pStyle w:val="TOC4"/>
        <w:rPr>
          <w:rFonts w:asciiTheme="minorHAnsi" w:eastAsiaTheme="minorEastAsia" w:hAnsiTheme="minorHAnsi" w:cstheme="minorBidi"/>
          <w:kern w:val="2"/>
          <w:sz w:val="24"/>
          <w:szCs w:val="24"/>
          <w14:ligatures w14:val="standardContextual"/>
        </w:rPr>
      </w:pPr>
      <w:r>
        <w:t>6.19.3.2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_Toc223070498 \h </w:instrText>
      </w:r>
      <w:r>
        <w:fldChar w:fldCharType="separate"/>
      </w:r>
      <w:r>
        <w:t>75</w:t>
      </w:r>
      <w:r>
        <w:fldChar w:fldCharType="end"/>
      </w:r>
    </w:p>
    <w:p w14:paraId="4066D2E0" w14:textId="4E194D9B"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6.19.3.3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_Toc223070499 \h </w:instrText>
      </w:r>
      <w:r>
        <w:fldChar w:fldCharType="separate"/>
      </w:r>
      <w:r>
        <w:t>75</w:t>
      </w:r>
      <w:r>
        <w:fldChar w:fldCharType="end"/>
      </w:r>
    </w:p>
    <w:p w14:paraId="43B4A900" w14:textId="47601F82" w:rsidR="00E965B3" w:rsidRDefault="00E965B3">
      <w:pPr>
        <w:pStyle w:val="TOC4"/>
        <w:rPr>
          <w:rFonts w:asciiTheme="minorHAnsi" w:eastAsiaTheme="minorEastAsia" w:hAnsiTheme="minorHAnsi" w:cstheme="minorBidi"/>
          <w:kern w:val="2"/>
          <w:sz w:val="24"/>
          <w:szCs w:val="24"/>
          <w14:ligatures w14:val="standardContextual"/>
        </w:rPr>
      </w:pPr>
      <w:r>
        <w:t>6.19.3.4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_Toc223070500 \h </w:instrText>
      </w:r>
      <w:r>
        <w:fldChar w:fldCharType="separate"/>
      </w:r>
      <w:r>
        <w:t>75</w:t>
      </w:r>
      <w:r>
        <w:fldChar w:fldCharType="end"/>
      </w:r>
    </w:p>
    <w:p w14:paraId="04C445BD" w14:textId="645A5AC3" w:rsidR="00E965B3" w:rsidRDefault="00E965B3">
      <w:pPr>
        <w:pStyle w:val="TOC3"/>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Solution variant #19.4: 6G CN can provide AI services (i.e. AI inferencing and AI training) to applications (AF or in UE)</w:t>
      </w:r>
      <w:r>
        <w:tab/>
      </w:r>
      <w:r>
        <w:fldChar w:fldCharType="begin"/>
      </w:r>
      <w:r>
        <w:instrText xml:space="preserve"> PAGEREF _Toc223070501 \h </w:instrText>
      </w:r>
      <w:r>
        <w:fldChar w:fldCharType="separate"/>
      </w:r>
      <w:r>
        <w:t>75</w:t>
      </w:r>
      <w:r>
        <w:fldChar w:fldCharType="end"/>
      </w:r>
    </w:p>
    <w:p w14:paraId="78B403E0" w14:textId="5DE5943A" w:rsidR="00E965B3" w:rsidRDefault="00E965B3">
      <w:pPr>
        <w:pStyle w:val="TOC4"/>
        <w:rPr>
          <w:rFonts w:asciiTheme="minorHAnsi" w:eastAsiaTheme="minorEastAsia" w:hAnsiTheme="minorHAnsi" w:cstheme="minorBidi"/>
          <w:kern w:val="2"/>
          <w:sz w:val="24"/>
          <w:szCs w:val="24"/>
          <w14:ligatures w14:val="standardContextual"/>
        </w:rPr>
      </w:pPr>
      <w:r>
        <w:t>6.19.4.0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_Toc223070502 \h </w:instrText>
      </w:r>
      <w:r>
        <w:fldChar w:fldCharType="separate"/>
      </w:r>
      <w:r>
        <w:t>75</w:t>
      </w:r>
      <w:r>
        <w:fldChar w:fldCharType="end"/>
      </w:r>
    </w:p>
    <w:p w14:paraId="2D05ACA0" w14:textId="48BC0A0A" w:rsidR="00E965B3" w:rsidRDefault="00E965B3">
      <w:pPr>
        <w:pStyle w:val="TOC4"/>
        <w:rPr>
          <w:rFonts w:asciiTheme="minorHAnsi" w:eastAsiaTheme="minorEastAsia" w:hAnsiTheme="minorHAnsi" w:cstheme="minorBidi"/>
          <w:kern w:val="2"/>
          <w:sz w:val="24"/>
          <w:szCs w:val="24"/>
          <w14:ligatures w14:val="standardContextual"/>
        </w:rPr>
      </w:pPr>
      <w:r>
        <w:t>6.19.4.1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_Toc223070503 \h </w:instrText>
      </w:r>
      <w:r>
        <w:fldChar w:fldCharType="separate"/>
      </w:r>
      <w:r>
        <w:t>76</w:t>
      </w:r>
      <w:r>
        <w:fldChar w:fldCharType="end"/>
      </w:r>
    </w:p>
    <w:p w14:paraId="4DBC4087" w14:textId="7637DB20" w:rsidR="00E965B3" w:rsidRDefault="00E965B3">
      <w:pPr>
        <w:pStyle w:val="TOC4"/>
        <w:rPr>
          <w:rFonts w:asciiTheme="minorHAnsi" w:eastAsiaTheme="minorEastAsia" w:hAnsiTheme="minorHAnsi" w:cstheme="minorBidi"/>
          <w:kern w:val="2"/>
          <w:sz w:val="24"/>
          <w:szCs w:val="24"/>
          <w14:ligatures w14:val="standardContextual"/>
        </w:rPr>
      </w:pPr>
      <w:r>
        <w:t>6.19.4.2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_Toc223070504 \h </w:instrText>
      </w:r>
      <w:r>
        <w:fldChar w:fldCharType="separate"/>
      </w:r>
      <w:r>
        <w:t>76</w:t>
      </w:r>
      <w:r>
        <w:fldChar w:fldCharType="end"/>
      </w:r>
    </w:p>
    <w:p w14:paraId="4A04630B" w14:textId="06EAD8CD"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6.19.4.3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_Toc223070505 \h </w:instrText>
      </w:r>
      <w:r>
        <w:fldChar w:fldCharType="separate"/>
      </w:r>
      <w:r>
        <w:t>76</w:t>
      </w:r>
      <w:r>
        <w:fldChar w:fldCharType="end"/>
      </w:r>
    </w:p>
    <w:p w14:paraId="25587B55" w14:textId="6686327D" w:rsidR="00E965B3" w:rsidRDefault="00E965B3">
      <w:pPr>
        <w:pStyle w:val="TOC4"/>
        <w:rPr>
          <w:rFonts w:asciiTheme="minorHAnsi" w:eastAsiaTheme="minorEastAsia" w:hAnsiTheme="minorHAnsi" w:cstheme="minorBidi"/>
          <w:kern w:val="2"/>
          <w:sz w:val="24"/>
          <w:szCs w:val="24"/>
          <w14:ligatures w14:val="standardContextual"/>
        </w:rPr>
      </w:pPr>
      <w:r>
        <w:t>6.19.4.4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_Toc223070506 \h </w:instrText>
      </w:r>
      <w:r>
        <w:fldChar w:fldCharType="separate"/>
      </w:r>
      <w:r>
        <w:t>76</w:t>
      </w:r>
      <w:r>
        <w:fldChar w:fldCharType="end"/>
      </w:r>
    </w:p>
    <w:p w14:paraId="4E8039A7" w14:textId="061D0A1D" w:rsidR="00E965B3" w:rsidRDefault="00E965B3">
      <w:pPr>
        <w:pStyle w:val="TOC3"/>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Solution variant #19.5: 6G System impacts based on the characteristics of AI traffic</w:t>
      </w:r>
      <w:r>
        <w:tab/>
      </w:r>
      <w:r>
        <w:fldChar w:fldCharType="begin"/>
      </w:r>
      <w:r>
        <w:instrText xml:space="preserve"> PAGEREF _Toc223070507 \h </w:instrText>
      </w:r>
      <w:r>
        <w:fldChar w:fldCharType="separate"/>
      </w:r>
      <w:r>
        <w:t>77</w:t>
      </w:r>
      <w:r>
        <w:fldChar w:fldCharType="end"/>
      </w:r>
    </w:p>
    <w:p w14:paraId="2830AA57" w14:textId="2DFE5AB1" w:rsidR="00E965B3" w:rsidRDefault="00E965B3">
      <w:pPr>
        <w:pStyle w:val="TOC2"/>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Solutions to KI#20</w:t>
      </w:r>
      <w:r>
        <w:tab/>
      </w:r>
      <w:r>
        <w:fldChar w:fldCharType="begin"/>
      </w:r>
      <w:r>
        <w:instrText xml:space="preserve"> PAGEREF _Toc223070508 \h </w:instrText>
      </w:r>
      <w:r>
        <w:fldChar w:fldCharType="separate"/>
      </w:r>
      <w:r>
        <w:t>77</w:t>
      </w:r>
      <w:r>
        <w:fldChar w:fldCharType="end"/>
      </w:r>
    </w:p>
    <w:p w14:paraId="6E0389F1" w14:textId="5806ABF2" w:rsidR="00E965B3" w:rsidRDefault="00E965B3">
      <w:pPr>
        <w:pStyle w:val="TOC2"/>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Solutions to KI#21</w:t>
      </w:r>
      <w:r>
        <w:tab/>
      </w:r>
      <w:r>
        <w:fldChar w:fldCharType="begin"/>
      </w:r>
      <w:r>
        <w:instrText xml:space="preserve"> PAGEREF _Toc223070509 \h </w:instrText>
      </w:r>
      <w:r>
        <w:fldChar w:fldCharType="separate"/>
      </w:r>
      <w:r>
        <w:t>77</w:t>
      </w:r>
      <w:r>
        <w:fldChar w:fldCharType="end"/>
      </w:r>
    </w:p>
    <w:p w14:paraId="18CFE78D" w14:textId="64071294" w:rsidR="00E965B3" w:rsidRDefault="00E965B3">
      <w:pPr>
        <w:pStyle w:val="TOC2"/>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Solutions to KI#22</w:t>
      </w:r>
      <w:r>
        <w:tab/>
      </w:r>
      <w:r>
        <w:fldChar w:fldCharType="begin"/>
      </w:r>
      <w:r>
        <w:instrText xml:space="preserve"> PAGEREF _Toc223070510 \h </w:instrText>
      </w:r>
      <w:r>
        <w:fldChar w:fldCharType="separate"/>
      </w:r>
      <w:r>
        <w:t>77</w:t>
      </w:r>
      <w:r>
        <w:fldChar w:fldCharType="end"/>
      </w:r>
    </w:p>
    <w:p w14:paraId="7AF2CF94" w14:textId="5B6DE595" w:rsidR="00E965B3" w:rsidRDefault="00E965B3">
      <w:pPr>
        <w:pStyle w:val="TOC3"/>
        <w:rPr>
          <w:rFonts w:asciiTheme="minorHAnsi" w:eastAsiaTheme="minorEastAsia" w:hAnsiTheme="minorHAnsi" w:cstheme="minorBidi"/>
          <w:kern w:val="2"/>
          <w:sz w:val="24"/>
          <w:szCs w:val="24"/>
          <w14:ligatures w14:val="standardContextual"/>
        </w:rPr>
      </w:pPr>
      <w:r>
        <w:t>6.22.0</w:t>
      </w:r>
      <w:r>
        <w:rPr>
          <w:rFonts w:asciiTheme="minorHAnsi" w:eastAsiaTheme="minorEastAsia" w:hAnsiTheme="minorHAnsi" w:cstheme="minorBidi"/>
          <w:kern w:val="2"/>
          <w:sz w:val="24"/>
          <w:szCs w:val="24"/>
          <w14:ligatures w14:val="standardContextual"/>
        </w:rPr>
        <w:tab/>
      </w:r>
      <w:r>
        <w:t>Solution Category Overview</w:t>
      </w:r>
      <w:r>
        <w:tab/>
      </w:r>
      <w:r>
        <w:fldChar w:fldCharType="begin"/>
      </w:r>
      <w:r>
        <w:instrText xml:space="preserve"> PAGEREF _Toc223070511 \h </w:instrText>
      </w:r>
      <w:r>
        <w:fldChar w:fldCharType="separate"/>
      </w:r>
      <w:r>
        <w:t>77</w:t>
      </w:r>
      <w:r>
        <w:fldChar w:fldCharType="end"/>
      </w:r>
    </w:p>
    <w:p w14:paraId="50126C48" w14:textId="75492A0A" w:rsidR="00E965B3" w:rsidRDefault="00E965B3">
      <w:pPr>
        <w:pStyle w:val="TOC2"/>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Solutions to KI#23</w:t>
      </w:r>
      <w:r>
        <w:tab/>
      </w:r>
      <w:r>
        <w:fldChar w:fldCharType="begin"/>
      </w:r>
      <w:r>
        <w:instrText xml:space="preserve"> PAGEREF _Toc223070512 \h </w:instrText>
      </w:r>
      <w:r>
        <w:fldChar w:fldCharType="separate"/>
      </w:r>
      <w:r>
        <w:t>79</w:t>
      </w:r>
      <w:r>
        <w:fldChar w:fldCharType="end"/>
      </w:r>
    </w:p>
    <w:p w14:paraId="6DD0E863" w14:textId="05F5C98C" w:rsidR="00E965B3" w:rsidRDefault="00E965B3">
      <w:pPr>
        <w:pStyle w:val="TOC2"/>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Solutions to KI#24</w:t>
      </w:r>
      <w:r>
        <w:tab/>
      </w:r>
      <w:r>
        <w:fldChar w:fldCharType="begin"/>
      </w:r>
      <w:r>
        <w:instrText xml:space="preserve"> PAGEREF _Toc223070513 \h </w:instrText>
      </w:r>
      <w:r>
        <w:fldChar w:fldCharType="separate"/>
      </w:r>
      <w:r>
        <w:t>79</w:t>
      </w:r>
      <w:r>
        <w:fldChar w:fldCharType="end"/>
      </w:r>
    </w:p>
    <w:p w14:paraId="026FFCD4" w14:textId="0EC0B07B" w:rsidR="00E965B3" w:rsidRDefault="00E965B3">
      <w:pPr>
        <w:pStyle w:val="TOC3"/>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Solution variant #24.1: Features applicable for 6G IoT solution.</w:t>
      </w:r>
      <w:r>
        <w:tab/>
      </w:r>
      <w:r>
        <w:fldChar w:fldCharType="begin"/>
      </w:r>
      <w:r>
        <w:instrText xml:space="preserve"> PAGEREF _Toc223070514 \h </w:instrText>
      </w:r>
      <w:r>
        <w:fldChar w:fldCharType="separate"/>
      </w:r>
      <w:r>
        <w:t>79</w:t>
      </w:r>
      <w:r>
        <w:fldChar w:fldCharType="end"/>
      </w:r>
    </w:p>
    <w:p w14:paraId="1D4302FF" w14:textId="3C0D1C0A" w:rsidR="00E965B3" w:rsidRDefault="00E965B3">
      <w:pPr>
        <w:pStyle w:val="TOC4"/>
        <w:rPr>
          <w:rFonts w:asciiTheme="minorHAnsi" w:eastAsiaTheme="minorEastAsia" w:hAnsiTheme="minorHAnsi" w:cstheme="minorBidi"/>
          <w:kern w:val="2"/>
          <w:sz w:val="24"/>
          <w:szCs w:val="24"/>
          <w14:ligatures w14:val="standardContextual"/>
        </w:rPr>
      </w:pPr>
      <w:r>
        <w:t>6.24.1.0</w:t>
      </w:r>
      <w:r>
        <w:rPr>
          <w:rFonts w:asciiTheme="minorHAnsi" w:eastAsiaTheme="minorEastAsia" w:hAnsiTheme="minorHAnsi" w:cstheme="minorBidi"/>
          <w:kern w:val="2"/>
          <w:sz w:val="24"/>
          <w:szCs w:val="24"/>
          <w14:ligatures w14:val="standardContextual"/>
        </w:rPr>
        <w:tab/>
      </w:r>
      <w:r>
        <w:t>Topics addressed and High-level Solution Principles</w:t>
      </w:r>
      <w:r>
        <w:tab/>
      </w:r>
      <w:r>
        <w:fldChar w:fldCharType="begin"/>
      </w:r>
      <w:r>
        <w:instrText xml:space="preserve"> PAGEREF _Toc223070515 \h </w:instrText>
      </w:r>
      <w:r>
        <w:fldChar w:fldCharType="separate"/>
      </w:r>
      <w:r>
        <w:t>79</w:t>
      </w:r>
      <w:r>
        <w:fldChar w:fldCharType="end"/>
      </w:r>
    </w:p>
    <w:p w14:paraId="2ED6AA09" w14:textId="49D2957F" w:rsidR="00E965B3" w:rsidRDefault="00E965B3">
      <w:pPr>
        <w:pStyle w:val="TOC4"/>
        <w:rPr>
          <w:rFonts w:asciiTheme="minorHAnsi" w:eastAsiaTheme="minorEastAsia" w:hAnsiTheme="minorHAnsi" w:cstheme="minorBidi"/>
          <w:kern w:val="2"/>
          <w:sz w:val="24"/>
          <w:szCs w:val="24"/>
          <w14:ligatures w14:val="standardContextual"/>
        </w:rPr>
      </w:pPr>
      <w:r>
        <w:t>6.24.1.1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_Toc223070516 \h </w:instrText>
      </w:r>
      <w:r>
        <w:fldChar w:fldCharType="separate"/>
      </w:r>
      <w:r>
        <w:t>79</w:t>
      </w:r>
      <w:r>
        <w:fldChar w:fldCharType="end"/>
      </w:r>
    </w:p>
    <w:p w14:paraId="7C45EAFD" w14:textId="4CEF06B0" w:rsidR="00E965B3" w:rsidRDefault="00E965B3">
      <w:pPr>
        <w:pStyle w:val="TOC4"/>
        <w:rPr>
          <w:rFonts w:asciiTheme="minorHAnsi" w:eastAsiaTheme="minorEastAsia" w:hAnsiTheme="minorHAnsi" w:cstheme="minorBidi"/>
          <w:kern w:val="2"/>
          <w:sz w:val="24"/>
          <w:szCs w:val="24"/>
          <w14:ligatures w14:val="standardContextual"/>
        </w:rPr>
      </w:pPr>
      <w:r>
        <w:t>6.24.1.2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_Toc223070517 \h </w:instrText>
      </w:r>
      <w:r>
        <w:fldChar w:fldCharType="separate"/>
      </w:r>
      <w:r>
        <w:t>80</w:t>
      </w:r>
      <w:r>
        <w:fldChar w:fldCharType="end"/>
      </w:r>
    </w:p>
    <w:p w14:paraId="2154F64E" w14:textId="235BF614"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6.24.1.3</w:t>
      </w:r>
      <w:r>
        <w:rPr>
          <w:rFonts w:asciiTheme="minorHAnsi" w:eastAsiaTheme="minorEastAsia" w:hAnsiTheme="minorHAnsi" w:cstheme="minorBidi"/>
          <w:kern w:val="2"/>
          <w:sz w:val="24"/>
          <w:szCs w:val="24"/>
          <w14:ligatures w14:val="standardContextual"/>
        </w:rPr>
        <w:tab/>
      </w:r>
      <w:r>
        <w:t>Services, Entities and Interfaces</w:t>
      </w:r>
      <w:r>
        <w:tab/>
      </w:r>
      <w:r>
        <w:fldChar w:fldCharType="begin"/>
      </w:r>
      <w:r>
        <w:instrText xml:space="preserve"> PAGEREF _Toc223070518 \h </w:instrText>
      </w:r>
      <w:r>
        <w:fldChar w:fldCharType="separate"/>
      </w:r>
      <w:r>
        <w:t>80</w:t>
      </w:r>
      <w:r>
        <w:fldChar w:fldCharType="end"/>
      </w:r>
    </w:p>
    <w:p w14:paraId="5379D4B1" w14:textId="7B427F55" w:rsidR="00E965B3" w:rsidRDefault="00E965B3">
      <w:pPr>
        <w:pStyle w:val="TOC4"/>
        <w:rPr>
          <w:rFonts w:asciiTheme="minorHAnsi" w:eastAsiaTheme="minorEastAsia" w:hAnsiTheme="minorHAnsi" w:cstheme="minorBidi"/>
          <w:kern w:val="2"/>
          <w:sz w:val="24"/>
          <w:szCs w:val="24"/>
          <w14:ligatures w14:val="standardContextual"/>
        </w:rPr>
      </w:pPr>
      <w:r>
        <w:t>6.24.1.4</w:t>
      </w:r>
      <w:r>
        <w:rPr>
          <w:rFonts w:asciiTheme="minorHAnsi" w:eastAsiaTheme="minorEastAsia" w:hAnsiTheme="minorHAnsi" w:cstheme="minorBidi"/>
          <w:kern w:val="2"/>
          <w:sz w:val="24"/>
          <w:szCs w:val="24"/>
          <w14:ligatures w14:val="standardContextual"/>
        </w:rPr>
        <w:tab/>
      </w:r>
      <w:r>
        <w:t>Issues</w:t>
      </w:r>
      <w:r>
        <w:tab/>
      </w:r>
      <w:r>
        <w:fldChar w:fldCharType="begin"/>
      </w:r>
      <w:r>
        <w:instrText xml:space="preserve"> PAGEREF _Toc223070519 \h </w:instrText>
      </w:r>
      <w:r>
        <w:fldChar w:fldCharType="separate"/>
      </w:r>
      <w:r>
        <w:t>80</w:t>
      </w:r>
      <w:r>
        <w:fldChar w:fldCharType="end"/>
      </w:r>
    </w:p>
    <w:p w14:paraId="03E179A6" w14:textId="639BCC61" w:rsidR="00E965B3" w:rsidRDefault="00E965B3">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Solutions to KI#X</w:t>
      </w:r>
      <w:r>
        <w:tab/>
      </w:r>
      <w:r>
        <w:fldChar w:fldCharType="begin"/>
      </w:r>
      <w:r>
        <w:instrText xml:space="preserve"> PAGEREF _Toc223070520 \h </w:instrText>
      </w:r>
      <w:r>
        <w:fldChar w:fldCharType="separate"/>
      </w:r>
      <w:r>
        <w:t>80</w:t>
      </w:r>
      <w:r>
        <w:fldChar w:fldCharType="end"/>
      </w:r>
    </w:p>
    <w:p w14:paraId="7C0485A1" w14:textId="7680F2F5" w:rsidR="00E965B3" w:rsidRDefault="00E965B3">
      <w:pPr>
        <w:pStyle w:val="TOC3"/>
        <w:rPr>
          <w:rFonts w:asciiTheme="minorHAnsi" w:eastAsiaTheme="minorEastAsia" w:hAnsiTheme="minorHAnsi" w:cstheme="minorBidi"/>
          <w:kern w:val="2"/>
          <w:sz w:val="24"/>
          <w:szCs w:val="24"/>
          <w14:ligatures w14:val="standardContextual"/>
        </w:rPr>
      </w:pPr>
      <w:r>
        <w:t>6.X.Y</w:t>
      </w:r>
      <w:r>
        <w:rPr>
          <w:rFonts w:asciiTheme="minorHAnsi" w:eastAsiaTheme="minorEastAsia" w:hAnsiTheme="minorHAnsi" w:cstheme="minorBidi"/>
          <w:kern w:val="2"/>
          <w:sz w:val="24"/>
          <w:szCs w:val="24"/>
          <w14:ligatures w14:val="standardContextual"/>
        </w:rPr>
        <w:tab/>
      </w:r>
      <w:r>
        <w:t>Solution #X.Y: &lt;Solution Title&gt;</w:t>
      </w:r>
      <w:r>
        <w:tab/>
      </w:r>
      <w:r>
        <w:fldChar w:fldCharType="begin"/>
      </w:r>
      <w:r>
        <w:instrText xml:space="preserve"> PAGEREF _Toc223070521 \h </w:instrText>
      </w:r>
      <w:r>
        <w:fldChar w:fldCharType="separate"/>
      </w:r>
      <w:r>
        <w:t>80</w:t>
      </w:r>
      <w:r>
        <w:fldChar w:fldCharType="end"/>
      </w:r>
    </w:p>
    <w:p w14:paraId="548777C2" w14:textId="26E61AA5" w:rsidR="00E965B3" w:rsidRDefault="00E965B3">
      <w:pPr>
        <w:pStyle w:val="TOC4"/>
        <w:rPr>
          <w:rFonts w:asciiTheme="minorHAnsi" w:eastAsiaTheme="minorEastAsia" w:hAnsiTheme="minorHAnsi" w:cstheme="minorBidi"/>
          <w:kern w:val="2"/>
          <w:sz w:val="24"/>
          <w:szCs w:val="24"/>
          <w14:ligatures w14:val="standardContextual"/>
        </w:rPr>
      </w:pPr>
      <w:r>
        <w:t>6.X.Y.0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_Toc223070522 \h </w:instrText>
      </w:r>
      <w:r>
        <w:fldChar w:fldCharType="separate"/>
      </w:r>
      <w:r>
        <w:t>80</w:t>
      </w:r>
      <w:r>
        <w:fldChar w:fldCharType="end"/>
      </w:r>
    </w:p>
    <w:p w14:paraId="6C0A3A7F" w14:textId="5977A9C1" w:rsidR="00E965B3" w:rsidRDefault="00E965B3">
      <w:pPr>
        <w:pStyle w:val="TOC4"/>
        <w:rPr>
          <w:rFonts w:asciiTheme="minorHAnsi" w:eastAsiaTheme="minorEastAsia" w:hAnsiTheme="minorHAnsi" w:cstheme="minorBidi"/>
          <w:kern w:val="2"/>
          <w:sz w:val="24"/>
          <w:szCs w:val="24"/>
          <w14:ligatures w14:val="standardContextual"/>
        </w:rPr>
      </w:pPr>
      <w:r>
        <w:t>6.X.Y.1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_Toc223070523 \h </w:instrText>
      </w:r>
      <w:r>
        <w:fldChar w:fldCharType="separate"/>
      </w:r>
      <w:r>
        <w:t>81</w:t>
      </w:r>
      <w:r>
        <w:fldChar w:fldCharType="end"/>
      </w:r>
    </w:p>
    <w:p w14:paraId="5F72FEFD" w14:textId="5D821FB6" w:rsidR="00E965B3" w:rsidRDefault="00E965B3">
      <w:pPr>
        <w:pStyle w:val="TOC4"/>
        <w:rPr>
          <w:rFonts w:asciiTheme="minorHAnsi" w:eastAsiaTheme="minorEastAsia" w:hAnsiTheme="minorHAnsi" w:cstheme="minorBidi"/>
          <w:kern w:val="2"/>
          <w:sz w:val="24"/>
          <w:szCs w:val="24"/>
          <w14:ligatures w14:val="standardContextual"/>
        </w:rPr>
      </w:pPr>
      <w:r>
        <w:t>6.X.Y.2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_Toc223070524 \h </w:instrText>
      </w:r>
      <w:r>
        <w:fldChar w:fldCharType="separate"/>
      </w:r>
      <w:r>
        <w:t>81</w:t>
      </w:r>
      <w:r>
        <w:fldChar w:fldCharType="end"/>
      </w:r>
    </w:p>
    <w:p w14:paraId="59AD1CA1" w14:textId="0DCD5BC1" w:rsidR="00E965B3" w:rsidRDefault="00E965B3">
      <w:pPr>
        <w:pStyle w:val="TOC4"/>
        <w:rPr>
          <w:rFonts w:asciiTheme="minorHAnsi" w:eastAsiaTheme="minorEastAsia" w:hAnsiTheme="minorHAnsi" w:cstheme="minorBidi"/>
          <w:kern w:val="2"/>
          <w:sz w:val="24"/>
          <w:szCs w:val="24"/>
          <w14:ligatures w14:val="standardContextual"/>
        </w:rPr>
      </w:pPr>
      <w:r>
        <w:rPr>
          <w:lang w:eastAsia="zh-CN"/>
        </w:rPr>
        <w:t>6.X.Y.3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_Toc223070525 \h </w:instrText>
      </w:r>
      <w:r>
        <w:fldChar w:fldCharType="separate"/>
      </w:r>
      <w:r>
        <w:t>81</w:t>
      </w:r>
      <w:r>
        <w:fldChar w:fldCharType="end"/>
      </w:r>
    </w:p>
    <w:p w14:paraId="61303BD4" w14:textId="7C4ADF6A" w:rsidR="00E965B3" w:rsidRDefault="00E965B3">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_Toc223070526 \h </w:instrText>
      </w:r>
      <w:r>
        <w:fldChar w:fldCharType="separate"/>
      </w:r>
      <w:r>
        <w:t>81</w:t>
      </w:r>
      <w:r>
        <w:fldChar w:fldCharType="end"/>
      </w:r>
    </w:p>
    <w:p w14:paraId="12743113" w14:textId="7CA128A8" w:rsidR="00E965B3" w:rsidRDefault="00E965B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Agreed Principles</w:t>
      </w:r>
      <w:r>
        <w:tab/>
      </w:r>
      <w:r>
        <w:fldChar w:fldCharType="begin"/>
      </w:r>
      <w:r>
        <w:instrText xml:space="preserve"> PAGEREF _Toc223070527 \h </w:instrText>
      </w:r>
      <w:r>
        <w:fldChar w:fldCharType="separate"/>
      </w:r>
      <w:r>
        <w:t>81</w:t>
      </w:r>
      <w:r>
        <w:fldChar w:fldCharType="end"/>
      </w:r>
    </w:p>
    <w:p w14:paraId="0E8B5F73" w14:textId="4F033882" w:rsidR="00E965B3" w:rsidRDefault="00E965B3">
      <w:pPr>
        <w:pStyle w:val="TOC3"/>
        <w:rPr>
          <w:rFonts w:asciiTheme="minorHAnsi" w:eastAsiaTheme="minorEastAsia" w:hAnsiTheme="minorHAnsi" w:cstheme="minorBidi"/>
          <w:kern w:val="2"/>
          <w:sz w:val="24"/>
          <w:szCs w:val="24"/>
          <w14:ligatures w14:val="standardContextual"/>
        </w:rPr>
      </w:pPr>
      <w:r>
        <w:t>7.1.Y</w:t>
      </w:r>
      <w:r>
        <w:rPr>
          <w:rFonts w:asciiTheme="minorHAnsi" w:eastAsiaTheme="minorEastAsia" w:hAnsiTheme="minorHAnsi" w:cstheme="minorBidi"/>
          <w:kern w:val="2"/>
          <w:sz w:val="24"/>
          <w:szCs w:val="24"/>
          <w14:ligatures w14:val="standardContextual"/>
        </w:rPr>
        <w:tab/>
      </w:r>
      <w:r>
        <w:t>Agreed Principles for KI#Y</w:t>
      </w:r>
      <w:r>
        <w:tab/>
      </w:r>
      <w:r>
        <w:fldChar w:fldCharType="begin"/>
      </w:r>
      <w:r>
        <w:instrText xml:space="preserve"> PAGEREF _Toc223070528 \h </w:instrText>
      </w:r>
      <w:r>
        <w:fldChar w:fldCharType="separate"/>
      </w:r>
      <w:r>
        <w:t>81</w:t>
      </w:r>
      <w:r>
        <w:fldChar w:fldCharType="end"/>
      </w:r>
    </w:p>
    <w:p w14:paraId="13D98570" w14:textId="73BE5D2F" w:rsidR="00E965B3" w:rsidRDefault="00E965B3">
      <w:pPr>
        <w:pStyle w:val="TOC1"/>
        <w:rPr>
          <w:rFonts w:asciiTheme="minorHAnsi" w:eastAsiaTheme="minorEastAsia" w:hAnsiTheme="minorHAnsi" w:cstheme="minorBidi"/>
          <w:kern w:val="2"/>
          <w:sz w:val="24"/>
          <w:szCs w:val="24"/>
          <w14:ligatures w14:val="standardContextual"/>
        </w:rPr>
      </w:pPr>
      <w:r>
        <w:rPr>
          <w:lang w:eastAsia="zh-CN"/>
        </w:rPr>
        <w:lastRenderedPageBreak/>
        <w:t>8</w:t>
      </w:r>
      <w:r>
        <w:rPr>
          <w:rFonts w:asciiTheme="minorHAnsi" w:eastAsiaTheme="minorEastAsia" w:hAnsiTheme="minorHAnsi" w:cstheme="minorBidi"/>
          <w:kern w:val="2"/>
          <w:sz w:val="24"/>
          <w:szCs w:val="24"/>
          <w14:ligatures w14:val="standardContextual"/>
        </w:rPr>
        <w:tab/>
      </w:r>
      <w:r>
        <w:rPr>
          <w:lang w:eastAsia="zh-CN"/>
        </w:rPr>
        <w:t>Consolidated 6G architecture interim agreements</w:t>
      </w:r>
      <w:r>
        <w:tab/>
      </w:r>
      <w:r>
        <w:fldChar w:fldCharType="begin"/>
      </w:r>
      <w:r>
        <w:instrText xml:space="preserve"> PAGEREF _Toc223070529 \h </w:instrText>
      </w:r>
      <w:r>
        <w:fldChar w:fldCharType="separate"/>
      </w:r>
      <w:r>
        <w:t>81</w:t>
      </w:r>
      <w:r>
        <w:fldChar w:fldCharType="end"/>
      </w:r>
    </w:p>
    <w:p w14:paraId="1AE0D82E" w14:textId="34D48AFF" w:rsidR="00E965B3" w:rsidRDefault="00E965B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_Toc223070530 \h </w:instrText>
      </w:r>
      <w:r>
        <w:fldChar w:fldCharType="separate"/>
      </w:r>
      <w:r>
        <w:t>81</w:t>
      </w:r>
      <w:r>
        <w:fldChar w:fldCharType="end"/>
      </w:r>
    </w:p>
    <w:p w14:paraId="3ED222EB" w14:textId="33F8938A" w:rsidR="00E965B3" w:rsidRDefault="00E965B3">
      <w:pPr>
        <w:pStyle w:val="TOC9"/>
        <w:rPr>
          <w:rFonts w:asciiTheme="minorHAnsi" w:eastAsiaTheme="minorEastAsia" w:hAnsiTheme="minorHAnsi" w:cstheme="minorBidi"/>
          <w:b w:val="0"/>
          <w:kern w:val="2"/>
          <w:sz w:val="24"/>
          <w:szCs w:val="24"/>
          <w14:ligatures w14:val="standardContextual"/>
        </w:rPr>
      </w:pPr>
      <w:r>
        <w:t>Annex A:</w:t>
      </w:r>
      <w:r>
        <w:tab/>
        <w:t>Work Tasks</w:t>
      </w:r>
      <w:r>
        <w:tab/>
      </w:r>
      <w:r>
        <w:fldChar w:fldCharType="begin"/>
      </w:r>
      <w:r>
        <w:instrText xml:space="preserve"> PAGEREF _Toc223070531 \h </w:instrText>
      </w:r>
      <w:r>
        <w:fldChar w:fldCharType="separate"/>
      </w:r>
      <w:r>
        <w:t>83</w:t>
      </w:r>
      <w:r>
        <w:fldChar w:fldCharType="end"/>
      </w:r>
    </w:p>
    <w:p w14:paraId="1E9272C8" w14:textId="519D8591" w:rsidR="00E965B3" w:rsidRDefault="00E965B3">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_Toc223070532 \h </w:instrText>
      </w:r>
      <w:r>
        <w:fldChar w:fldCharType="separate"/>
      </w:r>
      <w:r>
        <w:t>83</w:t>
      </w:r>
      <w:r>
        <w:fldChar w:fldCharType="end"/>
      </w:r>
    </w:p>
    <w:p w14:paraId="734A1B39" w14:textId="364CCAAF" w:rsidR="00E965B3" w:rsidRDefault="00E965B3">
      <w:pPr>
        <w:pStyle w:val="TOC1"/>
        <w:rPr>
          <w:rFonts w:asciiTheme="minorHAnsi" w:eastAsiaTheme="minorEastAsia" w:hAnsiTheme="minorHAnsi" w:cstheme="minorBidi"/>
          <w:kern w:val="2"/>
          <w:sz w:val="24"/>
          <w:szCs w:val="24"/>
          <w14:ligatures w14:val="standardContextual"/>
        </w:rPr>
      </w:pPr>
      <w:r>
        <w:t>A.0a</w:t>
      </w:r>
      <w:r>
        <w:rPr>
          <w:rFonts w:asciiTheme="minorHAnsi" w:eastAsiaTheme="minorEastAsia" w:hAnsiTheme="minorHAnsi" w:cstheme="minorBidi"/>
          <w:kern w:val="2"/>
          <w:sz w:val="24"/>
          <w:szCs w:val="24"/>
          <w14:ligatures w14:val="standardContextual"/>
        </w:rPr>
        <w:tab/>
      </w:r>
      <w:r>
        <w:t>Mapping between Work Tasks and Key Issues</w:t>
      </w:r>
      <w:r>
        <w:tab/>
      </w:r>
      <w:r>
        <w:fldChar w:fldCharType="begin"/>
      </w:r>
      <w:r>
        <w:instrText xml:space="preserve"> PAGEREF _Toc223070533 \h </w:instrText>
      </w:r>
      <w:r>
        <w:fldChar w:fldCharType="separate"/>
      </w:r>
      <w:r>
        <w:t>83</w:t>
      </w:r>
      <w:r>
        <w:fldChar w:fldCharType="end"/>
      </w:r>
    </w:p>
    <w:p w14:paraId="7D035F3A" w14:textId="4B6B3943" w:rsidR="00E965B3" w:rsidRDefault="00E965B3">
      <w:pPr>
        <w:pStyle w:val="TOC1"/>
        <w:rPr>
          <w:rFonts w:asciiTheme="minorHAnsi" w:eastAsiaTheme="minorEastAsia" w:hAnsiTheme="minorHAnsi" w:cstheme="minorBidi"/>
          <w:kern w:val="2"/>
          <w:sz w:val="24"/>
          <w:szCs w:val="24"/>
          <w14:ligatures w14:val="standardContextual"/>
        </w:rPr>
      </w:pPr>
      <w:r>
        <w:t>A.X</w:t>
      </w:r>
      <w:r>
        <w:rPr>
          <w:rFonts w:asciiTheme="minorHAnsi" w:eastAsiaTheme="minorEastAsia" w:hAnsiTheme="minorHAnsi" w:cstheme="minorBidi"/>
          <w:kern w:val="2"/>
          <w:sz w:val="24"/>
          <w:szCs w:val="24"/>
          <w14:ligatures w14:val="standardContextual"/>
        </w:rPr>
        <w:tab/>
      </w:r>
      <w:r>
        <w:t>Work Task X</w:t>
      </w:r>
      <w:r>
        <w:tab/>
      </w:r>
      <w:r>
        <w:fldChar w:fldCharType="begin"/>
      </w:r>
      <w:r>
        <w:instrText xml:space="preserve"> PAGEREF _Toc223070534 \h </w:instrText>
      </w:r>
      <w:r>
        <w:fldChar w:fldCharType="separate"/>
      </w:r>
      <w:r>
        <w:t>83</w:t>
      </w:r>
      <w:r>
        <w:fldChar w:fldCharType="end"/>
      </w:r>
    </w:p>
    <w:p w14:paraId="0569284A" w14:textId="3F44EE19" w:rsidR="00E965B3" w:rsidRDefault="00E965B3">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Work Task 1</w:t>
      </w:r>
      <w:r>
        <w:tab/>
      </w:r>
      <w:r>
        <w:fldChar w:fldCharType="begin"/>
      </w:r>
      <w:r>
        <w:instrText xml:space="preserve"> PAGEREF _Toc223070535 \h </w:instrText>
      </w:r>
      <w:r>
        <w:fldChar w:fldCharType="separate"/>
      </w:r>
      <w:r>
        <w:t>84</w:t>
      </w:r>
      <w:r>
        <w:fldChar w:fldCharType="end"/>
      </w:r>
    </w:p>
    <w:p w14:paraId="2E3B47DF" w14:textId="0B06751D" w:rsidR="00E965B3" w:rsidRDefault="00E965B3">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Work Task 1.1: Study the support for control signalling for 6G System</w:t>
      </w:r>
      <w:r>
        <w:tab/>
      </w:r>
      <w:r>
        <w:fldChar w:fldCharType="begin"/>
      </w:r>
      <w:r>
        <w:instrText xml:space="preserve"> PAGEREF _Toc223070536 \h </w:instrText>
      </w:r>
      <w:r>
        <w:fldChar w:fldCharType="separate"/>
      </w:r>
      <w:r>
        <w:t>84</w:t>
      </w:r>
      <w:r>
        <w:fldChar w:fldCharType="end"/>
      </w:r>
    </w:p>
    <w:p w14:paraId="3340F733" w14:textId="32145FC2" w:rsidR="00E965B3" w:rsidRDefault="00E965B3">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Work Task 1.2</w:t>
      </w:r>
      <w:r>
        <w:tab/>
      </w:r>
      <w:r>
        <w:fldChar w:fldCharType="begin"/>
      </w:r>
      <w:r>
        <w:instrText xml:space="preserve"> PAGEREF _Toc223070537 \h </w:instrText>
      </w:r>
      <w:r>
        <w:fldChar w:fldCharType="separate"/>
      </w:r>
      <w:r>
        <w:t>84</w:t>
      </w:r>
      <w:r>
        <w:fldChar w:fldCharType="end"/>
      </w:r>
    </w:p>
    <w:p w14:paraId="5E583A6A" w14:textId="6FDF03B3" w:rsidR="00E965B3" w:rsidRDefault="00E965B3">
      <w:pPr>
        <w:pStyle w:val="TOC3"/>
        <w:rPr>
          <w:rFonts w:asciiTheme="minorHAnsi" w:eastAsiaTheme="minorEastAsia" w:hAnsiTheme="minorHAnsi" w:cstheme="minorBidi"/>
          <w:kern w:val="2"/>
          <w:sz w:val="24"/>
          <w:szCs w:val="24"/>
          <w14:ligatures w14:val="standardContextual"/>
        </w:rPr>
      </w:pPr>
      <w:r>
        <w:t>A.1.2.1</w:t>
      </w:r>
      <w:r>
        <w:rPr>
          <w:rFonts w:asciiTheme="minorHAnsi" w:eastAsiaTheme="minorEastAsia" w:hAnsiTheme="minorHAnsi" w:cstheme="minorBidi"/>
          <w:kern w:val="2"/>
          <w:sz w:val="24"/>
          <w:szCs w:val="24"/>
          <w14:ligatures w14:val="standardContextual"/>
        </w:rPr>
        <w:tab/>
      </w:r>
      <w:r>
        <w:t>SBA framework</w:t>
      </w:r>
      <w:r>
        <w:tab/>
      </w:r>
      <w:r>
        <w:fldChar w:fldCharType="begin"/>
      </w:r>
      <w:r>
        <w:instrText xml:space="preserve"> PAGEREF _Toc223070538 \h </w:instrText>
      </w:r>
      <w:r>
        <w:fldChar w:fldCharType="separate"/>
      </w:r>
      <w:r>
        <w:t>84</w:t>
      </w:r>
      <w:r>
        <w:fldChar w:fldCharType="end"/>
      </w:r>
    </w:p>
    <w:p w14:paraId="79C5DB02" w14:textId="165E5727" w:rsidR="00E965B3" w:rsidRDefault="00E965B3">
      <w:pPr>
        <w:pStyle w:val="TOC3"/>
        <w:rPr>
          <w:rFonts w:asciiTheme="minorHAnsi" w:eastAsiaTheme="minorEastAsia" w:hAnsiTheme="minorHAnsi" w:cstheme="minorBidi"/>
          <w:kern w:val="2"/>
          <w:sz w:val="24"/>
          <w:szCs w:val="24"/>
          <w14:ligatures w14:val="standardContextual"/>
        </w:rPr>
      </w:pPr>
      <w:r>
        <w:t>A.1.2.2</w:t>
      </w:r>
      <w:r>
        <w:rPr>
          <w:rFonts w:asciiTheme="minorHAnsi" w:eastAsiaTheme="minorEastAsia" w:hAnsiTheme="minorHAnsi" w:cstheme="minorBidi"/>
          <w:kern w:val="2"/>
          <w:sz w:val="24"/>
          <w:szCs w:val="24"/>
          <w14:ligatures w14:val="standardContextual"/>
        </w:rPr>
        <w:tab/>
      </w:r>
      <w:r>
        <w:t>Network Slicing</w:t>
      </w:r>
      <w:r>
        <w:tab/>
      </w:r>
      <w:r>
        <w:fldChar w:fldCharType="begin"/>
      </w:r>
      <w:r>
        <w:instrText xml:space="preserve"> PAGEREF _Toc223070539 \h </w:instrText>
      </w:r>
      <w:r>
        <w:fldChar w:fldCharType="separate"/>
      </w:r>
      <w:r>
        <w:t>84</w:t>
      </w:r>
      <w:r>
        <w:fldChar w:fldCharType="end"/>
      </w:r>
    </w:p>
    <w:p w14:paraId="366FC826" w14:textId="54CDCBB4" w:rsidR="00E965B3" w:rsidRDefault="00E965B3">
      <w:pPr>
        <w:pStyle w:val="TOC3"/>
        <w:rPr>
          <w:rFonts w:asciiTheme="minorHAnsi" w:eastAsiaTheme="minorEastAsia" w:hAnsiTheme="minorHAnsi" w:cstheme="minorBidi"/>
          <w:kern w:val="2"/>
          <w:sz w:val="24"/>
          <w:szCs w:val="24"/>
          <w14:ligatures w14:val="standardContextual"/>
        </w:rPr>
      </w:pPr>
      <w:r>
        <w:t>A.1.2.3</w:t>
      </w:r>
      <w:r>
        <w:rPr>
          <w:rFonts w:asciiTheme="minorHAnsi" w:eastAsiaTheme="minorEastAsia" w:hAnsiTheme="minorHAnsi" w:cstheme="minorBidi"/>
          <w:kern w:val="2"/>
          <w:sz w:val="24"/>
          <w:szCs w:val="24"/>
          <w14:ligatures w14:val="standardContextual"/>
        </w:rPr>
        <w:tab/>
      </w:r>
      <w:r>
        <w:t>User Plane Architecture</w:t>
      </w:r>
      <w:r>
        <w:tab/>
      </w:r>
      <w:r>
        <w:fldChar w:fldCharType="begin"/>
      </w:r>
      <w:r>
        <w:instrText xml:space="preserve"> PAGEREF _Toc223070540 \h </w:instrText>
      </w:r>
      <w:r>
        <w:fldChar w:fldCharType="separate"/>
      </w:r>
      <w:r>
        <w:t>85</w:t>
      </w:r>
      <w:r>
        <w:fldChar w:fldCharType="end"/>
      </w:r>
    </w:p>
    <w:p w14:paraId="795E2D59" w14:textId="5A7B1CCE" w:rsidR="00E965B3" w:rsidRDefault="00E965B3">
      <w:pPr>
        <w:pStyle w:val="TOC3"/>
        <w:rPr>
          <w:rFonts w:asciiTheme="minorHAnsi" w:eastAsiaTheme="minorEastAsia" w:hAnsiTheme="minorHAnsi" w:cstheme="minorBidi"/>
          <w:kern w:val="2"/>
          <w:sz w:val="24"/>
          <w:szCs w:val="24"/>
          <w14:ligatures w14:val="standardContextual"/>
        </w:rPr>
      </w:pPr>
      <w:r>
        <w:t>A.1.2.4</w:t>
      </w:r>
      <w:r>
        <w:rPr>
          <w:rFonts w:asciiTheme="minorHAnsi" w:eastAsiaTheme="minorEastAsia" w:hAnsiTheme="minorHAnsi" w:cstheme="minorBidi"/>
          <w:kern w:val="2"/>
          <w:sz w:val="24"/>
          <w:szCs w:val="24"/>
          <w14:ligatures w14:val="standardContextual"/>
        </w:rPr>
        <w:tab/>
      </w:r>
      <w:r>
        <w:t>QoS Framework for 6G</w:t>
      </w:r>
      <w:r>
        <w:tab/>
      </w:r>
      <w:r>
        <w:fldChar w:fldCharType="begin"/>
      </w:r>
      <w:r>
        <w:instrText xml:space="preserve"> PAGEREF _Toc223070541 \h </w:instrText>
      </w:r>
      <w:r>
        <w:fldChar w:fldCharType="separate"/>
      </w:r>
      <w:r>
        <w:t>85</w:t>
      </w:r>
      <w:r>
        <w:fldChar w:fldCharType="end"/>
      </w:r>
    </w:p>
    <w:p w14:paraId="2CFE9D7A" w14:textId="49F28F6A" w:rsidR="00E965B3" w:rsidRDefault="00E965B3">
      <w:pPr>
        <w:pStyle w:val="TOC3"/>
        <w:rPr>
          <w:rFonts w:asciiTheme="minorHAnsi" w:eastAsiaTheme="minorEastAsia" w:hAnsiTheme="minorHAnsi" w:cstheme="minorBidi"/>
          <w:kern w:val="2"/>
          <w:sz w:val="24"/>
          <w:szCs w:val="24"/>
          <w14:ligatures w14:val="standardContextual"/>
        </w:rPr>
      </w:pPr>
      <w:r>
        <w:t>A.1.2.5</w:t>
      </w:r>
      <w:r>
        <w:rPr>
          <w:rFonts w:asciiTheme="minorHAnsi" w:eastAsiaTheme="minorEastAsia" w:hAnsiTheme="minorHAnsi" w:cstheme="minorBidi"/>
          <w:kern w:val="2"/>
          <w:sz w:val="24"/>
          <w:szCs w:val="24"/>
          <w14:ligatures w14:val="standardContextual"/>
        </w:rPr>
        <w:tab/>
      </w:r>
      <w:r>
        <w:t>Policy Framework</w:t>
      </w:r>
      <w:r>
        <w:tab/>
      </w:r>
      <w:r>
        <w:fldChar w:fldCharType="begin"/>
      </w:r>
      <w:r>
        <w:instrText xml:space="preserve"> PAGEREF _Toc223070542 \h </w:instrText>
      </w:r>
      <w:r>
        <w:fldChar w:fldCharType="separate"/>
      </w:r>
      <w:r>
        <w:t>85</w:t>
      </w:r>
      <w:r>
        <w:fldChar w:fldCharType="end"/>
      </w:r>
    </w:p>
    <w:p w14:paraId="3EEC2BC2" w14:textId="0ED35FD9" w:rsidR="00E965B3" w:rsidRDefault="00E965B3">
      <w:pPr>
        <w:pStyle w:val="TOC3"/>
        <w:rPr>
          <w:rFonts w:asciiTheme="minorHAnsi" w:eastAsiaTheme="minorEastAsia" w:hAnsiTheme="minorHAnsi" w:cstheme="minorBidi"/>
          <w:kern w:val="2"/>
          <w:sz w:val="24"/>
          <w:szCs w:val="24"/>
          <w14:ligatures w14:val="standardContextual"/>
        </w:rPr>
      </w:pPr>
      <w:r>
        <w:t>A.1.2.6</w:t>
      </w:r>
      <w:r>
        <w:rPr>
          <w:rFonts w:asciiTheme="minorHAnsi" w:eastAsiaTheme="minorEastAsia" w:hAnsiTheme="minorHAnsi" w:cstheme="minorBidi"/>
          <w:kern w:val="2"/>
          <w:sz w:val="24"/>
          <w:szCs w:val="24"/>
          <w14:ligatures w14:val="standardContextual"/>
        </w:rPr>
        <w:tab/>
      </w:r>
      <w:r>
        <w:t>Network Exposure</w:t>
      </w:r>
      <w:r>
        <w:tab/>
      </w:r>
      <w:r>
        <w:fldChar w:fldCharType="begin"/>
      </w:r>
      <w:r>
        <w:instrText xml:space="preserve"> PAGEREF _Toc223070543 \h </w:instrText>
      </w:r>
      <w:r>
        <w:fldChar w:fldCharType="separate"/>
      </w:r>
      <w:r>
        <w:t>87</w:t>
      </w:r>
      <w:r>
        <w:fldChar w:fldCharType="end"/>
      </w:r>
    </w:p>
    <w:p w14:paraId="05579489" w14:textId="4566FAEB" w:rsidR="00E965B3" w:rsidRDefault="00E965B3">
      <w:pPr>
        <w:pStyle w:val="TOC3"/>
        <w:rPr>
          <w:rFonts w:asciiTheme="minorHAnsi" w:eastAsiaTheme="minorEastAsia" w:hAnsiTheme="minorHAnsi" w:cstheme="minorBidi"/>
          <w:kern w:val="2"/>
          <w:sz w:val="24"/>
          <w:szCs w:val="24"/>
          <w14:ligatures w14:val="standardContextual"/>
        </w:rPr>
      </w:pPr>
      <w:r>
        <w:t>A.1.2.7</w:t>
      </w:r>
      <w:r>
        <w:rPr>
          <w:rFonts w:asciiTheme="minorHAnsi" w:eastAsiaTheme="minorEastAsia" w:hAnsiTheme="minorHAnsi" w:cstheme="minorBidi"/>
          <w:kern w:val="2"/>
          <w:sz w:val="24"/>
          <w:szCs w:val="24"/>
          <w14:ligatures w14:val="standardContextual"/>
        </w:rPr>
        <w:tab/>
      </w:r>
      <w:r>
        <w:t>Network Sharing</w:t>
      </w:r>
      <w:r>
        <w:rPr>
          <w:lang w:eastAsia="zh-CN"/>
        </w:rPr>
        <w:t xml:space="preserve"> in the 6G system</w:t>
      </w:r>
      <w:r>
        <w:tab/>
      </w:r>
      <w:r>
        <w:fldChar w:fldCharType="begin"/>
      </w:r>
      <w:r>
        <w:instrText xml:space="preserve"> PAGEREF _Toc223070544 \h </w:instrText>
      </w:r>
      <w:r>
        <w:fldChar w:fldCharType="separate"/>
      </w:r>
      <w:r>
        <w:t>88</w:t>
      </w:r>
      <w:r>
        <w:fldChar w:fldCharType="end"/>
      </w:r>
    </w:p>
    <w:p w14:paraId="0BEA0432" w14:textId="2A8888C1" w:rsidR="00E965B3" w:rsidRDefault="00E965B3">
      <w:pPr>
        <w:pStyle w:val="TOC3"/>
        <w:rPr>
          <w:rFonts w:asciiTheme="minorHAnsi" w:eastAsiaTheme="minorEastAsia" w:hAnsiTheme="minorHAnsi" w:cstheme="minorBidi"/>
          <w:kern w:val="2"/>
          <w:sz w:val="24"/>
          <w:szCs w:val="24"/>
          <w14:ligatures w14:val="standardContextual"/>
        </w:rPr>
      </w:pPr>
      <w:r>
        <w:t>A.1.2.8</w:t>
      </w:r>
      <w:r>
        <w:rPr>
          <w:rFonts w:asciiTheme="minorHAnsi" w:eastAsiaTheme="minorEastAsia" w:hAnsiTheme="minorHAnsi" w:cstheme="minorBidi"/>
          <w:kern w:val="2"/>
          <w:sz w:val="24"/>
          <w:szCs w:val="24"/>
          <w14:ligatures w14:val="standardContextual"/>
        </w:rPr>
        <w:tab/>
      </w:r>
      <w:r>
        <w:t>Localized service access</w:t>
      </w:r>
      <w:r>
        <w:tab/>
      </w:r>
      <w:r>
        <w:fldChar w:fldCharType="begin"/>
      </w:r>
      <w:r>
        <w:instrText xml:space="preserve"> PAGEREF _Toc223070545 \h </w:instrText>
      </w:r>
      <w:r>
        <w:fldChar w:fldCharType="separate"/>
      </w:r>
      <w:r>
        <w:t>88</w:t>
      </w:r>
      <w:r>
        <w:fldChar w:fldCharType="end"/>
      </w:r>
    </w:p>
    <w:p w14:paraId="2BAF9D06" w14:textId="52FAE08F" w:rsidR="00E965B3" w:rsidRDefault="00E965B3">
      <w:pPr>
        <w:pStyle w:val="TOC3"/>
        <w:rPr>
          <w:rFonts w:asciiTheme="minorHAnsi" w:eastAsiaTheme="minorEastAsia" w:hAnsiTheme="minorHAnsi" w:cstheme="minorBidi"/>
          <w:kern w:val="2"/>
          <w:sz w:val="24"/>
          <w:szCs w:val="24"/>
          <w14:ligatures w14:val="standardContextual"/>
        </w:rPr>
      </w:pPr>
      <w:r>
        <w:t>A.1.2.9</w:t>
      </w:r>
      <w:r>
        <w:rPr>
          <w:rFonts w:asciiTheme="minorHAnsi" w:eastAsiaTheme="minorEastAsia" w:hAnsiTheme="minorHAnsi" w:cstheme="minorBidi"/>
          <w:kern w:val="2"/>
          <w:sz w:val="24"/>
          <w:szCs w:val="24"/>
          <w14:ligatures w14:val="standardContextual"/>
        </w:rPr>
        <w:tab/>
      </w:r>
      <w:r>
        <w:t>FWA</w:t>
      </w:r>
      <w:r>
        <w:tab/>
      </w:r>
      <w:r>
        <w:fldChar w:fldCharType="begin"/>
      </w:r>
      <w:r>
        <w:instrText xml:space="preserve"> PAGEREF _Toc223070546 \h </w:instrText>
      </w:r>
      <w:r>
        <w:fldChar w:fldCharType="separate"/>
      </w:r>
      <w:r>
        <w:t>88</w:t>
      </w:r>
      <w:r>
        <w:fldChar w:fldCharType="end"/>
      </w:r>
    </w:p>
    <w:p w14:paraId="0B27C520" w14:textId="0B1586F9" w:rsidR="00E965B3" w:rsidRDefault="00E965B3">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Work Task 1.3: Non-3GPP access</w:t>
      </w:r>
      <w:r>
        <w:tab/>
      </w:r>
      <w:r>
        <w:fldChar w:fldCharType="begin"/>
      </w:r>
      <w:r>
        <w:instrText xml:space="preserve"> PAGEREF _Toc223070547 \h </w:instrText>
      </w:r>
      <w:r>
        <w:fldChar w:fldCharType="separate"/>
      </w:r>
      <w:r>
        <w:t>88</w:t>
      </w:r>
      <w:r>
        <w:fldChar w:fldCharType="end"/>
      </w:r>
    </w:p>
    <w:p w14:paraId="0FC21D37" w14:textId="7B096AD6" w:rsidR="00E965B3" w:rsidRDefault="00E965B3">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Work Task 1.4: 6G Essential Services</w:t>
      </w:r>
      <w:r>
        <w:tab/>
      </w:r>
      <w:r>
        <w:fldChar w:fldCharType="begin"/>
      </w:r>
      <w:r>
        <w:instrText xml:space="preserve"> PAGEREF _Toc223070548 \h </w:instrText>
      </w:r>
      <w:r>
        <w:fldChar w:fldCharType="separate"/>
      </w:r>
      <w:r>
        <w:t>89</w:t>
      </w:r>
      <w:r>
        <w:fldChar w:fldCharType="end"/>
      </w:r>
    </w:p>
    <w:p w14:paraId="24E7907D" w14:textId="4F6EB4A4" w:rsidR="00E965B3" w:rsidRDefault="00E965B3">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Work Task 2: Migration and Interworking</w:t>
      </w:r>
      <w:r>
        <w:tab/>
      </w:r>
      <w:r>
        <w:fldChar w:fldCharType="begin"/>
      </w:r>
      <w:r>
        <w:instrText xml:space="preserve"> PAGEREF _Toc223070549 \h </w:instrText>
      </w:r>
      <w:r>
        <w:fldChar w:fldCharType="separate"/>
      </w:r>
      <w:r>
        <w:t>89</w:t>
      </w:r>
      <w:r>
        <w:fldChar w:fldCharType="end"/>
      </w:r>
    </w:p>
    <w:p w14:paraId="629EC627" w14:textId="6DA105C9" w:rsidR="00E965B3" w:rsidRDefault="00E965B3">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Work Task 3: AI</w:t>
      </w:r>
      <w:r>
        <w:tab/>
      </w:r>
      <w:r>
        <w:fldChar w:fldCharType="begin"/>
      </w:r>
      <w:r>
        <w:instrText xml:space="preserve"> PAGEREF _Toc223070550 \h </w:instrText>
      </w:r>
      <w:r>
        <w:fldChar w:fldCharType="separate"/>
      </w:r>
      <w:r>
        <w:t>90</w:t>
      </w:r>
      <w:r>
        <w:fldChar w:fldCharType="end"/>
      </w:r>
    </w:p>
    <w:p w14:paraId="0024AF99" w14:textId="0F2FAFC4" w:rsidR="00E965B3" w:rsidRDefault="00E965B3">
      <w:pPr>
        <w:pStyle w:val="TOC2"/>
        <w:rPr>
          <w:rFonts w:asciiTheme="minorHAnsi" w:eastAsiaTheme="minorEastAsia" w:hAnsiTheme="minorHAnsi" w:cstheme="minorBidi"/>
          <w:kern w:val="2"/>
          <w:sz w:val="24"/>
          <w:szCs w:val="24"/>
          <w14:ligatures w14:val="standardContextual"/>
        </w:rPr>
      </w:pPr>
      <w:r>
        <w:t>A.3.0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_Toc223070551 \h </w:instrText>
      </w:r>
      <w:r>
        <w:fldChar w:fldCharType="separate"/>
      </w:r>
      <w:r>
        <w:t>90</w:t>
      </w:r>
      <w:r>
        <w:fldChar w:fldCharType="end"/>
      </w:r>
    </w:p>
    <w:p w14:paraId="1A712380" w14:textId="69F5736C" w:rsidR="00E965B3" w:rsidRDefault="00E965B3">
      <w:pPr>
        <w:pStyle w:val="TOC2"/>
        <w:rPr>
          <w:rFonts w:asciiTheme="minorHAnsi" w:eastAsiaTheme="minorEastAsia" w:hAnsiTheme="minorHAnsi" w:cstheme="minorBidi"/>
          <w:kern w:val="2"/>
          <w:sz w:val="24"/>
          <w:szCs w:val="24"/>
          <w14:ligatures w14:val="standardContextual"/>
        </w:rPr>
      </w:pPr>
      <w:r>
        <w:rPr>
          <w:lang w:eastAsia="zh-CN"/>
        </w:rPr>
        <w:t>A.3.1</w:t>
      </w:r>
      <w:r>
        <w:rPr>
          <w:rFonts w:asciiTheme="minorHAnsi" w:eastAsiaTheme="minorEastAsia" w:hAnsiTheme="minorHAnsi" w:cstheme="minorBidi"/>
          <w:kern w:val="2"/>
          <w:sz w:val="24"/>
          <w:szCs w:val="24"/>
          <w14:ligatures w14:val="standardContextual"/>
        </w:rPr>
        <w:tab/>
      </w:r>
      <w:r>
        <w:rPr>
          <w:lang w:eastAsia="zh-CN"/>
        </w:rPr>
        <w:t>WT#3.1: AI for 6G architecture</w:t>
      </w:r>
      <w:r>
        <w:tab/>
      </w:r>
      <w:r>
        <w:fldChar w:fldCharType="begin"/>
      </w:r>
      <w:r>
        <w:instrText xml:space="preserve"> PAGEREF _Toc223070552 \h </w:instrText>
      </w:r>
      <w:r>
        <w:fldChar w:fldCharType="separate"/>
      </w:r>
      <w:r>
        <w:t>90</w:t>
      </w:r>
      <w:r>
        <w:fldChar w:fldCharType="end"/>
      </w:r>
    </w:p>
    <w:p w14:paraId="016BB1B5" w14:textId="7E025BD9" w:rsidR="00E965B3" w:rsidRDefault="00E965B3">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WT#3.2 6G Network for AI:</w:t>
      </w:r>
      <w:r>
        <w:tab/>
      </w:r>
      <w:r>
        <w:fldChar w:fldCharType="begin"/>
      </w:r>
      <w:r>
        <w:instrText xml:space="preserve"> PAGEREF _Toc223070553 \h </w:instrText>
      </w:r>
      <w:r>
        <w:fldChar w:fldCharType="separate"/>
      </w:r>
      <w:r>
        <w:t>91</w:t>
      </w:r>
      <w:r>
        <w:fldChar w:fldCharType="end"/>
      </w:r>
    </w:p>
    <w:p w14:paraId="1B8D242F" w14:textId="4DBA1676" w:rsidR="00E965B3" w:rsidRDefault="00E965B3">
      <w:pPr>
        <w:pStyle w:val="TOC1"/>
        <w:rPr>
          <w:rFonts w:asciiTheme="minorHAnsi" w:eastAsiaTheme="minorEastAsia" w:hAnsiTheme="minorHAnsi" w:cstheme="minorBidi"/>
          <w:kern w:val="2"/>
          <w:sz w:val="24"/>
          <w:szCs w:val="24"/>
          <w14:ligatures w14:val="standardContextual"/>
        </w:rPr>
      </w:pPr>
      <w:r>
        <w:lastRenderedPageBreak/>
        <w:t>A.4</w:t>
      </w:r>
      <w:r>
        <w:rPr>
          <w:rFonts w:asciiTheme="minorHAnsi" w:eastAsiaTheme="minorEastAsia" w:hAnsiTheme="minorHAnsi" w:cstheme="minorBidi"/>
          <w:kern w:val="2"/>
          <w:sz w:val="24"/>
          <w:szCs w:val="24"/>
          <w14:ligatures w14:val="standardContextual"/>
        </w:rPr>
        <w:tab/>
      </w:r>
      <w:r>
        <w:t>Work Task 4: Integrated Sensing and Communication</w:t>
      </w:r>
      <w:r>
        <w:tab/>
      </w:r>
      <w:r>
        <w:fldChar w:fldCharType="begin"/>
      </w:r>
      <w:r>
        <w:instrText xml:space="preserve"> PAGEREF _Toc223070554 \h </w:instrText>
      </w:r>
      <w:r>
        <w:fldChar w:fldCharType="separate"/>
      </w:r>
      <w:r>
        <w:t>92</w:t>
      </w:r>
      <w:r>
        <w:fldChar w:fldCharType="end"/>
      </w:r>
    </w:p>
    <w:p w14:paraId="10B1EA4A" w14:textId="53832000" w:rsidR="00E965B3" w:rsidRDefault="00E965B3">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Work Task 5: 6G data framework in SA WG2</w:t>
      </w:r>
      <w:r>
        <w:tab/>
      </w:r>
      <w:r>
        <w:fldChar w:fldCharType="begin"/>
      </w:r>
      <w:r>
        <w:instrText xml:space="preserve"> PAGEREF _Toc223070555 \h </w:instrText>
      </w:r>
      <w:r>
        <w:fldChar w:fldCharType="separate"/>
      </w:r>
      <w:r>
        <w:t>92</w:t>
      </w:r>
      <w:r>
        <w:fldChar w:fldCharType="end"/>
      </w:r>
    </w:p>
    <w:p w14:paraId="1475C76B" w14:textId="16FB4648" w:rsidR="00E965B3" w:rsidRDefault="00E965B3">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t>Work Task 6: 6G Computing Support</w:t>
      </w:r>
      <w:r>
        <w:tab/>
      </w:r>
      <w:r>
        <w:fldChar w:fldCharType="begin"/>
      </w:r>
      <w:r>
        <w:instrText xml:space="preserve"> PAGEREF _Toc223070556 \h </w:instrText>
      </w:r>
      <w:r>
        <w:fldChar w:fldCharType="separate"/>
      </w:r>
      <w:r>
        <w:t>93</w:t>
      </w:r>
      <w:r>
        <w:fldChar w:fldCharType="end"/>
      </w:r>
    </w:p>
    <w:p w14:paraId="056FFFA2" w14:textId="3875690A" w:rsidR="00E965B3" w:rsidRDefault="00E965B3">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Work Task 7: Support of 6G NTN</w:t>
      </w:r>
      <w:r>
        <w:tab/>
      </w:r>
      <w:r>
        <w:fldChar w:fldCharType="begin"/>
      </w:r>
      <w:r>
        <w:instrText xml:space="preserve"> PAGEREF _Toc223070557 \h </w:instrText>
      </w:r>
      <w:r>
        <w:fldChar w:fldCharType="separate"/>
      </w:r>
      <w:r>
        <w:t>94</w:t>
      </w:r>
      <w:r>
        <w:fldChar w:fldCharType="end"/>
      </w:r>
    </w:p>
    <w:p w14:paraId="34AEA053" w14:textId="6A007C79" w:rsidR="00E965B3" w:rsidRDefault="00E965B3">
      <w:pPr>
        <w:pStyle w:val="TOC1"/>
        <w:rPr>
          <w:rFonts w:asciiTheme="minorHAnsi" w:eastAsiaTheme="minorEastAsia" w:hAnsiTheme="minorHAnsi" w:cstheme="minorBidi"/>
          <w:kern w:val="2"/>
          <w:sz w:val="24"/>
          <w:szCs w:val="24"/>
          <w14:ligatures w14:val="standardContextual"/>
        </w:rPr>
      </w:pPr>
      <w:r>
        <w:t>A.8</w:t>
      </w:r>
      <w:r>
        <w:rPr>
          <w:rFonts w:asciiTheme="minorHAnsi" w:eastAsiaTheme="minorEastAsia" w:hAnsiTheme="minorHAnsi" w:cstheme="minorBidi"/>
          <w:kern w:val="2"/>
          <w:sz w:val="24"/>
          <w:szCs w:val="24"/>
          <w14:ligatures w14:val="standardContextual"/>
        </w:rPr>
        <w:tab/>
      </w:r>
      <w:r>
        <w:t>Work Task 8: Cellular IoT enablers in 6G</w:t>
      </w:r>
      <w:r>
        <w:tab/>
      </w:r>
      <w:r>
        <w:fldChar w:fldCharType="begin"/>
      </w:r>
      <w:r>
        <w:instrText xml:space="preserve"> PAGEREF _Toc223070558 \h </w:instrText>
      </w:r>
      <w:r>
        <w:fldChar w:fldCharType="separate"/>
      </w:r>
      <w:r>
        <w:t>94</w:t>
      </w:r>
      <w:r>
        <w:fldChar w:fldCharType="end"/>
      </w:r>
    </w:p>
    <w:p w14:paraId="2A496C04" w14:textId="7E2EAFF3" w:rsidR="00E965B3" w:rsidRDefault="00E965B3">
      <w:pPr>
        <w:pStyle w:val="TOC9"/>
        <w:rPr>
          <w:rFonts w:asciiTheme="minorHAnsi" w:eastAsiaTheme="minorEastAsia" w:hAnsiTheme="minorHAnsi" w:cstheme="minorBidi"/>
          <w:b w:val="0"/>
          <w:kern w:val="2"/>
          <w:sz w:val="24"/>
          <w:szCs w:val="24"/>
          <w14:ligatures w14:val="standardContextual"/>
        </w:rPr>
      </w:pPr>
      <w:r>
        <w:t>Annex B:</w:t>
      </w:r>
      <w:r>
        <w:tab/>
        <w:t>Topics for further resolution</w:t>
      </w:r>
      <w:r>
        <w:tab/>
      </w:r>
      <w:r>
        <w:fldChar w:fldCharType="begin"/>
      </w:r>
      <w:r>
        <w:instrText xml:space="preserve"> PAGEREF _Toc223070559 \h </w:instrText>
      </w:r>
      <w:r>
        <w:fldChar w:fldCharType="separate"/>
      </w:r>
      <w:r>
        <w:t>96</w:t>
      </w:r>
      <w:r>
        <w:fldChar w:fldCharType="end"/>
      </w:r>
    </w:p>
    <w:p w14:paraId="5DC1A374" w14:textId="39952715" w:rsidR="00E965B3" w:rsidRDefault="00E965B3">
      <w:pPr>
        <w:pStyle w:val="TOC1"/>
        <w:rPr>
          <w:rFonts w:asciiTheme="minorHAnsi" w:eastAsiaTheme="minorEastAsia" w:hAnsiTheme="minorHAnsi" w:cstheme="minorBidi"/>
          <w:kern w:val="2"/>
          <w:sz w:val="24"/>
          <w:szCs w:val="24"/>
          <w14:ligatures w14:val="standardContextual"/>
        </w:rPr>
      </w:pPr>
      <w:r>
        <w:t>B.X</w:t>
      </w:r>
      <w:r>
        <w:rPr>
          <w:rFonts w:asciiTheme="minorHAnsi" w:eastAsiaTheme="minorEastAsia" w:hAnsiTheme="minorHAnsi" w:cstheme="minorBidi"/>
          <w:kern w:val="2"/>
          <w:sz w:val="24"/>
          <w:szCs w:val="24"/>
          <w14:ligatures w14:val="standardContextual"/>
        </w:rPr>
        <w:tab/>
      </w:r>
      <w:r>
        <w:t>Topics for further resolution for KI#X</w:t>
      </w:r>
      <w:r>
        <w:tab/>
      </w:r>
      <w:r>
        <w:fldChar w:fldCharType="begin"/>
      </w:r>
      <w:r>
        <w:instrText xml:space="preserve"> PAGEREF _Toc223070560 \h </w:instrText>
      </w:r>
      <w:r>
        <w:fldChar w:fldCharType="separate"/>
      </w:r>
      <w:r>
        <w:t>96</w:t>
      </w:r>
      <w:r>
        <w:fldChar w:fldCharType="end"/>
      </w:r>
    </w:p>
    <w:p w14:paraId="68A87659" w14:textId="3C51C458" w:rsidR="00E965B3" w:rsidRDefault="00E965B3">
      <w:pPr>
        <w:pStyle w:val="TOC9"/>
        <w:rPr>
          <w:rFonts w:asciiTheme="minorHAnsi" w:eastAsiaTheme="minorEastAsia" w:hAnsiTheme="minorHAnsi" w:cstheme="minorBidi"/>
          <w:b w:val="0"/>
          <w:kern w:val="2"/>
          <w:sz w:val="24"/>
          <w:szCs w:val="24"/>
          <w14:ligatures w14:val="standardContextual"/>
        </w:rPr>
      </w:pPr>
      <w:r>
        <w:rPr>
          <w:lang w:eastAsia="ja-JP"/>
        </w:rPr>
        <w:t>Annex C:</w:t>
      </w:r>
      <w:r>
        <w:rPr>
          <w:lang w:eastAsia="ja-JP"/>
        </w:rPr>
        <w:tab/>
        <w:t>List of submitted solutions</w:t>
      </w:r>
      <w:r>
        <w:tab/>
      </w:r>
      <w:r>
        <w:fldChar w:fldCharType="begin"/>
      </w:r>
      <w:r>
        <w:instrText xml:space="preserve"> PAGEREF _Toc223070561 \h </w:instrText>
      </w:r>
      <w:r>
        <w:fldChar w:fldCharType="separate"/>
      </w:r>
      <w:r>
        <w:t>97</w:t>
      </w:r>
      <w:r>
        <w:fldChar w:fldCharType="end"/>
      </w:r>
    </w:p>
    <w:p w14:paraId="21D1330A" w14:textId="2B225B4D" w:rsidR="00E965B3" w:rsidRDefault="00E965B3">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submitted solutions for KI#1</w:t>
      </w:r>
      <w:r>
        <w:tab/>
      </w:r>
      <w:r>
        <w:fldChar w:fldCharType="begin"/>
      </w:r>
      <w:r>
        <w:instrText xml:space="preserve"> PAGEREF _Toc223070562 \h </w:instrText>
      </w:r>
      <w:r>
        <w:fldChar w:fldCharType="separate"/>
      </w:r>
      <w:r>
        <w:t>97</w:t>
      </w:r>
      <w:r>
        <w:fldChar w:fldCharType="end"/>
      </w:r>
    </w:p>
    <w:p w14:paraId="719FC006" w14:textId="2EF708DC" w:rsidR="00E965B3" w:rsidRDefault="00E965B3">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submitted solutions for KI#2</w:t>
      </w:r>
      <w:r>
        <w:tab/>
      </w:r>
      <w:r>
        <w:fldChar w:fldCharType="begin"/>
      </w:r>
      <w:r>
        <w:instrText xml:space="preserve"> PAGEREF _Toc223070563 \h </w:instrText>
      </w:r>
      <w:r>
        <w:fldChar w:fldCharType="separate"/>
      </w:r>
      <w:r>
        <w:t>97</w:t>
      </w:r>
      <w:r>
        <w:fldChar w:fldCharType="end"/>
      </w:r>
    </w:p>
    <w:p w14:paraId="1896ABA1" w14:textId="003984F3" w:rsidR="00E965B3" w:rsidRDefault="00E965B3">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submitted solutions for KI#3</w:t>
      </w:r>
      <w:r>
        <w:tab/>
      </w:r>
      <w:r>
        <w:fldChar w:fldCharType="begin"/>
      </w:r>
      <w:r>
        <w:instrText xml:space="preserve"> PAGEREF _Toc223070564 \h </w:instrText>
      </w:r>
      <w:r>
        <w:fldChar w:fldCharType="separate"/>
      </w:r>
      <w:r>
        <w:t>97</w:t>
      </w:r>
      <w:r>
        <w:fldChar w:fldCharType="end"/>
      </w:r>
    </w:p>
    <w:p w14:paraId="6743064B" w14:textId="630C0BE4" w:rsidR="00E965B3" w:rsidRDefault="00E965B3">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List of submitted solutions for KI#4</w:t>
      </w:r>
      <w:r>
        <w:tab/>
      </w:r>
      <w:r>
        <w:fldChar w:fldCharType="begin"/>
      </w:r>
      <w:r>
        <w:instrText xml:space="preserve"> PAGEREF _Toc223070565 \h </w:instrText>
      </w:r>
      <w:r>
        <w:fldChar w:fldCharType="separate"/>
      </w:r>
      <w:r>
        <w:t>97</w:t>
      </w:r>
      <w:r>
        <w:fldChar w:fldCharType="end"/>
      </w:r>
    </w:p>
    <w:p w14:paraId="11555E0A" w14:textId="585D0FA1" w:rsidR="00E965B3" w:rsidRDefault="00E965B3">
      <w:pPr>
        <w:pStyle w:val="TOC1"/>
        <w:rPr>
          <w:rFonts w:asciiTheme="minorHAnsi" w:eastAsiaTheme="minorEastAsia" w:hAnsiTheme="minorHAnsi" w:cstheme="minorBidi"/>
          <w:kern w:val="2"/>
          <w:sz w:val="24"/>
          <w:szCs w:val="24"/>
          <w14:ligatures w14:val="standardContextual"/>
        </w:rPr>
      </w:pPr>
      <w:r>
        <w:t>C.5</w:t>
      </w:r>
      <w:r>
        <w:rPr>
          <w:rFonts w:asciiTheme="minorHAnsi" w:eastAsiaTheme="minorEastAsia" w:hAnsiTheme="minorHAnsi" w:cstheme="minorBidi"/>
          <w:kern w:val="2"/>
          <w:sz w:val="24"/>
          <w:szCs w:val="24"/>
          <w14:ligatures w14:val="standardContextual"/>
        </w:rPr>
        <w:tab/>
      </w:r>
      <w:r>
        <w:t>List of submitted solutions for KI#5</w:t>
      </w:r>
      <w:r>
        <w:tab/>
      </w:r>
      <w:r>
        <w:fldChar w:fldCharType="begin"/>
      </w:r>
      <w:r>
        <w:instrText xml:space="preserve"> PAGEREF _Toc223070566 \h </w:instrText>
      </w:r>
      <w:r>
        <w:fldChar w:fldCharType="separate"/>
      </w:r>
      <w:r>
        <w:t>98</w:t>
      </w:r>
      <w:r>
        <w:fldChar w:fldCharType="end"/>
      </w:r>
    </w:p>
    <w:p w14:paraId="1305639A" w14:textId="3DB35F90" w:rsidR="00E965B3" w:rsidRDefault="00E965B3">
      <w:pPr>
        <w:pStyle w:val="TOC1"/>
        <w:rPr>
          <w:rFonts w:asciiTheme="minorHAnsi" w:eastAsiaTheme="minorEastAsia" w:hAnsiTheme="minorHAnsi" w:cstheme="minorBidi"/>
          <w:kern w:val="2"/>
          <w:sz w:val="24"/>
          <w:szCs w:val="24"/>
          <w14:ligatures w14:val="standardContextual"/>
        </w:rPr>
      </w:pPr>
      <w:r>
        <w:t>C.6</w:t>
      </w:r>
      <w:r>
        <w:rPr>
          <w:rFonts w:asciiTheme="minorHAnsi" w:eastAsiaTheme="minorEastAsia" w:hAnsiTheme="minorHAnsi" w:cstheme="minorBidi"/>
          <w:kern w:val="2"/>
          <w:sz w:val="24"/>
          <w:szCs w:val="24"/>
          <w14:ligatures w14:val="standardContextual"/>
        </w:rPr>
        <w:tab/>
      </w:r>
      <w:r>
        <w:t>List of submitted solutions for KI#6</w:t>
      </w:r>
      <w:r>
        <w:tab/>
      </w:r>
      <w:r>
        <w:fldChar w:fldCharType="begin"/>
      </w:r>
      <w:r>
        <w:instrText xml:space="preserve"> PAGEREF _Toc223070567 \h </w:instrText>
      </w:r>
      <w:r>
        <w:fldChar w:fldCharType="separate"/>
      </w:r>
      <w:r>
        <w:t>100</w:t>
      </w:r>
      <w:r>
        <w:fldChar w:fldCharType="end"/>
      </w:r>
    </w:p>
    <w:p w14:paraId="50CAC6BD" w14:textId="533772F6" w:rsidR="00E965B3" w:rsidRDefault="00E965B3">
      <w:pPr>
        <w:pStyle w:val="TOC1"/>
        <w:rPr>
          <w:rFonts w:asciiTheme="minorHAnsi" w:eastAsiaTheme="minorEastAsia" w:hAnsiTheme="minorHAnsi" w:cstheme="minorBidi"/>
          <w:kern w:val="2"/>
          <w:sz w:val="24"/>
          <w:szCs w:val="24"/>
          <w14:ligatures w14:val="standardContextual"/>
        </w:rPr>
      </w:pPr>
      <w:r>
        <w:t>C.7</w:t>
      </w:r>
      <w:r>
        <w:rPr>
          <w:rFonts w:asciiTheme="minorHAnsi" w:eastAsiaTheme="minorEastAsia" w:hAnsiTheme="minorHAnsi" w:cstheme="minorBidi"/>
          <w:kern w:val="2"/>
          <w:sz w:val="24"/>
          <w:szCs w:val="24"/>
          <w14:ligatures w14:val="standardContextual"/>
        </w:rPr>
        <w:tab/>
      </w:r>
      <w:r>
        <w:t>List of submitted solutions for KI#7</w:t>
      </w:r>
      <w:r>
        <w:tab/>
      </w:r>
      <w:r>
        <w:fldChar w:fldCharType="begin"/>
      </w:r>
      <w:r>
        <w:instrText xml:space="preserve"> PAGEREF _Toc223070568 \h </w:instrText>
      </w:r>
      <w:r>
        <w:fldChar w:fldCharType="separate"/>
      </w:r>
      <w:r>
        <w:t>100</w:t>
      </w:r>
      <w:r>
        <w:fldChar w:fldCharType="end"/>
      </w:r>
    </w:p>
    <w:p w14:paraId="0E37188E" w14:textId="2FA7CF72" w:rsidR="00E965B3" w:rsidRDefault="00E965B3">
      <w:pPr>
        <w:pStyle w:val="TOC1"/>
        <w:rPr>
          <w:rFonts w:asciiTheme="minorHAnsi" w:eastAsiaTheme="minorEastAsia" w:hAnsiTheme="minorHAnsi" w:cstheme="minorBidi"/>
          <w:kern w:val="2"/>
          <w:sz w:val="24"/>
          <w:szCs w:val="24"/>
          <w14:ligatures w14:val="standardContextual"/>
        </w:rPr>
      </w:pPr>
      <w:r>
        <w:t>C.</w:t>
      </w:r>
      <w:r>
        <w:rPr>
          <w:lang w:eastAsia="zh-CN"/>
        </w:rPr>
        <w:t>8</w:t>
      </w:r>
      <w:r>
        <w:rPr>
          <w:rFonts w:asciiTheme="minorHAnsi" w:eastAsiaTheme="minorEastAsia" w:hAnsiTheme="minorHAnsi" w:cstheme="minorBidi"/>
          <w:kern w:val="2"/>
          <w:sz w:val="24"/>
          <w:szCs w:val="24"/>
          <w14:ligatures w14:val="standardContextual"/>
        </w:rPr>
        <w:tab/>
      </w:r>
      <w:r>
        <w:t>List of submitted solutions for KI#</w:t>
      </w:r>
      <w:r>
        <w:rPr>
          <w:lang w:eastAsia="zh-CN"/>
        </w:rPr>
        <w:t>8</w:t>
      </w:r>
      <w:r>
        <w:tab/>
      </w:r>
      <w:r>
        <w:fldChar w:fldCharType="begin"/>
      </w:r>
      <w:r>
        <w:instrText xml:space="preserve"> PAGEREF _Toc223070569 \h </w:instrText>
      </w:r>
      <w:r>
        <w:fldChar w:fldCharType="separate"/>
      </w:r>
      <w:r>
        <w:t>101</w:t>
      </w:r>
      <w:r>
        <w:fldChar w:fldCharType="end"/>
      </w:r>
    </w:p>
    <w:p w14:paraId="72B5B588" w14:textId="2552B14E" w:rsidR="00E965B3" w:rsidRDefault="00E965B3">
      <w:pPr>
        <w:pStyle w:val="TOC1"/>
        <w:rPr>
          <w:rFonts w:asciiTheme="minorHAnsi" w:eastAsiaTheme="minorEastAsia" w:hAnsiTheme="minorHAnsi" w:cstheme="minorBidi"/>
          <w:kern w:val="2"/>
          <w:sz w:val="24"/>
          <w:szCs w:val="24"/>
          <w14:ligatures w14:val="standardContextual"/>
        </w:rPr>
      </w:pPr>
      <w:r>
        <w:t>C.9</w:t>
      </w:r>
      <w:r>
        <w:rPr>
          <w:rFonts w:asciiTheme="minorHAnsi" w:eastAsiaTheme="minorEastAsia" w:hAnsiTheme="minorHAnsi" w:cstheme="minorBidi"/>
          <w:kern w:val="2"/>
          <w:sz w:val="24"/>
          <w:szCs w:val="24"/>
          <w14:ligatures w14:val="standardContextual"/>
        </w:rPr>
        <w:tab/>
      </w:r>
      <w:r>
        <w:t>List of submitted solutions for KI#9</w:t>
      </w:r>
      <w:r>
        <w:tab/>
      </w:r>
      <w:r>
        <w:fldChar w:fldCharType="begin"/>
      </w:r>
      <w:r>
        <w:instrText xml:space="preserve"> PAGEREF _Toc223070570 \h </w:instrText>
      </w:r>
      <w:r>
        <w:fldChar w:fldCharType="separate"/>
      </w:r>
      <w:r>
        <w:t>101</w:t>
      </w:r>
      <w:r>
        <w:fldChar w:fldCharType="end"/>
      </w:r>
    </w:p>
    <w:p w14:paraId="40021A38" w14:textId="7F0E424B" w:rsidR="00E965B3" w:rsidRDefault="00E965B3">
      <w:pPr>
        <w:pStyle w:val="TOC1"/>
        <w:rPr>
          <w:rFonts w:asciiTheme="minorHAnsi" w:eastAsiaTheme="minorEastAsia" w:hAnsiTheme="minorHAnsi" w:cstheme="minorBidi"/>
          <w:kern w:val="2"/>
          <w:sz w:val="24"/>
          <w:szCs w:val="24"/>
          <w14:ligatures w14:val="standardContextual"/>
        </w:rPr>
      </w:pPr>
      <w:r>
        <w:t>C.10</w:t>
      </w:r>
      <w:r>
        <w:rPr>
          <w:rFonts w:asciiTheme="minorHAnsi" w:eastAsiaTheme="minorEastAsia" w:hAnsiTheme="minorHAnsi" w:cstheme="minorBidi"/>
          <w:kern w:val="2"/>
          <w:sz w:val="24"/>
          <w:szCs w:val="24"/>
          <w14:ligatures w14:val="standardContextual"/>
        </w:rPr>
        <w:tab/>
      </w:r>
      <w:r>
        <w:t>List of submitted solutions for KI#10</w:t>
      </w:r>
      <w:r>
        <w:tab/>
      </w:r>
      <w:r>
        <w:fldChar w:fldCharType="begin"/>
      </w:r>
      <w:r>
        <w:instrText xml:space="preserve"> PAGEREF _Toc223070571 \h </w:instrText>
      </w:r>
      <w:r>
        <w:fldChar w:fldCharType="separate"/>
      </w:r>
      <w:r>
        <w:t>101</w:t>
      </w:r>
      <w:r>
        <w:fldChar w:fldCharType="end"/>
      </w:r>
    </w:p>
    <w:p w14:paraId="2BB49AE8" w14:textId="14C8F2CD" w:rsidR="00E965B3" w:rsidRDefault="00E965B3">
      <w:pPr>
        <w:pStyle w:val="TOC1"/>
        <w:rPr>
          <w:rFonts w:asciiTheme="minorHAnsi" w:eastAsiaTheme="minorEastAsia" w:hAnsiTheme="minorHAnsi" w:cstheme="minorBidi"/>
          <w:kern w:val="2"/>
          <w:sz w:val="24"/>
          <w:szCs w:val="24"/>
          <w14:ligatures w14:val="standardContextual"/>
        </w:rPr>
      </w:pPr>
      <w:r>
        <w:t>C.11</w:t>
      </w:r>
      <w:r>
        <w:rPr>
          <w:rFonts w:asciiTheme="minorHAnsi" w:eastAsiaTheme="minorEastAsia" w:hAnsiTheme="minorHAnsi" w:cstheme="minorBidi"/>
          <w:kern w:val="2"/>
          <w:sz w:val="24"/>
          <w:szCs w:val="24"/>
          <w14:ligatures w14:val="standardContextual"/>
        </w:rPr>
        <w:tab/>
      </w:r>
      <w:r>
        <w:t>List of submitted solutions for KI#11</w:t>
      </w:r>
      <w:r>
        <w:tab/>
      </w:r>
      <w:r>
        <w:fldChar w:fldCharType="begin"/>
      </w:r>
      <w:r>
        <w:instrText xml:space="preserve"> PAGEREF _Toc223070572 \h </w:instrText>
      </w:r>
      <w:r>
        <w:fldChar w:fldCharType="separate"/>
      </w:r>
      <w:r>
        <w:t>101</w:t>
      </w:r>
      <w:r>
        <w:fldChar w:fldCharType="end"/>
      </w:r>
    </w:p>
    <w:p w14:paraId="4AA77179" w14:textId="26FE34CE" w:rsidR="00E965B3" w:rsidRDefault="00E965B3">
      <w:pPr>
        <w:pStyle w:val="TOC1"/>
        <w:rPr>
          <w:rFonts w:asciiTheme="minorHAnsi" w:eastAsiaTheme="minorEastAsia" w:hAnsiTheme="minorHAnsi" w:cstheme="minorBidi"/>
          <w:kern w:val="2"/>
          <w:sz w:val="24"/>
          <w:szCs w:val="24"/>
          <w14:ligatures w14:val="standardContextual"/>
        </w:rPr>
      </w:pPr>
      <w:r>
        <w:t>C.</w:t>
      </w:r>
      <w:r w:rsidRPr="00BA2343">
        <w:rPr>
          <w:rFonts w:eastAsia="PMingLiU"/>
          <w:lang w:eastAsia="zh-TW"/>
        </w:rPr>
        <w:t>12</w:t>
      </w:r>
      <w:r>
        <w:rPr>
          <w:rFonts w:asciiTheme="minorHAnsi" w:eastAsiaTheme="minorEastAsia" w:hAnsiTheme="minorHAnsi" w:cstheme="minorBidi"/>
          <w:kern w:val="2"/>
          <w:sz w:val="24"/>
          <w:szCs w:val="24"/>
          <w14:ligatures w14:val="standardContextual"/>
        </w:rPr>
        <w:tab/>
      </w:r>
      <w:r>
        <w:t>List of submitted solutions for KI#</w:t>
      </w:r>
      <w:r w:rsidRPr="00BA2343">
        <w:rPr>
          <w:rFonts w:eastAsia="PMingLiU"/>
          <w:lang w:eastAsia="zh-TW"/>
        </w:rPr>
        <w:t>12</w:t>
      </w:r>
      <w:r>
        <w:tab/>
      </w:r>
      <w:r>
        <w:fldChar w:fldCharType="begin"/>
      </w:r>
      <w:r>
        <w:instrText xml:space="preserve"> PAGEREF _Toc223070573 \h </w:instrText>
      </w:r>
      <w:r>
        <w:fldChar w:fldCharType="separate"/>
      </w:r>
      <w:r>
        <w:t>101</w:t>
      </w:r>
      <w:r>
        <w:fldChar w:fldCharType="end"/>
      </w:r>
    </w:p>
    <w:p w14:paraId="14B91BD5" w14:textId="08DB5DFF" w:rsidR="00E965B3" w:rsidRDefault="00E965B3">
      <w:pPr>
        <w:pStyle w:val="TOC1"/>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List of submitted solutions for KI#13</w:t>
      </w:r>
      <w:r>
        <w:tab/>
      </w:r>
      <w:r>
        <w:fldChar w:fldCharType="begin"/>
      </w:r>
      <w:r>
        <w:instrText xml:space="preserve"> PAGEREF _Toc223070574 \h </w:instrText>
      </w:r>
      <w:r>
        <w:fldChar w:fldCharType="separate"/>
      </w:r>
      <w:r>
        <w:t>102</w:t>
      </w:r>
      <w:r>
        <w:fldChar w:fldCharType="end"/>
      </w:r>
    </w:p>
    <w:p w14:paraId="1C6D6AEF" w14:textId="54B5CDC7" w:rsidR="00E965B3" w:rsidRDefault="00E965B3">
      <w:pPr>
        <w:pStyle w:val="TOC1"/>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List of submitted solutions for KI#14</w:t>
      </w:r>
      <w:r>
        <w:tab/>
      </w:r>
      <w:r>
        <w:fldChar w:fldCharType="begin"/>
      </w:r>
      <w:r>
        <w:instrText xml:space="preserve"> PAGEREF _Toc223070575 \h </w:instrText>
      </w:r>
      <w:r>
        <w:fldChar w:fldCharType="separate"/>
      </w:r>
      <w:r>
        <w:t>102</w:t>
      </w:r>
      <w:r>
        <w:fldChar w:fldCharType="end"/>
      </w:r>
    </w:p>
    <w:p w14:paraId="2CAC2147" w14:textId="005916B0" w:rsidR="00E965B3" w:rsidRDefault="00E965B3">
      <w:pPr>
        <w:pStyle w:val="TOC1"/>
        <w:rPr>
          <w:rFonts w:asciiTheme="minorHAnsi" w:eastAsiaTheme="minorEastAsia" w:hAnsiTheme="minorHAnsi" w:cstheme="minorBidi"/>
          <w:kern w:val="2"/>
          <w:sz w:val="24"/>
          <w:szCs w:val="24"/>
          <w14:ligatures w14:val="standardContextual"/>
        </w:rPr>
      </w:pPr>
      <w:r>
        <w:t>C.15</w:t>
      </w:r>
      <w:r>
        <w:rPr>
          <w:rFonts w:asciiTheme="minorHAnsi" w:eastAsiaTheme="minorEastAsia" w:hAnsiTheme="minorHAnsi" w:cstheme="minorBidi"/>
          <w:kern w:val="2"/>
          <w:sz w:val="24"/>
          <w:szCs w:val="24"/>
          <w14:ligatures w14:val="standardContextual"/>
        </w:rPr>
        <w:tab/>
      </w:r>
      <w:r>
        <w:t>List of submitted solutions for KI#15</w:t>
      </w:r>
      <w:r>
        <w:tab/>
      </w:r>
      <w:r>
        <w:fldChar w:fldCharType="begin"/>
      </w:r>
      <w:r>
        <w:instrText xml:space="preserve"> PAGEREF _Toc223070576 \h </w:instrText>
      </w:r>
      <w:r>
        <w:fldChar w:fldCharType="separate"/>
      </w:r>
      <w:r>
        <w:t>102</w:t>
      </w:r>
      <w:r>
        <w:fldChar w:fldCharType="end"/>
      </w:r>
    </w:p>
    <w:p w14:paraId="62855B16" w14:textId="392E8E3E" w:rsidR="00E965B3" w:rsidRDefault="00E965B3">
      <w:pPr>
        <w:pStyle w:val="TOC1"/>
        <w:rPr>
          <w:rFonts w:asciiTheme="minorHAnsi" w:eastAsiaTheme="minorEastAsia" w:hAnsiTheme="minorHAnsi" w:cstheme="minorBidi"/>
          <w:kern w:val="2"/>
          <w:sz w:val="24"/>
          <w:szCs w:val="24"/>
          <w14:ligatures w14:val="standardContextual"/>
        </w:rPr>
      </w:pPr>
      <w:r>
        <w:t>C.16</w:t>
      </w:r>
      <w:r>
        <w:rPr>
          <w:rFonts w:asciiTheme="minorHAnsi" w:eastAsiaTheme="minorEastAsia" w:hAnsiTheme="minorHAnsi" w:cstheme="minorBidi"/>
          <w:kern w:val="2"/>
          <w:sz w:val="24"/>
          <w:szCs w:val="24"/>
          <w14:ligatures w14:val="standardContextual"/>
        </w:rPr>
        <w:tab/>
      </w:r>
      <w:r>
        <w:t>List of submitted solutions for KI#16</w:t>
      </w:r>
      <w:r>
        <w:tab/>
      </w:r>
      <w:r>
        <w:fldChar w:fldCharType="begin"/>
      </w:r>
      <w:r>
        <w:instrText xml:space="preserve"> PAGEREF _Toc223070577 \h </w:instrText>
      </w:r>
      <w:r>
        <w:fldChar w:fldCharType="separate"/>
      </w:r>
      <w:r>
        <w:t>102</w:t>
      </w:r>
      <w:r>
        <w:fldChar w:fldCharType="end"/>
      </w:r>
    </w:p>
    <w:p w14:paraId="310440F9" w14:textId="731D853A" w:rsidR="00E965B3" w:rsidRDefault="00E965B3">
      <w:pPr>
        <w:pStyle w:val="TOC1"/>
        <w:rPr>
          <w:rFonts w:asciiTheme="minorHAnsi" w:eastAsiaTheme="minorEastAsia" w:hAnsiTheme="minorHAnsi" w:cstheme="minorBidi"/>
          <w:kern w:val="2"/>
          <w:sz w:val="24"/>
          <w:szCs w:val="24"/>
          <w14:ligatures w14:val="standardContextual"/>
        </w:rPr>
      </w:pPr>
      <w:r>
        <w:t>C.17</w:t>
      </w:r>
      <w:r>
        <w:rPr>
          <w:rFonts w:asciiTheme="minorHAnsi" w:eastAsiaTheme="minorEastAsia" w:hAnsiTheme="minorHAnsi" w:cstheme="minorBidi"/>
          <w:kern w:val="2"/>
          <w:sz w:val="24"/>
          <w:szCs w:val="24"/>
          <w14:ligatures w14:val="standardContextual"/>
        </w:rPr>
        <w:tab/>
      </w:r>
      <w:r>
        <w:t>List of submitted solutions for KI#17</w:t>
      </w:r>
      <w:r>
        <w:tab/>
      </w:r>
      <w:r>
        <w:fldChar w:fldCharType="begin"/>
      </w:r>
      <w:r>
        <w:instrText xml:space="preserve"> PAGEREF _Toc223070578 \h </w:instrText>
      </w:r>
      <w:r>
        <w:fldChar w:fldCharType="separate"/>
      </w:r>
      <w:r>
        <w:t>102</w:t>
      </w:r>
      <w:r>
        <w:fldChar w:fldCharType="end"/>
      </w:r>
    </w:p>
    <w:p w14:paraId="0B3D4C1A" w14:textId="1399FDCC" w:rsidR="00E965B3" w:rsidRDefault="00E965B3">
      <w:pPr>
        <w:pStyle w:val="TOC1"/>
        <w:rPr>
          <w:rFonts w:asciiTheme="minorHAnsi" w:eastAsiaTheme="minorEastAsia" w:hAnsiTheme="minorHAnsi" w:cstheme="minorBidi"/>
          <w:kern w:val="2"/>
          <w:sz w:val="24"/>
          <w:szCs w:val="24"/>
          <w14:ligatures w14:val="standardContextual"/>
        </w:rPr>
      </w:pPr>
      <w:r>
        <w:t>C.18</w:t>
      </w:r>
      <w:r>
        <w:rPr>
          <w:rFonts w:asciiTheme="minorHAnsi" w:eastAsiaTheme="minorEastAsia" w:hAnsiTheme="minorHAnsi" w:cstheme="minorBidi"/>
          <w:kern w:val="2"/>
          <w:sz w:val="24"/>
          <w:szCs w:val="24"/>
          <w14:ligatures w14:val="standardContextual"/>
        </w:rPr>
        <w:tab/>
      </w:r>
      <w:r>
        <w:t>List of submitted solutions for KI#18</w:t>
      </w:r>
      <w:r>
        <w:tab/>
      </w:r>
      <w:r>
        <w:fldChar w:fldCharType="begin"/>
      </w:r>
      <w:r>
        <w:instrText xml:space="preserve"> PAGEREF _Toc223070579 \h </w:instrText>
      </w:r>
      <w:r>
        <w:fldChar w:fldCharType="separate"/>
      </w:r>
      <w:r>
        <w:t>102</w:t>
      </w:r>
      <w:r>
        <w:fldChar w:fldCharType="end"/>
      </w:r>
    </w:p>
    <w:p w14:paraId="499D4B66" w14:textId="40E8F2B4" w:rsidR="00E965B3" w:rsidRDefault="00E965B3">
      <w:pPr>
        <w:pStyle w:val="TOC1"/>
        <w:rPr>
          <w:rFonts w:asciiTheme="minorHAnsi" w:eastAsiaTheme="minorEastAsia" w:hAnsiTheme="minorHAnsi" w:cstheme="minorBidi"/>
          <w:kern w:val="2"/>
          <w:sz w:val="24"/>
          <w:szCs w:val="24"/>
          <w14:ligatures w14:val="standardContextual"/>
        </w:rPr>
      </w:pPr>
      <w:r>
        <w:t>C.19</w:t>
      </w:r>
      <w:r>
        <w:rPr>
          <w:rFonts w:asciiTheme="minorHAnsi" w:eastAsiaTheme="minorEastAsia" w:hAnsiTheme="minorHAnsi" w:cstheme="minorBidi"/>
          <w:kern w:val="2"/>
          <w:sz w:val="24"/>
          <w:szCs w:val="24"/>
          <w14:ligatures w14:val="standardContextual"/>
        </w:rPr>
        <w:tab/>
      </w:r>
      <w:r>
        <w:t>List of submitted solutions for KI#19</w:t>
      </w:r>
      <w:r>
        <w:tab/>
      </w:r>
      <w:r>
        <w:fldChar w:fldCharType="begin"/>
      </w:r>
      <w:r>
        <w:instrText xml:space="preserve"> PAGEREF _Toc223070580 \h </w:instrText>
      </w:r>
      <w:r>
        <w:fldChar w:fldCharType="separate"/>
      </w:r>
      <w:r>
        <w:t>103</w:t>
      </w:r>
      <w:r>
        <w:fldChar w:fldCharType="end"/>
      </w:r>
    </w:p>
    <w:p w14:paraId="32626C9C" w14:textId="5EEE4EF2" w:rsidR="00E965B3" w:rsidRDefault="00E965B3">
      <w:pPr>
        <w:pStyle w:val="TOC2"/>
        <w:rPr>
          <w:rFonts w:asciiTheme="minorHAnsi" w:eastAsiaTheme="minorEastAsia" w:hAnsiTheme="minorHAnsi" w:cstheme="minorBidi"/>
          <w:kern w:val="2"/>
          <w:sz w:val="24"/>
          <w:szCs w:val="24"/>
          <w14:ligatures w14:val="standardContextual"/>
        </w:rPr>
      </w:pPr>
      <w:r>
        <w:t>C.19.1</w:t>
      </w:r>
      <w:r>
        <w:rPr>
          <w:rFonts w:asciiTheme="minorHAnsi" w:eastAsiaTheme="minorEastAsia" w:hAnsiTheme="minorHAnsi" w:cstheme="minorBidi"/>
          <w:kern w:val="2"/>
          <w:sz w:val="24"/>
          <w:szCs w:val="24"/>
          <w14:ligatures w14:val="standardContextual"/>
        </w:rPr>
        <w:tab/>
      </w:r>
      <w:r>
        <w:t>KI#19 bullets 1&amp;2</w:t>
      </w:r>
      <w:r>
        <w:tab/>
      </w:r>
      <w:r>
        <w:fldChar w:fldCharType="begin"/>
      </w:r>
      <w:r>
        <w:instrText xml:space="preserve"> PAGEREF _Toc223070581 \h </w:instrText>
      </w:r>
      <w:r>
        <w:fldChar w:fldCharType="separate"/>
      </w:r>
      <w:r>
        <w:t>103</w:t>
      </w:r>
      <w:r>
        <w:fldChar w:fldCharType="end"/>
      </w:r>
    </w:p>
    <w:p w14:paraId="04ED6D60" w14:textId="70AD2888" w:rsidR="00E965B3" w:rsidRDefault="00E965B3">
      <w:pPr>
        <w:pStyle w:val="TOC2"/>
        <w:rPr>
          <w:rFonts w:asciiTheme="minorHAnsi" w:eastAsiaTheme="minorEastAsia" w:hAnsiTheme="minorHAnsi" w:cstheme="minorBidi"/>
          <w:kern w:val="2"/>
          <w:sz w:val="24"/>
          <w:szCs w:val="24"/>
          <w14:ligatures w14:val="standardContextual"/>
        </w:rPr>
      </w:pPr>
      <w:r>
        <w:t>C.19.2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_Toc223070582 \h </w:instrText>
      </w:r>
      <w:r>
        <w:fldChar w:fldCharType="separate"/>
      </w:r>
      <w:r>
        <w:t>103</w:t>
      </w:r>
      <w:r>
        <w:fldChar w:fldCharType="end"/>
      </w:r>
    </w:p>
    <w:p w14:paraId="2389A10B" w14:textId="11C21070" w:rsidR="00E965B3" w:rsidRDefault="00E965B3">
      <w:pPr>
        <w:pStyle w:val="TOC2"/>
        <w:rPr>
          <w:rFonts w:asciiTheme="minorHAnsi" w:eastAsiaTheme="minorEastAsia" w:hAnsiTheme="minorHAnsi" w:cstheme="minorBidi"/>
          <w:kern w:val="2"/>
          <w:sz w:val="24"/>
          <w:szCs w:val="24"/>
          <w14:ligatures w14:val="standardContextual"/>
        </w:rPr>
      </w:pPr>
      <w:r>
        <w:t>C.19.3</w:t>
      </w:r>
      <w:r>
        <w:rPr>
          <w:rFonts w:asciiTheme="minorHAnsi" w:eastAsiaTheme="minorEastAsia" w:hAnsiTheme="minorHAnsi" w:cstheme="minorBidi"/>
          <w:kern w:val="2"/>
          <w:sz w:val="24"/>
          <w:szCs w:val="24"/>
          <w14:ligatures w14:val="standardContextual"/>
        </w:rPr>
        <w:tab/>
      </w:r>
      <w:r>
        <w:t>KI#19 bullet 3</w:t>
      </w:r>
      <w:r>
        <w:tab/>
      </w:r>
      <w:r>
        <w:fldChar w:fldCharType="begin"/>
      </w:r>
      <w:r>
        <w:instrText xml:space="preserve"> PAGEREF _Toc223070583 \h </w:instrText>
      </w:r>
      <w:r>
        <w:fldChar w:fldCharType="separate"/>
      </w:r>
      <w:r>
        <w:t>103</w:t>
      </w:r>
      <w:r>
        <w:fldChar w:fldCharType="end"/>
      </w:r>
    </w:p>
    <w:p w14:paraId="71F3DA11" w14:textId="7E7F007C" w:rsidR="00E965B3" w:rsidRDefault="00E965B3">
      <w:pPr>
        <w:pStyle w:val="TOC2"/>
        <w:rPr>
          <w:rFonts w:asciiTheme="minorHAnsi" w:eastAsiaTheme="minorEastAsia" w:hAnsiTheme="minorHAnsi" w:cstheme="minorBidi"/>
          <w:kern w:val="2"/>
          <w:sz w:val="24"/>
          <w:szCs w:val="24"/>
          <w14:ligatures w14:val="standardContextual"/>
        </w:rPr>
      </w:pPr>
      <w:r>
        <w:t>C.19.4</w:t>
      </w:r>
      <w:r>
        <w:rPr>
          <w:rFonts w:asciiTheme="minorHAnsi" w:eastAsiaTheme="minorEastAsia" w:hAnsiTheme="minorHAnsi" w:cstheme="minorBidi"/>
          <w:kern w:val="2"/>
          <w:sz w:val="24"/>
          <w:szCs w:val="24"/>
          <w14:ligatures w14:val="standardContextual"/>
        </w:rPr>
        <w:tab/>
      </w:r>
      <w:r>
        <w:t>KI#19 bullet 4</w:t>
      </w:r>
      <w:r>
        <w:tab/>
      </w:r>
      <w:r>
        <w:fldChar w:fldCharType="begin"/>
      </w:r>
      <w:r>
        <w:instrText xml:space="preserve"> PAGEREF _Toc223070584 \h </w:instrText>
      </w:r>
      <w:r>
        <w:fldChar w:fldCharType="separate"/>
      </w:r>
      <w:r>
        <w:t>104</w:t>
      </w:r>
      <w:r>
        <w:fldChar w:fldCharType="end"/>
      </w:r>
    </w:p>
    <w:p w14:paraId="3301AB6C" w14:textId="3895BEE5" w:rsidR="00E965B3" w:rsidRDefault="00E965B3">
      <w:pPr>
        <w:pStyle w:val="TOC2"/>
        <w:rPr>
          <w:rFonts w:asciiTheme="minorHAnsi" w:eastAsiaTheme="minorEastAsia" w:hAnsiTheme="minorHAnsi" w:cstheme="minorBidi"/>
          <w:kern w:val="2"/>
          <w:sz w:val="24"/>
          <w:szCs w:val="24"/>
          <w14:ligatures w14:val="standardContextual"/>
        </w:rPr>
      </w:pPr>
      <w:r>
        <w:t>C.19.5</w:t>
      </w:r>
      <w:r>
        <w:rPr>
          <w:rFonts w:asciiTheme="minorHAnsi" w:eastAsiaTheme="minorEastAsia" w:hAnsiTheme="minorHAnsi" w:cstheme="minorBidi"/>
          <w:kern w:val="2"/>
          <w:sz w:val="24"/>
          <w:szCs w:val="24"/>
          <w14:ligatures w14:val="standardContextual"/>
        </w:rPr>
        <w:tab/>
      </w:r>
      <w:r>
        <w:t>KI#19 bullet 5</w:t>
      </w:r>
      <w:r>
        <w:tab/>
      </w:r>
      <w:r>
        <w:fldChar w:fldCharType="begin"/>
      </w:r>
      <w:r>
        <w:instrText xml:space="preserve"> PAGEREF _Toc223070585 \h </w:instrText>
      </w:r>
      <w:r>
        <w:fldChar w:fldCharType="separate"/>
      </w:r>
      <w:r>
        <w:t>104</w:t>
      </w:r>
      <w:r>
        <w:fldChar w:fldCharType="end"/>
      </w:r>
    </w:p>
    <w:p w14:paraId="621A21C7" w14:textId="366288FD" w:rsidR="00E965B3" w:rsidRDefault="00E965B3">
      <w:pPr>
        <w:pStyle w:val="TOC1"/>
        <w:rPr>
          <w:rFonts w:asciiTheme="minorHAnsi" w:eastAsiaTheme="minorEastAsia" w:hAnsiTheme="minorHAnsi" w:cstheme="minorBidi"/>
          <w:kern w:val="2"/>
          <w:sz w:val="24"/>
          <w:szCs w:val="24"/>
          <w14:ligatures w14:val="standardContextual"/>
        </w:rPr>
      </w:pPr>
      <w:r>
        <w:t>C.20</w:t>
      </w:r>
      <w:r>
        <w:rPr>
          <w:rFonts w:asciiTheme="minorHAnsi" w:eastAsiaTheme="minorEastAsia" w:hAnsiTheme="minorHAnsi" w:cstheme="minorBidi"/>
          <w:kern w:val="2"/>
          <w:sz w:val="24"/>
          <w:szCs w:val="24"/>
          <w14:ligatures w14:val="standardContextual"/>
        </w:rPr>
        <w:tab/>
      </w:r>
      <w:r>
        <w:t>List of submitted solutions for KI#20</w:t>
      </w:r>
      <w:r>
        <w:tab/>
      </w:r>
      <w:r>
        <w:fldChar w:fldCharType="begin"/>
      </w:r>
      <w:r>
        <w:instrText xml:space="preserve"> PAGEREF _Toc223070586 \h </w:instrText>
      </w:r>
      <w:r>
        <w:fldChar w:fldCharType="separate"/>
      </w:r>
      <w:r>
        <w:t>104</w:t>
      </w:r>
      <w:r>
        <w:fldChar w:fldCharType="end"/>
      </w:r>
    </w:p>
    <w:p w14:paraId="1F8EBD71" w14:textId="6C0CBC0E" w:rsidR="00E965B3" w:rsidRDefault="00E965B3">
      <w:pPr>
        <w:pStyle w:val="TOC1"/>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List of submitted solutions for KI#21</w:t>
      </w:r>
      <w:r>
        <w:tab/>
      </w:r>
      <w:r>
        <w:fldChar w:fldCharType="begin"/>
      </w:r>
      <w:r>
        <w:instrText xml:space="preserve"> PAGEREF _Toc223070587 \h </w:instrText>
      </w:r>
      <w:r>
        <w:fldChar w:fldCharType="separate"/>
      </w:r>
      <w:r>
        <w:t>104</w:t>
      </w:r>
      <w:r>
        <w:fldChar w:fldCharType="end"/>
      </w:r>
    </w:p>
    <w:p w14:paraId="42064BFA" w14:textId="29C5CB4B" w:rsidR="00E965B3" w:rsidRDefault="00E965B3">
      <w:pPr>
        <w:pStyle w:val="TOC1"/>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List of submitted solutions for KI#22</w:t>
      </w:r>
      <w:r>
        <w:tab/>
      </w:r>
      <w:r>
        <w:fldChar w:fldCharType="begin"/>
      </w:r>
      <w:r>
        <w:instrText xml:space="preserve"> PAGEREF _Toc223070588 \h </w:instrText>
      </w:r>
      <w:r>
        <w:fldChar w:fldCharType="separate"/>
      </w:r>
      <w:r>
        <w:t>105</w:t>
      </w:r>
      <w:r>
        <w:fldChar w:fldCharType="end"/>
      </w:r>
    </w:p>
    <w:p w14:paraId="069D8AF1" w14:textId="4B102213" w:rsidR="00E965B3" w:rsidRDefault="00E965B3">
      <w:pPr>
        <w:pStyle w:val="TOC1"/>
        <w:rPr>
          <w:rFonts w:asciiTheme="minorHAnsi" w:eastAsiaTheme="minorEastAsia" w:hAnsiTheme="minorHAnsi" w:cstheme="minorBidi"/>
          <w:kern w:val="2"/>
          <w:sz w:val="24"/>
          <w:szCs w:val="24"/>
          <w14:ligatures w14:val="standardContextual"/>
        </w:rPr>
      </w:pPr>
      <w:r>
        <w:t>C.23</w:t>
      </w:r>
      <w:r>
        <w:rPr>
          <w:rFonts w:asciiTheme="minorHAnsi" w:eastAsiaTheme="minorEastAsia" w:hAnsiTheme="minorHAnsi" w:cstheme="minorBidi"/>
          <w:kern w:val="2"/>
          <w:sz w:val="24"/>
          <w:szCs w:val="24"/>
          <w14:ligatures w14:val="standardContextual"/>
        </w:rPr>
        <w:tab/>
      </w:r>
      <w:r>
        <w:t>List of submitted solutions for KI#23</w:t>
      </w:r>
      <w:r>
        <w:tab/>
      </w:r>
      <w:r>
        <w:fldChar w:fldCharType="begin"/>
      </w:r>
      <w:r>
        <w:instrText xml:space="preserve"> PAGEREF _Toc223070589 \h </w:instrText>
      </w:r>
      <w:r>
        <w:fldChar w:fldCharType="separate"/>
      </w:r>
      <w:r>
        <w:t>105</w:t>
      </w:r>
      <w:r>
        <w:fldChar w:fldCharType="end"/>
      </w:r>
    </w:p>
    <w:p w14:paraId="64E80036" w14:textId="7A6F8DCE" w:rsidR="00E965B3" w:rsidRDefault="00E965B3">
      <w:pPr>
        <w:pStyle w:val="TOC1"/>
        <w:rPr>
          <w:rFonts w:asciiTheme="minorHAnsi" w:eastAsiaTheme="minorEastAsia" w:hAnsiTheme="minorHAnsi" w:cstheme="minorBidi"/>
          <w:kern w:val="2"/>
          <w:sz w:val="24"/>
          <w:szCs w:val="24"/>
          <w14:ligatures w14:val="standardContextual"/>
        </w:rPr>
      </w:pPr>
      <w:r>
        <w:t>C.24</w:t>
      </w:r>
      <w:r>
        <w:rPr>
          <w:rFonts w:asciiTheme="minorHAnsi" w:eastAsiaTheme="minorEastAsia" w:hAnsiTheme="minorHAnsi" w:cstheme="minorBidi"/>
          <w:kern w:val="2"/>
          <w:sz w:val="24"/>
          <w:szCs w:val="24"/>
          <w14:ligatures w14:val="standardContextual"/>
        </w:rPr>
        <w:tab/>
      </w:r>
      <w:r>
        <w:t>List of submitted solutions for KI#24</w:t>
      </w:r>
      <w:r>
        <w:tab/>
      </w:r>
      <w:r>
        <w:fldChar w:fldCharType="begin"/>
      </w:r>
      <w:r>
        <w:instrText xml:space="preserve"> PAGEREF _Toc223070590 \h </w:instrText>
      </w:r>
      <w:r>
        <w:fldChar w:fldCharType="separate"/>
      </w:r>
      <w:r>
        <w:t>106</w:t>
      </w:r>
      <w:r>
        <w:fldChar w:fldCharType="end"/>
      </w:r>
    </w:p>
    <w:p w14:paraId="335D0E74" w14:textId="39E38C44" w:rsidR="00E965B3" w:rsidRDefault="00E965B3">
      <w:pPr>
        <w:pStyle w:val="TOC9"/>
        <w:rPr>
          <w:rFonts w:asciiTheme="minorHAnsi" w:eastAsiaTheme="minorEastAsia" w:hAnsiTheme="minorHAnsi" w:cstheme="minorBidi"/>
          <w:b w:val="0"/>
          <w:kern w:val="2"/>
          <w:sz w:val="24"/>
          <w:szCs w:val="24"/>
          <w14:ligatures w14:val="standardContextual"/>
        </w:rPr>
      </w:pPr>
      <w:r>
        <w:t>Annex D:</w:t>
      </w:r>
      <w:r>
        <w:tab/>
        <w:t>Change History</w:t>
      </w:r>
      <w:r>
        <w:tab/>
      </w:r>
      <w:r>
        <w:fldChar w:fldCharType="begin"/>
      </w:r>
      <w:r>
        <w:instrText xml:space="preserve"> PAGEREF _Toc223070591 \h </w:instrText>
      </w:r>
      <w:r>
        <w:fldChar w:fldCharType="separate"/>
      </w:r>
      <w:r>
        <w:t>107</w:t>
      </w:r>
      <w:r>
        <w:fldChar w:fldCharType="end"/>
      </w:r>
    </w:p>
    <w:p w14:paraId="65245540" w14:textId="14005521" w:rsidR="00080512" w:rsidRPr="00941B8D" w:rsidRDefault="007045CC">
      <w:r w:rsidRPr="00941B8D">
        <w:rPr>
          <w:noProof/>
          <w:sz w:val="22"/>
        </w:rPr>
        <w:fldChar w:fldCharType="end"/>
      </w:r>
    </w:p>
    <w:p w14:paraId="3DE7601A" w14:textId="77777777" w:rsidR="0074026F" w:rsidRPr="00941B8D" w:rsidRDefault="00080512" w:rsidP="00BF662A">
      <w:r w:rsidRPr="00941B8D">
        <w:br w:type="page"/>
      </w:r>
    </w:p>
    <w:p w14:paraId="705E95D7" w14:textId="77777777" w:rsidR="00080512" w:rsidRPr="00941B8D" w:rsidRDefault="00080512">
      <w:pPr>
        <w:pStyle w:val="Heading1"/>
      </w:pPr>
      <w:bookmarkStart w:id="12" w:name="foreword"/>
      <w:bookmarkStart w:id="13" w:name="_Toc153792578"/>
      <w:bookmarkStart w:id="14" w:name="_Toc153792663"/>
      <w:bookmarkStart w:id="15" w:name="_Toc204948577"/>
      <w:bookmarkStart w:id="16" w:name="_Toc204948704"/>
      <w:bookmarkStart w:id="17" w:name="_Toc206752122"/>
      <w:bookmarkStart w:id="18" w:name="_Toc214981655"/>
      <w:bookmarkStart w:id="19" w:name="_Toc214989583"/>
      <w:bookmarkStart w:id="20" w:name="_Toc215056160"/>
      <w:bookmarkStart w:id="21" w:name="_Toc222242453"/>
      <w:bookmarkStart w:id="22" w:name="_Toc222326230"/>
      <w:bookmarkStart w:id="23" w:name="_Toc222992975"/>
      <w:bookmarkStart w:id="24" w:name="_Toc223070246"/>
      <w:bookmarkEnd w:id="12"/>
      <w:r w:rsidRPr="00941B8D">
        <w:lastRenderedPageBreak/>
        <w:t>Foreword</w:t>
      </w:r>
      <w:bookmarkEnd w:id="13"/>
      <w:bookmarkEnd w:id="14"/>
      <w:bookmarkEnd w:id="15"/>
      <w:bookmarkEnd w:id="16"/>
      <w:bookmarkEnd w:id="17"/>
      <w:bookmarkEnd w:id="18"/>
      <w:bookmarkEnd w:id="19"/>
      <w:bookmarkEnd w:id="20"/>
      <w:bookmarkEnd w:id="21"/>
      <w:bookmarkEnd w:id="22"/>
      <w:bookmarkEnd w:id="23"/>
      <w:bookmarkEnd w:id="24"/>
    </w:p>
    <w:p w14:paraId="77A7557C" w14:textId="77777777" w:rsidR="00080512" w:rsidRPr="00941B8D" w:rsidRDefault="00080512">
      <w:r w:rsidRPr="00941B8D">
        <w:t xml:space="preserve">This Technical </w:t>
      </w:r>
      <w:bookmarkStart w:id="25" w:name="spectype3"/>
      <w:r w:rsidR="00602AEA" w:rsidRPr="00941B8D">
        <w:t>Report</w:t>
      </w:r>
      <w:bookmarkEnd w:id="25"/>
      <w:r w:rsidRPr="00941B8D">
        <w:t xml:space="preserve"> has been produced by the 3</w:t>
      </w:r>
      <w:r w:rsidR="00F04712" w:rsidRPr="00941B8D">
        <w:t>rd</w:t>
      </w:r>
      <w:r w:rsidRPr="00941B8D">
        <w:t xml:space="preserve"> Generation Partnership Project (3GPP).</w:t>
      </w:r>
    </w:p>
    <w:p w14:paraId="698763F7" w14:textId="77777777" w:rsidR="00080512" w:rsidRPr="00941B8D" w:rsidRDefault="00080512">
      <w:r w:rsidRPr="00941B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941B8D" w:rsidRDefault="00080512">
      <w:pPr>
        <w:pStyle w:val="B1"/>
      </w:pPr>
      <w:r w:rsidRPr="00941B8D">
        <w:t xml:space="preserve">Version </w:t>
      </w:r>
      <w:proofErr w:type="spellStart"/>
      <w:r w:rsidRPr="00941B8D">
        <w:t>x.y.z</w:t>
      </w:r>
      <w:proofErr w:type="spellEnd"/>
    </w:p>
    <w:p w14:paraId="122397AD" w14:textId="77777777" w:rsidR="00080512" w:rsidRPr="00941B8D" w:rsidRDefault="00080512">
      <w:pPr>
        <w:pStyle w:val="B1"/>
      </w:pPr>
      <w:r w:rsidRPr="00941B8D">
        <w:t>where:</w:t>
      </w:r>
    </w:p>
    <w:p w14:paraId="7A7E8343" w14:textId="77777777" w:rsidR="00080512" w:rsidRPr="00941B8D" w:rsidRDefault="00080512">
      <w:pPr>
        <w:pStyle w:val="B2"/>
      </w:pPr>
      <w:r w:rsidRPr="00941B8D">
        <w:t>x</w:t>
      </w:r>
      <w:r w:rsidRPr="00941B8D">
        <w:tab/>
        <w:t>the first digit:</w:t>
      </w:r>
    </w:p>
    <w:p w14:paraId="627EA31D" w14:textId="77777777" w:rsidR="00080512" w:rsidRPr="00941B8D" w:rsidRDefault="00080512">
      <w:pPr>
        <w:pStyle w:val="B3"/>
      </w:pPr>
      <w:r w:rsidRPr="00941B8D">
        <w:t>1</w:t>
      </w:r>
      <w:r w:rsidRPr="00941B8D">
        <w:tab/>
        <w:t>presented to TSG for information;</w:t>
      </w:r>
    </w:p>
    <w:p w14:paraId="2F448074" w14:textId="77777777" w:rsidR="00080512" w:rsidRPr="00941B8D" w:rsidRDefault="00080512">
      <w:pPr>
        <w:pStyle w:val="B3"/>
      </w:pPr>
      <w:r w:rsidRPr="00941B8D">
        <w:t>2</w:t>
      </w:r>
      <w:r w:rsidRPr="00941B8D">
        <w:tab/>
        <w:t>presented to TSG for approval;</w:t>
      </w:r>
    </w:p>
    <w:p w14:paraId="7200B1B6" w14:textId="77777777" w:rsidR="00080512" w:rsidRPr="00941B8D" w:rsidRDefault="00080512">
      <w:pPr>
        <w:pStyle w:val="B3"/>
      </w:pPr>
      <w:r w:rsidRPr="00941B8D">
        <w:t>3</w:t>
      </w:r>
      <w:r w:rsidRPr="00941B8D">
        <w:tab/>
        <w:t>or greater indicates TSG approved document under change control.</w:t>
      </w:r>
    </w:p>
    <w:p w14:paraId="1FAE8F93" w14:textId="77777777" w:rsidR="00080512" w:rsidRPr="00941B8D" w:rsidRDefault="00080512">
      <w:pPr>
        <w:pStyle w:val="B2"/>
      </w:pPr>
      <w:r w:rsidRPr="00941B8D">
        <w:t>y</w:t>
      </w:r>
      <w:r w:rsidRPr="00941B8D">
        <w:tab/>
        <w:t>the second digit is incremented for all changes of substance, i.e. technical enhancements, corrections, updates, etc.</w:t>
      </w:r>
    </w:p>
    <w:p w14:paraId="06C6C902" w14:textId="77777777" w:rsidR="00080512" w:rsidRPr="00941B8D" w:rsidRDefault="00080512">
      <w:pPr>
        <w:pStyle w:val="B2"/>
      </w:pPr>
      <w:r w:rsidRPr="00941B8D">
        <w:t>z</w:t>
      </w:r>
      <w:r w:rsidRPr="00941B8D">
        <w:tab/>
        <w:t>the third digit is incremented when editorial only changes have been incorporated in the document.</w:t>
      </w:r>
    </w:p>
    <w:p w14:paraId="1319F399" w14:textId="77777777" w:rsidR="008C384C" w:rsidRPr="00941B8D" w:rsidRDefault="008C384C" w:rsidP="008C384C">
      <w:r w:rsidRPr="00941B8D">
        <w:t xml:space="preserve">In </w:t>
      </w:r>
      <w:r w:rsidR="0074026F" w:rsidRPr="00941B8D">
        <w:t>the present</w:t>
      </w:r>
      <w:r w:rsidRPr="00941B8D">
        <w:t xml:space="preserve"> document, modal verbs have the following meanings:</w:t>
      </w:r>
    </w:p>
    <w:p w14:paraId="65A2EBF4" w14:textId="77777777" w:rsidR="008C384C" w:rsidRPr="00941B8D" w:rsidRDefault="008C384C" w:rsidP="00774DA4">
      <w:pPr>
        <w:pStyle w:val="EX"/>
      </w:pPr>
      <w:r w:rsidRPr="00941B8D">
        <w:rPr>
          <w:b/>
        </w:rPr>
        <w:t>shall</w:t>
      </w:r>
      <w:r w:rsidRPr="00941B8D">
        <w:tab/>
      </w:r>
      <w:r w:rsidRPr="00941B8D">
        <w:tab/>
        <w:t>indicates a mandatory requirement to do something</w:t>
      </w:r>
    </w:p>
    <w:p w14:paraId="3642D266" w14:textId="77777777" w:rsidR="008C384C" w:rsidRPr="00941B8D" w:rsidRDefault="008C384C" w:rsidP="00774DA4">
      <w:pPr>
        <w:pStyle w:val="EX"/>
      </w:pPr>
      <w:r w:rsidRPr="00941B8D">
        <w:rPr>
          <w:b/>
        </w:rPr>
        <w:t>shall not</w:t>
      </w:r>
      <w:r w:rsidRPr="00941B8D">
        <w:tab/>
        <w:t>indicates an interdiction (</w:t>
      </w:r>
      <w:r w:rsidR="001F1132" w:rsidRPr="00941B8D">
        <w:t>prohibition</w:t>
      </w:r>
      <w:r w:rsidRPr="00941B8D">
        <w:t>) to do something</w:t>
      </w:r>
    </w:p>
    <w:p w14:paraId="3C8E55F7" w14:textId="4DF7ACAD" w:rsidR="00BA19ED" w:rsidRPr="00941B8D" w:rsidRDefault="00BA19ED" w:rsidP="00A27486">
      <w:r w:rsidRPr="00941B8D">
        <w:t xml:space="preserve">The constructions </w:t>
      </w:r>
      <w:r w:rsidR="00212874" w:rsidRPr="00941B8D">
        <w:t>"</w:t>
      </w:r>
      <w:r w:rsidRPr="00941B8D">
        <w:t>shall</w:t>
      </w:r>
      <w:r w:rsidR="00212874" w:rsidRPr="00941B8D">
        <w:t>"</w:t>
      </w:r>
      <w:r w:rsidRPr="00941B8D">
        <w:t xml:space="preserve"> and </w:t>
      </w:r>
      <w:r w:rsidR="00212874" w:rsidRPr="00941B8D">
        <w:t>"</w:t>
      </w:r>
      <w:r w:rsidRPr="00941B8D">
        <w:t>shall not</w:t>
      </w:r>
      <w:r w:rsidR="00212874" w:rsidRPr="00941B8D">
        <w:t>"</w:t>
      </w:r>
      <w:r w:rsidRPr="00941B8D">
        <w:t xml:space="preserve"> are confined to the context of normative provisions, and do not appear in Technical Reports.</w:t>
      </w:r>
    </w:p>
    <w:p w14:paraId="3B84C670" w14:textId="221051F9" w:rsidR="00C1496A" w:rsidRPr="00941B8D" w:rsidRDefault="00C1496A" w:rsidP="00A27486">
      <w:r w:rsidRPr="00941B8D">
        <w:t xml:space="preserve">The constructions </w:t>
      </w:r>
      <w:r w:rsidR="00212874" w:rsidRPr="00941B8D">
        <w:t>"</w:t>
      </w:r>
      <w:r w:rsidRPr="00941B8D">
        <w:t>must</w:t>
      </w:r>
      <w:r w:rsidR="00212874" w:rsidRPr="00941B8D">
        <w:t>"</w:t>
      </w:r>
      <w:r w:rsidRPr="00941B8D">
        <w:t xml:space="preserve"> and </w:t>
      </w:r>
      <w:r w:rsidR="00212874" w:rsidRPr="00941B8D">
        <w:t>"</w:t>
      </w:r>
      <w:r w:rsidRPr="00941B8D">
        <w:t>must not</w:t>
      </w:r>
      <w:r w:rsidR="00212874" w:rsidRPr="00941B8D">
        <w:t>"</w:t>
      </w:r>
      <w:r w:rsidRPr="00941B8D">
        <w:t xml:space="preserve"> are not used as substitutes for </w:t>
      </w:r>
      <w:r w:rsidR="00212874" w:rsidRPr="00941B8D">
        <w:t>"</w:t>
      </w:r>
      <w:r w:rsidRPr="00941B8D">
        <w:t>shall</w:t>
      </w:r>
      <w:r w:rsidR="00212874" w:rsidRPr="00941B8D">
        <w:t>"</w:t>
      </w:r>
      <w:r w:rsidRPr="00941B8D">
        <w:t xml:space="preserve"> and </w:t>
      </w:r>
      <w:r w:rsidR="00212874" w:rsidRPr="00941B8D">
        <w:t>"</w:t>
      </w:r>
      <w:r w:rsidRPr="00941B8D">
        <w:t>shall not</w:t>
      </w:r>
      <w:r w:rsidR="00212874" w:rsidRPr="00941B8D">
        <w:t>"</w:t>
      </w:r>
      <w:r w:rsidRPr="00941B8D">
        <w:t xml:space="preserve">. Their use is avoided insofar as possible, and </w:t>
      </w:r>
      <w:r w:rsidR="001F1132" w:rsidRPr="00941B8D">
        <w:t xml:space="preserve">they </w:t>
      </w:r>
      <w:r w:rsidRPr="00941B8D">
        <w:t xml:space="preserve">are </w:t>
      </w:r>
      <w:r w:rsidR="001F1132" w:rsidRPr="00941B8D">
        <w:t>not</w:t>
      </w:r>
      <w:r w:rsidRPr="00941B8D">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941B8D" w:rsidRDefault="008C384C" w:rsidP="00774DA4">
      <w:pPr>
        <w:pStyle w:val="EX"/>
      </w:pPr>
      <w:r w:rsidRPr="00941B8D">
        <w:rPr>
          <w:b/>
        </w:rPr>
        <w:t>should</w:t>
      </w:r>
      <w:r w:rsidRPr="00941B8D">
        <w:tab/>
      </w:r>
      <w:r w:rsidRPr="00941B8D">
        <w:tab/>
        <w:t>indicates a recommendation to do something</w:t>
      </w:r>
    </w:p>
    <w:p w14:paraId="558F6606" w14:textId="77777777" w:rsidR="008C384C" w:rsidRPr="00941B8D" w:rsidRDefault="008C384C" w:rsidP="00774DA4">
      <w:pPr>
        <w:pStyle w:val="EX"/>
      </w:pPr>
      <w:r w:rsidRPr="00941B8D">
        <w:rPr>
          <w:b/>
        </w:rPr>
        <w:t>should not</w:t>
      </w:r>
      <w:r w:rsidRPr="00941B8D">
        <w:tab/>
        <w:t>indicates a recommendation not to do something</w:t>
      </w:r>
    </w:p>
    <w:p w14:paraId="7949E9E4" w14:textId="77777777" w:rsidR="008C384C" w:rsidRPr="00941B8D" w:rsidRDefault="008C384C" w:rsidP="00774DA4">
      <w:pPr>
        <w:pStyle w:val="EX"/>
      </w:pPr>
      <w:r w:rsidRPr="00941B8D">
        <w:rPr>
          <w:b/>
        </w:rPr>
        <w:t>may</w:t>
      </w:r>
      <w:r w:rsidRPr="00941B8D">
        <w:tab/>
      </w:r>
      <w:r w:rsidRPr="00941B8D">
        <w:tab/>
        <w:t>indicates permission to do something</w:t>
      </w:r>
    </w:p>
    <w:p w14:paraId="239EB762" w14:textId="77777777" w:rsidR="008C384C" w:rsidRPr="00941B8D" w:rsidRDefault="008C384C" w:rsidP="00774DA4">
      <w:pPr>
        <w:pStyle w:val="EX"/>
      </w:pPr>
      <w:r w:rsidRPr="00941B8D">
        <w:rPr>
          <w:b/>
        </w:rPr>
        <w:t>need not</w:t>
      </w:r>
      <w:r w:rsidRPr="00941B8D">
        <w:tab/>
        <w:t>indicates permission not to do something</w:t>
      </w:r>
    </w:p>
    <w:p w14:paraId="1AEDDF47" w14:textId="04D6CD2E" w:rsidR="008C384C" w:rsidRPr="00941B8D" w:rsidRDefault="008C384C" w:rsidP="00A27486">
      <w:r w:rsidRPr="00941B8D">
        <w:t xml:space="preserve">The construction </w:t>
      </w:r>
      <w:r w:rsidR="00212874" w:rsidRPr="00941B8D">
        <w:t>"</w:t>
      </w:r>
      <w:r w:rsidRPr="00941B8D">
        <w:t>may not</w:t>
      </w:r>
      <w:r w:rsidR="00212874" w:rsidRPr="00941B8D">
        <w:t>"</w:t>
      </w:r>
      <w:r w:rsidRPr="00941B8D">
        <w:t xml:space="preserve"> is ambiguous</w:t>
      </w:r>
      <w:r w:rsidR="001F1132" w:rsidRPr="00941B8D">
        <w:t xml:space="preserve"> </w:t>
      </w:r>
      <w:r w:rsidRPr="00941B8D">
        <w:t xml:space="preserve">and </w:t>
      </w:r>
      <w:r w:rsidR="00774DA4" w:rsidRPr="00941B8D">
        <w:t>is not</w:t>
      </w:r>
      <w:r w:rsidR="00F9008D" w:rsidRPr="00941B8D">
        <w:t xml:space="preserve"> </w:t>
      </w:r>
      <w:r w:rsidRPr="00941B8D">
        <w:t>used in normative elements.</w:t>
      </w:r>
      <w:r w:rsidR="001F1132" w:rsidRPr="00941B8D">
        <w:t xml:space="preserve"> The </w:t>
      </w:r>
      <w:r w:rsidR="003765B8" w:rsidRPr="00941B8D">
        <w:t xml:space="preserve">unambiguous </w:t>
      </w:r>
      <w:r w:rsidR="001F1132" w:rsidRPr="00941B8D">
        <w:t>construction</w:t>
      </w:r>
      <w:r w:rsidR="003765B8" w:rsidRPr="00941B8D">
        <w:t>s</w:t>
      </w:r>
      <w:r w:rsidR="001F1132" w:rsidRPr="00941B8D">
        <w:t xml:space="preserve"> </w:t>
      </w:r>
      <w:r w:rsidR="00212874" w:rsidRPr="00941B8D">
        <w:t>"</w:t>
      </w:r>
      <w:r w:rsidR="001F1132" w:rsidRPr="00941B8D">
        <w:t>might not</w:t>
      </w:r>
      <w:r w:rsidR="00212874" w:rsidRPr="00941B8D">
        <w:t>"</w:t>
      </w:r>
      <w:r w:rsidR="001F1132" w:rsidRPr="00941B8D">
        <w:t xml:space="preserve"> </w:t>
      </w:r>
      <w:r w:rsidR="003765B8" w:rsidRPr="00941B8D">
        <w:t xml:space="preserve">or </w:t>
      </w:r>
      <w:r w:rsidR="00212874" w:rsidRPr="00941B8D">
        <w:t>"</w:t>
      </w:r>
      <w:r w:rsidR="003765B8" w:rsidRPr="00941B8D">
        <w:t>shall not</w:t>
      </w:r>
      <w:r w:rsidR="00212874" w:rsidRPr="00941B8D">
        <w:t>"</w:t>
      </w:r>
      <w:r w:rsidR="003765B8" w:rsidRPr="00941B8D">
        <w:t xml:space="preserve"> are</w:t>
      </w:r>
      <w:r w:rsidR="001F1132" w:rsidRPr="00941B8D">
        <w:t xml:space="preserve"> used </w:t>
      </w:r>
      <w:r w:rsidR="003765B8" w:rsidRPr="00941B8D">
        <w:t xml:space="preserve">instead, depending upon the </w:t>
      </w:r>
      <w:r w:rsidR="001F1132" w:rsidRPr="00941B8D">
        <w:t>meaning intended.</w:t>
      </w:r>
    </w:p>
    <w:p w14:paraId="329B74DF" w14:textId="77777777" w:rsidR="008C384C" w:rsidRPr="00941B8D" w:rsidRDefault="008C384C" w:rsidP="00774DA4">
      <w:pPr>
        <w:pStyle w:val="EX"/>
      </w:pPr>
      <w:r w:rsidRPr="00941B8D">
        <w:rPr>
          <w:b/>
        </w:rPr>
        <w:t>can</w:t>
      </w:r>
      <w:r w:rsidRPr="00941B8D">
        <w:tab/>
      </w:r>
      <w:r w:rsidRPr="00941B8D">
        <w:tab/>
        <w:t>indicates</w:t>
      </w:r>
      <w:r w:rsidR="00774DA4" w:rsidRPr="00941B8D">
        <w:t xml:space="preserve"> that something is possible</w:t>
      </w:r>
    </w:p>
    <w:p w14:paraId="10DF4CD5" w14:textId="77777777" w:rsidR="00774DA4" w:rsidRPr="00941B8D" w:rsidRDefault="00774DA4" w:rsidP="00774DA4">
      <w:pPr>
        <w:pStyle w:val="EX"/>
      </w:pPr>
      <w:r w:rsidRPr="00941B8D">
        <w:rPr>
          <w:b/>
        </w:rPr>
        <w:t>cannot</w:t>
      </w:r>
      <w:r w:rsidRPr="00941B8D">
        <w:tab/>
      </w:r>
      <w:r w:rsidRPr="00941B8D">
        <w:tab/>
        <w:t>indicates that something is impossible</w:t>
      </w:r>
    </w:p>
    <w:p w14:paraId="6193353C" w14:textId="6375DF20" w:rsidR="00774DA4" w:rsidRPr="00941B8D" w:rsidRDefault="00774DA4" w:rsidP="00A27486">
      <w:r w:rsidRPr="00941B8D">
        <w:t xml:space="preserve">The constructions </w:t>
      </w:r>
      <w:r w:rsidR="00212874" w:rsidRPr="00941B8D">
        <w:t>"</w:t>
      </w:r>
      <w:r w:rsidRPr="00941B8D">
        <w:t>can</w:t>
      </w:r>
      <w:r w:rsidR="00212874" w:rsidRPr="00941B8D">
        <w:t>"</w:t>
      </w:r>
      <w:r w:rsidRPr="00941B8D">
        <w:t xml:space="preserve"> and </w:t>
      </w:r>
      <w:r w:rsidR="00212874" w:rsidRPr="00941B8D">
        <w:t>"</w:t>
      </w:r>
      <w:r w:rsidRPr="00941B8D">
        <w:t>cannot</w:t>
      </w:r>
      <w:r w:rsidR="00212874" w:rsidRPr="00941B8D">
        <w:t>"</w:t>
      </w:r>
      <w:r w:rsidRPr="00941B8D">
        <w:t xml:space="preserve"> </w:t>
      </w:r>
      <w:r w:rsidR="00F9008D" w:rsidRPr="00941B8D">
        <w:t xml:space="preserve">are not </w:t>
      </w:r>
      <w:r w:rsidRPr="00941B8D">
        <w:t>substitute</w:t>
      </w:r>
      <w:r w:rsidR="003765B8" w:rsidRPr="00941B8D">
        <w:t>s</w:t>
      </w:r>
      <w:r w:rsidRPr="00941B8D">
        <w:t xml:space="preserve"> for </w:t>
      </w:r>
      <w:r w:rsidR="00212874" w:rsidRPr="00941B8D">
        <w:t>"</w:t>
      </w:r>
      <w:r w:rsidRPr="00941B8D">
        <w:t>may</w:t>
      </w:r>
      <w:r w:rsidR="00212874" w:rsidRPr="00941B8D">
        <w:t>"</w:t>
      </w:r>
      <w:r w:rsidRPr="00941B8D">
        <w:t xml:space="preserve"> and </w:t>
      </w:r>
      <w:r w:rsidR="00212874" w:rsidRPr="00941B8D">
        <w:t>"</w:t>
      </w:r>
      <w:r w:rsidRPr="00941B8D">
        <w:t>need not</w:t>
      </w:r>
      <w:r w:rsidR="00212874" w:rsidRPr="00941B8D">
        <w:t>"</w:t>
      </w:r>
      <w:r w:rsidRPr="00941B8D">
        <w:t>.</w:t>
      </w:r>
    </w:p>
    <w:p w14:paraId="676E1EEE" w14:textId="77777777" w:rsidR="00774DA4" w:rsidRPr="00941B8D" w:rsidRDefault="00774DA4" w:rsidP="00774DA4">
      <w:pPr>
        <w:pStyle w:val="EX"/>
      </w:pPr>
      <w:r w:rsidRPr="00941B8D">
        <w:rPr>
          <w:b/>
        </w:rPr>
        <w:t>will</w:t>
      </w:r>
      <w:r w:rsidRPr="00941B8D">
        <w:tab/>
      </w:r>
      <w:r w:rsidRPr="00941B8D">
        <w:tab/>
        <w:t xml:space="preserve">indicates that something is certain </w:t>
      </w:r>
      <w:r w:rsidR="003765B8" w:rsidRPr="00941B8D">
        <w:t xml:space="preserve">or </w:t>
      </w:r>
      <w:r w:rsidRPr="00941B8D">
        <w:t xml:space="preserve">expected to happen </w:t>
      </w:r>
      <w:r w:rsidR="003765B8" w:rsidRPr="00941B8D">
        <w:t xml:space="preserve">as a result of action taken by an </w:t>
      </w:r>
      <w:r w:rsidRPr="00941B8D">
        <w:t>agency the behaviour of which is outside the scope of the present document</w:t>
      </w:r>
    </w:p>
    <w:p w14:paraId="06A56C07" w14:textId="77777777" w:rsidR="00774DA4" w:rsidRPr="00941B8D" w:rsidRDefault="00774DA4" w:rsidP="00774DA4">
      <w:pPr>
        <w:pStyle w:val="EX"/>
      </w:pPr>
      <w:r w:rsidRPr="00941B8D">
        <w:rPr>
          <w:b/>
        </w:rPr>
        <w:t>will not</w:t>
      </w:r>
      <w:r w:rsidRPr="00941B8D">
        <w:tab/>
      </w:r>
      <w:r w:rsidRPr="00941B8D">
        <w:tab/>
        <w:t xml:space="preserve">indicates that something is certain </w:t>
      </w:r>
      <w:r w:rsidR="003765B8" w:rsidRPr="00941B8D">
        <w:t xml:space="preserve">or expected not </w:t>
      </w:r>
      <w:r w:rsidRPr="00941B8D">
        <w:t xml:space="preserve">to happen </w:t>
      </w:r>
      <w:r w:rsidR="003765B8" w:rsidRPr="00941B8D">
        <w:t xml:space="preserve">as a result of action taken </w:t>
      </w:r>
      <w:r w:rsidRPr="00941B8D">
        <w:t xml:space="preserve">by </w:t>
      </w:r>
      <w:r w:rsidR="003765B8" w:rsidRPr="00941B8D">
        <w:t xml:space="preserve">an </w:t>
      </w:r>
      <w:r w:rsidRPr="00941B8D">
        <w:t>agency the behaviour of which is outside the scope of the present document</w:t>
      </w:r>
    </w:p>
    <w:p w14:paraId="132DFAAC" w14:textId="77777777" w:rsidR="001F1132" w:rsidRPr="00941B8D" w:rsidRDefault="001F1132" w:rsidP="00774DA4">
      <w:pPr>
        <w:pStyle w:val="EX"/>
      </w:pPr>
      <w:r w:rsidRPr="00941B8D">
        <w:rPr>
          <w:b/>
        </w:rPr>
        <w:t>might</w:t>
      </w:r>
      <w:r w:rsidRPr="00941B8D">
        <w:tab/>
        <w:t xml:space="preserve">indicates a likelihood that something will happen as a result of </w:t>
      </w:r>
      <w:r w:rsidR="003765B8" w:rsidRPr="00941B8D">
        <w:t xml:space="preserve">action taken by </w:t>
      </w:r>
      <w:r w:rsidRPr="00941B8D">
        <w:t>some agency the behaviour of which is outside the scope of the present document</w:t>
      </w:r>
    </w:p>
    <w:p w14:paraId="65F65FD0" w14:textId="77777777" w:rsidR="003765B8" w:rsidRPr="00941B8D" w:rsidRDefault="003765B8" w:rsidP="003765B8">
      <w:pPr>
        <w:pStyle w:val="EX"/>
      </w:pPr>
      <w:r w:rsidRPr="00941B8D">
        <w:rPr>
          <w:b/>
        </w:rPr>
        <w:lastRenderedPageBreak/>
        <w:t>might not</w:t>
      </w:r>
      <w:r w:rsidRPr="00941B8D">
        <w:tab/>
        <w:t>indicates a likelihood that something will not happen as a result of action taken by some agency the behaviour of which is outside the scope of the present document</w:t>
      </w:r>
    </w:p>
    <w:p w14:paraId="37C6ABC5" w14:textId="77777777" w:rsidR="001F1132" w:rsidRPr="00941B8D" w:rsidRDefault="001F1132" w:rsidP="001F1132">
      <w:r w:rsidRPr="00941B8D">
        <w:t>In addition:</w:t>
      </w:r>
    </w:p>
    <w:p w14:paraId="5BB86C0C" w14:textId="77777777" w:rsidR="00774DA4" w:rsidRPr="00941B8D" w:rsidRDefault="00774DA4" w:rsidP="00774DA4">
      <w:pPr>
        <w:pStyle w:val="EX"/>
      </w:pPr>
      <w:r w:rsidRPr="00941B8D">
        <w:rPr>
          <w:b/>
        </w:rPr>
        <w:t>is</w:t>
      </w:r>
      <w:r w:rsidRPr="00941B8D">
        <w:tab/>
        <w:t>(or any other verb in the indicative</w:t>
      </w:r>
      <w:r w:rsidR="001F1132" w:rsidRPr="00941B8D">
        <w:t xml:space="preserve"> mood</w:t>
      </w:r>
      <w:r w:rsidRPr="00941B8D">
        <w:t>) indicates a statement of fact</w:t>
      </w:r>
    </w:p>
    <w:p w14:paraId="4D15ED23" w14:textId="77777777" w:rsidR="00647114" w:rsidRPr="00941B8D" w:rsidRDefault="00647114" w:rsidP="00774DA4">
      <w:pPr>
        <w:pStyle w:val="EX"/>
      </w:pPr>
      <w:r w:rsidRPr="00941B8D">
        <w:rPr>
          <w:b/>
        </w:rPr>
        <w:t>is not</w:t>
      </w:r>
      <w:r w:rsidRPr="00941B8D">
        <w:tab/>
        <w:t>(or any other negative verb in the indicative</w:t>
      </w:r>
      <w:r w:rsidR="001F1132" w:rsidRPr="00941B8D">
        <w:t xml:space="preserve"> mood</w:t>
      </w:r>
      <w:r w:rsidRPr="00941B8D">
        <w:t>) indicates a statement of fact</w:t>
      </w:r>
    </w:p>
    <w:p w14:paraId="5D373D51" w14:textId="14347688" w:rsidR="00774DA4" w:rsidRPr="00941B8D" w:rsidRDefault="00647114" w:rsidP="00A27486">
      <w:r w:rsidRPr="00941B8D">
        <w:t xml:space="preserve">The constructions </w:t>
      </w:r>
      <w:r w:rsidR="00212874" w:rsidRPr="00941B8D">
        <w:t>"</w:t>
      </w:r>
      <w:r w:rsidRPr="00941B8D">
        <w:t>is</w:t>
      </w:r>
      <w:r w:rsidR="00212874" w:rsidRPr="00941B8D">
        <w:t>"</w:t>
      </w:r>
      <w:r w:rsidRPr="00941B8D">
        <w:t xml:space="preserve"> and </w:t>
      </w:r>
      <w:r w:rsidR="00212874" w:rsidRPr="00941B8D">
        <w:t>"</w:t>
      </w:r>
      <w:r w:rsidRPr="00941B8D">
        <w:t>is not</w:t>
      </w:r>
      <w:r w:rsidR="00212874" w:rsidRPr="00941B8D">
        <w:t>"</w:t>
      </w:r>
      <w:r w:rsidRPr="00941B8D">
        <w:t xml:space="preserve"> do not indicate requirements.</w:t>
      </w:r>
    </w:p>
    <w:p w14:paraId="61ECC9B6" w14:textId="77777777" w:rsidR="003015FD" w:rsidRPr="00941B8D" w:rsidRDefault="003015FD" w:rsidP="003015FD">
      <w:pPr>
        <w:pStyle w:val="Heading1"/>
      </w:pPr>
      <w:bookmarkStart w:id="26" w:name="_Toc129708867"/>
      <w:bookmarkStart w:id="27" w:name="_Toc214981656"/>
      <w:bookmarkStart w:id="28" w:name="_Toc214989584"/>
      <w:bookmarkStart w:id="29" w:name="_Toc215056161"/>
      <w:bookmarkStart w:id="30" w:name="_Toc222242454"/>
      <w:bookmarkStart w:id="31" w:name="_Toc222326231"/>
      <w:bookmarkStart w:id="32" w:name="_Toc222992976"/>
      <w:bookmarkStart w:id="33" w:name="_Toc223070247"/>
      <w:r w:rsidRPr="00941B8D">
        <w:t>Introduction</w:t>
      </w:r>
      <w:bookmarkEnd w:id="26"/>
      <w:bookmarkEnd w:id="27"/>
      <w:bookmarkEnd w:id="28"/>
      <w:bookmarkEnd w:id="29"/>
      <w:bookmarkEnd w:id="30"/>
      <w:bookmarkEnd w:id="31"/>
      <w:bookmarkEnd w:id="32"/>
      <w:bookmarkEnd w:id="33"/>
    </w:p>
    <w:p w14:paraId="7B896B78" w14:textId="5C51F025" w:rsidR="003015FD" w:rsidRPr="00941B8D" w:rsidRDefault="003015FD" w:rsidP="00A27486">
      <w:r w:rsidRPr="00941B8D">
        <w:t>The study will work towards goals endorsed at TSG#107 (Mar 2025) to "</w:t>
      </w:r>
      <w:r w:rsidRPr="00941B8D">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941B8D">
        <w:t>".</w:t>
      </w:r>
    </w:p>
    <w:p w14:paraId="2B3831F5" w14:textId="77777777" w:rsidR="00080512" w:rsidRPr="00941B8D" w:rsidRDefault="00080512">
      <w:pPr>
        <w:pStyle w:val="Heading1"/>
      </w:pPr>
      <w:bookmarkStart w:id="34" w:name="introduction"/>
      <w:bookmarkEnd w:id="34"/>
      <w:r w:rsidRPr="00941B8D">
        <w:br w:type="page"/>
      </w:r>
      <w:bookmarkStart w:id="35" w:name="scope"/>
      <w:bookmarkStart w:id="36" w:name="_Toc153792579"/>
      <w:bookmarkStart w:id="37" w:name="_Toc153792664"/>
      <w:bookmarkStart w:id="38" w:name="_Toc204948578"/>
      <w:bookmarkStart w:id="39" w:name="_Toc204948705"/>
      <w:bookmarkStart w:id="40" w:name="_Toc206752123"/>
      <w:bookmarkStart w:id="41" w:name="_Toc214981657"/>
      <w:bookmarkStart w:id="42" w:name="_Toc214989585"/>
      <w:bookmarkStart w:id="43" w:name="_Toc215056162"/>
      <w:bookmarkStart w:id="44" w:name="_Toc222242455"/>
      <w:bookmarkStart w:id="45" w:name="_Toc222326232"/>
      <w:bookmarkStart w:id="46" w:name="_Toc222992977"/>
      <w:bookmarkStart w:id="47" w:name="_Toc223070248"/>
      <w:bookmarkEnd w:id="35"/>
      <w:r w:rsidRPr="00941B8D">
        <w:lastRenderedPageBreak/>
        <w:t>1</w:t>
      </w:r>
      <w:r w:rsidRPr="00941B8D">
        <w:tab/>
        <w:t>Scope</w:t>
      </w:r>
      <w:bookmarkEnd w:id="36"/>
      <w:bookmarkEnd w:id="37"/>
      <w:bookmarkEnd w:id="38"/>
      <w:bookmarkEnd w:id="39"/>
      <w:bookmarkEnd w:id="40"/>
      <w:bookmarkEnd w:id="41"/>
      <w:bookmarkEnd w:id="42"/>
      <w:bookmarkEnd w:id="43"/>
      <w:bookmarkEnd w:id="44"/>
      <w:bookmarkEnd w:id="45"/>
      <w:bookmarkEnd w:id="46"/>
      <w:bookmarkEnd w:id="47"/>
    </w:p>
    <w:p w14:paraId="3CE6F21F" w14:textId="618820B8" w:rsidR="001B12D2" w:rsidRPr="00941B8D" w:rsidRDefault="00257BE2" w:rsidP="001B12D2">
      <w:r w:rsidRPr="00941B8D">
        <w:t xml:space="preserve">The present document </w:t>
      </w:r>
      <w:r w:rsidR="001B12D2" w:rsidRPr="00941B8D">
        <w:t xml:space="preserve">studies system architecture for 6G mobile networks for improvement of existing services and support of new services, to meet the 6G system requirements as captured by </w:t>
      </w:r>
      <w:r w:rsidR="00E372E5" w:rsidRPr="00941B8D">
        <w:t>TS</w:t>
      </w:r>
      <w:r w:rsidR="00E372E5">
        <w:t> </w:t>
      </w:r>
      <w:r w:rsidR="00E372E5" w:rsidRPr="00941B8D">
        <w:t>2</w:t>
      </w:r>
      <w:r w:rsidR="001B12D2" w:rsidRPr="00941B8D">
        <w:t>2.abc</w:t>
      </w:r>
      <w:r w:rsidR="003015FD" w:rsidRPr="00941B8D">
        <w:t> [x]</w:t>
      </w:r>
      <w:r w:rsidR="001B12D2" w:rsidRPr="00941B8D">
        <w:t>.</w:t>
      </w:r>
    </w:p>
    <w:p w14:paraId="02E36B6D" w14:textId="133DD791" w:rsidR="001B12D2" w:rsidRPr="00941B8D" w:rsidRDefault="001B12D2" w:rsidP="001B12D2">
      <w:pPr>
        <w:pStyle w:val="EditorsNote"/>
      </w:pPr>
      <w:r w:rsidRPr="00941B8D">
        <w:t>Editor</w:t>
      </w:r>
      <w:r w:rsidR="00A059E9" w:rsidRPr="00941B8D">
        <w:t>'</w:t>
      </w:r>
      <w:r w:rsidRPr="00941B8D">
        <w:t>s note:</w:t>
      </w:r>
      <w:r w:rsidR="00A059E9" w:rsidRPr="00941B8D">
        <w:tab/>
      </w:r>
      <w:r w:rsidRPr="00941B8D">
        <w:t>The above reference should be replaced with a reference to normative specification, when available. Until the normative work is available, the study can take into account progress made in SA</w:t>
      </w:r>
      <w:r w:rsidR="003015FD" w:rsidRPr="00941B8D">
        <w:t> WG</w:t>
      </w:r>
      <w:r w:rsidRPr="00941B8D">
        <w:t>1 and TSG RAN.</w:t>
      </w:r>
    </w:p>
    <w:p w14:paraId="699CF81B" w14:textId="4E769E59" w:rsidR="001B12D2" w:rsidRPr="00941B8D" w:rsidRDefault="001B12D2" w:rsidP="001B12D2">
      <w:r w:rsidRPr="00941B8D">
        <w:t>The study investigates the architectural requirements, assumptions, high-level principles, key issues, as well as solution and system architecture recommendations for 6G architecture.</w:t>
      </w:r>
    </w:p>
    <w:p w14:paraId="270224C8" w14:textId="7D6DCFC7" w:rsidR="00386751" w:rsidRPr="00941B8D" w:rsidRDefault="001B12D2" w:rsidP="00386751">
      <w:r w:rsidRPr="00941B8D">
        <w:t>The conclusions of this study will form the basis for the normative work.</w:t>
      </w:r>
    </w:p>
    <w:p w14:paraId="4CCF5335" w14:textId="77777777" w:rsidR="00080512" w:rsidRPr="00941B8D" w:rsidRDefault="00080512">
      <w:pPr>
        <w:pStyle w:val="Heading1"/>
      </w:pPr>
      <w:bookmarkStart w:id="48" w:name="references"/>
      <w:bookmarkStart w:id="49" w:name="_Toc153792580"/>
      <w:bookmarkStart w:id="50" w:name="_Toc153792665"/>
      <w:bookmarkStart w:id="51" w:name="_Toc204948579"/>
      <w:bookmarkStart w:id="52" w:name="_Toc204948706"/>
      <w:bookmarkStart w:id="53" w:name="_Toc206752124"/>
      <w:bookmarkStart w:id="54" w:name="_Toc214981658"/>
      <w:bookmarkStart w:id="55" w:name="_Toc214989586"/>
      <w:bookmarkStart w:id="56" w:name="_Toc215056163"/>
      <w:bookmarkStart w:id="57" w:name="_Toc222242456"/>
      <w:bookmarkStart w:id="58" w:name="_Toc222326233"/>
      <w:bookmarkStart w:id="59" w:name="_Toc222992978"/>
      <w:bookmarkStart w:id="60" w:name="_Toc223070249"/>
      <w:bookmarkEnd w:id="48"/>
      <w:r w:rsidRPr="00941B8D">
        <w:t>2</w:t>
      </w:r>
      <w:r w:rsidRPr="00941B8D">
        <w:tab/>
        <w:t>References</w:t>
      </w:r>
      <w:bookmarkEnd w:id="49"/>
      <w:bookmarkEnd w:id="50"/>
      <w:bookmarkEnd w:id="51"/>
      <w:bookmarkEnd w:id="52"/>
      <w:bookmarkEnd w:id="53"/>
      <w:bookmarkEnd w:id="54"/>
      <w:bookmarkEnd w:id="55"/>
      <w:bookmarkEnd w:id="56"/>
      <w:bookmarkEnd w:id="57"/>
      <w:bookmarkEnd w:id="58"/>
      <w:bookmarkEnd w:id="59"/>
      <w:bookmarkEnd w:id="60"/>
    </w:p>
    <w:p w14:paraId="48B7FA8F" w14:textId="77777777" w:rsidR="00080512" w:rsidRPr="00941B8D" w:rsidRDefault="00080512">
      <w:r w:rsidRPr="00941B8D">
        <w:t>The following documents contain provisions which, through reference in this text, constitute provisions of the present document.</w:t>
      </w:r>
    </w:p>
    <w:p w14:paraId="551425C7" w14:textId="77777777" w:rsidR="00080512" w:rsidRPr="00941B8D" w:rsidRDefault="00051834" w:rsidP="00051834">
      <w:pPr>
        <w:pStyle w:val="B1"/>
      </w:pPr>
      <w:r w:rsidRPr="00941B8D">
        <w:t>-</w:t>
      </w:r>
      <w:r w:rsidRPr="00941B8D">
        <w:tab/>
      </w:r>
      <w:r w:rsidR="00080512" w:rsidRPr="00941B8D">
        <w:t>References are either specific (identified by date of publication, edition numbe</w:t>
      </w:r>
      <w:r w:rsidR="00DC4DA2" w:rsidRPr="00941B8D">
        <w:t>r, version number, etc.) or non</w:t>
      </w:r>
      <w:r w:rsidR="00DC4DA2" w:rsidRPr="00941B8D">
        <w:noBreakHyphen/>
      </w:r>
      <w:r w:rsidR="00080512" w:rsidRPr="00941B8D">
        <w:t>specific.</w:t>
      </w:r>
    </w:p>
    <w:p w14:paraId="00FA175E" w14:textId="77777777" w:rsidR="00080512" w:rsidRPr="00941B8D" w:rsidRDefault="00051834" w:rsidP="00051834">
      <w:pPr>
        <w:pStyle w:val="B1"/>
      </w:pPr>
      <w:r w:rsidRPr="00941B8D">
        <w:t>-</w:t>
      </w:r>
      <w:r w:rsidRPr="00941B8D">
        <w:tab/>
      </w:r>
      <w:r w:rsidR="00080512" w:rsidRPr="00941B8D">
        <w:t>For a specific reference, subsequent revisions do not apply.</w:t>
      </w:r>
    </w:p>
    <w:p w14:paraId="155F1CFC" w14:textId="77777777" w:rsidR="00080512" w:rsidRPr="00941B8D" w:rsidRDefault="00051834" w:rsidP="00051834">
      <w:pPr>
        <w:pStyle w:val="B1"/>
      </w:pPr>
      <w:r w:rsidRPr="00941B8D">
        <w:t>-</w:t>
      </w:r>
      <w:r w:rsidRPr="00941B8D">
        <w:tab/>
      </w:r>
      <w:r w:rsidR="00080512" w:rsidRPr="00941B8D">
        <w:t>For a non-specific reference, the latest version applies. In the case of a reference to a 3GPP document (including a GSM document), a non-specific reference implicitly refers to the latest version of that document</w:t>
      </w:r>
      <w:r w:rsidR="00080512" w:rsidRPr="00941B8D">
        <w:rPr>
          <w:i/>
        </w:rPr>
        <w:t xml:space="preserve"> in the same Release as the present document</w:t>
      </w:r>
      <w:r w:rsidR="00080512" w:rsidRPr="00941B8D">
        <w:t>.</w:t>
      </w:r>
    </w:p>
    <w:p w14:paraId="4CFA0702" w14:textId="64FF637E" w:rsidR="003015FD" w:rsidRPr="00941B8D" w:rsidRDefault="003015FD" w:rsidP="00BF7337">
      <w:pPr>
        <w:pStyle w:val="EX"/>
      </w:pPr>
      <w:r w:rsidRPr="00941B8D">
        <w:t>[1]</w:t>
      </w:r>
      <w:r w:rsidRPr="00941B8D">
        <w:tab/>
      </w:r>
      <w:r w:rsidR="0090015B" w:rsidRPr="00941B8D">
        <w:t>3GPP</w:t>
      </w:r>
      <w:r w:rsidR="0090015B">
        <w:t> </w:t>
      </w:r>
      <w:r w:rsidR="0090015B" w:rsidRPr="00941B8D">
        <w:t>TR</w:t>
      </w:r>
      <w:r w:rsidR="0090015B">
        <w:t> </w:t>
      </w:r>
      <w:r w:rsidR="0090015B" w:rsidRPr="00941B8D">
        <w:t>21.905:</w:t>
      </w:r>
      <w:r w:rsidRPr="00941B8D">
        <w:t xml:space="preserve"> "Vocabulary for 3GPP Specifications".</w:t>
      </w:r>
    </w:p>
    <w:p w14:paraId="2330178A" w14:textId="3E7589E2" w:rsidR="003015FD" w:rsidRPr="00941B8D" w:rsidRDefault="003015FD" w:rsidP="00BF7337">
      <w:pPr>
        <w:pStyle w:val="EX"/>
      </w:pPr>
      <w:r w:rsidRPr="00941B8D">
        <w:t>[2]</w:t>
      </w:r>
      <w:r w:rsidRPr="00941B8D">
        <w:tab/>
      </w:r>
      <w:r w:rsidR="0090015B" w:rsidRPr="00941B8D">
        <w:t>3GPP</w:t>
      </w:r>
      <w:r w:rsidR="0090015B">
        <w:t> </w:t>
      </w:r>
      <w:r w:rsidR="0090015B" w:rsidRPr="00941B8D">
        <w:t>TS</w:t>
      </w:r>
      <w:r w:rsidR="0090015B">
        <w:t> </w:t>
      </w:r>
      <w:r w:rsidR="0090015B" w:rsidRPr="00941B8D">
        <w:t>23.501:</w:t>
      </w:r>
      <w:r w:rsidRPr="00941B8D">
        <w:t xml:space="preserve"> "System Architecture for the 5G System; Stage 2".</w:t>
      </w:r>
    </w:p>
    <w:p w14:paraId="38305E46" w14:textId="30807906" w:rsidR="003015FD" w:rsidRPr="00941B8D" w:rsidRDefault="003015FD" w:rsidP="00BF7337">
      <w:pPr>
        <w:pStyle w:val="EX"/>
      </w:pPr>
      <w:r w:rsidRPr="00941B8D">
        <w:t>[3]</w:t>
      </w:r>
      <w:r w:rsidRPr="00941B8D">
        <w:tab/>
      </w:r>
      <w:r w:rsidR="0090015B" w:rsidRPr="00941B8D">
        <w:t>3GPP</w:t>
      </w:r>
      <w:r w:rsidR="0090015B">
        <w:t> </w:t>
      </w:r>
      <w:r w:rsidR="0090015B" w:rsidRPr="00941B8D">
        <w:t>TS</w:t>
      </w:r>
      <w:r w:rsidR="0090015B">
        <w:t> </w:t>
      </w:r>
      <w:r w:rsidR="0090015B" w:rsidRPr="00941B8D">
        <w:t>23.502:</w:t>
      </w:r>
      <w:r w:rsidRPr="00941B8D">
        <w:t xml:space="preserve"> "Procedures for the 5G System; Stage 2".</w:t>
      </w:r>
    </w:p>
    <w:p w14:paraId="4894B191" w14:textId="6D429CF4" w:rsidR="003015FD" w:rsidRPr="00941B8D" w:rsidRDefault="003015FD" w:rsidP="00BF7337">
      <w:pPr>
        <w:pStyle w:val="EX"/>
      </w:pPr>
      <w:r w:rsidRPr="00941B8D">
        <w:t>[4]</w:t>
      </w:r>
      <w:r w:rsidRPr="00941B8D">
        <w:tab/>
      </w:r>
      <w:r w:rsidR="0090015B" w:rsidRPr="00941B8D">
        <w:t>3GPP</w:t>
      </w:r>
      <w:r w:rsidR="0090015B">
        <w:t> </w:t>
      </w:r>
      <w:r w:rsidR="0090015B" w:rsidRPr="00941B8D">
        <w:t>TS</w:t>
      </w:r>
      <w:r w:rsidR="0090015B">
        <w:t> </w:t>
      </w:r>
      <w:r w:rsidR="0090015B" w:rsidRPr="00941B8D">
        <w:t>23.503:</w:t>
      </w:r>
      <w:r w:rsidRPr="00941B8D">
        <w:t xml:space="preserve"> "Policies and Charging control architecture; Stage 2".</w:t>
      </w:r>
    </w:p>
    <w:p w14:paraId="6D9559C8" w14:textId="2A8D3BF7" w:rsidR="003015FD" w:rsidRPr="00941B8D" w:rsidRDefault="003015FD" w:rsidP="00BF7337">
      <w:pPr>
        <w:pStyle w:val="EX"/>
      </w:pPr>
      <w:r w:rsidRPr="00941B8D">
        <w:t>[5]</w:t>
      </w:r>
      <w:r w:rsidRPr="00941B8D">
        <w:tab/>
      </w:r>
      <w:r w:rsidR="0090015B" w:rsidRPr="00941B8D">
        <w:t>3GPP</w:t>
      </w:r>
      <w:r w:rsidR="0090015B">
        <w:t> </w:t>
      </w:r>
      <w:r w:rsidR="0090015B" w:rsidRPr="00941B8D">
        <w:t>TS</w:t>
      </w:r>
      <w:r w:rsidR="0090015B">
        <w:t> </w:t>
      </w:r>
      <w:r w:rsidR="0090015B" w:rsidRPr="00941B8D">
        <w:t>23.228:</w:t>
      </w:r>
      <w:r w:rsidRPr="00941B8D">
        <w:t xml:space="preserve"> "IP Multimedia Subsystem (IMS); Stage 2".</w:t>
      </w:r>
    </w:p>
    <w:p w14:paraId="0EC2A066" w14:textId="4BCBA723" w:rsidR="003015FD" w:rsidRPr="00941B8D" w:rsidRDefault="003015FD" w:rsidP="00BF7337">
      <w:pPr>
        <w:pStyle w:val="EX"/>
      </w:pPr>
      <w:r w:rsidRPr="00941B8D">
        <w:t>[6]</w:t>
      </w:r>
      <w:r w:rsidRPr="00941B8D">
        <w:tab/>
      </w:r>
      <w:r w:rsidR="0090015B" w:rsidRPr="00941B8D">
        <w:t>3GPP</w:t>
      </w:r>
      <w:r w:rsidR="0090015B">
        <w:t> </w:t>
      </w:r>
      <w:r w:rsidR="0090015B" w:rsidRPr="00941B8D">
        <w:t>TS</w:t>
      </w:r>
      <w:r w:rsidR="0090015B">
        <w:t> </w:t>
      </w:r>
      <w:r w:rsidR="0090015B" w:rsidRPr="00941B8D">
        <w:t>23.167:</w:t>
      </w:r>
      <w:r w:rsidRPr="00941B8D">
        <w:t xml:space="preserve"> "3rd Generation Partnership Project; Technical Specification Group Services and Systems Aspects; IP Multimedia Subsystem (IMS) emergency sessions".</w:t>
      </w:r>
    </w:p>
    <w:p w14:paraId="1BADBFCC" w14:textId="0D45D807" w:rsidR="00A248E7" w:rsidRPr="00941B8D" w:rsidRDefault="002D69D4" w:rsidP="002D69D4">
      <w:pPr>
        <w:pStyle w:val="EX"/>
      </w:pPr>
      <w:r w:rsidRPr="00941B8D">
        <w:t>[7]</w:t>
      </w:r>
      <w:r w:rsidRPr="00941B8D">
        <w:tab/>
        <w:t>RP-252912</w:t>
      </w:r>
      <w:r w:rsidR="002F1D75" w:rsidRPr="00941B8D">
        <w:t>:</w:t>
      </w:r>
      <w:r w:rsidRPr="00941B8D">
        <w:t xml:space="preserve"> </w:t>
      </w:r>
      <w:r w:rsidR="006B6D93" w:rsidRPr="00941B8D">
        <w:t>"Revised SID: Study on 6G Radio"</w:t>
      </w:r>
      <w:r w:rsidR="00A248E7" w:rsidRPr="00941B8D">
        <w:t>, 3GPP TSG RAN Meeting #109</w:t>
      </w:r>
      <w:r w:rsidR="00F2120D" w:rsidRPr="00941B8D">
        <w:t>, Beijing, China, September 15-18, 2025</w:t>
      </w:r>
      <w:r w:rsidR="00933C19" w:rsidRPr="00941B8D">
        <w:t>.</w:t>
      </w:r>
    </w:p>
    <w:p w14:paraId="28365A49" w14:textId="175DC860" w:rsidR="002E14DF" w:rsidRPr="00941B8D" w:rsidRDefault="002E14DF" w:rsidP="002E14DF">
      <w:pPr>
        <w:pStyle w:val="EX"/>
      </w:pPr>
      <w:r w:rsidRPr="00941B8D">
        <w:t>[8]</w:t>
      </w:r>
      <w:r w:rsidRPr="00941B8D">
        <w:tab/>
      </w:r>
      <w:r w:rsidR="0090015B" w:rsidRPr="00941B8D">
        <w:t>3GPP</w:t>
      </w:r>
      <w:r w:rsidR="0090015B">
        <w:t> </w:t>
      </w:r>
      <w:r w:rsidR="0090015B" w:rsidRPr="00941B8D">
        <w:t>TS</w:t>
      </w:r>
      <w:r w:rsidR="0090015B">
        <w:t> </w:t>
      </w:r>
      <w:r w:rsidR="0090015B" w:rsidRPr="00941B8D">
        <w:t>22.101:</w:t>
      </w:r>
      <w:r w:rsidRPr="00941B8D">
        <w:t xml:space="preserve"> "Service aspects; Service principles".</w:t>
      </w:r>
    </w:p>
    <w:p w14:paraId="42DAB4CB" w14:textId="2BCBD5E5" w:rsidR="006375FC" w:rsidRPr="00941B8D" w:rsidRDefault="006375FC" w:rsidP="006375FC">
      <w:pPr>
        <w:pStyle w:val="EX"/>
      </w:pPr>
      <w:r w:rsidRPr="00941B8D">
        <w:t>[9]</w:t>
      </w:r>
      <w:r w:rsidRPr="00941B8D">
        <w:tab/>
      </w:r>
      <w:r w:rsidR="0090015B" w:rsidRPr="00941B8D">
        <w:t>3GPP</w:t>
      </w:r>
      <w:r w:rsidR="0090015B">
        <w:t> </w:t>
      </w:r>
      <w:r w:rsidR="0090015B" w:rsidRPr="00941B8D">
        <w:t>TS</w:t>
      </w:r>
      <w:r w:rsidR="0090015B">
        <w:t> </w:t>
      </w:r>
      <w:r w:rsidR="0090015B" w:rsidRPr="00941B8D">
        <w:t>22.261:</w:t>
      </w:r>
      <w:r w:rsidRPr="00941B8D">
        <w:t xml:space="preserve"> "</w:t>
      </w:r>
      <w:r w:rsidR="0030096B" w:rsidRPr="00941B8D">
        <w:t>Service requirements for the 5G system</w:t>
      </w:r>
      <w:r w:rsidRPr="00941B8D">
        <w:t>".</w:t>
      </w:r>
    </w:p>
    <w:p w14:paraId="753E8136" w14:textId="0C29EFA0" w:rsidR="002E14DF" w:rsidRPr="00941B8D" w:rsidRDefault="007F035C" w:rsidP="002E14DF">
      <w:pPr>
        <w:pStyle w:val="EX"/>
      </w:pPr>
      <w:r w:rsidRPr="00941B8D">
        <w:t>[10]</w:t>
      </w:r>
      <w:r w:rsidRPr="00941B8D">
        <w:tab/>
      </w:r>
      <w:r w:rsidR="0090015B" w:rsidRPr="00941B8D">
        <w:t>3GPP</w:t>
      </w:r>
      <w:r w:rsidR="0090015B">
        <w:t> </w:t>
      </w:r>
      <w:r w:rsidR="0090015B" w:rsidRPr="00941B8D">
        <w:t>TS</w:t>
      </w:r>
      <w:r w:rsidR="0090015B">
        <w:t> </w:t>
      </w:r>
      <w:r w:rsidR="0090015B" w:rsidRPr="00941B8D">
        <w:t>22.105:</w:t>
      </w:r>
      <w:r w:rsidRPr="00941B8D">
        <w:t xml:space="preserve"> "</w:t>
      </w:r>
      <w:r w:rsidR="009512BD" w:rsidRPr="00941B8D">
        <w:t>Services and service capabilities</w:t>
      </w:r>
      <w:r w:rsidRPr="00941B8D">
        <w:t>".</w:t>
      </w:r>
    </w:p>
    <w:p w14:paraId="1B8BC22C" w14:textId="3394316B" w:rsidR="00456126" w:rsidRPr="00941B8D" w:rsidRDefault="00456126" w:rsidP="002E14DF">
      <w:pPr>
        <w:pStyle w:val="EX"/>
      </w:pPr>
      <w:r w:rsidRPr="00941B8D">
        <w:t>[11]</w:t>
      </w:r>
      <w:r w:rsidRPr="00941B8D">
        <w:tab/>
      </w:r>
      <w:r w:rsidR="0090015B" w:rsidRPr="00941B8D">
        <w:t>3GPP</w:t>
      </w:r>
      <w:r w:rsidR="0090015B">
        <w:t> </w:t>
      </w:r>
      <w:r w:rsidR="0090015B" w:rsidRPr="00941B8D">
        <w:t>TR</w:t>
      </w:r>
      <w:r w:rsidR="0090015B">
        <w:t> </w:t>
      </w:r>
      <w:r w:rsidR="0090015B" w:rsidRPr="00941B8D">
        <w:t>22.870:</w:t>
      </w:r>
      <w:r w:rsidR="00A5652D" w:rsidRPr="00941B8D">
        <w:t xml:space="preserve"> "Study on 6G Use Cases and Service Requirements".</w:t>
      </w:r>
    </w:p>
    <w:p w14:paraId="5E75D54D" w14:textId="6CBE19E0" w:rsidR="003B295C" w:rsidRPr="00941B8D" w:rsidRDefault="003B295C" w:rsidP="002E14DF">
      <w:pPr>
        <w:pStyle w:val="EX"/>
        <w:rPr>
          <w:rFonts w:eastAsia="PMingLiU"/>
          <w:lang w:eastAsia="zh-TW"/>
        </w:rPr>
      </w:pPr>
      <w:r w:rsidRPr="00941B8D">
        <w:rPr>
          <w:rFonts w:eastAsia="PMingLiU"/>
          <w:lang w:eastAsia="zh-TW"/>
        </w:rPr>
        <w:t>[12]</w:t>
      </w:r>
      <w:r w:rsidRPr="00941B8D">
        <w:rPr>
          <w:rFonts w:eastAsia="PMingLiU"/>
          <w:lang w:eastAsia="zh-TW"/>
        </w:rPr>
        <w:tab/>
      </w:r>
      <w:r w:rsidR="0090015B" w:rsidRPr="00941B8D">
        <w:rPr>
          <w:rFonts w:eastAsia="PMingLiU"/>
          <w:lang w:eastAsia="zh-TW"/>
        </w:rPr>
        <w:t>3GPP</w:t>
      </w:r>
      <w:r w:rsidR="0090015B">
        <w:rPr>
          <w:rFonts w:eastAsia="PMingLiU"/>
          <w:lang w:eastAsia="zh-TW"/>
        </w:rPr>
        <w:t> </w:t>
      </w:r>
      <w:r w:rsidR="0090015B" w:rsidRPr="00941B8D">
        <w:rPr>
          <w:rFonts w:eastAsia="PMingLiU"/>
          <w:lang w:eastAsia="zh-TW"/>
        </w:rPr>
        <w:t>TS</w:t>
      </w:r>
      <w:r w:rsidR="0090015B">
        <w:rPr>
          <w:rFonts w:eastAsia="PMingLiU"/>
          <w:lang w:eastAsia="zh-TW"/>
        </w:rPr>
        <w:t> </w:t>
      </w:r>
      <w:r w:rsidR="0090015B" w:rsidRPr="00941B8D">
        <w:rPr>
          <w:rFonts w:eastAsia="PMingLiU"/>
          <w:lang w:eastAsia="zh-TW"/>
        </w:rPr>
        <w:t>23.380:</w:t>
      </w:r>
      <w:r w:rsidRPr="00941B8D">
        <w:rPr>
          <w:rFonts w:eastAsia="PMingLiU"/>
          <w:lang w:eastAsia="zh-TW"/>
        </w:rPr>
        <w:t xml:space="preserve"> "IMS Restoration Procedures".</w:t>
      </w:r>
    </w:p>
    <w:p w14:paraId="5D485780" w14:textId="5D94B970" w:rsidR="00C24FC0" w:rsidRPr="00941B8D" w:rsidRDefault="00D33E8A" w:rsidP="00D33E8A">
      <w:pPr>
        <w:pStyle w:val="EX"/>
      </w:pPr>
      <w:r w:rsidRPr="00941B8D">
        <w:t>[13]</w:t>
      </w:r>
      <w:r w:rsidRPr="00941B8D">
        <w:tab/>
      </w:r>
      <w:r w:rsidR="0090015B" w:rsidRPr="00941B8D">
        <w:t>3GPP</w:t>
      </w:r>
      <w:r w:rsidR="0090015B">
        <w:t> </w:t>
      </w:r>
      <w:r w:rsidR="0090015B" w:rsidRPr="00941B8D">
        <w:t>TS</w:t>
      </w:r>
      <w:r w:rsidR="0090015B">
        <w:t> </w:t>
      </w:r>
      <w:r w:rsidR="0090015B" w:rsidRPr="00941B8D">
        <w:t>23.273:</w:t>
      </w:r>
      <w:r w:rsidRPr="00941B8D">
        <w:t xml:space="preserve"> "5G System (5GS) Location Services (LCS); Stage 2".</w:t>
      </w:r>
    </w:p>
    <w:p w14:paraId="78E11034" w14:textId="28E6132E" w:rsidR="00D33E8A" w:rsidRPr="00941B8D" w:rsidRDefault="005823D4" w:rsidP="00D33E8A">
      <w:pPr>
        <w:pStyle w:val="EX"/>
      </w:pPr>
      <w:r w:rsidRPr="00941B8D">
        <w:t>[14]</w:t>
      </w:r>
      <w:r w:rsidRPr="00941B8D">
        <w:tab/>
      </w:r>
      <w:r w:rsidR="0090015B" w:rsidRPr="00941B8D">
        <w:t>3GPP</w:t>
      </w:r>
      <w:r w:rsidR="0090015B">
        <w:t> </w:t>
      </w:r>
      <w:r w:rsidR="0090015B" w:rsidRPr="00941B8D">
        <w:t>TS</w:t>
      </w:r>
      <w:r w:rsidR="0090015B">
        <w:t> </w:t>
      </w:r>
      <w:r w:rsidR="0090015B" w:rsidRPr="00941B8D">
        <w:t>33.535:</w:t>
      </w:r>
      <w:r w:rsidRPr="00941B8D">
        <w:t xml:space="preserve"> "</w:t>
      </w:r>
      <w:r w:rsidR="000000EA" w:rsidRPr="00941B8D">
        <w:t>Authentication and Key Management for Applications (AKMA) based on 3GPP credentials in the 5G System (5GS)"</w:t>
      </w:r>
      <w:r w:rsidR="00A411BD" w:rsidRPr="00941B8D">
        <w:t>.</w:t>
      </w:r>
    </w:p>
    <w:p w14:paraId="0CD652DB" w14:textId="4ED31346" w:rsidR="00E93368" w:rsidRPr="00941B8D" w:rsidRDefault="00E93368" w:rsidP="00D33E8A">
      <w:pPr>
        <w:pStyle w:val="EX"/>
      </w:pPr>
      <w:r w:rsidRPr="00941B8D">
        <w:t>[15]</w:t>
      </w:r>
      <w:r w:rsidRPr="00941B8D">
        <w:tab/>
      </w:r>
      <w:r w:rsidR="0090015B" w:rsidRPr="00941B8D">
        <w:t>3GPP</w:t>
      </w:r>
      <w:r w:rsidR="0090015B">
        <w:t> </w:t>
      </w:r>
      <w:r w:rsidR="0090015B" w:rsidRPr="00941B8D">
        <w:t>TS</w:t>
      </w:r>
      <w:r w:rsidR="0090015B">
        <w:t> </w:t>
      </w:r>
      <w:r w:rsidR="0090015B" w:rsidRPr="00941B8D">
        <w:t>38.331:</w:t>
      </w:r>
      <w:r w:rsidRPr="00941B8D">
        <w:t xml:space="preserve"> "</w:t>
      </w:r>
      <w:r w:rsidR="004D7425" w:rsidRPr="00941B8D">
        <w:t>NR; Radio Resource Control (RRC); Protocol specification</w:t>
      </w:r>
      <w:r w:rsidRPr="00941B8D">
        <w:t>"</w:t>
      </w:r>
      <w:r w:rsidR="00A411BD" w:rsidRPr="00941B8D">
        <w:t>.</w:t>
      </w:r>
    </w:p>
    <w:p w14:paraId="43063CB0" w14:textId="7062B72D" w:rsidR="00A411BD" w:rsidRPr="00941B8D" w:rsidRDefault="00A411BD" w:rsidP="00D33E8A">
      <w:pPr>
        <w:pStyle w:val="EX"/>
      </w:pPr>
      <w:r w:rsidRPr="00941B8D">
        <w:t>[16]</w:t>
      </w:r>
      <w:r w:rsidRPr="00941B8D">
        <w:tab/>
      </w:r>
      <w:r w:rsidR="0090015B" w:rsidRPr="00941B8D">
        <w:t>3GPP</w:t>
      </w:r>
      <w:r w:rsidR="0090015B">
        <w:t> </w:t>
      </w:r>
      <w:r w:rsidR="0090015B" w:rsidRPr="00941B8D">
        <w:t>TS</w:t>
      </w:r>
      <w:r w:rsidR="0090015B">
        <w:t> </w:t>
      </w:r>
      <w:r w:rsidR="0090015B" w:rsidRPr="00941B8D">
        <w:t>23.204:</w:t>
      </w:r>
      <w:r w:rsidRPr="00941B8D">
        <w:t xml:space="preserve"> "</w:t>
      </w:r>
      <w:r w:rsidR="004D3CCD" w:rsidRPr="00941B8D">
        <w:t>Support of Short Message Service (SMS) over generic 3GPP Internet Protocol (IP) access; Stage 2"</w:t>
      </w:r>
      <w:r w:rsidR="001E31AD" w:rsidRPr="00941B8D">
        <w:t>.</w:t>
      </w:r>
    </w:p>
    <w:p w14:paraId="39B55E30" w14:textId="3548DAB2" w:rsidR="00C70041" w:rsidRPr="00941B8D" w:rsidRDefault="00C70041" w:rsidP="00C70041">
      <w:pPr>
        <w:pStyle w:val="EX"/>
      </w:pPr>
      <w:bookmarkStart w:id="61" w:name="definitions"/>
      <w:bookmarkStart w:id="62" w:name="_Toc129708870"/>
      <w:bookmarkStart w:id="63" w:name="_Toc204948580"/>
      <w:bookmarkStart w:id="64" w:name="_Toc204948707"/>
      <w:bookmarkStart w:id="65" w:name="_Toc206752125"/>
      <w:bookmarkStart w:id="66" w:name="_Toc214981659"/>
      <w:bookmarkStart w:id="67" w:name="_Toc214989587"/>
      <w:bookmarkStart w:id="68" w:name="_Toc215056164"/>
      <w:bookmarkStart w:id="69" w:name="_Toc222242457"/>
      <w:bookmarkStart w:id="70" w:name="_Toc222326234"/>
      <w:bookmarkStart w:id="71" w:name="_Toc222992979"/>
      <w:bookmarkStart w:id="72" w:name="_Toc153792581"/>
      <w:bookmarkStart w:id="73" w:name="_Toc153792666"/>
      <w:bookmarkEnd w:id="61"/>
      <w:r w:rsidRPr="00941B8D">
        <w:lastRenderedPageBreak/>
        <w:t>[1</w:t>
      </w:r>
      <w:r>
        <w:t>7</w:t>
      </w:r>
      <w:r w:rsidRPr="00941B8D">
        <w:t>]</w:t>
      </w:r>
      <w:r w:rsidRPr="00941B8D">
        <w:tab/>
      </w:r>
      <w:r w:rsidR="0090015B" w:rsidRPr="00941B8D">
        <w:t>3GPP</w:t>
      </w:r>
      <w:r w:rsidR="0090015B">
        <w:t> </w:t>
      </w:r>
      <w:r w:rsidR="0090015B" w:rsidRPr="00941B8D">
        <w:t>TS</w:t>
      </w:r>
      <w:r w:rsidR="0090015B">
        <w:t> </w:t>
      </w:r>
      <w:r w:rsidR="0090015B" w:rsidRPr="00941B8D">
        <w:t>2</w:t>
      </w:r>
      <w:r w:rsidR="0090015B">
        <w:t>9</w:t>
      </w:r>
      <w:r w:rsidR="0090015B" w:rsidRPr="00941B8D">
        <w:t>.</w:t>
      </w:r>
      <w:r w:rsidR="0090015B">
        <w:t>514</w:t>
      </w:r>
      <w:r w:rsidR="0090015B" w:rsidRPr="00941B8D">
        <w:t>:</w:t>
      </w:r>
      <w:r w:rsidRPr="00941B8D">
        <w:t xml:space="preserve"> "</w:t>
      </w:r>
      <w:r>
        <w:t>5G System; Policy Authorization Service; Stage 3</w:t>
      </w:r>
      <w:r w:rsidRPr="00941B8D">
        <w:t>".</w:t>
      </w:r>
    </w:p>
    <w:p w14:paraId="57D7F1E5" w14:textId="77777777" w:rsidR="00BF7337" w:rsidRPr="00941B8D" w:rsidRDefault="00BF7337" w:rsidP="00BF7337">
      <w:pPr>
        <w:pStyle w:val="Heading1"/>
      </w:pPr>
      <w:bookmarkStart w:id="74" w:name="_Toc223070250"/>
      <w:r w:rsidRPr="00941B8D">
        <w:t>3</w:t>
      </w:r>
      <w:r w:rsidRPr="00941B8D">
        <w:tab/>
        <w:t>Definitions of terms, symbols and abbreviations</w:t>
      </w:r>
      <w:bookmarkEnd w:id="62"/>
      <w:bookmarkEnd w:id="63"/>
      <w:bookmarkEnd w:id="64"/>
      <w:bookmarkEnd w:id="65"/>
      <w:bookmarkEnd w:id="66"/>
      <w:bookmarkEnd w:id="67"/>
      <w:bookmarkEnd w:id="68"/>
      <w:bookmarkEnd w:id="69"/>
      <w:bookmarkEnd w:id="70"/>
      <w:bookmarkEnd w:id="71"/>
      <w:bookmarkEnd w:id="74"/>
    </w:p>
    <w:p w14:paraId="343C0C57" w14:textId="77777777" w:rsidR="00BF7337" w:rsidRPr="00941B8D" w:rsidRDefault="00BF7337" w:rsidP="00BF7337">
      <w:pPr>
        <w:pStyle w:val="Heading2"/>
      </w:pPr>
      <w:bookmarkStart w:id="75" w:name="_Toc129708871"/>
      <w:bookmarkStart w:id="76" w:name="_Toc204948581"/>
      <w:bookmarkStart w:id="77" w:name="_Toc204948708"/>
      <w:bookmarkStart w:id="78" w:name="_Toc206752126"/>
      <w:bookmarkStart w:id="79" w:name="_Toc214981660"/>
      <w:bookmarkStart w:id="80" w:name="_Toc214989588"/>
      <w:bookmarkStart w:id="81" w:name="_Toc215056165"/>
      <w:bookmarkStart w:id="82" w:name="_Toc222242458"/>
      <w:bookmarkStart w:id="83" w:name="_Toc222326235"/>
      <w:bookmarkStart w:id="84" w:name="_Toc222992980"/>
      <w:bookmarkStart w:id="85" w:name="_Toc223070251"/>
      <w:r w:rsidRPr="00941B8D">
        <w:t>3.1</w:t>
      </w:r>
      <w:r w:rsidRPr="00941B8D">
        <w:tab/>
        <w:t>Terms</w:t>
      </w:r>
      <w:bookmarkEnd w:id="75"/>
      <w:bookmarkEnd w:id="76"/>
      <w:bookmarkEnd w:id="77"/>
      <w:bookmarkEnd w:id="78"/>
      <w:bookmarkEnd w:id="79"/>
      <w:bookmarkEnd w:id="80"/>
      <w:bookmarkEnd w:id="81"/>
      <w:bookmarkEnd w:id="82"/>
      <w:bookmarkEnd w:id="83"/>
      <w:bookmarkEnd w:id="84"/>
      <w:bookmarkEnd w:id="85"/>
    </w:p>
    <w:p w14:paraId="7EB23C5E" w14:textId="56B0C3F8" w:rsidR="00BF7337" w:rsidRPr="00941B8D" w:rsidRDefault="00BF7337" w:rsidP="00BF7337">
      <w:r w:rsidRPr="00941B8D">
        <w:t xml:space="preserve">For the purposes of the present document, the terms given in </w:t>
      </w:r>
      <w:r w:rsidR="0090015B" w:rsidRPr="00941B8D">
        <w:t>TR</w:t>
      </w:r>
      <w:r w:rsidR="0090015B">
        <w:t> </w:t>
      </w:r>
      <w:r w:rsidR="0090015B" w:rsidRPr="00941B8D">
        <w:t>21.905</w:t>
      </w:r>
      <w:r w:rsidR="0090015B">
        <w:t> </w:t>
      </w:r>
      <w:r w:rsidR="0090015B" w:rsidRPr="00941B8D">
        <w:t>[</w:t>
      </w:r>
      <w:r w:rsidRPr="00941B8D">
        <w:t xml:space="preserve">1] and the following apply. A term defined in the present document takes precedence over the definition of the same term, if any, in </w:t>
      </w:r>
      <w:r w:rsidR="0090015B" w:rsidRPr="00941B8D">
        <w:t>TR</w:t>
      </w:r>
      <w:r w:rsidR="0090015B">
        <w:t> </w:t>
      </w:r>
      <w:r w:rsidR="0090015B" w:rsidRPr="00941B8D">
        <w:t>21.905</w:t>
      </w:r>
      <w:r w:rsidR="0090015B">
        <w:t> </w:t>
      </w:r>
      <w:r w:rsidR="0090015B" w:rsidRPr="00941B8D">
        <w:t>[</w:t>
      </w:r>
      <w:r w:rsidRPr="00941B8D">
        <w:t>1].</w:t>
      </w:r>
    </w:p>
    <w:p w14:paraId="16C2EF64" w14:textId="77777777" w:rsidR="00BF7337" w:rsidRPr="00941B8D" w:rsidRDefault="00BF7337" w:rsidP="00BF7337">
      <w:pPr>
        <w:pStyle w:val="Guidance"/>
      </w:pPr>
      <w:r w:rsidRPr="00941B8D">
        <w:t>Definition format (Normal)</w:t>
      </w:r>
    </w:p>
    <w:p w14:paraId="4F6691F0" w14:textId="77777777" w:rsidR="00BF7337" w:rsidRPr="00941B8D" w:rsidRDefault="00BF7337" w:rsidP="00BF7337">
      <w:pPr>
        <w:pStyle w:val="Guidance"/>
      </w:pPr>
      <w:r w:rsidRPr="00941B8D">
        <w:rPr>
          <w:b/>
        </w:rPr>
        <w:t>&lt;defined term&gt;:</w:t>
      </w:r>
      <w:r w:rsidRPr="00941B8D">
        <w:t xml:space="preserve"> &lt;definition&gt;.</w:t>
      </w:r>
    </w:p>
    <w:p w14:paraId="2CF99063" w14:textId="77777777" w:rsidR="00BF7337" w:rsidRPr="00941B8D" w:rsidRDefault="00BF7337" w:rsidP="00BF7337">
      <w:r w:rsidRPr="00941B8D">
        <w:rPr>
          <w:b/>
        </w:rPr>
        <w:t>example:</w:t>
      </w:r>
      <w:r w:rsidRPr="00941B8D">
        <w:t xml:space="preserve"> text used to clarify abstract rules by applying them literally.</w:t>
      </w:r>
    </w:p>
    <w:p w14:paraId="64E24E25" w14:textId="3688350C" w:rsidR="004B2DDF" w:rsidRPr="00941B8D" w:rsidRDefault="004B2DDF" w:rsidP="004B2DDF">
      <w:r w:rsidRPr="00941B8D">
        <w:rPr>
          <w:b/>
        </w:rPr>
        <w:t>6G Core Network (6G CN):</w:t>
      </w:r>
      <w:r w:rsidRPr="00941B8D">
        <w:t xml:space="preserve"> </w:t>
      </w:r>
      <w:r w:rsidRPr="00941B8D">
        <w:rPr>
          <w:iCs/>
        </w:rPr>
        <w:t>I</w:t>
      </w:r>
      <w:r w:rsidRPr="00941B8D">
        <w:t>n this study, it refers to the Core Network for the 6G System.</w:t>
      </w:r>
    </w:p>
    <w:p w14:paraId="58DCD7D4" w14:textId="1D4C39A5" w:rsidR="004B2DDF" w:rsidRPr="00941B8D" w:rsidRDefault="004B2DDF" w:rsidP="004B2DDF">
      <w:pPr>
        <w:pStyle w:val="NO"/>
      </w:pPr>
      <w:r w:rsidRPr="00941B8D">
        <w:t>NOTE</w:t>
      </w:r>
      <w:r w:rsidR="00E466FC" w:rsidRPr="00941B8D">
        <w:t> 1</w:t>
      </w:r>
      <w:r w:rsidRPr="00941B8D">
        <w:t>:</w:t>
      </w:r>
      <w:r w:rsidRPr="00941B8D">
        <w:tab/>
        <w:t>To what degree 6G CN can be considered as evolution of 5GC or as a new Core Network will be determined during the study.</w:t>
      </w:r>
    </w:p>
    <w:p w14:paraId="2B50B98E" w14:textId="7253F996" w:rsidR="004B2DDF" w:rsidRPr="00941B8D" w:rsidRDefault="004B2DDF" w:rsidP="004B2DDF">
      <w:r w:rsidRPr="00941B8D">
        <w:rPr>
          <w:b/>
          <w:bCs/>
        </w:rPr>
        <w:t>6G RAN</w:t>
      </w:r>
      <w:r w:rsidRPr="00941B8D">
        <w:t>: In this study, it refers to the radio access network for 6G radio access technology (6GR) being studied by RAN</w:t>
      </w:r>
      <w:r w:rsidR="002F1D75" w:rsidRPr="00941B8D">
        <w:t> </w:t>
      </w:r>
      <w:r w:rsidRPr="00941B8D">
        <w:t xml:space="preserve">WGs </w:t>
      </w:r>
      <w:r w:rsidR="002F1D75" w:rsidRPr="00941B8D">
        <w:t>RP-252912 </w:t>
      </w:r>
      <w:r w:rsidRPr="00941B8D">
        <w:t>[</w:t>
      </w:r>
      <w:r w:rsidR="00F2120D" w:rsidRPr="00941B8D">
        <w:t>7</w:t>
      </w:r>
      <w:r w:rsidRPr="00941B8D">
        <w:t>].</w:t>
      </w:r>
    </w:p>
    <w:p w14:paraId="52EB58BF" w14:textId="77777777" w:rsidR="004B2DDF" w:rsidRPr="00941B8D" w:rsidRDefault="004B2DDF" w:rsidP="004B2DDF">
      <w:r w:rsidRPr="00941B8D">
        <w:rPr>
          <w:b/>
          <w:bCs/>
        </w:rPr>
        <w:t>6G System (6GS)</w:t>
      </w:r>
      <w:r w:rsidRPr="00941B8D">
        <w:t>: 3GPP System consisting of 6G RAN, 6G CN and UE and supports also connectivity of UEs via specific non-3GPP access(es).</w:t>
      </w:r>
    </w:p>
    <w:p w14:paraId="29B88143" w14:textId="1A9ADAB8" w:rsidR="004B2DDF" w:rsidRPr="00941B8D" w:rsidRDefault="004B2DDF" w:rsidP="004B2DDF">
      <w:pPr>
        <w:pStyle w:val="NO"/>
      </w:pPr>
      <w:r w:rsidRPr="00941B8D">
        <w:t>NOTE</w:t>
      </w:r>
      <w:r w:rsidR="00E466FC" w:rsidRPr="00941B8D">
        <w:t> 2</w:t>
      </w:r>
      <w:r w:rsidRPr="00941B8D">
        <w:t>:</w:t>
      </w:r>
      <w:r w:rsidRPr="00941B8D">
        <w:tab/>
        <w:t>Which specific non-3GPP access(es) are supported is studied under WT#1.3.</w:t>
      </w:r>
    </w:p>
    <w:p w14:paraId="6EBB34D1" w14:textId="2CA506C0" w:rsidR="004B2DDF" w:rsidRPr="00941B8D" w:rsidRDefault="001A3B6D" w:rsidP="001A3B6D">
      <w:r w:rsidRPr="00941B8D">
        <w:rPr>
          <w:b/>
          <w:bCs/>
        </w:rPr>
        <w:t>Non-Access Stratum:</w:t>
      </w:r>
      <w:r w:rsidRPr="00941B8D">
        <w:t xml:space="preserve"> The Non-Access Stratum (NAS) is the stratum for the control plane between the UE and the 6G CN.</w:t>
      </w:r>
    </w:p>
    <w:p w14:paraId="7D24E487" w14:textId="77777777" w:rsidR="00BF7337" w:rsidRPr="00941B8D" w:rsidRDefault="00BF7337" w:rsidP="00BF7337">
      <w:pPr>
        <w:pStyle w:val="Heading2"/>
      </w:pPr>
      <w:bookmarkStart w:id="86" w:name="_Toc129708872"/>
      <w:bookmarkStart w:id="87" w:name="_Toc204948582"/>
      <w:bookmarkStart w:id="88" w:name="_Toc204948709"/>
      <w:bookmarkStart w:id="89" w:name="_Toc206752127"/>
      <w:bookmarkStart w:id="90" w:name="_Toc214981661"/>
      <w:bookmarkStart w:id="91" w:name="_Toc214989589"/>
      <w:bookmarkStart w:id="92" w:name="_Toc215056166"/>
      <w:bookmarkStart w:id="93" w:name="_Toc222242459"/>
      <w:bookmarkStart w:id="94" w:name="_Toc222326236"/>
      <w:bookmarkStart w:id="95" w:name="_Toc222992981"/>
      <w:bookmarkStart w:id="96" w:name="_Toc223070252"/>
      <w:r w:rsidRPr="00941B8D">
        <w:t>3.2</w:t>
      </w:r>
      <w:r w:rsidRPr="00941B8D">
        <w:tab/>
        <w:t>Symbols</w:t>
      </w:r>
      <w:bookmarkEnd w:id="86"/>
      <w:bookmarkEnd w:id="87"/>
      <w:bookmarkEnd w:id="88"/>
      <w:bookmarkEnd w:id="89"/>
      <w:bookmarkEnd w:id="90"/>
      <w:bookmarkEnd w:id="91"/>
      <w:bookmarkEnd w:id="92"/>
      <w:bookmarkEnd w:id="93"/>
      <w:bookmarkEnd w:id="94"/>
      <w:bookmarkEnd w:id="95"/>
      <w:bookmarkEnd w:id="96"/>
    </w:p>
    <w:p w14:paraId="0B600296" w14:textId="77777777" w:rsidR="00BF7337" w:rsidRPr="00941B8D" w:rsidRDefault="00BF7337" w:rsidP="00BF7337">
      <w:pPr>
        <w:keepNext/>
      </w:pPr>
      <w:r w:rsidRPr="00941B8D">
        <w:t>For the purposes of the present document, the following symbols apply:</w:t>
      </w:r>
    </w:p>
    <w:p w14:paraId="7E0CE08E" w14:textId="77777777" w:rsidR="00BF7337" w:rsidRPr="00941B8D" w:rsidRDefault="00BF7337" w:rsidP="00BF7337">
      <w:pPr>
        <w:pStyle w:val="EW"/>
      </w:pPr>
      <w:r w:rsidRPr="00941B8D">
        <w:t>&lt;symbol&gt;</w:t>
      </w:r>
      <w:r w:rsidRPr="00941B8D">
        <w:tab/>
        <w:t>&lt;Explanation&gt;</w:t>
      </w:r>
    </w:p>
    <w:p w14:paraId="4F0FA17E" w14:textId="77777777" w:rsidR="00BF7337" w:rsidRPr="00941B8D" w:rsidRDefault="00BF7337" w:rsidP="00BF7337">
      <w:pPr>
        <w:pStyle w:val="EW"/>
      </w:pPr>
    </w:p>
    <w:p w14:paraId="25B34CFF" w14:textId="77777777" w:rsidR="00BF7337" w:rsidRPr="00941B8D" w:rsidRDefault="00BF7337" w:rsidP="00BF7337">
      <w:pPr>
        <w:pStyle w:val="Heading2"/>
      </w:pPr>
      <w:bookmarkStart w:id="97" w:name="_Toc129708873"/>
      <w:bookmarkStart w:id="98" w:name="_Toc204948583"/>
      <w:bookmarkStart w:id="99" w:name="_Toc204948710"/>
      <w:bookmarkStart w:id="100" w:name="_Toc206752128"/>
      <w:bookmarkStart w:id="101" w:name="_Toc214981662"/>
      <w:bookmarkStart w:id="102" w:name="_Toc214989590"/>
      <w:bookmarkStart w:id="103" w:name="_Toc215056167"/>
      <w:bookmarkStart w:id="104" w:name="_Toc222242460"/>
      <w:bookmarkStart w:id="105" w:name="_Toc222326237"/>
      <w:bookmarkStart w:id="106" w:name="_Toc222992982"/>
      <w:bookmarkStart w:id="107" w:name="_Toc223070253"/>
      <w:r w:rsidRPr="00941B8D">
        <w:t>3.3</w:t>
      </w:r>
      <w:r w:rsidRPr="00941B8D">
        <w:tab/>
        <w:t>Abbreviations</w:t>
      </w:r>
      <w:bookmarkEnd w:id="97"/>
      <w:bookmarkEnd w:id="98"/>
      <w:bookmarkEnd w:id="99"/>
      <w:bookmarkEnd w:id="100"/>
      <w:bookmarkEnd w:id="101"/>
      <w:bookmarkEnd w:id="102"/>
      <w:bookmarkEnd w:id="103"/>
      <w:bookmarkEnd w:id="104"/>
      <w:bookmarkEnd w:id="105"/>
      <w:bookmarkEnd w:id="106"/>
      <w:bookmarkEnd w:id="107"/>
    </w:p>
    <w:p w14:paraId="6A9D8D87" w14:textId="53D97191" w:rsidR="00BF7337" w:rsidRPr="00941B8D" w:rsidRDefault="00BF7337" w:rsidP="00BF7337">
      <w:pPr>
        <w:keepNext/>
      </w:pPr>
      <w:r w:rsidRPr="00941B8D">
        <w:t xml:space="preserve">For the purposes of the present document, the abbreviations given in </w:t>
      </w:r>
      <w:r w:rsidR="0090015B" w:rsidRPr="00941B8D">
        <w:t>TR</w:t>
      </w:r>
      <w:r w:rsidR="0090015B">
        <w:t> </w:t>
      </w:r>
      <w:r w:rsidR="0090015B" w:rsidRPr="00941B8D">
        <w:t>21.905</w:t>
      </w:r>
      <w:r w:rsidR="0090015B">
        <w:t> </w:t>
      </w:r>
      <w:r w:rsidR="0090015B" w:rsidRPr="00941B8D">
        <w:t>[</w:t>
      </w:r>
      <w:r w:rsidRPr="00941B8D">
        <w:t xml:space="preserve">1] and the following apply. An abbreviation defined in the present document takes precedence over the definition of the same abbreviation, if any, in </w:t>
      </w:r>
      <w:r w:rsidR="0090015B" w:rsidRPr="00941B8D">
        <w:t>TR</w:t>
      </w:r>
      <w:r w:rsidR="0090015B">
        <w:t> </w:t>
      </w:r>
      <w:r w:rsidR="0090015B" w:rsidRPr="00941B8D">
        <w:t>21.905</w:t>
      </w:r>
      <w:r w:rsidR="0090015B">
        <w:t> </w:t>
      </w:r>
      <w:r w:rsidR="0090015B" w:rsidRPr="00941B8D">
        <w:t>[</w:t>
      </w:r>
      <w:r w:rsidRPr="00941B8D">
        <w:t>1].</w:t>
      </w:r>
    </w:p>
    <w:p w14:paraId="394B6B68" w14:textId="77777777" w:rsidR="00BF7337" w:rsidRPr="00941B8D" w:rsidRDefault="00BF7337" w:rsidP="00BF7337">
      <w:pPr>
        <w:pStyle w:val="Guidance"/>
        <w:keepNext/>
      </w:pPr>
      <w:r w:rsidRPr="00941B8D">
        <w:t>Abbreviation format (EW)</w:t>
      </w:r>
    </w:p>
    <w:p w14:paraId="1D6435D2" w14:textId="77777777" w:rsidR="00BF7337" w:rsidRPr="00941B8D" w:rsidRDefault="00BF7337" w:rsidP="00BF7337">
      <w:pPr>
        <w:pStyle w:val="EW"/>
      </w:pPr>
      <w:r w:rsidRPr="00941B8D">
        <w:t>&lt;ABBREVIATION&gt;</w:t>
      </w:r>
      <w:r w:rsidRPr="00941B8D">
        <w:tab/>
        <w:t>&lt;Expansion&gt;</w:t>
      </w:r>
    </w:p>
    <w:p w14:paraId="2871863E" w14:textId="77777777" w:rsidR="00BF7337" w:rsidRPr="00941B8D" w:rsidRDefault="00BF7337" w:rsidP="00BF7337">
      <w:pPr>
        <w:pStyle w:val="EW"/>
      </w:pPr>
    </w:p>
    <w:p w14:paraId="2BFE6B5A" w14:textId="1FF5D323" w:rsidR="00A42619" w:rsidRPr="00941B8D" w:rsidRDefault="00080512" w:rsidP="00192BE0">
      <w:pPr>
        <w:pStyle w:val="Heading1"/>
      </w:pPr>
      <w:bookmarkStart w:id="108" w:name="clause4"/>
      <w:bookmarkStart w:id="109" w:name="_Toc153792585"/>
      <w:bookmarkStart w:id="110" w:name="_Toc153792670"/>
      <w:bookmarkStart w:id="111" w:name="_Toc204948584"/>
      <w:bookmarkStart w:id="112" w:name="_Toc204948711"/>
      <w:bookmarkStart w:id="113" w:name="_Toc206752129"/>
      <w:bookmarkStart w:id="114" w:name="_Toc214981663"/>
      <w:bookmarkStart w:id="115" w:name="_Toc214989591"/>
      <w:bookmarkStart w:id="116" w:name="_Toc215056168"/>
      <w:bookmarkStart w:id="117" w:name="_Toc222242461"/>
      <w:bookmarkStart w:id="118" w:name="_Toc222326238"/>
      <w:bookmarkStart w:id="119" w:name="_Toc222992983"/>
      <w:bookmarkStart w:id="120" w:name="_Toc223070254"/>
      <w:bookmarkEnd w:id="72"/>
      <w:bookmarkEnd w:id="73"/>
      <w:bookmarkEnd w:id="108"/>
      <w:r w:rsidRPr="00941B8D">
        <w:t>4</w:t>
      </w:r>
      <w:r w:rsidRPr="00941B8D">
        <w:tab/>
      </w:r>
      <w:r w:rsidR="000C6B78" w:rsidRPr="00941B8D">
        <w:t xml:space="preserve">Architectural </w:t>
      </w:r>
      <w:bookmarkEnd w:id="109"/>
      <w:bookmarkEnd w:id="110"/>
      <w:r w:rsidR="00A42619" w:rsidRPr="00941B8D">
        <w:t>Assumptions</w:t>
      </w:r>
      <w:r w:rsidR="006D3E13" w:rsidRPr="00941B8D">
        <w:t xml:space="preserve"> and Requirements</w:t>
      </w:r>
      <w:bookmarkEnd w:id="111"/>
      <w:bookmarkEnd w:id="112"/>
      <w:bookmarkEnd w:id="113"/>
      <w:bookmarkEnd w:id="114"/>
      <w:bookmarkEnd w:id="115"/>
      <w:bookmarkEnd w:id="116"/>
      <w:bookmarkEnd w:id="117"/>
      <w:bookmarkEnd w:id="118"/>
      <w:bookmarkEnd w:id="119"/>
      <w:bookmarkEnd w:id="120"/>
    </w:p>
    <w:p w14:paraId="0A4F9618" w14:textId="759DDC7F" w:rsidR="00A42619" w:rsidRPr="00941B8D" w:rsidRDefault="00A42619" w:rsidP="00A42619">
      <w:pPr>
        <w:pStyle w:val="Heading2"/>
      </w:pPr>
      <w:bookmarkStart w:id="121" w:name="_Toc122508432"/>
      <w:bookmarkStart w:id="122" w:name="_Toc204948585"/>
      <w:bookmarkStart w:id="123" w:name="_Toc204948712"/>
      <w:bookmarkStart w:id="124" w:name="_Toc206752130"/>
      <w:bookmarkStart w:id="125" w:name="_Toc214981664"/>
      <w:bookmarkStart w:id="126" w:name="_Toc214989592"/>
      <w:bookmarkStart w:id="127" w:name="_Toc215056169"/>
      <w:bookmarkStart w:id="128" w:name="_Toc222242462"/>
      <w:bookmarkStart w:id="129" w:name="_Toc222326239"/>
      <w:bookmarkStart w:id="130" w:name="_Toc222992984"/>
      <w:bookmarkStart w:id="131" w:name="_Toc223070255"/>
      <w:r w:rsidRPr="00941B8D">
        <w:t>4.1</w:t>
      </w:r>
      <w:r w:rsidRPr="00941B8D">
        <w:tab/>
        <w:t xml:space="preserve">Architectural </w:t>
      </w:r>
      <w:bookmarkEnd w:id="121"/>
      <w:r w:rsidR="006D3E13" w:rsidRPr="00941B8D">
        <w:t>Assumptions</w:t>
      </w:r>
      <w:bookmarkEnd w:id="122"/>
      <w:bookmarkEnd w:id="123"/>
      <w:bookmarkEnd w:id="124"/>
      <w:bookmarkEnd w:id="125"/>
      <w:bookmarkEnd w:id="126"/>
      <w:bookmarkEnd w:id="127"/>
      <w:bookmarkEnd w:id="128"/>
      <w:bookmarkEnd w:id="129"/>
      <w:bookmarkEnd w:id="130"/>
      <w:bookmarkEnd w:id="131"/>
    </w:p>
    <w:p w14:paraId="4D4A7916" w14:textId="4F3E381E" w:rsidR="0087346E" w:rsidRPr="00941B8D" w:rsidRDefault="003015FD" w:rsidP="003015FD">
      <w:pPr>
        <w:pStyle w:val="EditorsNote"/>
      </w:pPr>
      <w:r w:rsidRPr="00941B8D">
        <w:t>Editor's note:</w:t>
      </w:r>
      <w:r w:rsidRPr="00941B8D">
        <w:tab/>
        <w:t>This clause</w:t>
      </w:r>
      <w:r w:rsidR="002F1D75" w:rsidRPr="00941B8D">
        <w:t xml:space="preserve"> </w:t>
      </w:r>
      <w:r w:rsidRPr="00941B8D">
        <w:t>documents the common architecture assumptions identified for the study.</w:t>
      </w:r>
    </w:p>
    <w:p w14:paraId="6AA4D8EB" w14:textId="77777777" w:rsidR="00EA4CF3" w:rsidRPr="00941B8D" w:rsidRDefault="00EA4CF3" w:rsidP="00EA4CF3">
      <w:pPr>
        <w:rPr>
          <w:lang w:eastAsia="zh-CN"/>
        </w:rPr>
      </w:pPr>
      <w:r w:rsidRPr="00941B8D">
        <w:rPr>
          <w:lang w:eastAsia="zh-CN"/>
        </w:rPr>
        <w:t>The following is assumed for 6GS architecture:</w:t>
      </w:r>
    </w:p>
    <w:p w14:paraId="4E1221D3" w14:textId="77777777" w:rsidR="002F1D75" w:rsidRPr="00941B8D" w:rsidRDefault="002F1D75" w:rsidP="002F1D75">
      <w:pPr>
        <w:pStyle w:val="B1"/>
        <w:rPr>
          <w:lang w:eastAsia="zh-CN"/>
        </w:rPr>
      </w:pPr>
      <w:r w:rsidRPr="00941B8D">
        <w:rPr>
          <w:lang w:eastAsia="zh-CN"/>
        </w:rPr>
        <w:t>1.</w:t>
      </w:r>
      <w:r w:rsidRPr="00941B8D">
        <w:rPr>
          <w:lang w:eastAsia="zh-CN"/>
        </w:rPr>
        <w:tab/>
        <w:t>The framework of SBA specified for 5GC is assumed as a starting point for discussion.</w:t>
      </w:r>
    </w:p>
    <w:p w14:paraId="1859A43F" w14:textId="77777777" w:rsidR="002F1D75" w:rsidRPr="00941B8D" w:rsidRDefault="002F1D75" w:rsidP="002F1D75">
      <w:pPr>
        <w:pStyle w:val="B1"/>
        <w:rPr>
          <w:lang w:eastAsia="zh-CN"/>
        </w:rPr>
      </w:pPr>
      <w:r w:rsidRPr="00941B8D">
        <w:rPr>
          <w:lang w:eastAsia="zh-CN"/>
        </w:rPr>
        <w:lastRenderedPageBreak/>
        <w:t>2.</w:t>
      </w:r>
      <w:r w:rsidRPr="00941B8D">
        <w:rPr>
          <w:lang w:eastAsia="zh-CN"/>
        </w:rPr>
        <w:tab/>
        <w:t>This study assumes that control and user plane of the 6G RAN connects to a single core network type, i.e. 6G CN. It is assumed that the 6G RAN is a single technology framework based on a stand-alone architecture.</w:t>
      </w:r>
    </w:p>
    <w:p w14:paraId="659466B4" w14:textId="77777777" w:rsidR="002F1D75" w:rsidRPr="00941B8D" w:rsidRDefault="002F1D75" w:rsidP="002F1D75">
      <w:pPr>
        <w:pStyle w:val="NO"/>
        <w:rPr>
          <w:lang w:eastAsia="zh-CN"/>
        </w:rPr>
      </w:pPr>
      <w:r w:rsidRPr="00941B8D">
        <w:rPr>
          <w:lang w:eastAsia="zh-CN"/>
        </w:rPr>
        <w:t>NOTE:</w:t>
      </w:r>
      <w:r w:rsidRPr="00941B8D">
        <w:rPr>
          <w:lang w:eastAsia="zh-CN"/>
        </w:rPr>
        <w:tab/>
        <w:t>This does not exclude network sharing scenarios such as Multi-Operator Core Network.</w:t>
      </w:r>
    </w:p>
    <w:p w14:paraId="4F0FEAD1" w14:textId="77777777" w:rsidR="002F1D75" w:rsidRPr="00941B8D" w:rsidRDefault="002F1D75" w:rsidP="002F1D75">
      <w:pPr>
        <w:pStyle w:val="B1"/>
        <w:rPr>
          <w:lang w:eastAsia="zh-CN"/>
        </w:rPr>
      </w:pPr>
      <w:r w:rsidRPr="00941B8D">
        <w:rPr>
          <w:lang w:eastAsia="zh-CN"/>
        </w:rPr>
        <w:t>3.</w:t>
      </w:r>
      <w:r w:rsidRPr="00941B8D">
        <w:rPr>
          <w:lang w:eastAsia="zh-CN"/>
        </w:rPr>
        <w:tab/>
        <w:t>The 6G system is assumed to maintain the RAN and CN functionality split as in 5GS.</w:t>
      </w:r>
    </w:p>
    <w:p w14:paraId="2E906FBA" w14:textId="77777777" w:rsidR="002F1D75" w:rsidRPr="00941B8D" w:rsidRDefault="002F1D75" w:rsidP="002F1D75">
      <w:pPr>
        <w:pStyle w:val="B1"/>
        <w:rPr>
          <w:lang w:eastAsia="zh-CN"/>
        </w:rPr>
      </w:pPr>
      <w:r w:rsidRPr="00941B8D">
        <w:rPr>
          <w:lang w:eastAsia="zh-CN"/>
        </w:rPr>
        <w:t>4.</w:t>
      </w:r>
      <w:r w:rsidRPr="00941B8D">
        <w:rPr>
          <w:lang w:eastAsia="zh-CN"/>
        </w:rPr>
        <w:tab/>
        <w:t>The study aims to avoid duplication of functionality between 6G RAN and 6G CN.</w:t>
      </w:r>
    </w:p>
    <w:p w14:paraId="02C41758" w14:textId="77777777" w:rsidR="002F1D75" w:rsidRPr="00941B8D" w:rsidRDefault="002F1D75" w:rsidP="002F1D75">
      <w:pPr>
        <w:pStyle w:val="B1"/>
        <w:rPr>
          <w:lang w:eastAsia="zh-CN"/>
        </w:rPr>
      </w:pPr>
      <w:r w:rsidRPr="00941B8D">
        <w:rPr>
          <w:lang w:eastAsia="zh-CN"/>
        </w:rPr>
        <w:t>5.</w:t>
      </w:r>
      <w:r w:rsidRPr="00941B8D">
        <w:rPr>
          <w:lang w:eastAsia="zh-CN"/>
        </w:rPr>
        <w:tab/>
        <w:t>Real-time voice and video services under operator's control and in 3GPP scope (MMTel) will be provided by IMS.</w:t>
      </w:r>
    </w:p>
    <w:p w14:paraId="476C7851" w14:textId="77777777" w:rsidR="002F1D75" w:rsidRPr="00941B8D" w:rsidRDefault="002F1D75" w:rsidP="002F1D75">
      <w:pPr>
        <w:pStyle w:val="B1"/>
        <w:rPr>
          <w:lang w:eastAsia="zh-CN"/>
        </w:rPr>
      </w:pPr>
      <w:r w:rsidRPr="00941B8D">
        <w:rPr>
          <w:lang w:eastAsia="zh-CN"/>
        </w:rPr>
        <w:t>6.</w:t>
      </w:r>
      <w:r w:rsidRPr="00941B8D">
        <w:rPr>
          <w:lang w:eastAsia="zh-CN"/>
        </w:rPr>
        <w:tab/>
        <w:t>The 6G system is assumed to natively support both Terrestrial Networks (TN) and Non-Terrestrial Networks (NTN).</w:t>
      </w:r>
    </w:p>
    <w:p w14:paraId="353D7B51" w14:textId="687EA57F" w:rsidR="00A42619" w:rsidRPr="00941B8D" w:rsidRDefault="00A42619" w:rsidP="00A42619">
      <w:pPr>
        <w:pStyle w:val="Heading2"/>
      </w:pPr>
      <w:bookmarkStart w:id="132" w:name="_Toc122508433"/>
      <w:bookmarkStart w:id="133" w:name="_Toc204948586"/>
      <w:bookmarkStart w:id="134" w:name="_Toc204948713"/>
      <w:bookmarkStart w:id="135" w:name="_Toc206752131"/>
      <w:bookmarkStart w:id="136" w:name="_Toc214981665"/>
      <w:bookmarkStart w:id="137" w:name="_Toc214989593"/>
      <w:bookmarkStart w:id="138" w:name="_Toc215056170"/>
      <w:bookmarkStart w:id="139" w:name="_Toc222242463"/>
      <w:bookmarkStart w:id="140" w:name="_Toc222326240"/>
      <w:bookmarkStart w:id="141" w:name="_Toc222992985"/>
      <w:bookmarkStart w:id="142" w:name="_Toc223070256"/>
      <w:r w:rsidRPr="00941B8D">
        <w:t>4.2</w:t>
      </w:r>
      <w:r w:rsidRPr="00941B8D">
        <w:tab/>
        <w:t xml:space="preserve">Architectural </w:t>
      </w:r>
      <w:bookmarkEnd w:id="132"/>
      <w:r w:rsidR="006D3E13" w:rsidRPr="00941B8D">
        <w:t>Requirements</w:t>
      </w:r>
      <w:bookmarkEnd w:id="133"/>
      <w:bookmarkEnd w:id="134"/>
      <w:bookmarkEnd w:id="135"/>
      <w:bookmarkEnd w:id="136"/>
      <w:bookmarkEnd w:id="137"/>
      <w:bookmarkEnd w:id="138"/>
      <w:bookmarkEnd w:id="139"/>
      <w:bookmarkEnd w:id="140"/>
      <w:bookmarkEnd w:id="141"/>
      <w:bookmarkEnd w:id="142"/>
    </w:p>
    <w:p w14:paraId="5F276167" w14:textId="77777777" w:rsidR="002F1D75" w:rsidRPr="00941B8D" w:rsidRDefault="002F1D75" w:rsidP="00BF7337">
      <w:pPr>
        <w:rPr>
          <w:lang w:eastAsia="zh-CN"/>
        </w:rPr>
      </w:pPr>
      <w:r w:rsidRPr="00941B8D">
        <w:rPr>
          <w:lang w:eastAsia="zh-CN"/>
        </w:rPr>
        <w:t>The followings are architectural requirements of 6G System:</w:t>
      </w:r>
    </w:p>
    <w:p w14:paraId="52AF3620" w14:textId="77777777" w:rsidR="002F1D75" w:rsidRPr="00941B8D" w:rsidRDefault="002F1D75" w:rsidP="00BF7337">
      <w:pPr>
        <w:rPr>
          <w:lang w:eastAsia="zh-CN"/>
        </w:rPr>
      </w:pPr>
      <w:r w:rsidRPr="00941B8D">
        <w:rPr>
          <w:lang w:eastAsia="zh-CN"/>
        </w:rPr>
        <w:t>The 6G System shall:</w:t>
      </w:r>
    </w:p>
    <w:p w14:paraId="2077B244" w14:textId="77777777" w:rsidR="002F1D75" w:rsidRPr="00941B8D" w:rsidRDefault="002F1D75" w:rsidP="002F1D75">
      <w:pPr>
        <w:pStyle w:val="B1"/>
        <w:rPr>
          <w:lang w:eastAsia="zh-CN"/>
        </w:rPr>
      </w:pPr>
      <w:r w:rsidRPr="00941B8D">
        <w:rPr>
          <w:lang w:eastAsia="zh-CN"/>
        </w:rPr>
        <w:t>1.</w:t>
      </w:r>
      <w:r w:rsidRPr="00941B8D">
        <w:rPr>
          <w:lang w:eastAsia="zh-CN"/>
        </w:rPr>
        <w:tab/>
        <w:t>Support roaming.</w:t>
      </w:r>
    </w:p>
    <w:p w14:paraId="0478B72D" w14:textId="77777777" w:rsidR="002F1D75" w:rsidRPr="00941B8D" w:rsidRDefault="002F1D75" w:rsidP="002F1D75">
      <w:pPr>
        <w:pStyle w:val="B1"/>
        <w:rPr>
          <w:lang w:eastAsia="zh-CN"/>
        </w:rPr>
      </w:pPr>
      <w:r w:rsidRPr="00941B8D">
        <w:rPr>
          <w:lang w:eastAsia="zh-CN"/>
        </w:rPr>
        <w:t>2.</w:t>
      </w:r>
      <w:r w:rsidRPr="00941B8D">
        <w:rPr>
          <w:lang w:eastAsia="zh-CN"/>
        </w:rPr>
        <w:tab/>
        <w:t>Support multi-vendor interoperable interfaces.</w:t>
      </w:r>
    </w:p>
    <w:p w14:paraId="010753C2" w14:textId="77777777" w:rsidR="002F1D75" w:rsidRPr="00941B8D" w:rsidRDefault="002F1D75" w:rsidP="00BF7337">
      <w:pPr>
        <w:rPr>
          <w:lang w:eastAsia="zh-CN"/>
        </w:rPr>
      </w:pPr>
      <w:r w:rsidRPr="00941B8D">
        <w:rPr>
          <w:lang w:eastAsia="zh-CN"/>
        </w:rPr>
        <w:t>The 6G System should:</w:t>
      </w:r>
    </w:p>
    <w:p w14:paraId="11656F93" w14:textId="77777777" w:rsidR="002F1D75" w:rsidRPr="00941B8D" w:rsidRDefault="002F1D75" w:rsidP="002F1D75">
      <w:pPr>
        <w:pStyle w:val="B1"/>
        <w:rPr>
          <w:lang w:eastAsia="zh-CN"/>
        </w:rPr>
      </w:pPr>
      <w:r w:rsidRPr="00941B8D">
        <w:t>3.</w:t>
      </w:r>
      <w:r w:rsidRPr="00941B8D">
        <w:tab/>
        <w:t>Follow design principles such as: utilization of cloud nativeness, improve sustainability and energy efficiency,</w:t>
      </w:r>
      <w:r w:rsidRPr="00941B8D">
        <w:rPr>
          <w:lang w:eastAsia="zh-CN"/>
        </w:rPr>
        <w:t xml:space="preserve"> robustness and resiliency.</w:t>
      </w:r>
    </w:p>
    <w:p w14:paraId="7AD42459" w14:textId="77777777" w:rsidR="002F1D75" w:rsidRPr="00941B8D" w:rsidRDefault="002F1D75" w:rsidP="002F1D75">
      <w:pPr>
        <w:pStyle w:val="B1"/>
        <w:rPr>
          <w:lang w:eastAsia="zh-CN"/>
        </w:rPr>
      </w:pPr>
      <w:r w:rsidRPr="00941B8D">
        <w:rPr>
          <w:lang w:eastAsia="zh-CN"/>
        </w:rPr>
        <w:t>4.</w:t>
      </w:r>
      <w:r w:rsidRPr="00941B8D">
        <w:rPr>
          <w:lang w:eastAsia="zh-CN"/>
        </w:rPr>
        <w:tab/>
        <w:t>Minimize inter dependencies between NFs when introducing a new feature or procedure for an NF.</w:t>
      </w:r>
    </w:p>
    <w:p w14:paraId="455075E6" w14:textId="77777777" w:rsidR="002F1D75" w:rsidRPr="00941B8D" w:rsidRDefault="002F1D75" w:rsidP="00BF7337">
      <w:pPr>
        <w:rPr>
          <w:lang w:eastAsia="zh-CN"/>
        </w:rPr>
      </w:pPr>
      <w:r w:rsidRPr="00941B8D">
        <w:rPr>
          <w:lang w:eastAsia="zh-CN"/>
        </w:rPr>
        <w:t>The architectural requirements apply to all WTs and corresponding key issues in this study.</w:t>
      </w:r>
    </w:p>
    <w:p w14:paraId="31971260" w14:textId="2CB09A8A" w:rsidR="00524FB4" w:rsidRPr="00941B8D" w:rsidRDefault="00524FB4" w:rsidP="00524FB4">
      <w:pPr>
        <w:pStyle w:val="Heading1"/>
      </w:pPr>
      <w:bookmarkStart w:id="143" w:name="_Toc22192646"/>
      <w:bookmarkStart w:id="144" w:name="_Toc23402384"/>
      <w:bookmarkStart w:id="145" w:name="_Toc23402414"/>
      <w:bookmarkStart w:id="146" w:name="_Toc26386411"/>
      <w:bookmarkStart w:id="147" w:name="_Toc26431217"/>
      <w:bookmarkStart w:id="148" w:name="_Toc30694613"/>
      <w:bookmarkStart w:id="149" w:name="_Toc43906635"/>
      <w:bookmarkStart w:id="150" w:name="_Toc43906751"/>
      <w:bookmarkStart w:id="151" w:name="_Toc44311877"/>
      <w:bookmarkStart w:id="152" w:name="_Toc50536519"/>
      <w:bookmarkStart w:id="153" w:name="_Toc54930291"/>
      <w:bookmarkStart w:id="154" w:name="_Toc54968096"/>
      <w:bookmarkStart w:id="155" w:name="_Toc57236418"/>
      <w:bookmarkStart w:id="156" w:name="_Toc57236581"/>
      <w:bookmarkStart w:id="157" w:name="_Toc57530222"/>
      <w:bookmarkStart w:id="158" w:name="_Toc57532423"/>
      <w:bookmarkStart w:id="159" w:name="_Toc153792588"/>
      <w:bookmarkStart w:id="160" w:name="_Toc153792673"/>
      <w:bookmarkStart w:id="161" w:name="_Toc204948587"/>
      <w:bookmarkStart w:id="162" w:name="_Toc204948714"/>
      <w:bookmarkStart w:id="163" w:name="_Toc206752132"/>
      <w:bookmarkStart w:id="164" w:name="_Toc214981666"/>
      <w:bookmarkStart w:id="165" w:name="_Toc214989594"/>
      <w:bookmarkStart w:id="166" w:name="_Toc215056171"/>
      <w:bookmarkStart w:id="167" w:name="_Toc222242464"/>
      <w:bookmarkStart w:id="168" w:name="_Toc222326241"/>
      <w:bookmarkStart w:id="169" w:name="_Toc222992986"/>
      <w:bookmarkStart w:id="170" w:name="_Toc223070257"/>
      <w:r w:rsidRPr="00941B8D">
        <w:t>5</w:t>
      </w:r>
      <w:r w:rsidRPr="00941B8D">
        <w:tab/>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00091239" w:rsidRPr="00941B8D">
        <w:t>Key Issues</w:t>
      </w:r>
      <w:bookmarkEnd w:id="161"/>
      <w:bookmarkEnd w:id="162"/>
      <w:bookmarkEnd w:id="163"/>
      <w:bookmarkEnd w:id="164"/>
      <w:bookmarkEnd w:id="165"/>
      <w:bookmarkEnd w:id="166"/>
      <w:bookmarkEnd w:id="167"/>
      <w:bookmarkEnd w:id="168"/>
      <w:bookmarkEnd w:id="169"/>
      <w:bookmarkEnd w:id="170"/>
    </w:p>
    <w:p w14:paraId="3AB975C8" w14:textId="61E88BA9" w:rsidR="00DE5812" w:rsidRPr="00941B8D" w:rsidRDefault="003015FD" w:rsidP="00DE5812">
      <w:pPr>
        <w:pStyle w:val="EditorsNote"/>
      </w:pPr>
      <w:r w:rsidRPr="00941B8D">
        <w:t>Editor's note:</w:t>
      </w:r>
      <w:r w:rsidRPr="00941B8D">
        <w:tab/>
        <w:t>This clause identifies key issues to be addressed.</w:t>
      </w:r>
    </w:p>
    <w:p w14:paraId="789F3518" w14:textId="77A3254C" w:rsidR="00A90073" w:rsidRPr="00941B8D" w:rsidRDefault="00926241" w:rsidP="00AF052F">
      <w:pPr>
        <w:pStyle w:val="Heading2"/>
      </w:pPr>
      <w:bookmarkStart w:id="171" w:name="_Toc214981667"/>
      <w:bookmarkStart w:id="172" w:name="_Toc214989595"/>
      <w:bookmarkStart w:id="173" w:name="_Toc215056172"/>
      <w:bookmarkStart w:id="174" w:name="_Toc222242465"/>
      <w:bookmarkStart w:id="175" w:name="_Toc222326242"/>
      <w:bookmarkStart w:id="176" w:name="_Toc222992987"/>
      <w:bookmarkStart w:id="177" w:name="_Toc223070258"/>
      <w:r w:rsidRPr="00941B8D">
        <w:t>5.1</w:t>
      </w:r>
      <w:r w:rsidRPr="00941B8D">
        <w:tab/>
      </w:r>
      <w:r w:rsidR="00A90073" w:rsidRPr="00941B8D">
        <w:t>Key Issue #1</w:t>
      </w:r>
      <w:r w:rsidR="0063172F" w:rsidRPr="00941B8D">
        <w:t>:</w:t>
      </w:r>
      <w:r w:rsidR="00A90073" w:rsidRPr="00941B8D">
        <w:t xml:space="preserve"> Study the support for control signalling for 6G System</w:t>
      </w:r>
      <w:bookmarkEnd w:id="171"/>
      <w:bookmarkEnd w:id="172"/>
      <w:bookmarkEnd w:id="173"/>
      <w:bookmarkEnd w:id="174"/>
      <w:bookmarkEnd w:id="175"/>
      <w:bookmarkEnd w:id="176"/>
      <w:bookmarkEnd w:id="177"/>
    </w:p>
    <w:p w14:paraId="0EC4CBB0" w14:textId="3AC7D59E" w:rsidR="00A90073" w:rsidRPr="00941B8D" w:rsidRDefault="00A90073" w:rsidP="00117E9A">
      <w:pPr>
        <w:rPr>
          <w:b/>
          <w:bCs/>
        </w:rPr>
      </w:pPr>
      <w:bookmarkStart w:id="178" w:name="_Toc214981668"/>
      <w:r w:rsidRPr="00941B8D">
        <w:rPr>
          <w:b/>
          <w:bCs/>
        </w:rPr>
        <w:t>Key Issue #1.1</w:t>
      </w:r>
      <w:bookmarkEnd w:id="178"/>
    </w:p>
    <w:p w14:paraId="2EC6DD0E" w14:textId="1741E319" w:rsidR="00A90073" w:rsidRPr="00941B8D" w:rsidRDefault="002F1D75" w:rsidP="00117E9A">
      <w:pPr>
        <w:pStyle w:val="B1"/>
      </w:pPr>
      <w:r w:rsidRPr="00941B8D">
        <w:t>1.</w:t>
      </w:r>
      <w:r w:rsidRPr="00941B8D">
        <w:tab/>
        <w:t>Study the support for control signalling for 6G System, including at least the following:</w:t>
      </w:r>
    </w:p>
    <w:p w14:paraId="1E1B2BD1" w14:textId="7D93BE9E" w:rsidR="00A90073" w:rsidRPr="00941B8D" w:rsidRDefault="002F1D75" w:rsidP="00117E9A">
      <w:pPr>
        <w:pStyle w:val="B2"/>
      </w:pPr>
      <w:r w:rsidRPr="00941B8D">
        <w:t>a)</w:t>
      </w:r>
      <w:r w:rsidRPr="00941B8D">
        <w:tab/>
        <w:t>Whether and how to enable the introduction of a new non-access stratum functionality with minimal or no impact to other non-access stratum functionalities.</w:t>
      </w:r>
    </w:p>
    <w:p w14:paraId="629F5B08" w14:textId="0DD282F4" w:rsidR="002F1D75" w:rsidRPr="00941B8D" w:rsidRDefault="002F1D75" w:rsidP="002F1D75">
      <w:pPr>
        <w:pStyle w:val="NO"/>
      </w:pPr>
      <w:r w:rsidRPr="00941B8D">
        <w:t>NOTE 1:</w:t>
      </w:r>
      <w:r w:rsidRPr="00941B8D">
        <w:tab/>
        <w:t>It is assumed that this key issue KI#1.1 bullet 1a covers 6G System procedures including functionalities such as mobility management, session management, NAS transport and UE NAS identifiers.</w:t>
      </w:r>
    </w:p>
    <w:p w14:paraId="03AD499F" w14:textId="2B0898A4" w:rsidR="002F1D75" w:rsidRPr="00941B8D" w:rsidRDefault="002F1D75" w:rsidP="002F1D75">
      <w:pPr>
        <w:pStyle w:val="NO"/>
      </w:pPr>
      <w:r w:rsidRPr="00941B8D">
        <w:t>NOTE 2:</w:t>
      </w:r>
      <w:r w:rsidRPr="00941B8D">
        <w:tab/>
        <w:t>For the above KI#1.1 bullet 1a, target would be not to impact other non-access stratum functionalities when introducing new non-access stratum functionalities. If this is not possible, objective is to minimize impact.</w:t>
      </w:r>
    </w:p>
    <w:p w14:paraId="64A4708E" w14:textId="0AA52245" w:rsidR="002F1D75" w:rsidRPr="00941B8D" w:rsidRDefault="002F1D75" w:rsidP="002F1D75">
      <w:pPr>
        <w:pStyle w:val="NO"/>
      </w:pPr>
      <w:r w:rsidRPr="00941B8D">
        <w:t>NOTE 3:</w:t>
      </w:r>
      <w:r w:rsidRPr="00941B8D">
        <w:tab/>
        <w:t>6G System Procedures will include interaction between RAN-CN, interaction within CN NFs. The signalling interaction between RAN-CN need coordination and alignment with RAN WG3.</w:t>
      </w:r>
    </w:p>
    <w:p w14:paraId="2BAEC954" w14:textId="75927DD3" w:rsidR="002F1D75" w:rsidRPr="00941B8D" w:rsidRDefault="002F1D75" w:rsidP="002F1D75">
      <w:pPr>
        <w:pStyle w:val="NO"/>
      </w:pPr>
      <w:r w:rsidRPr="00941B8D">
        <w:t>NOTE 4:</w:t>
      </w:r>
      <w:r w:rsidRPr="00941B8D">
        <w:tab/>
        <w:t>Overall Interworking and migration aspects are covered by key issues for WT#2 (KI#17). Impact to IWK due to features introduced by this key issue will be covered by this key issue in alignment with WT#2 (KI#17).</w:t>
      </w:r>
    </w:p>
    <w:p w14:paraId="56C84A87" w14:textId="1F5AD8CE" w:rsidR="00A90073" w:rsidRPr="00941B8D" w:rsidRDefault="00A90073" w:rsidP="00117E9A">
      <w:pPr>
        <w:rPr>
          <w:b/>
          <w:bCs/>
        </w:rPr>
      </w:pPr>
      <w:bookmarkStart w:id="179" w:name="_Toc214981669"/>
      <w:r w:rsidRPr="00941B8D">
        <w:rPr>
          <w:b/>
          <w:bCs/>
        </w:rPr>
        <w:lastRenderedPageBreak/>
        <w:t>Key Issue #1.2</w:t>
      </w:r>
      <w:bookmarkEnd w:id="179"/>
    </w:p>
    <w:p w14:paraId="5CE0112E" w14:textId="26C094CD" w:rsidR="00A90073" w:rsidRPr="00941B8D" w:rsidRDefault="00A90073" w:rsidP="00117E9A">
      <w:pPr>
        <w:pStyle w:val="B1"/>
      </w:pPr>
      <w:r w:rsidRPr="00941B8D">
        <w:t>1.</w:t>
      </w:r>
      <w:r w:rsidRPr="00941B8D">
        <w:tab/>
        <w:t>Study the support for control signalling for 6G System, including at least the following:</w:t>
      </w:r>
    </w:p>
    <w:p w14:paraId="1B000062" w14:textId="5438B937" w:rsidR="00A90073" w:rsidRPr="00941B8D" w:rsidRDefault="00A90073" w:rsidP="00117E9A">
      <w:pPr>
        <w:pStyle w:val="B2"/>
      </w:pPr>
      <w:r w:rsidRPr="00941B8D">
        <w:t>a</w:t>
      </w:r>
      <w:r w:rsidR="0077008D" w:rsidRPr="00941B8D">
        <w:t>)</w:t>
      </w:r>
      <w:r w:rsidRPr="00941B8D">
        <w:tab/>
        <w:t>Whether and how to support generic mechanisms (e.g. service discovery, service authorization, transport mechanism) for UE to Core Network interaction to support operator services.</w:t>
      </w:r>
    </w:p>
    <w:p w14:paraId="3E61E024" w14:textId="06E3F3EC" w:rsidR="002F1D75" w:rsidRPr="00941B8D" w:rsidRDefault="002F1D75" w:rsidP="00117E9A">
      <w:pPr>
        <w:pStyle w:val="NO"/>
      </w:pPr>
      <w:r w:rsidRPr="00941B8D">
        <w:t>NOTE 5:</w:t>
      </w:r>
      <w:r w:rsidRPr="00941B8D">
        <w:tab/>
        <w:t>This KI#1.2 bullet 1a can include any transport mechanism such as using NAS or UP or new plane. KI#1.2 bullet 1a can have dependency on other key issues defined for e.g. KI#1.1 bullet 1a, KI#18, KI#19, KI#20, KI#21, KI#22.</w:t>
      </w:r>
    </w:p>
    <w:p w14:paraId="06DC8DCD" w14:textId="72481BCB" w:rsidR="002F1D75" w:rsidRPr="00941B8D" w:rsidRDefault="002F1D75" w:rsidP="00117E9A">
      <w:pPr>
        <w:pStyle w:val="NO"/>
      </w:pPr>
      <w:r w:rsidRPr="00941B8D">
        <w:t>NOTE 6:</w:t>
      </w:r>
      <w:r w:rsidRPr="00941B8D">
        <w:tab/>
        <w:t>6G System Procedures will include interaction between RAN-CN, interaction within CN NFs. The signalling interaction between RAN-CN need coordination and alignment with RAN WG3.</w:t>
      </w:r>
    </w:p>
    <w:p w14:paraId="2E70E5E4" w14:textId="6D1EE659" w:rsidR="002F1D75" w:rsidRPr="00941B8D" w:rsidRDefault="002F1D75" w:rsidP="00117E9A">
      <w:pPr>
        <w:pStyle w:val="NO"/>
      </w:pPr>
      <w:r w:rsidRPr="00941B8D">
        <w:t>NOTE 7:</w:t>
      </w:r>
      <w:r w:rsidRPr="00941B8D">
        <w:tab/>
        <w:t>Overall Interworking and migration aspects are covered by key issues for WT#2 (KI#17). Impact to IWK due to features introduced by this key issue will be covered by this key issue in alignment with WT#2 (KI#17).</w:t>
      </w:r>
    </w:p>
    <w:p w14:paraId="1CE73C91" w14:textId="2A2112FD" w:rsidR="002F1D75" w:rsidRPr="00941B8D" w:rsidRDefault="002F1D75" w:rsidP="00117E9A">
      <w:pPr>
        <w:pStyle w:val="NO"/>
      </w:pPr>
      <w:r w:rsidRPr="00941B8D">
        <w:t>NOTE 8:</w:t>
      </w:r>
      <w:r w:rsidRPr="00941B8D">
        <w:tab/>
        <w:t>This KI#1 covers operator services.</w:t>
      </w:r>
    </w:p>
    <w:p w14:paraId="43B3AE72" w14:textId="74B367C3" w:rsidR="002F1D75" w:rsidRPr="00941B8D" w:rsidRDefault="002F1D75" w:rsidP="00117E9A">
      <w:pPr>
        <w:pStyle w:val="NO"/>
      </w:pPr>
      <w:r w:rsidRPr="00941B8D">
        <w:t>NOTE 9:</w:t>
      </w:r>
      <w:r w:rsidRPr="00941B8D">
        <w:tab/>
        <w:t>Solutions may apply for only KI#1.1 or only KI#1.2 or both KI#1.1 and KI#1.2.</w:t>
      </w:r>
    </w:p>
    <w:p w14:paraId="60E15A70" w14:textId="2B0698C6" w:rsidR="001C69E0" w:rsidRPr="00941B8D" w:rsidRDefault="00F9039D" w:rsidP="00BE12C9">
      <w:pPr>
        <w:pStyle w:val="Heading2"/>
      </w:pPr>
      <w:bookmarkStart w:id="180" w:name="_Toc214981670"/>
      <w:bookmarkStart w:id="181" w:name="_Toc214989596"/>
      <w:bookmarkStart w:id="182" w:name="_Toc215056173"/>
      <w:bookmarkStart w:id="183" w:name="_Toc222242466"/>
      <w:bookmarkStart w:id="184" w:name="_Toc222326243"/>
      <w:bookmarkStart w:id="185" w:name="_Toc222992988"/>
      <w:bookmarkStart w:id="186" w:name="_Toc223070259"/>
      <w:r w:rsidRPr="00941B8D">
        <w:t>5.2</w:t>
      </w:r>
      <w:r w:rsidR="00D375EA" w:rsidRPr="00941B8D">
        <w:tab/>
      </w:r>
      <w:r w:rsidR="001C69E0" w:rsidRPr="00941B8D">
        <w:t xml:space="preserve">Key </w:t>
      </w:r>
      <w:r w:rsidR="006E572B" w:rsidRPr="00941B8D">
        <w:t>I</w:t>
      </w:r>
      <w:r w:rsidR="001C69E0" w:rsidRPr="00941B8D">
        <w:t xml:space="preserve">ssue </w:t>
      </w:r>
      <w:r w:rsidR="00EF162A" w:rsidRPr="00941B8D">
        <w:t>#</w:t>
      </w:r>
      <w:r w:rsidR="006E572B" w:rsidRPr="00941B8D">
        <w:t>2</w:t>
      </w:r>
      <w:r w:rsidR="001C69E0" w:rsidRPr="00941B8D">
        <w:t>: SBA framework</w:t>
      </w:r>
      <w:bookmarkEnd w:id="180"/>
      <w:bookmarkEnd w:id="181"/>
      <w:bookmarkEnd w:id="182"/>
      <w:bookmarkEnd w:id="183"/>
      <w:bookmarkEnd w:id="184"/>
      <w:bookmarkEnd w:id="185"/>
      <w:bookmarkEnd w:id="186"/>
    </w:p>
    <w:p w14:paraId="40576BE8" w14:textId="77777777" w:rsidR="001C69E0" w:rsidRPr="00941B8D" w:rsidRDefault="001C69E0" w:rsidP="00117E9A">
      <w:r w:rsidRPr="00941B8D">
        <w:t>The following is key issue for SBA related work task.</w:t>
      </w:r>
    </w:p>
    <w:p w14:paraId="7692AB8F" w14:textId="77777777" w:rsidR="002F1D75" w:rsidRPr="00941B8D" w:rsidRDefault="002F1D75" w:rsidP="002F1D75">
      <w:pPr>
        <w:pStyle w:val="B1"/>
      </w:pPr>
      <w:r w:rsidRPr="00941B8D">
        <w:t>1</w:t>
      </w:r>
      <w:r w:rsidRPr="00941B8D">
        <w:tab/>
        <w:t>Study whether and how to optimize NF/NF service registration, discovery and selection for efficient message forwarding compared with 5G.</w:t>
      </w:r>
    </w:p>
    <w:p w14:paraId="3F690535" w14:textId="77777777" w:rsidR="002F1D75" w:rsidRPr="00941B8D" w:rsidRDefault="002F1D75" w:rsidP="002F1D75">
      <w:pPr>
        <w:pStyle w:val="B1"/>
      </w:pPr>
      <w:r w:rsidRPr="00941B8D">
        <w:t>2</w:t>
      </w:r>
      <w:r w:rsidRPr="00941B8D">
        <w:tab/>
        <w:t>Study whether and how to improve NF/NF service resiliency, scalability, efficiency and load balancing, compared with 5G.</w:t>
      </w:r>
    </w:p>
    <w:p w14:paraId="11EC58AA" w14:textId="77777777" w:rsidR="002F1D75" w:rsidRPr="00941B8D" w:rsidRDefault="002F1D75" w:rsidP="002F1D75">
      <w:pPr>
        <w:pStyle w:val="NO"/>
      </w:pPr>
      <w:r w:rsidRPr="00941B8D">
        <w:t>NOTE:</w:t>
      </w:r>
      <w:r w:rsidRPr="00941B8D">
        <w:tab/>
        <w:t>This key issue covers generic aspects for SBA framework. The study of other key issues can also result in potential enhancements on the SBA framework and will be studied as part of respective key issues.</w:t>
      </w:r>
    </w:p>
    <w:p w14:paraId="598726FD" w14:textId="5BCD1C1D" w:rsidR="006C1081" w:rsidRPr="00941B8D" w:rsidRDefault="006C1081" w:rsidP="00117E9A">
      <w:pPr>
        <w:pStyle w:val="Heading2"/>
      </w:pPr>
      <w:bookmarkStart w:id="187" w:name="_Toc214981671"/>
      <w:bookmarkStart w:id="188" w:name="_Toc214989597"/>
      <w:bookmarkStart w:id="189" w:name="_Toc215056174"/>
      <w:bookmarkStart w:id="190" w:name="_Toc222242467"/>
      <w:bookmarkStart w:id="191" w:name="_Toc222326244"/>
      <w:bookmarkStart w:id="192" w:name="_Toc222992989"/>
      <w:bookmarkStart w:id="193" w:name="_Toc223070260"/>
      <w:r w:rsidRPr="00941B8D">
        <w:t>5.</w:t>
      </w:r>
      <w:r w:rsidR="008A474C" w:rsidRPr="00941B8D">
        <w:t>3</w:t>
      </w:r>
      <w:r w:rsidRPr="00941B8D">
        <w:tab/>
        <w:t xml:space="preserve">Key Issue </w:t>
      </w:r>
      <w:r w:rsidR="00EF162A" w:rsidRPr="00941B8D">
        <w:t>#</w:t>
      </w:r>
      <w:r w:rsidR="008A474C" w:rsidRPr="00941B8D">
        <w:t>3</w:t>
      </w:r>
      <w:r w:rsidRPr="00941B8D">
        <w:t>: Support of Network Slicing in the 6G system</w:t>
      </w:r>
      <w:bookmarkEnd w:id="187"/>
      <w:bookmarkEnd w:id="188"/>
      <w:bookmarkEnd w:id="189"/>
      <w:bookmarkEnd w:id="190"/>
      <w:bookmarkEnd w:id="191"/>
      <w:bookmarkEnd w:id="192"/>
      <w:bookmarkEnd w:id="193"/>
    </w:p>
    <w:p w14:paraId="30EFAD79" w14:textId="77777777" w:rsidR="006C1081" w:rsidRPr="00941B8D" w:rsidRDefault="006C1081" w:rsidP="006C1081">
      <w:r w:rsidRPr="00941B8D">
        <w:t>This Key Issue aims to study the support of Network Slicing in the 6G system, including the following aspects:</w:t>
      </w:r>
    </w:p>
    <w:p w14:paraId="75DED491" w14:textId="77777777" w:rsidR="006C1081" w:rsidRPr="00941B8D" w:rsidRDefault="006C1081" w:rsidP="00117E9A">
      <w:pPr>
        <w:pStyle w:val="B1"/>
      </w:pPr>
      <w:r w:rsidRPr="00941B8D">
        <w:t>1.</w:t>
      </w:r>
      <w:r w:rsidRPr="00941B8D">
        <w:tab/>
        <w:t>Study the overall design and functionalities of the network slicing in 6G assuming the network slicing in 5GS as starting point for discussions including the following:</w:t>
      </w:r>
    </w:p>
    <w:p w14:paraId="008DC82C" w14:textId="157079E3" w:rsidR="006C1081" w:rsidRPr="00941B8D" w:rsidRDefault="006C1081" w:rsidP="00117E9A">
      <w:pPr>
        <w:pStyle w:val="B2"/>
      </w:pPr>
      <w:r w:rsidRPr="00941B8D">
        <w:t>a</w:t>
      </w:r>
      <w:r w:rsidR="0077008D" w:rsidRPr="00941B8D">
        <w:t>)</w:t>
      </w:r>
      <w:r w:rsidRPr="00941B8D">
        <w:tab/>
        <w:t>Identify and address any areas of possible improvement and simplification of network slicing.</w:t>
      </w:r>
    </w:p>
    <w:p w14:paraId="5A44FF73" w14:textId="5260B4E1" w:rsidR="006C1081" w:rsidRPr="00941B8D" w:rsidRDefault="006C1081" w:rsidP="00117E9A">
      <w:pPr>
        <w:pStyle w:val="B2"/>
      </w:pPr>
      <w:r w:rsidRPr="00941B8D">
        <w:t>b</w:t>
      </w:r>
      <w:r w:rsidR="0077008D" w:rsidRPr="00941B8D">
        <w:t>)</w:t>
      </w:r>
      <w:r w:rsidRPr="00941B8D">
        <w:tab/>
        <w:t>Identify and address any improvements of the application traffic mapping to network slice(s)/user plane connection(s).</w:t>
      </w:r>
    </w:p>
    <w:p w14:paraId="2F2F226A" w14:textId="306B6547" w:rsidR="002F1D75" w:rsidRPr="00941B8D" w:rsidRDefault="002F1D75" w:rsidP="006C1081">
      <w:pPr>
        <w:pStyle w:val="NO"/>
      </w:pPr>
      <w:r w:rsidRPr="00941B8D">
        <w:t>NOTE 1:</w:t>
      </w:r>
      <w:r w:rsidRPr="00941B8D">
        <w:tab/>
        <w:t>Any feedback from network slicing deployments can be considered in order to facilitate improvements.</w:t>
      </w:r>
    </w:p>
    <w:p w14:paraId="69B73DBE" w14:textId="39D016C5" w:rsidR="002F1D75" w:rsidRPr="00941B8D" w:rsidRDefault="002F1D75" w:rsidP="006C1081">
      <w:pPr>
        <w:pStyle w:val="NO"/>
      </w:pPr>
      <w:r w:rsidRPr="00941B8D">
        <w:t>NOTE 2:</w:t>
      </w:r>
      <w:r w:rsidRPr="00941B8D">
        <w:tab/>
        <w:t>Coordination between bullet 1b and the KI#6 on Policy is expected.</w:t>
      </w:r>
    </w:p>
    <w:p w14:paraId="2101C453" w14:textId="77777777" w:rsidR="002F1D75" w:rsidRPr="00941B8D" w:rsidRDefault="002F1D75" w:rsidP="002F1D75">
      <w:pPr>
        <w:pStyle w:val="B1"/>
      </w:pPr>
      <w:r w:rsidRPr="00941B8D">
        <w:t>2.</w:t>
      </w:r>
      <w:r w:rsidRPr="00941B8D">
        <w:tab/>
        <w:t>Study impacts of the network slicing in 6G on the interworking and migration.</w:t>
      </w:r>
    </w:p>
    <w:p w14:paraId="2353045E" w14:textId="506CFEC2" w:rsidR="002F1D75" w:rsidRPr="00941B8D" w:rsidRDefault="002F1D75" w:rsidP="006C1081">
      <w:pPr>
        <w:pStyle w:val="NO"/>
      </w:pPr>
      <w:r w:rsidRPr="00941B8D">
        <w:t>NOTE 3:</w:t>
      </w:r>
      <w:r w:rsidRPr="00941B8D">
        <w:tab/>
        <w:t>Impacts to RAN are possible and coordination with RAN WGs is expected.</w:t>
      </w:r>
    </w:p>
    <w:p w14:paraId="1CF231ED" w14:textId="070E3DAB" w:rsidR="00F6524F" w:rsidRPr="00941B8D" w:rsidRDefault="00F6524F" w:rsidP="00117E9A">
      <w:pPr>
        <w:pStyle w:val="Heading2"/>
      </w:pPr>
      <w:bookmarkStart w:id="194" w:name="_Toc214981672"/>
      <w:bookmarkStart w:id="195" w:name="_Toc214989598"/>
      <w:bookmarkStart w:id="196" w:name="_Toc215056175"/>
      <w:bookmarkStart w:id="197" w:name="_Toc222242468"/>
      <w:bookmarkStart w:id="198" w:name="_Toc222326245"/>
      <w:bookmarkStart w:id="199" w:name="_Toc222992990"/>
      <w:bookmarkStart w:id="200" w:name="_Toc223070261"/>
      <w:r w:rsidRPr="00941B8D">
        <w:t>5.</w:t>
      </w:r>
      <w:r w:rsidR="00556FA3" w:rsidRPr="00941B8D">
        <w:t>4</w:t>
      </w:r>
      <w:r w:rsidRPr="00941B8D">
        <w:tab/>
        <w:t>Key Issue #</w:t>
      </w:r>
      <w:r w:rsidR="006D1994" w:rsidRPr="00941B8D">
        <w:t>4</w:t>
      </w:r>
      <w:r w:rsidRPr="00941B8D">
        <w:t>: User Plane Architecture</w:t>
      </w:r>
      <w:bookmarkEnd w:id="194"/>
      <w:bookmarkEnd w:id="195"/>
      <w:bookmarkEnd w:id="196"/>
      <w:bookmarkEnd w:id="197"/>
      <w:bookmarkEnd w:id="198"/>
      <w:bookmarkEnd w:id="199"/>
      <w:bookmarkEnd w:id="200"/>
    </w:p>
    <w:p w14:paraId="127206D3" w14:textId="02850A8E" w:rsidR="00F6524F" w:rsidRPr="00941B8D" w:rsidRDefault="002F1D75" w:rsidP="00F6524F">
      <w:r w:rsidRPr="00941B8D">
        <w:t>In order to support 6G user plane for a diverse set of applications and traffic patterns, the following are studied taking the 5GS user plane framework as a starting point for discussion:</w:t>
      </w:r>
    </w:p>
    <w:p w14:paraId="4CAFE7F1" w14:textId="77777777" w:rsidR="002F1D75" w:rsidRPr="00941B8D" w:rsidRDefault="002F1D75" w:rsidP="002F1D75">
      <w:pPr>
        <w:pStyle w:val="B1"/>
      </w:pPr>
      <w:r w:rsidRPr="00941B8D">
        <w:t>1.</w:t>
      </w:r>
      <w:r w:rsidRPr="00941B8D">
        <w:tab/>
        <w:t>Whether and how to enhance CP-UP functional split and interaction for better multi-vendor interoperability.</w:t>
      </w:r>
    </w:p>
    <w:p w14:paraId="6F245934" w14:textId="77777777" w:rsidR="002F1D75" w:rsidRPr="00941B8D" w:rsidRDefault="002F1D75" w:rsidP="002F1D75">
      <w:pPr>
        <w:pStyle w:val="B1"/>
      </w:pPr>
      <w:r w:rsidRPr="00941B8D">
        <w:lastRenderedPageBreak/>
        <w:t>2.</w:t>
      </w:r>
      <w:r w:rsidRPr="00941B8D">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08D0E0F4" w14:textId="0328D436" w:rsidR="002F1D75" w:rsidRPr="00941B8D" w:rsidRDefault="002F1D75" w:rsidP="002F1D75">
      <w:pPr>
        <w:pStyle w:val="NO"/>
      </w:pPr>
      <w:r w:rsidRPr="00941B8D">
        <w:t>NOTE 1:</w:t>
      </w:r>
      <w:r w:rsidRPr="00941B8D">
        <w:tab/>
        <w:t>This work task may require coordination with RAN WGs for user plane interface.</w:t>
      </w:r>
    </w:p>
    <w:p w14:paraId="40E4943B" w14:textId="77777777" w:rsidR="002F1D75" w:rsidRPr="00941B8D" w:rsidRDefault="002F1D75" w:rsidP="002F1D75">
      <w:pPr>
        <w:pStyle w:val="B1"/>
      </w:pPr>
      <w:r w:rsidRPr="00941B8D">
        <w:t>3.</w:t>
      </w:r>
      <w:r w:rsidRPr="00941B8D">
        <w:tab/>
        <w:t>Whether and how to enhance resilience, scalability, and high availability of user plane function.</w:t>
      </w:r>
    </w:p>
    <w:p w14:paraId="4ABD86C3" w14:textId="4B192EFB" w:rsidR="002F1D75" w:rsidRPr="00941B8D" w:rsidRDefault="002F1D75" w:rsidP="002F1D75">
      <w:pPr>
        <w:pStyle w:val="NO"/>
      </w:pPr>
      <w:r w:rsidRPr="00941B8D">
        <w:t>NOTE 2:</w:t>
      </w:r>
      <w:r w:rsidRPr="00941B8D">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009A33B5" w14:textId="68870DA6" w:rsidR="00560BCF" w:rsidRPr="00941B8D" w:rsidRDefault="00560BCF" w:rsidP="00117E9A">
      <w:pPr>
        <w:pStyle w:val="Heading2"/>
      </w:pPr>
      <w:bookmarkStart w:id="201" w:name="_Toc214981673"/>
      <w:bookmarkStart w:id="202" w:name="_Toc214989599"/>
      <w:bookmarkStart w:id="203" w:name="_Toc215056176"/>
      <w:bookmarkStart w:id="204" w:name="_Toc222242469"/>
      <w:bookmarkStart w:id="205" w:name="_Toc222326246"/>
      <w:bookmarkStart w:id="206" w:name="_Toc222992991"/>
      <w:bookmarkStart w:id="207" w:name="_Toc223070262"/>
      <w:r w:rsidRPr="00941B8D">
        <w:t>5.</w:t>
      </w:r>
      <w:r w:rsidR="00A31E96" w:rsidRPr="00941B8D">
        <w:t>5</w:t>
      </w:r>
      <w:r w:rsidRPr="00941B8D">
        <w:tab/>
        <w:t>Key Issue #</w:t>
      </w:r>
      <w:r w:rsidR="00CF3456" w:rsidRPr="00941B8D">
        <w:t>5</w:t>
      </w:r>
      <w:r w:rsidRPr="00941B8D">
        <w:t>: QoS Framework for 6G</w:t>
      </w:r>
      <w:bookmarkEnd w:id="201"/>
      <w:bookmarkEnd w:id="202"/>
      <w:bookmarkEnd w:id="203"/>
      <w:bookmarkEnd w:id="204"/>
      <w:bookmarkEnd w:id="205"/>
      <w:bookmarkEnd w:id="206"/>
      <w:bookmarkEnd w:id="207"/>
    </w:p>
    <w:p w14:paraId="36BE5E80" w14:textId="77777777" w:rsidR="00560BCF" w:rsidRPr="00941B8D" w:rsidRDefault="00560BCF" w:rsidP="00560BCF">
      <w:r w:rsidRPr="00941B8D">
        <w:t>This key issue is based on the WT#1.2 on the QoS Framework for 6G. This KI includes following aspects:</w:t>
      </w:r>
    </w:p>
    <w:p w14:paraId="7EB9BE85" w14:textId="77777777" w:rsidR="00560BCF" w:rsidRPr="00941B8D" w:rsidRDefault="00560BCF" w:rsidP="00117E9A">
      <w:pPr>
        <w:pStyle w:val="B1"/>
      </w:pPr>
      <w:r w:rsidRPr="00941B8D">
        <w:t>1.</w:t>
      </w:r>
      <w:r w:rsidRPr="00941B8D">
        <w:tab/>
        <w:t>Investigate whether and what new functionality in 6G QoS framework is required considering, the emerging new traffic characteristics and application needs, e.g. AI/ML application traffic.</w:t>
      </w:r>
    </w:p>
    <w:p w14:paraId="3C53A664" w14:textId="73C31A12" w:rsidR="00560BCF" w:rsidRPr="00941B8D" w:rsidRDefault="00560BCF" w:rsidP="00117E9A">
      <w:pPr>
        <w:pStyle w:val="NO"/>
      </w:pPr>
      <w:r w:rsidRPr="00941B8D">
        <w:t>NOTE 1:</w:t>
      </w:r>
      <w:r w:rsidRPr="00941B8D">
        <w:tab/>
        <w:t xml:space="preserve">Which working groups will determine the characteristics of AI traffic is subject to </w:t>
      </w:r>
      <w:r w:rsidR="002F1D75" w:rsidRPr="00941B8D">
        <w:t>TSG </w:t>
      </w:r>
      <w:r w:rsidRPr="00941B8D">
        <w:t>SA plenary (SA#110) decision.</w:t>
      </w:r>
    </w:p>
    <w:p w14:paraId="70232823" w14:textId="6EEAFF22" w:rsidR="00560BCF" w:rsidRPr="00941B8D" w:rsidRDefault="00560BCF" w:rsidP="00117E9A">
      <w:pPr>
        <w:pStyle w:val="NO"/>
      </w:pPr>
      <w:r w:rsidRPr="00941B8D">
        <w:t>NOTE 2:</w:t>
      </w:r>
      <w:r w:rsidRPr="00941B8D">
        <w:tab/>
        <w:t>Coordination with KI</w:t>
      </w:r>
      <w:r w:rsidR="00431E75" w:rsidRPr="00941B8D">
        <w:t>#19</w:t>
      </w:r>
      <w:r w:rsidRPr="00941B8D">
        <w:t xml:space="preserve"> on 6G network for AI may be needed.</w:t>
      </w:r>
    </w:p>
    <w:p w14:paraId="7AC89DEA" w14:textId="1ECC2C3D" w:rsidR="00560BCF" w:rsidRPr="00941B8D" w:rsidRDefault="00560BCF" w:rsidP="00117E9A">
      <w:pPr>
        <w:pStyle w:val="B1"/>
      </w:pPr>
      <w:r w:rsidRPr="00941B8D">
        <w:t>2.</w:t>
      </w:r>
      <w:r w:rsidRPr="00941B8D">
        <w:tab/>
        <w:t>Whether and how to enhance QoS mechanisms to:</w:t>
      </w:r>
    </w:p>
    <w:p w14:paraId="7D5F030E" w14:textId="1EA9F8EC" w:rsidR="00560BCF" w:rsidRPr="00941B8D" w:rsidRDefault="007B04C6" w:rsidP="00117E9A">
      <w:pPr>
        <w:pStyle w:val="B2"/>
      </w:pPr>
      <w:r w:rsidRPr="00941B8D">
        <w:t>a</w:t>
      </w:r>
      <w:r w:rsidR="0077008D" w:rsidRPr="00941B8D">
        <w:t>)</w:t>
      </w:r>
      <w:r w:rsidR="00560BCF" w:rsidRPr="00941B8D">
        <w:tab/>
        <w:t>support QoS targets fulfilling application</w:t>
      </w:r>
      <w:r w:rsidR="000E2549" w:rsidRPr="00941B8D">
        <w:t>'</w:t>
      </w:r>
      <w:r w:rsidR="00560BCF" w:rsidRPr="00941B8D">
        <w:t>s QoS requirements (e.g</w:t>
      </w:r>
      <w:r w:rsidR="002F1D75" w:rsidRPr="00941B8D">
        <w:t>.</w:t>
      </w:r>
      <w:r w:rsidR="00560BCF" w:rsidRPr="00941B8D">
        <w:t xml:space="preserve"> dynamic QoS requirements) in a less resource intensive manner than the existing GBR, Delay Critical-GBR.</w:t>
      </w:r>
    </w:p>
    <w:p w14:paraId="7D2BEEDF" w14:textId="77777777" w:rsidR="00560BCF" w:rsidRPr="00941B8D" w:rsidRDefault="00560BCF" w:rsidP="00117E9A">
      <w:pPr>
        <w:pStyle w:val="B1"/>
      </w:pPr>
      <w:r w:rsidRPr="00941B8D">
        <w:t>3.</w:t>
      </w:r>
      <w:r w:rsidRPr="00941B8D">
        <w:tab/>
        <w:t>Study whether and what enhancements are needed to adjust the QoS targets, in case the current QoS targets cannot be met, to minimize the impacts to application operation or user experience.</w:t>
      </w:r>
    </w:p>
    <w:p w14:paraId="797FDD96" w14:textId="1458D355" w:rsidR="00560BCF" w:rsidRPr="00941B8D" w:rsidRDefault="00560BCF" w:rsidP="00117E9A">
      <w:pPr>
        <w:pStyle w:val="B1"/>
      </w:pPr>
      <w:r w:rsidRPr="00941B8D">
        <w:t>4.</w:t>
      </w:r>
      <w:r w:rsidRPr="00941B8D">
        <w:tab/>
        <w:t>Study whether and how to support the UE, application and network QoS collaboration to improve awareness in the 6GS of application traffic needs, e.g</w:t>
      </w:r>
      <w:r w:rsidR="002F1D75" w:rsidRPr="00941B8D">
        <w:t>.</w:t>
      </w:r>
      <w:r w:rsidRPr="00941B8D">
        <w:t xml:space="preserve"> traffic pattern, dynamic QoS requirements and to improve awareness in the application/UE of what can be provided by the network, e.g. maximum bitrate.</w:t>
      </w:r>
    </w:p>
    <w:p w14:paraId="3964B8C1" w14:textId="3CAF2150" w:rsidR="00560BCF" w:rsidRPr="00941B8D" w:rsidRDefault="00560BCF" w:rsidP="00117E9A">
      <w:pPr>
        <w:pStyle w:val="NO"/>
      </w:pPr>
      <w:r w:rsidRPr="00941B8D">
        <w:t>NOTE</w:t>
      </w:r>
      <w:r w:rsidR="002943AD" w:rsidRPr="00941B8D">
        <w:t> </w:t>
      </w:r>
      <w:r w:rsidRPr="00941B8D">
        <w:t>3:</w:t>
      </w:r>
      <w:r w:rsidR="002943AD" w:rsidRPr="00941B8D">
        <w:tab/>
      </w:r>
      <w:r w:rsidRPr="00941B8D">
        <w:t>Applications consist of UE aspect and DN aspects.</w:t>
      </w:r>
    </w:p>
    <w:p w14:paraId="62151977" w14:textId="558E217A" w:rsidR="00560BCF" w:rsidRPr="00941B8D" w:rsidRDefault="00560BCF" w:rsidP="00117E9A">
      <w:pPr>
        <w:pStyle w:val="B1"/>
      </w:pPr>
      <w:r w:rsidRPr="00941B8D">
        <w:t>5.</w:t>
      </w:r>
      <w:r w:rsidRPr="00941B8D">
        <w:tab/>
        <w:t>Whether and how to enhance QoS monitoring, based on the identified needs, e.g</w:t>
      </w:r>
      <w:r w:rsidR="002F1D75" w:rsidRPr="00941B8D">
        <w:t>.</w:t>
      </w:r>
      <w:r w:rsidRPr="00941B8D">
        <w:t xml:space="preserve"> to determine the end-to-end per-packet delay, packet loss rate between the PSA-UPF and the UE for the verification of the QoS target fulfilment.</w:t>
      </w:r>
    </w:p>
    <w:p w14:paraId="41262D59" w14:textId="510F5AC9" w:rsidR="00560BCF" w:rsidRPr="00941B8D" w:rsidRDefault="00560BCF" w:rsidP="00117E9A">
      <w:pPr>
        <w:pStyle w:val="B1"/>
      </w:pPr>
      <w:r w:rsidRPr="00941B8D">
        <w:t>6.</w:t>
      </w:r>
      <w:r w:rsidRPr="00941B8D">
        <w:tab/>
        <w:t>Study whether and what enhancements are needed to enforce QoS differentiation, e.g</w:t>
      </w:r>
      <w:r w:rsidR="002F1D75" w:rsidRPr="00941B8D">
        <w:t>.</w:t>
      </w:r>
      <w:r w:rsidRPr="00941B8D">
        <w:t xml:space="preserve"> in case of frequent address change of the server, application traffic with multiplexed media flows.</w:t>
      </w:r>
    </w:p>
    <w:p w14:paraId="3FB570FC" w14:textId="627E64F6" w:rsidR="00560BCF" w:rsidRPr="00941B8D" w:rsidRDefault="00560BCF" w:rsidP="00117E9A">
      <w:pPr>
        <w:pStyle w:val="NO"/>
      </w:pPr>
      <w:r w:rsidRPr="00941B8D">
        <w:t>NOTE</w:t>
      </w:r>
      <w:r w:rsidR="002943AD" w:rsidRPr="00941B8D">
        <w:t> </w:t>
      </w:r>
      <w:r w:rsidRPr="00941B8D">
        <w:t>4:</w:t>
      </w:r>
      <w:r w:rsidR="002943AD" w:rsidRPr="00941B8D">
        <w:tab/>
      </w:r>
      <w:r w:rsidRPr="00941B8D">
        <w:t>QoS aspects of interworking will be considered based on the KI</w:t>
      </w:r>
      <w:r w:rsidR="00431E75" w:rsidRPr="00941B8D">
        <w:t>#17</w:t>
      </w:r>
      <w:r w:rsidRPr="00941B8D">
        <w:t xml:space="preserve"> for migration and interworking.</w:t>
      </w:r>
    </w:p>
    <w:p w14:paraId="087EA5D0" w14:textId="0C1CD9C0" w:rsidR="00560BCF" w:rsidRPr="00941B8D" w:rsidRDefault="00560BCF" w:rsidP="00117E9A">
      <w:pPr>
        <w:pStyle w:val="NO"/>
      </w:pPr>
      <w:r w:rsidRPr="00941B8D">
        <w:t>NOTE</w:t>
      </w:r>
      <w:r w:rsidR="002943AD" w:rsidRPr="00941B8D">
        <w:t> </w:t>
      </w:r>
      <w:r w:rsidRPr="00941B8D">
        <w:t>5:</w:t>
      </w:r>
      <w:r w:rsidR="002943AD" w:rsidRPr="00941B8D">
        <w:tab/>
      </w:r>
      <w:r w:rsidRPr="00941B8D">
        <w:t>This KI will coordinate with SA WG4 and RAN WGs.</w:t>
      </w:r>
    </w:p>
    <w:p w14:paraId="44FC8E6C" w14:textId="5472B673" w:rsidR="00560BCF" w:rsidRPr="00941B8D" w:rsidRDefault="00560BCF" w:rsidP="00117E9A">
      <w:pPr>
        <w:pStyle w:val="NO"/>
      </w:pPr>
      <w:r w:rsidRPr="00941B8D">
        <w:t>NOTE</w:t>
      </w:r>
      <w:r w:rsidR="002943AD" w:rsidRPr="00941B8D">
        <w:t> </w:t>
      </w:r>
      <w:r w:rsidRPr="00941B8D">
        <w:t>6:</w:t>
      </w:r>
      <w:r w:rsidR="002943AD" w:rsidRPr="00941B8D">
        <w:tab/>
      </w:r>
      <w:r w:rsidRPr="00941B8D">
        <w:t>The content of the 5GS QoS Framework that will be used as a starting point for discussion on 6G QoS will be determined by moderated discussion.</w:t>
      </w:r>
    </w:p>
    <w:p w14:paraId="56D3D966" w14:textId="242A37A6" w:rsidR="00560BCF" w:rsidRPr="00941B8D" w:rsidRDefault="00560BCF" w:rsidP="00117E9A">
      <w:pPr>
        <w:pStyle w:val="NO"/>
      </w:pPr>
      <w:r w:rsidRPr="00941B8D">
        <w:t>NOTE</w:t>
      </w:r>
      <w:r w:rsidR="002943AD" w:rsidRPr="00941B8D">
        <w:t> </w:t>
      </w:r>
      <w:r w:rsidRPr="00941B8D">
        <w:t>7:</w:t>
      </w:r>
      <w:r w:rsidR="002943AD" w:rsidRPr="00941B8D">
        <w:tab/>
      </w:r>
      <w:r w:rsidRPr="00941B8D">
        <w:t>This KI may study impacts to the QoS for 6G based on the input identified and provided by other KIs.</w:t>
      </w:r>
    </w:p>
    <w:p w14:paraId="2588FBE1" w14:textId="6333B939" w:rsidR="00423C62" w:rsidRPr="00941B8D" w:rsidRDefault="00423C62" w:rsidP="00117E9A">
      <w:pPr>
        <w:pStyle w:val="Heading2"/>
      </w:pPr>
      <w:bookmarkStart w:id="208" w:name="_Toc214981674"/>
      <w:bookmarkStart w:id="209" w:name="_Toc214989600"/>
      <w:bookmarkStart w:id="210" w:name="_Toc215056177"/>
      <w:bookmarkStart w:id="211" w:name="_Toc222242470"/>
      <w:bookmarkStart w:id="212" w:name="_Toc222326247"/>
      <w:bookmarkStart w:id="213" w:name="_Toc222992992"/>
      <w:bookmarkStart w:id="214" w:name="_Toc223070263"/>
      <w:r w:rsidRPr="00941B8D">
        <w:t>5.6</w:t>
      </w:r>
      <w:r w:rsidRPr="00941B8D">
        <w:tab/>
        <w:t>Key Issue #6: Policy and charging control framework</w:t>
      </w:r>
      <w:bookmarkEnd w:id="208"/>
      <w:bookmarkEnd w:id="209"/>
      <w:bookmarkEnd w:id="210"/>
      <w:bookmarkEnd w:id="211"/>
      <w:bookmarkEnd w:id="212"/>
      <w:bookmarkEnd w:id="213"/>
      <w:bookmarkEnd w:id="214"/>
    </w:p>
    <w:p w14:paraId="4159177E" w14:textId="2EB02478" w:rsidR="00423C62" w:rsidRPr="00941B8D" w:rsidRDefault="00423C62" w:rsidP="00423C62">
      <w:r w:rsidRPr="00941B8D">
        <w:t>To support the Policy and charging control in 6GS, the policy and charging control framework defined in 5G for policies (i.e</w:t>
      </w:r>
      <w:r w:rsidR="002F1D75" w:rsidRPr="00941B8D">
        <w:t>.</w:t>
      </w:r>
      <w:r w:rsidRPr="00941B8D">
        <w:t xml:space="preserve"> SM Policy, UE Policy, AM Policy) is considered as starting point for discussion, the following aspects are to be studied:</w:t>
      </w:r>
    </w:p>
    <w:p w14:paraId="11E7156B" w14:textId="77777777" w:rsidR="00423C62" w:rsidRPr="00941B8D" w:rsidRDefault="00423C62" w:rsidP="00117E9A">
      <w:pPr>
        <w:pStyle w:val="B1"/>
      </w:pPr>
      <w:r w:rsidRPr="00941B8D">
        <w:t>1.</w:t>
      </w:r>
      <w:r w:rsidRPr="00941B8D">
        <w:tab/>
        <w:t>Whether and how to simplify the policy and charging control framework for 6G, including:</w:t>
      </w:r>
    </w:p>
    <w:p w14:paraId="692D58C6" w14:textId="77777777" w:rsidR="00423C62" w:rsidRPr="00941B8D" w:rsidRDefault="00423C62" w:rsidP="00117E9A">
      <w:pPr>
        <w:pStyle w:val="B2"/>
      </w:pPr>
      <w:r w:rsidRPr="00941B8D">
        <w:lastRenderedPageBreak/>
        <w:t>a)</w:t>
      </w:r>
      <w:r w:rsidRPr="00941B8D">
        <w:tab/>
        <w:t>whether and how to reduce the number of policy control services e.g. the same policy control association for both AM and UE policies or the number of interactions to efficiently provide policies to the different policy enforcement points.</w:t>
      </w:r>
    </w:p>
    <w:p w14:paraId="0BB398E5" w14:textId="77777777" w:rsidR="00423C62" w:rsidRPr="00941B8D" w:rsidRDefault="00423C62" w:rsidP="00117E9A">
      <w:pPr>
        <w:pStyle w:val="NO"/>
      </w:pPr>
      <w:r w:rsidRPr="00941B8D">
        <w:t>NOTE 1:</w:t>
      </w:r>
      <w:r w:rsidRPr="00941B8D">
        <w:tab/>
        <w:t>The example above does not preclude that other examples are covered in the study phase if the reason for simplification is identified.</w:t>
      </w:r>
    </w:p>
    <w:p w14:paraId="03FD516D" w14:textId="3673D919" w:rsidR="00423C62" w:rsidRPr="00941B8D" w:rsidRDefault="00423C62" w:rsidP="00117E9A">
      <w:pPr>
        <w:pStyle w:val="B2"/>
      </w:pPr>
      <w:r w:rsidRPr="00941B8D">
        <w:t>b)</w:t>
      </w:r>
      <w:r w:rsidRPr="00941B8D">
        <w:tab/>
        <w:t>whether and how to support the UE to request UE policies from the 6G CN and/or the 6G CN to provide UE policies to the UE.</w:t>
      </w:r>
    </w:p>
    <w:p w14:paraId="282979F9" w14:textId="77777777" w:rsidR="00423C62" w:rsidRPr="00941B8D" w:rsidRDefault="00423C62" w:rsidP="00117E9A">
      <w:pPr>
        <w:pStyle w:val="B1"/>
      </w:pPr>
      <w:r w:rsidRPr="00941B8D">
        <w:t>2.</w:t>
      </w:r>
      <w:r w:rsidRPr="00941B8D">
        <w:tab/>
        <w:t>Whether and how to consider user preferences during UE policy evaluation at UE, without conflicting with network provided UE policies.</w:t>
      </w:r>
    </w:p>
    <w:p w14:paraId="5A3901D9" w14:textId="77777777" w:rsidR="00423C62" w:rsidRPr="00941B8D" w:rsidRDefault="00423C62" w:rsidP="00117E9A">
      <w:pPr>
        <w:pStyle w:val="NO"/>
      </w:pPr>
      <w:r w:rsidRPr="00941B8D">
        <w:t>NOTE 2:</w:t>
      </w:r>
      <w:r w:rsidRPr="00941B8D">
        <w:tab/>
        <w:t>The statement that refers to considering user preferences refers to the ability to influence the evaluation of UE policies.</w:t>
      </w:r>
    </w:p>
    <w:p w14:paraId="5808CB1B" w14:textId="48CCE404" w:rsidR="00423C62" w:rsidRPr="00941B8D" w:rsidRDefault="00423C62" w:rsidP="00117E9A">
      <w:pPr>
        <w:pStyle w:val="B1"/>
      </w:pPr>
      <w:r w:rsidRPr="00941B8D">
        <w:t>3.</w:t>
      </w:r>
      <w:r w:rsidRPr="00941B8D">
        <w:tab/>
        <w:t>Whether and how to improve the External Parameter Provisioning aspects of policy control for 6G.</w:t>
      </w:r>
    </w:p>
    <w:p w14:paraId="6464AC83" w14:textId="57DB3331" w:rsidR="00423C62" w:rsidRPr="00941B8D" w:rsidRDefault="00423C62" w:rsidP="00117E9A">
      <w:pPr>
        <w:pStyle w:val="NO"/>
      </w:pPr>
      <w:r w:rsidRPr="00941B8D">
        <w:t>NOTE 3:</w:t>
      </w:r>
      <w:r w:rsidRPr="00941B8D">
        <w:tab/>
        <w:t xml:space="preserve">General Authorization of the external parameter provisioning is handled in the </w:t>
      </w:r>
      <w:r w:rsidR="00D62F09" w:rsidRPr="00941B8D">
        <w:t>KI#7</w:t>
      </w:r>
      <w:r w:rsidRPr="00941B8D">
        <w:t xml:space="preserve"> - Network Exposure.</w:t>
      </w:r>
    </w:p>
    <w:p w14:paraId="053B1867" w14:textId="77777777" w:rsidR="00423C62" w:rsidRPr="00941B8D" w:rsidRDefault="00423C62" w:rsidP="00117E9A">
      <w:pPr>
        <w:pStyle w:val="B1"/>
      </w:pPr>
      <w:r w:rsidRPr="00941B8D">
        <w:t>4.</w:t>
      </w:r>
      <w:r w:rsidRPr="00941B8D">
        <w:tab/>
        <w:t>Whether and how to improve events notification about policies to the AF (e.g. to notify the AF that policy and charging control, e.g. charging key changed).</w:t>
      </w:r>
    </w:p>
    <w:p w14:paraId="4723CFBB" w14:textId="7F8ACCFB" w:rsidR="00423C62" w:rsidRPr="00941B8D" w:rsidRDefault="00423C62" w:rsidP="00117E9A">
      <w:pPr>
        <w:pStyle w:val="B1"/>
      </w:pPr>
      <w:r w:rsidRPr="00941B8D">
        <w:t>5.</w:t>
      </w:r>
      <w:r w:rsidRPr="00941B8D">
        <w:tab/>
        <w:t xml:space="preserve">Whether and what parameters the UE can provide as input for PCC decision, e.g. related to QoS control to the 6G CN. The UE input for PCC decision related to QoS is based on the progress in </w:t>
      </w:r>
      <w:r w:rsidR="00D62F09" w:rsidRPr="00941B8D">
        <w:t xml:space="preserve">KI#5 </w:t>
      </w:r>
      <w:r w:rsidR="0016650D" w:rsidRPr="00941B8D">
        <w:t>-</w:t>
      </w:r>
      <w:r w:rsidRPr="00941B8D">
        <w:t xml:space="preserve"> QoS.</w:t>
      </w:r>
    </w:p>
    <w:p w14:paraId="43E50822" w14:textId="77777777" w:rsidR="00423C62" w:rsidRPr="00941B8D" w:rsidRDefault="00423C62" w:rsidP="00117E9A">
      <w:pPr>
        <w:pStyle w:val="NO"/>
      </w:pPr>
      <w:r w:rsidRPr="00941B8D">
        <w:t>NOTE 4:</w:t>
      </w:r>
      <w:r w:rsidRPr="00941B8D">
        <w:tab/>
        <w:t>The example above does not preclude that other examples are covered in the study phase if those are identified.</w:t>
      </w:r>
    </w:p>
    <w:p w14:paraId="4475D9F7" w14:textId="17759B2A" w:rsidR="00423C62" w:rsidRPr="00941B8D" w:rsidRDefault="00423C62" w:rsidP="00117E9A">
      <w:pPr>
        <w:pStyle w:val="NO"/>
      </w:pPr>
      <w:r w:rsidRPr="00941B8D">
        <w:t>NOTE 5:</w:t>
      </w:r>
      <w:r w:rsidRPr="00941B8D">
        <w:tab/>
        <w:t>The AF input for session management defined in 5G can be treated as starting point for discussion.</w:t>
      </w:r>
    </w:p>
    <w:p w14:paraId="7837BBDC" w14:textId="17089BDD" w:rsidR="00423C62" w:rsidRPr="00941B8D" w:rsidRDefault="00423C62" w:rsidP="00117E9A">
      <w:pPr>
        <w:pStyle w:val="NO"/>
      </w:pPr>
      <w:r w:rsidRPr="00941B8D">
        <w:t>NOTE 6:</w:t>
      </w:r>
      <w:r w:rsidRPr="00941B8D">
        <w:tab/>
        <w:t>The UE can decide if and when to provide the above input the request to the network.</w:t>
      </w:r>
    </w:p>
    <w:p w14:paraId="0D2ECCAE" w14:textId="155C7531" w:rsidR="00423C62" w:rsidRPr="00941B8D" w:rsidRDefault="00423C62" w:rsidP="00117E9A">
      <w:pPr>
        <w:pStyle w:val="NO"/>
      </w:pPr>
      <w:r w:rsidRPr="00941B8D">
        <w:t>NOTE 7:</w:t>
      </w:r>
      <w:r w:rsidRPr="00941B8D">
        <w:tab/>
        <w:t>The UE is not assumed to know whether AF input for QoS is available.</w:t>
      </w:r>
    </w:p>
    <w:p w14:paraId="576ED619" w14:textId="77777777" w:rsidR="00423C62" w:rsidRPr="00941B8D" w:rsidRDefault="00423C62" w:rsidP="00117E9A">
      <w:pPr>
        <w:pStyle w:val="NO"/>
      </w:pPr>
      <w:r w:rsidRPr="00941B8D">
        <w:t>NOTE 8:</w:t>
      </w:r>
      <w:r w:rsidRPr="00941B8D">
        <w:tab/>
        <w:t>Whether the UE can provide any input for PCC decisions as the AF provides for UE or AM policies are out of the scope of this bullet.</w:t>
      </w:r>
    </w:p>
    <w:p w14:paraId="52186156" w14:textId="77777777" w:rsidR="00423C62" w:rsidRPr="00941B8D" w:rsidRDefault="00423C62" w:rsidP="00117E9A">
      <w:pPr>
        <w:pStyle w:val="NO"/>
      </w:pPr>
      <w:r w:rsidRPr="00941B8D">
        <w:t>NOTE 9:</w:t>
      </w:r>
      <w:r w:rsidRPr="00941B8D">
        <w:tab/>
        <w:t>The assumption is that either the AF or the UE provides input for PCC decision for e.g. QoS control.</w:t>
      </w:r>
    </w:p>
    <w:p w14:paraId="0C5AFB6F" w14:textId="77777777" w:rsidR="00423C62" w:rsidRPr="00941B8D" w:rsidRDefault="00423C62" w:rsidP="00423C62">
      <w:r w:rsidRPr="00941B8D">
        <w:t>The following notes are applicable to all bullets in this key issue:</w:t>
      </w:r>
    </w:p>
    <w:p w14:paraId="710696A3" w14:textId="56305C5D" w:rsidR="002F1D75" w:rsidRPr="00941B8D" w:rsidRDefault="002F1D75" w:rsidP="002F1D75">
      <w:pPr>
        <w:pStyle w:val="NO"/>
      </w:pPr>
      <w:r w:rsidRPr="00941B8D">
        <w:t>NOTE 10:</w:t>
      </w:r>
      <w:r w:rsidRPr="00941B8D">
        <w:tab/>
        <w:t>If the energy related information, either based on 5G mechanisms, or 6G mechanisms, is available then this key issue will study how to take energy efficiency and consumption aspects into account for policy decisions.</w:t>
      </w:r>
    </w:p>
    <w:p w14:paraId="07E8F14B" w14:textId="7288A20F" w:rsidR="002F1D75" w:rsidRPr="00941B8D" w:rsidRDefault="002F1D75" w:rsidP="00423C62">
      <w:pPr>
        <w:pStyle w:val="NO"/>
      </w:pPr>
      <w:r w:rsidRPr="00941B8D">
        <w:t>NOTE 11:</w:t>
      </w:r>
      <w:r w:rsidRPr="00941B8D">
        <w:tab/>
        <w:t>This key issue has IWK aspects that are scoped under KI#17 - Migration and Interworking.</w:t>
      </w:r>
    </w:p>
    <w:p w14:paraId="7FBFEEB4" w14:textId="5E55488E" w:rsidR="002F1D75" w:rsidRPr="00941B8D" w:rsidRDefault="002F1D75" w:rsidP="00423C62">
      <w:pPr>
        <w:pStyle w:val="NO"/>
      </w:pPr>
      <w:r w:rsidRPr="00941B8D">
        <w:t>NOTE 12:</w:t>
      </w:r>
      <w:r w:rsidRPr="00941B8D">
        <w:tab/>
        <w:t>This key issue can study potential enhancements to the policy control framework for 6G services based on the input identified and provided by other key issues.</w:t>
      </w:r>
    </w:p>
    <w:p w14:paraId="6721E85D" w14:textId="469DAB3C" w:rsidR="002F1D75" w:rsidRPr="00941B8D" w:rsidRDefault="002F1D75" w:rsidP="00423C62">
      <w:pPr>
        <w:pStyle w:val="NO"/>
      </w:pPr>
      <w:r w:rsidRPr="00941B8D">
        <w:t>NOTE 13:</w:t>
      </w:r>
      <w:r w:rsidRPr="00941B8D">
        <w:tab/>
        <w:t>This key issue depends on the overall 6G roaming architecture based on the output of KI#1 - Support of 6G Control signalling. Solutions for this key issue will address roaming if applicable.</w:t>
      </w:r>
    </w:p>
    <w:p w14:paraId="58F72409" w14:textId="1EC6545B" w:rsidR="002F1D75" w:rsidRPr="00941B8D" w:rsidRDefault="002F1D75" w:rsidP="00423C62">
      <w:pPr>
        <w:pStyle w:val="NO"/>
      </w:pPr>
      <w:r w:rsidRPr="00941B8D">
        <w:t>NOTE 14:</w:t>
      </w:r>
      <w:r w:rsidRPr="00941B8D">
        <w:tab/>
        <w:t>Any improvements of the application traffic mapping to network slice(s)/user plane connection(s) are out of the scope of this key issue.</w:t>
      </w:r>
    </w:p>
    <w:p w14:paraId="38EBD201" w14:textId="1D9D122B" w:rsidR="002F1D75" w:rsidRPr="00941B8D" w:rsidRDefault="002F1D75" w:rsidP="00423C62">
      <w:pPr>
        <w:pStyle w:val="NO"/>
      </w:pPr>
      <w:r w:rsidRPr="00941B8D">
        <w:t>NOTE 15:</w:t>
      </w:r>
      <w:r w:rsidRPr="00941B8D">
        <w:tab/>
        <w:t>Identify and address any feedback from markets where policy control framework technologies are already being commercially deployed.</w:t>
      </w:r>
    </w:p>
    <w:p w14:paraId="044C42CA" w14:textId="2FCC3E2F" w:rsidR="005B17C6" w:rsidRPr="00941B8D" w:rsidRDefault="005B17C6" w:rsidP="00117E9A">
      <w:pPr>
        <w:pStyle w:val="Heading2"/>
      </w:pPr>
      <w:bookmarkStart w:id="215" w:name="_Toc214981675"/>
      <w:bookmarkStart w:id="216" w:name="_Toc214989601"/>
      <w:bookmarkStart w:id="217" w:name="_Toc215056178"/>
      <w:bookmarkStart w:id="218" w:name="_Toc222242471"/>
      <w:bookmarkStart w:id="219" w:name="_Toc222326248"/>
      <w:bookmarkStart w:id="220" w:name="_Toc222992993"/>
      <w:bookmarkStart w:id="221" w:name="_Toc223070264"/>
      <w:r w:rsidRPr="00941B8D">
        <w:t>5.7</w:t>
      </w:r>
      <w:r w:rsidRPr="00941B8D">
        <w:tab/>
        <w:t>Key Issue #</w:t>
      </w:r>
      <w:r w:rsidR="0091746B" w:rsidRPr="00941B8D">
        <w:t>7</w:t>
      </w:r>
      <w:r w:rsidRPr="00941B8D">
        <w:t>: Network Exposure</w:t>
      </w:r>
      <w:bookmarkEnd w:id="215"/>
      <w:bookmarkEnd w:id="216"/>
      <w:bookmarkEnd w:id="217"/>
      <w:bookmarkEnd w:id="218"/>
      <w:bookmarkEnd w:id="219"/>
      <w:bookmarkEnd w:id="220"/>
      <w:bookmarkEnd w:id="221"/>
    </w:p>
    <w:p w14:paraId="7CAAFF85" w14:textId="77777777" w:rsidR="005B17C6" w:rsidRPr="00941B8D" w:rsidRDefault="005B17C6" w:rsidP="005B17C6">
      <w:r w:rsidRPr="00941B8D">
        <w:t>This key issue is to study whether and how to support a common network exposure framework in 6G. The capabilities that are exposed via the framework fall into one of two categories.</w:t>
      </w:r>
    </w:p>
    <w:p w14:paraId="47197DBD" w14:textId="77777777" w:rsidR="005B17C6" w:rsidRPr="00941B8D" w:rsidRDefault="005B17C6" w:rsidP="00117E9A">
      <w:pPr>
        <w:pStyle w:val="B1"/>
      </w:pPr>
      <w:r w:rsidRPr="00941B8D">
        <w:lastRenderedPageBreak/>
        <w:t>1.</w:t>
      </w:r>
      <w:r w:rsidRPr="00941B8D">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37F98F35" w14:textId="77777777" w:rsidR="005B17C6" w:rsidRPr="00941B8D" w:rsidRDefault="005B17C6" w:rsidP="00117E9A">
      <w:pPr>
        <w:pStyle w:val="B1"/>
      </w:pPr>
      <w:r w:rsidRPr="00941B8D">
        <w:t>2.</w:t>
      </w:r>
      <w:r w:rsidRPr="00941B8D">
        <w:tab/>
        <w:t>The second category refers to capabilities that are exposed in the 5G network and are used as a starting point for discussion of this key issue. This category of exposed capabilities may be dependent on other key issues.</w:t>
      </w:r>
    </w:p>
    <w:p w14:paraId="7BF7AC08" w14:textId="7B414AC6" w:rsidR="005B17C6" w:rsidRPr="00941B8D" w:rsidRDefault="005B17C6" w:rsidP="005B17C6">
      <w:r w:rsidRPr="00941B8D">
        <w:t>Since this key issue depends on other key issues, time will not be allocated for solutions for this key issue by SA</w:t>
      </w:r>
      <w:r w:rsidR="002F1D75" w:rsidRPr="00941B8D">
        <w:t> WG</w:t>
      </w:r>
      <w:r w:rsidRPr="00941B8D">
        <w:t>2 before SA2 #175.</w:t>
      </w:r>
    </w:p>
    <w:p w14:paraId="678FAF8E" w14:textId="4123C254" w:rsidR="005B17C6" w:rsidRPr="00941B8D" w:rsidRDefault="005B17C6" w:rsidP="00117E9A">
      <w:pPr>
        <w:pStyle w:val="NO"/>
      </w:pPr>
      <w:r w:rsidRPr="00941B8D">
        <w:t>NOTE 1:</w:t>
      </w:r>
      <w:r w:rsidRPr="00941B8D">
        <w:tab/>
        <w:t>This key issue requires coordination with SA</w:t>
      </w:r>
      <w:r w:rsidR="002F1D75" w:rsidRPr="00941B8D">
        <w:t> </w:t>
      </w:r>
      <w:r w:rsidRPr="00941B8D">
        <w:t>WG3, SA</w:t>
      </w:r>
      <w:r w:rsidR="002F1D75" w:rsidRPr="00941B8D">
        <w:t> </w:t>
      </w:r>
      <w:r w:rsidRPr="00941B8D">
        <w:t>WG6, and SA</w:t>
      </w:r>
      <w:r w:rsidR="002F1D75" w:rsidRPr="00941B8D">
        <w:t> </w:t>
      </w:r>
      <w:r w:rsidRPr="00941B8D">
        <w:t>WG5.</w:t>
      </w:r>
    </w:p>
    <w:p w14:paraId="0E4ED625" w14:textId="02066517" w:rsidR="005B17C6" w:rsidRPr="00941B8D" w:rsidRDefault="005B17C6" w:rsidP="00117E9A">
      <w:pPr>
        <w:pStyle w:val="NO"/>
      </w:pPr>
      <w:r w:rsidRPr="00941B8D">
        <w:t>NOTE 2:</w:t>
      </w:r>
      <w:r w:rsidRPr="00941B8D">
        <w:tab/>
        <w:t>This key issue has dependency on service requirements to be specified by SA</w:t>
      </w:r>
      <w:r w:rsidR="002F1D75" w:rsidRPr="00941B8D">
        <w:t> </w:t>
      </w:r>
      <w:r w:rsidRPr="00941B8D">
        <w:t>WG1.</w:t>
      </w:r>
    </w:p>
    <w:p w14:paraId="017A1114" w14:textId="7F9D20DF" w:rsidR="005B17C6" w:rsidRPr="00941B8D" w:rsidRDefault="005B17C6" w:rsidP="00117E9A">
      <w:pPr>
        <w:pStyle w:val="NO"/>
      </w:pPr>
      <w:r w:rsidRPr="00941B8D">
        <w:t>NOTE 3:</w:t>
      </w:r>
      <w:r w:rsidRPr="00941B8D">
        <w:tab/>
        <w:t>Information exposure is based on operator policies/SLAs.</w:t>
      </w:r>
    </w:p>
    <w:p w14:paraId="42EDD241" w14:textId="195E19B3" w:rsidR="005B17C6" w:rsidRPr="00941B8D" w:rsidRDefault="005B17C6" w:rsidP="00117E9A">
      <w:pPr>
        <w:pStyle w:val="NO"/>
      </w:pPr>
      <w:r w:rsidRPr="00941B8D">
        <w:t>NOTE</w:t>
      </w:r>
      <w:r w:rsidR="004A3576" w:rsidRPr="00941B8D">
        <w:t> </w:t>
      </w:r>
      <w:r w:rsidRPr="00941B8D">
        <w:t>4:</w:t>
      </w:r>
      <w:r w:rsidRPr="00941B8D">
        <w:tab/>
        <w:t>Authorization, Privacy protection and user consent aspects require coordination with SA</w:t>
      </w:r>
      <w:r w:rsidR="002F1D75" w:rsidRPr="00941B8D">
        <w:t> </w:t>
      </w:r>
      <w:r w:rsidRPr="00941B8D">
        <w:t>WG3, and application layer user consent aspects may require coordination SA</w:t>
      </w:r>
      <w:r w:rsidR="002F1D75" w:rsidRPr="00941B8D">
        <w:t> </w:t>
      </w:r>
      <w:r w:rsidRPr="00941B8D">
        <w:t>WG6.</w:t>
      </w:r>
    </w:p>
    <w:p w14:paraId="38A7E4FA" w14:textId="77777777" w:rsidR="005B17C6" w:rsidRPr="00941B8D" w:rsidRDefault="005B17C6" w:rsidP="005B17C6">
      <w:r w:rsidRPr="00941B8D">
        <w:t>Aspects that can be studied under this key issue are:</w:t>
      </w:r>
    </w:p>
    <w:p w14:paraId="1C081633" w14:textId="77777777" w:rsidR="005B17C6" w:rsidRPr="00941B8D" w:rsidRDefault="005B17C6" w:rsidP="00117E9A">
      <w:pPr>
        <w:pStyle w:val="B1"/>
      </w:pPr>
      <w:r w:rsidRPr="00941B8D">
        <w:t>1.</w:t>
      </w:r>
      <w:r w:rsidRPr="00941B8D">
        <w:tab/>
        <w:t>How to support a common network exposure framework in 6G for the exposure of network capabilities to an AF.</w:t>
      </w:r>
    </w:p>
    <w:p w14:paraId="7D487206" w14:textId="77777777" w:rsidR="005B17C6" w:rsidRPr="00941B8D" w:rsidRDefault="005B17C6" w:rsidP="00117E9A">
      <w:pPr>
        <w:pStyle w:val="B2"/>
      </w:pPr>
      <w:r w:rsidRPr="00941B8D">
        <w:t>a)</w:t>
      </w:r>
      <w:r w:rsidRPr="00941B8D">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5F4B45AA" w14:textId="77777777" w:rsidR="005B17C6" w:rsidRPr="00941B8D" w:rsidRDefault="005B17C6" w:rsidP="00117E9A">
      <w:pPr>
        <w:pStyle w:val="B2"/>
      </w:pPr>
      <w:r w:rsidRPr="00941B8D">
        <w:t>b)</w:t>
      </w:r>
      <w:r w:rsidRPr="00941B8D">
        <w:tab/>
        <w:t>Whether and how to support co-existence with the 5G exposure framework.</w:t>
      </w:r>
    </w:p>
    <w:p w14:paraId="65BC83C4" w14:textId="61BC09C4" w:rsidR="005B17C6" w:rsidRPr="00941B8D" w:rsidRDefault="005B17C6" w:rsidP="00117E9A">
      <w:pPr>
        <w:pStyle w:val="NO"/>
      </w:pPr>
      <w:r w:rsidRPr="00941B8D">
        <w:t>NOTE</w:t>
      </w:r>
      <w:r w:rsidR="005707EC" w:rsidRPr="00941B8D">
        <w:t> </w:t>
      </w:r>
      <w:r w:rsidRPr="00941B8D">
        <w:t>5:</w:t>
      </w:r>
      <w:r w:rsidRPr="00941B8D">
        <w:tab/>
        <w:t>The common network exposure framework in 6G in SA</w:t>
      </w:r>
      <w:r w:rsidR="00EB17B2" w:rsidRPr="00941B8D">
        <w:t xml:space="preserve"> WG</w:t>
      </w:r>
      <w:r w:rsidRPr="00941B8D">
        <w:t>2 does not duplicate the SA</w:t>
      </w:r>
      <w:r w:rsidR="002F1D75" w:rsidRPr="00941B8D">
        <w:t> </w:t>
      </w:r>
      <w:r w:rsidRPr="00941B8D">
        <w:t>WG6 Framework.</w:t>
      </w:r>
    </w:p>
    <w:p w14:paraId="0C17DD75" w14:textId="76660F25" w:rsidR="005B17C6" w:rsidRPr="00941B8D" w:rsidRDefault="005B17C6" w:rsidP="00117E9A">
      <w:pPr>
        <w:pStyle w:val="NO"/>
      </w:pPr>
      <w:r w:rsidRPr="00941B8D">
        <w:t>NOTE</w:t>
      </w:r>
      <w:r w:rsidR="005707EC" w:rsidRPr="00941B8D">
        <w:t> </w:t>
      </w:r>
      <w:r w:rsidRPr="00941B8D">
        <w:t>6:</w:t>
      </w:r>
      <w:r w:rsidRPr="00941B8D">
        <w:tab/>
        <w:t>Examples of network capabilities include information exposure such as information about UE related events, network events, analytics, and information provisioning such as UE related network configuration parameters and service specific parameters.</w:t>
      </w:r>
    </w:p>
    <w:p w14:paraId="0A979086" w14:textId="05CF8637" w:rsidR="005B17C6" w:rsidRPr="00941B8D" w:rsidRDefault="005B17C6" w:rsidP="00117E9A">
      <w:pPr>
        <w:pStyle w:val="B2"/>
      </w:pPr>
      <w:r w:rsidRPr="00941B8D">
        <w:t>c)</w:t>
      </w:r>
      <w:r w:rsidRPr="00941B8D">
        <w:tab/>
        <w:t>Whether and how to support privacy protection, user consent, data anonymization, and service authorization mechanisms.</w:t>
      </w:r>
    </w:p>
    <w:p w14:paraId="73900EF0" w14:textId="77777777" w:rsidR="005B17C6" w:rsidRPr="00941B8D" w:rsidRDefault="005B17C6" w:rsidP="00117E9A">
      <w:pPr>
        <w:pStyle w:val="B2"/>
      </w:pPr>
      <w:r w:rsidRPr="00941B8D">
        <w:t>d)</w:t>
      </w:r>
      <w:r w:rsidRPr="00941B8D">
        <w:tab/>
        <w:t>Whether and how to restrict Network Exposure procedures in roaming, aiming to avoid information being sent between the home network and visited network when not allowed or when not necessary.</w:t>
      </w:r>
    </w:p>
    <w:p w14:paraId="7899F81B" w14:textId="77777777" w:rsidR="005B17C6" w:rsidRPr="00941B8D" w:rsidRDefault="005B17C6" w:rsidP="00117E9A">
      <w:pPr>
        <w:pStyle w:val="B1"/>
      </w:pPr>
      <w:r w:rsidRPr="00941B8D">
        <w:t>2.</w:t>
      </w:r>
      <w:r w:rsidRPr="00941B8D">
        <w:tab/>
        <w:t>How to support Capability Exposure to the UE and Application Endpoints.</w:t>
      </w:r>
    </w:p>
    <w:p w14:paraId="45D02BCE" w14:textId="7B0C183A" w:rsidR="005B17C6" w:rsidRPr="00941B8D" w:rsidRDefault="002F1D75" w:rsidP="002F1D75">
      <w:pPr>
        <w:pStyle w:val="B1"/>
      </w:pPr>
      <w:r w:rsidRPr="00941B8D">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5E2D4B63" w14:textId="1C899359" w:rsidR="005B17C6" w:rsidRPr="00941B8D" w:rsidRDefault="005B17C6" w:rsidP="00117E9A">
      <w:pPr>
        <w:pStyle w:val="B2"/>
      </w:pPr>
      <w:r w:rsidRPr="00941B8D">
        <w:t>a)</w:t>
      </w:r>
      <w:r w:rsidRPr="00941B8D">
        <w:tab/>
        <w:t>Based on the work in the QoS key issue, whether and how to integrate solutions from the QoS key issue into a common exposure framework in 6G in order to improve awareness in applications and the UE of what information can be provided by the network.</w:t>
      </w:r>
    </w:p>
    <w:p w14:paraId="0AB1EEBC" w14:textId="2E417D76" w:rsidR="005B17C6" w:rsidRPr="00941B8D" w:rsidRDefault="005B17C6" w:rsidP="00117E9A">
      <w:pPr>
        <w:pStyle w:val="NO"/>
      </w:pPr>
      <w:r w:rsidRPr="00941B8D">
        <w:t>NOTE</w:t>
      </w:r>
      <w:r w:rsidR="00D9504D" w:rsidRPr="00941B8D">
        <w:t> </w:t>
      </w:r>
      <w:r w:rsidRPr="00941B8D">
        <w:t>7:</w:t>
      </w:r>
      <w:r w:rsidRPr="00941B8D">
        <w:tab/>
        <w:t>Exposure should be done in an operator-controlled manner.</w:t>
      </w:r>
    </w:p>
    <w:p w14:paraId="672046A3" w14:textId="64E687CF" w:rsidR="005B17C6" w:rsidRPr="00941B8D" w:rsidRDefault="005B17C6" w:rsidP="00117E9A">
      <w:pPr>
        <w:pStyle w:val="NO"/>
      </w:pPr>
      <w:r w:rsidRPr="00941B8D">
        <w:t>NOTE</w:t>
      </w:r>
      <w:r w:rsidR="00D9504D" w:rsidRPr="00941B8D">
        <w:t> </w:t>
      </w:r>
      <w:r w:rsidRPr="00941B8D">
        <w:t>8:</w:t>
      </w:r>
      <w:r w:rsidR="00290705" w:rsidRPr="00941B8D">
        <w:tab/>
      </w:r>
      <w:r w:rsidRPr="00941B8D">
        <w:t>Solutions to this key issue can be based on the control plane and/or user plane.</w:t>
      </w:r>
    </w:p>
    <w:p w14:paraId="5C42B8B9" w14:textId="77777777" w:rsidR="005B17C6" w:rsidRPr="00941B8D" w:rsidRDefault="005B17C6" w:rsidP="00117E9A">
      <w:pPr>
        <w:pStyle w:val="B2"/>
      </w:pPr>
      <w:r w:rsidRPr="00941B8D">
        <w:t>b)</w:t>
      </w:r>
      <w:r w:rsidRPr="00941B8D">
        <w:tab/>
        <w:t>Whether there is a need to and how to have the common framework support how to discover what information can be provided by the network and authorize the network to provide specific information to the applications and the UE.</w:t>
      </w:r>
    </w:p>
    <w:p w14:paraId="7CCC4F81" w14:textId="77777777" w:rsidR="005B17C6" w:rsidRPr="00941B8D" w:rsidRDefault="005B17C6" w:rsidP="00117E9A">
      <w:pPr>
        <w:pStyle w:val="B1"/>
      </w:pPr>
      <w:r w:rsidRPr="00941B8D">
        <w:t>3.</w:t>
      </w:r>
      <w:r w:rsidRPr="00941B8D">
        <w:tab/>
        <w:t>Whether and how to support Intent-Based Exposure.</w:t>
      </w:r>
    </w:p>
    <w:p w14:paraId="5E02BB7F" w14:textId="45130ECF" w:rsidR="00F3797F" w:rsidRPr="00941B8D" w:rsidRDefault="005B17C6" w:rsidP="00D9504D">
      <w:pPr>
        <w:pStyle w:val="B2"/>
      </w:pPr>
      <w:r w:rsidRPr="00941B8D">
        <w:t>a)</w:t>
      </w:r>
      <w:r w:rsidRPr="00941B8D">
        <w:tab/>
        <w:t xml:space="preserve">Whether, how, and what intents should be supported on the northbound interface (i.e. the interface to an AF in a DN) of a common network exposure framework in 6G. The intent-based work in this key issue is limited </w:t>
      </w:r>
      <w:r w:rsidRPr="00941B8D">
        <w:lastRenderedPageBreak/>
        <w:t>to the northbound interface of a common network exposure framework in 6G and needs to be coordinated with the AI key issue. AI aspects will be covered under the AI key issues and will not be covered under this key issue.</w:t>
      </w:r>
    </w:p>
    <w:p w14:paraId="5A30C99F" w14:textId="6C242AFD" w:rsidR="00FE0CB0" w:rsidRPr="00941B8D" w:rsidRDefault="00FE0CB0" w:rsidP="001C69E0">
      <w:pPr>
        <w:pStyle w:val="Heading2"/>
      </w:pPr>
      <w:bookmarkStart w:id="222" w:name="_Toc214981677"/>
      <w:bookmarkStart w:id="223" w:name="_Toc214989602"/>
      <w:bookmarkStart w:id="224" w:name="_Toc215056179"/>
      <w:bookmarkStart w:id="225" w:name="_Toc222242472"/>
      <w:bookmarkStart w:id="226" w:name="_Toc222326249"/>
      <w:bookmarkStart w:id="227" w:name="_Toc222992994"/>
      <w:bookmarkStart w:id="228" w:name="_Toc223070265"/>
      <w:r w:rsidRPr="00941B8D">
        <w:t>5.</w:t>
      </w:r>
      <w:r w:rsidR="00DD001F" w:rsidRPr="00941B8D">
        <w:t>8</w:t>
      </w:r>
      <w:r w:rsidRPr="00941B8D">
        <w:tab/>
        <w:t>Key Issue #</w:t>
      </w:r>
      <w:r w:rsidR="00DD001F" w:rsidRPr="00941B8D">
        <w:t>8</w:t>
      </w:r>
      <w:r w:rsidRPr="00941B8D">
        <w:t>: Network Sharing in the 6G system</w:t>
      </w:r>
      <w:bookmarkEnd w:id="222"/>
      <w:bookmarkEnd w:id="223"/>
      <w:bookmarkEnd w:id="224"/>
      <w:bookmarkEnd w:id="225"/>
      <w:bookmarkEnd w:id="226"/>
      <w:bookmarkEnd w:id="227"/>
      <w:bookmarkEnd w:id="228"/>
    </w:p>
    <w:p w14:paraId="1CB3CDF4" w14:textId="77777777" w:rsidR="00FE0CB0" w:rsidRPr="00941B8D" w:rsidRDefault="00FE0CB0" w:rsidP="00FE0CB0">
      <w:r w:rsidRPr="00941B8D">
        <w:t>Study on how to support network sharing in 6G, including the following aspects:</w:t>
      </w:r>
    </w:p>
    <w:p w14:paraId="7AFD7889" w14:textId="7EE06C65" w:rsidR="00DE5812" w:rsidRPr="00941B8D" w:rsidRDefault="00FE0CB0" w:rsidP="00FE0CB0">
      <w:pPr>
        <w:pStyle w:val="B1"/>
      </w:pPr>
      <w:r w:rsidRPr="00941B8D">
        <w:t>1)</w:t>
      </w:r>
      <w:r w:rsidRPr="00941B8D">
        <w:tab/>
        <w:t>How to support the following network sharing architectures in 6G: Multi-Operator Core Network in 6G and Indirect Network Sharing in 6G.</w:t>
      </w:r>
    </w:p>
    <w:p w14:paraId="127F69A8" w14:textId="0033DFF0" w:rsidR="00DD001F" w:rsidRPr="00941B8D" w:rsidRDefault="00DD001F" w:rsidP="00117E9A">
      <w:pPr>
        <w:pStyle w:val="Heading2"/>
      </w:pPr>
      <w:bookmarkStart w:id="229" w:name="_Toc214981676"/>
      <w:bookmarkStart w:id="230" w:name="_Toc214989603"/>
      <w:bookmarkStart w:id="231" w:name="_Toc215056180"/>
      <w:bookmarkStart w:id="232" w:name="_Toc222242473"/>
      <w:bookmarkStart w:id="233" w:name="_Toc222326250"/>
      <w:bookmarkStart w:id="234" w:name="_Toc222992995"/>
      <w:bookmarkStart w:id="235" w:name="_Toc214981678"/>
      <w:bookmarkStart w:id="236" w:name="_Toc223070266"/>
      <w:r w:rsidRPr="00941B8D">
        <w:t>5.</w:t>
      </w:r>
      <w:r w:rsidR="00C40AA5" w:rsidRPr="00941B8D">
        <w:t>9</w:t>
      </w:r>
      <w:r w:rsidRPr="00941B8D">
        <w:tab/>
        <w:t>Key Issue #</w:t>
      </w:r>
      <w:r w:rsidR="00C40AA5" w:rsidRPr="00941B8D">
        <w:t>9</w:t>
      </w:r>
      <w:r w:rsidRPr="00941B8D">
        <w:t>: Localized Service Access</w:t>
      </w:r>
      <w:bookmarkEnd w:id="229"/>
      <w:bookmarkEnd w:id="230"/>
      <w:bookmarkEnd w:id="231"/>
      <w:bookmarkEnd w:id="232"/>
      <w:bookmarkEnd w:id="233"/>
      <w:bookmarkEnd w:id="234"/>
      <w:bookmarkEnd w:id="236"/>
    </w:p>
    <w:p w14:paraId="3D05026F" w14:textId="77777777" w:rsidR="00DD001F" w:rsidRPr="00941B8D" w:rsidRDefault="00DD001F" w:rsidP="00DD001F">
      <w:r w:rsidRPr="00941B8D">
        <w:t>The scope of localized service access is to study the overall architecture design and enablers for localized service access in 6G, which consists of the following:</w:t>
      </w:r>
    </w:p>
    <w:p w14:paraId="043B4334" w14:textId="79F055E4" w:rsidR="00DD001F" w:rsidRPr="00941B8D" w:rsidRDefault="00DD001F" w:rsidP="00117E9A">
      <w:pPr>
        <w:pStyle w:val="B1"/>
      </w:pPr>
      <w:r w:rsidRPr="00941B8D">
        <w:t>1.</w:t>
      </w:r>
      <w:r w:rsidRPr="00941B8D">
        <w:tab/>
        <w:t>Whether and how to support localized service access provided via PLMN, and study how to perform authorization and authentication of UE for localized service access, and minimize service interruption during UE mobility, including</w:t>
      </w:r>
      <w:r w:rsidR="002F1D75" w:rsidRPr="00941B8D">
        <w:t>:</w:t>
      </w:r>
    </w:p>
    <w:p w14:paraId="708DE46D" w14:textId="7AF4FF2A" w:rsidR="00DD001F" w:rsidRPr="00941B8D" w:rsidRDefault="00DD001F" w:rsidP="00117E9A">
      <w:pPr>
        <w:pStyle w:val="B2"/>
      </w:pPr>
      <w:r w:rsidRPr="00941B8D">
        <w:t>a</w:t>
      </w:r>
      <w:r w:rsidR="00CF428B" w:rsidRPr="00941B8D">
        <w:t>)</w:t>
      </w:r>
      <w:r w:rsidRPr="00941B8D">
        <w:tab/>
        <w:t>Whether, how and which aspects (e.g</w:t>
      </w:r>
      <w:r w:rsidR="002F1D75" w:rsidRPr="00941B8D">
        <w:t>.</w:t>
      </w:r>
      <w:r w:rsidRPr="00941B8D">
        <w:t xml:space="preserve"> provisioning, updating, retrieval) for the part of subscription (that is needed for localized service access) can be performed/managed via the NFs present locally in the network providing localized service access.</w:t>
      </w:r>
    </w:p>
    <w:p w14:paraId="0E810ED4" w14:textId="77777777" w:rsidR="00DD001F" w:rsidRPr="00941B8D" w:rsidRDefault="00DD001F" w:rsidP="00117E9A">
      <w:pPr>
        <w:pStyle w:val="NO"/>
      </w:pPr>
      <w:r w:rsidRPr="00941B8D">
        <w:t>NOTE 1:</w:t>
      </w:r>
      <w:r w:rsidRPr="00941B8D">
        <w:tab/>
        <w:t>Network selection and access control are not to be studied for bullet 1 and bullet 2.</w:t>
      </w:r>
    </w:p>
    <w:p w14:paraId="08229DC8" w14:textId="3E9C905C" w:rsidR="00DD001F" w:rsidRPr="00941B8D" w:rsidRDefault="00DD001F" w:rsidP="00117E9A">
      <w:pPr>
        <w:pStyle w:val="NO"/>
      </w:pPr>
      <w:r w:rsidRPr="00941B8D">
        <w:t>NOTE 2:</w:t>
      </w:r>
      <w:r w:rsidRPr="00941B8D">
        <w:tab/>
        <w:t>For the case when localized service access is provided via PLMN, solutions are expected not to introduce additional UE functionality that is specific for localized service access (i.e</w:t>
      </w:r>
      <w:r w:rsidR="002F1D75" w:rsidRPr="00941B8D">
        <w:t>.</w:t>
      </w:r>
      <w:r w:rsidRPr="00941B8D">
        <w:t xml:space="preserve"> anything that requires UE dependency beyond what is needed for general PLMN access).</w:t>
      </w:r>
    </w:p>
    <w:p w14:paraId="330BAF10" w14:textId="67986A23" w:rsidR="00DD001F" w:rsidRPr="00941B8D" w:rsidRDefault="00DD001F" w:rsidP="00117E9A">
      <w:pPr>
        <w:pStyle w:val="NO"/>
      </w:pPr>
      <w:r w:rsidRPr="00941B8D">
        <w:t>NOTE 3:</w:t>
      </w:r>
      <w:r w:rsidRPr="00941B8D">
        <w:tab/>
        <w:t>Authentication aspects need to be coordinated with SA</w:t>
      </w:r>
      <w:r w:rsidR="002F1D75" w:rsidRPr="00941B8D">
        <w:t> WG</w:t>
      </w:r>
      <w:r w:rsidRPr="00941B8D">
        <w:t>3</w:t>
      </w:r>
      <w:r w:rsidR="00394169" w:rsidRPr="00941B8D">
        <w:t>.</w:t>
      </w:r>
    </w:p>
    <w:p w14:paraId="6247D57F" w14:textId="77777777" w:rsidR="00DD001F" w:rsidRPr="00941B8D" w:rsidRDefault="00DD001F" w:rsidP="00117E9A">
      <w:pPr>
        <w:pStyle w:val="B1"/>
      </w:pPr>
      <w:r w:rsidRPr="00941B8D">
        <w:t>2.</w:t>
      </w:r>
      <w:r w:rsidRPr="00941B8D">
        <w:tab/>
        <w:t>Study whether and how to make use of 5G NPN (SNPN and PNI-NPN) for localized service access in 6G.</w:t>
      </w:r>
    </w:p>
    <w:p w14:paraId="78D65D6C" w14:textId="77777777" w:rsidR="00DD001F" w:rsidRPr="00941B8D" w:rsidRDefault="00DD001F" w:rsidP="00117E9A">
      <w:pPr>
        <w:pStyle w:val="NO"/>
      </w:pPr>
      <w:r w:rsidRPr="00941B8D">
        <w:t>NOTE 4:</w:t>
      </w:r>
      <w:r w:rsidRPr="00941B8D">
        <w:tab/>
        <w:t>Which of the existing features will be supported will be determined during the study.</w:t>
      </w:r>
    </w:p>
    <w:p w14:paraId="52CAF4D7" w14:textId="5E9E164F" w:rsidR="00DD001F" w:rsidRPr="00941B8D" w:rsidRDefault="00DD001F" w:rsidP="00117E9A">
      <w:pPr>
        <w:pStyle w:val="NO"/>
      </w:pPr>
      <w:r w:rsidRPr="00941B8D">
        <w:t>NOTE 5:</w:t>
      </w:r>
      <w:r w:rsidRPr="00941B8D">
        <w:tab/>
        <w:t>Access control principles defined for NPN (SNPN and PNI-NPN) in 5G are assumed to be reused. Network selection principles defined for SNPN are assumed to be re-used, but remit stays within CT</w:t>
      </w:r>
      <w:r w:rsidR="002F1D75" w:rsidRPr="00941B8D">
        <w:t> WG</w:t>
      </w:r>
      <w:r w:rsidRPr="00941B8D">
        <w:t>1.</w:t>
      </w:r>
    </w:p>
    <w:p w14:paraId="4F1FB8A4" w14:textId="77777777" w:rsidR="00DD001F" w:rsidRPr="00941B8D" w:rsidRDefault="00DD001F" w:rsidP="00117E9A">
      <w:pPr>
        <w:pStyle w:val="NO"/>
      </w:pPr>
      <w:r w:rsidRPr="00941B8D">
        <w:t>NOTE 6:</w:t>
      </w:r>
      <w:r w:rsidRPr="00941B8D">
        <w:tab/>
        <w:t>Session and service continuity between PLMN and SNPN using direct interface between PLMN and SNPN is out of scope of this work task.</w:t>
      </w:r>
    </w:p>
    <w:p w14:paraId="0023F462" w14:textId="598C5650" w:rsidR="006C1071" w:rsidRPr="00941B8D" w:rsidRDefault="006C1071" w:rsidP="003201DF">
      <w:pPr>
        <w:pStyle w:val="Heading2"/>
      </w:pPr>
      <w:bookmarkStart w:id="237" w:name="_Toc214989604"/>
      <w:bookmarkStart w:id="238" w:name="_Toc215056181"/>
      <w:bookmarkStart w:id="239" w:name="_Toc222242474"/>
      <w:bookmarkStart w:id="240" w:name="_Toc222326251"/>
      <w:bookmarkStart w:id="241" w:name="_Toc222992996"/>
      <w:bookmarkStart w:id="242" w:name="_Toc223070267"/>
      <w:r w:rsidRPr="00941B8D">
        <w:t>5.</w:t>
      </w:r>
      <w:r w:rsidR="001B5076" w:rsidRPr="00941B8D">
        <w:t>10</w:t>
      </w:r>
      <w:r w:rsidRPr="00941B8D">
        <w:tab/>
        <w:t>Key Issue #</w:t>
      </w:r>
      <w:r w:rsidR="001B5076" w:rsidRPr="00941B8D">
        <w:t>10</w:t>
      </w:r>
      <w:r w:rsidRPr="00941B8D">
        <w:t>: FWA / Fixed Wireless Access</w:t>
      </w:r>
      <w:bookmarkEnd w:id="235"/>
      <w:bookmarkEnd w:id="237"/>
      <w:bookmarkEnd w:id="238"/>
      <w:bookmarkEnd w:id="239"/>
      <w:bookmarkEnd w:id="240"/>
      <w:bookmarkEnd w:id="241"/>
      <w:bookmarkEnd w:id="242"/>
    </w:p>
    <w:p w14:paraId="7E631695" w14:textId="6AA00925" w:rsidR="006C1071" w:rsidRPr="00941B8D" w:rsidRDefault="006C1071" w:rsidP="006C1071">
      <w:r w:rsidRPr="00941B8D">
        <w:t>The key issue aims to</w:t>
      </w:r>
      <w:r w:rsidR="004C5823" w:rsidRPr="00941B8D">
        <w:t>:</w:t>
      </w:r>
    </w:p>
    <w:p w14:paraId="3214D281" w14:textId="4ED8D6EE" w:rsidR="004C5823" w:rsidRPr="00941B8D" w:rsidRDefault="004C5823" w:rsidP="004C5823">
      <w:pPr>
        <w:pStyle w:val="B1"/>
      </w:pPr>
      <w:r w:rsidRPr="00941B8D">
        <w:t>1)</w:t>
      </w:r>
      <w:r w:rsidRPr="00941B8D">
        <w:tab/>
        <w:t xml:space="preserve">Analyse issues encountered in 5G deployments to efficiently support FWA and determine requirements to be taken by other </w:t>
      </w:r>
      <w:r w:rsidR="009A0F03" w:rsidRPr="00941B8D">
        <w:t xml:space="preserve">KIs </w:t>
      </w:r>
      <w:r w:rsidRPr="00941B8D">
        <w:t>for 6G. The result of this analysis will serve as the basis for architectural requirements to relevant Key Issues related with WT 1.1 and WT 1.2.</w:t>
      </w:r>
    </w:p>
    <w:p w14:paraId="1A68D613" w14:textId="77777777" w:rsidR="004C5823" w:rsidRPr="00941B8D" w:rsidRDefault="004C5823" w:rsidP="004C5823">
      <w:pPr>
        <w:pStyle w:val="NO"/>
      </w:pPr>
      <w:r w:rsidRPr="00941B8D">
        <w:t>NOTE:</w:t>
      </w:r>
      <w:r w:rsidRPr="00941B8D">
        <w:tab/>
        <w:t>As the result of this analysis will serve as the basis for architectural requirements to Key Issues related with other Work Tasks, this analysis needs to conclude for June 2026.</w:t>
      </w:r>
    </w:p>
    <w:p w14:paraId="6D152DB5" w14:textId="529B940C" w:rsidR="00214987" w:rsidRPr="00941B8D" w:rsidRDefault="00214987" w:rsidP="00117E9A">
      <w:pPr>
        <w:pStyle w:val="Heading2"/>
      </w:pPr>
      <w:bookmarkStart w:id="243" w:name="_Toc214981679"/>
      <w:bookmarkStart w:id="244" w:name="_Toc214989605"/>
      <w:bookmarkStart w:id="245" w:name="_Toc215056182"/>
      <w:bookmarkStart w:id="246" w:name="_Toc222242475"/>
      <w:bookmarkStart w:id="247" w:name="_Toc222326252"/>
      <w:bookmarkStart w:id="248" w:name="_Toc222992997"/>
      <w:bookmarkStart w:id="249" w:name="_Toc26386412"/>
      <w:bookmarkStart w:id="250" w:name="_Toc26431218"/>
      <w:bookmarkStart w:id="251" w:name="_Toc30694614"/>
      <w:bookmarkStart w:id="252" w:name="_Toc43906636"/>
      <w:bookmarkStart w:id="253" w:name="_Toc43906752"/>
      <w:bookmarkStart w:id="254" w:name="_Toc44311878"/>
      <w:bookmarkStart w:id="255" w:name="_Toc50536520"/>
      <w:bookmarkStart w:id="256" w:name="_Toc54930292"/>
      <w:bookmarkStart w:id="257" w:name="_Toc54968097"/>
      <w:bookmarkStart w:id="258" w:name="_Toc57236419"/>
      <w:bookmarkStart w:id="259" w:name="_Toc57236582"/>
      <w:bookmarkStart w:id="260" w:name="_Toc57530223"/>
      <w:bookmarkStart w:id="261" w:name="_Toc57532424"/>
      <w:bookmarkStart w:id="262" w:name="_Toc153792589"/>
      <w:bookmarkStart w:id="263" w:name="_Toc153792674"/>
      <w:bookmarkStart w:id="264" w:name="_Toc204948588"/>
      <w:bookmarkStart w:id="265" w:name="_Toc204948715"/>
      <w:bookmarkStart w:id="266" w:name="_Toc206752133"/>
      <w:bookmarkStart w:id="267" w:name="_Toc223070268"/>
      <w:r w:rsidRPr="00941B8D">
        <w:t>5.</w:t>
      </w:r>
      <w:r w:rsidR="00472BEE" w:rsidRPr="00941B8D">
        <w:t>11</w:t>
      </w:r>
      <w:r w:rsidR="00472BEE" w:rsidRPr="00941B8D">
        <w:tab/>
      </w:r>
      <w:r w:rsidRPr="00941B8D">
        <w:t>Key Issue #</w:t>
      </w:r>
      <w:r w:rsidR="00472BEE" w:rsidRPr="00941B8D">
        <w:t>11</w:t>
      </w:r>
      <w:r w:rsidRPr="00941B8D">
        <w:t>: Support of non-3GPP access</w:t>
      </w:r>
      <w:bookmarkEnd w:id="243"/>
      <w:bookmarkEnd w:id="244"/>
      <w:bookmarkEnd w:id="245"/>
      <w:bookmarkEnd w:id="246"/>
      <w:bookmarkEnd w:id="247"/>
      <w:bookmarkEnd w:id="248"/>
      <w:bookmarkEnd w:id="267"/>
    </w:p>
    <w:p w14:paraId="47E46890" w14:textId="624933FF" w:rsidR="00214987" w:rsidRPr="00941B8D" w:rsidRDefault="00214987" w:rsidP="00117E9A">
      <w:pPr>
        <w:pStyle w:val="NO"/>
      </w:pPr>
      <w:r w:rsidRPr="00941B8D">
        <w:t>NOTE 1:</w:t>
      </w:r>
      <w:r w:rsidRPr="00941B8D">
        <w:tab/>
        <w:t>The UE can access the 6G CN via non-3GPP access even if there is no 3GPP access available.</w:t>
      </w:r>
    </w:p>
    <w:p w14:paraId="208C45F7" w14:textId="0A7DB886" w:rsidR="00214987" w:rsidRPr="00941B8D" w:rsidRDefault="00214987" w:rsidP="00117E9A">
      <w:pPr>
        <w:pStyle w:val="NO"/>
      </w:pPr>
      <w:r w:rsidRPr="00941B8D">
        <w:t>NOTE 2:</w:t>
      </w:r>
      <w:r w:rsidRPr="00941B8D">
        <w:tab/>
        <w:t xml:space="preserve">Coordination with SA3 for authentication aspects will be needed for this </w:t>
      </w:r>
      <w:r w:rsidR="0054118B" w:rsidRPr="00941B8D">
        <w:t>KI</w:t>
      </w:r>
      <w:r w:rsidRPr="00941B8D">
        <w:t>.</w:t>
      </w:r>
    </w:p>
    <w:p w14:paraId="4064CC8D" w14:textId="669E6979" w:rsidR="00214987" w:rsidRPr="00941B8D" w:rsidRDefault="00214987" w:rsidP="00117E9A">
      <w:pPr>
        <w:pStyle w:val="NO"/>
      </w:pPr>
      <w:r w:rsidRPr="00941B8D">
        <w:t>NOTE 3:</w:t>
      </w:r>
      <w:r w:rsidRPr="00941B8D">
        <w:tab/>
        <w:t>The dependency/interaction of non-3GPP access and 3GPP access should be minimized.</w:t>
      </w:r>
    </w:p>
    <w:p w14:paraId="7608236C" w14:textId="77777777" w:rsidR="00214987" w:rsidRPr="00941B8D" w:rsidRDefault="00214987" w:rsidP="00214987">
      <w:r w:rsidRPr="00941B8D">
        <w:lastRenderedPageBreak/>
        <w:t>For non-3GPP access:</w:t>
      </w:r>
    </w:p>
    <w:p w14:paraId="3143DD26" w14:textId="77777777" w:rsidR="00214987" w:rsidRPr="00941B8D" w:rsidRDefault="00214987" w:rsidP="00117E9A">
      <w:pPr>
        <w:pStyle w:val="B1"/>
      </w:pPr>
      <w:r w:rsidRPr="00941B8D">
        <w:t>1.</w:t>
      </w:r>
      <w:r w:rsidRPr="00941B8D">
        <w:tab/>
        <w:t>Study how to support untrusted non-3GPP access in 6G System architecture.</w:t>
      </w:r>
    </w:p>
    <w:p w14:paraId="1387B879" w14:textId="77777777" w:rsidR="00214987" w:rsidRPr="00941B8D" w:rsidRDefault="00214987" w:rsidP="00117E9A">
      <w:pPr>
        <w:pStyle w:val="B1"/>
      </w:pPr>
      <w:r w:rsidRPr="00941B8D">
        <w:t>2.</w:t>
      </w:r>
      <w:r w:rsidRPr="00941B8D">
        <w:tab/>
        <w:t>Study how to support service continuity between 3GPP access and non-3GPP access in the above bullet(s).</w:t>
      </w:r>
    </w:p>
    <w:p w14:paraId="58BCC03D" w14:textId="77777777" w:rsidR="00214987" w:rsidRPr="00941B8D" w:rsidRDefault="00214987" w:rsidP="00117E9A">
      <w:pPr>
        <w:pStyle w:val="B1"/>
      </w:pPr>
      <w:r w:rsidRPr="00941B8D">
        <w:t>3.</w:t>
      </w:r>
      <w:r w:rsidRPr="00941B8D">
        <w:tab/>
        <w:t>Study how to support Interworking aspects between 5GS and 6GS related to non-3GPP access.</w:t>
      </w:r>
    </w:p>
    <w:p w14:paraId="5C27CC89" w14:textId="2A6B46EF" w:rsidR="00214987" w:rsidRPr="00941B8D" w:rsidRDefault="00214987" w:rsidP="00117E9A">
      <w:pPr>
        <w:pStyle w:val="NO"/>
      </w:pPr>
      <w:r w:rsidRPr="00941B8D">
        <w:t>NOTE 4:</w:t>
      </w:r>
      <w:r w:rsidRPr="00941B8D">
        <w:tab/>
        <w:t xml:space="preserve">Coordination with other </w:t>
      </w:r>
      <w:r w:rsidR="0054118B" w:rsidRPr="00941B8D">
        <w:t>KI</w:t>
      </w:r>
      <w:r w:rsidRPr="00941B8D">
        <w:t>s is needed.</w:t>
      </w:r>
    </w:p>
    <w:p w14:paraId="7DDE7E94" w14:textId="033F559E" w:rsidR="00214987" w:rsidRPr="00941B8D" w:rsidRDefault="00214987" w:rsidP="00117E9A">
      <w:pPr>
        <w:pStyle w:val="NO"/>
      </w:pPr>
      <w:r w:rsidRPr="00941B8D">
        <w:t>NOTE 5:</w:t>
      </w:r>
      <w:r w:rsidRPr="00941B8D">
        <w:tab/>
        <w:t>Solutions to above bullets may support connectivity via non-3GPP access only.</w:t>
      </w:r>
    </w:p>
    <w:p w14:paraId="5BAAF9A9" w14:textId="2561324D" w:rsidR="00214987" w:rsidRPr="00941B8D" w:rsidRDefault="00214987" w:rsidP="00117E9A">
      <w:pPr>
        <w:pStyle w:val="NO"/>
      </w:pPr>
      <w:r w:rsidRPr="00941B8D">
        <w:t>NOTE 6:</w:t>
      </w:r>
      <w:r w:rsidRPr="00941B8D">
        <w:tab/>
        <w:t>Solution discussion on Simultaneous connectivity via 3GPP and non-3GPP access with only per flow granularity can only start from SA2#175, but with low priority at SA2#175 if time allows.</w:t>
      </w:r>
    </w:p>
    <w:p w14:paraId="4938B903" w14:textId="08AADD3C" w:rsidR="00214987" w:rsidRPr="00941B8D" w:rsidRDefault="00214987" w:rsidP="00214987">
      <w:r w:rsidRPr="00941B8D">
        <w:t>For Non/Seamless WLAN Offload</w:t>
      </w:r>
      <w:r w:rsidR="002B2CA6" w:rsidRPr="00941B8D">
        <w:t>:</w:t>
      </w:r>
    </w:p>
    <w:p w14:paraId="4D1EDC50" w14:textId="201E8228" w:rsidR="00214987" w:rsidRPr="00941B8D" w:rsidRDefault="00214987" w:rsidP="00214987">
      <w:pPr>
        <w:pStyle w:val="B1"/>
      </w:pPr>
      <w:r w:rsidRPr="00941B8D">
        <w:t>4.</w:t>
      </w:r>
      <w:r w:rsidRPr="00941B8D">
        <w:tab/>
        <w:t>How to support UE policy necessary for Non-Seamless WLAN Offload (NSWO).</w:t>
      </w:r>
    </w:p>
    <w:p w14:paraId="67875E75" w14:textId="4ACA6BF9" w:rsidR="008D00C1" w:rsidRPr="00941B8D" w:rsidRDefault="008D00C1" w:rsidP="00117E9A">
      <w:pPr>
        <w:pStyle w:val="Heading2"/>
      </w:pPr>
      <w:bookmarkStart w:id="268" w:name="_Toc214981680"/>
      <w:bookmarkStart w:id="269" w:name="_Toc214989606"/>
      <w:bookmarkStart w:id="270" w:name="_Toc215056183"/>
      <w:bookmarkStart w:id="271" w:name="_Toc222242476"/>
      <w:bookmarkStart w:id="272" w:name="_Toc222326253"/>
      <w:bookmarkStart w:id="273" w:name="_Toc222992998"/>
      <w:bookmarkStart w:id="274" w:name="_Toc223070269"/>
      <w:r w:rsidRPr="00941B8D">
        <w:t>5.12</w:t>
      </w:r>
      <w:r w:rsidR="00556FAE" w:rsidRPr="00941B8D">
        <w:tab/>
      </w:r>
      <w:r w:rsidRPr="00941B8D">
        <w:t>Key Issue #</w:t>
      </w:r>
      <w:r w:rsidR="00892E78" w:rsidRPr="00941B8D">
        <w:t>12</w:t>
      </w:r>
      <w:r w:rsidRPr="00941B8D">
        <w:t>: Voice Services for 6G</w:t>
      </w:r>
      <w:bookmarkEnd w:id="268"/>
      <w:bookmarkEnd w:id="269"/>
      <w:bookmarkEnd w:id="270"/>
      <w:bookmarkEnd w:id="271"/>
      <w:bookmarkEnd w:id="272"/>
      <w:bookmarkEnd w:id="273"/>
      <w:bookmarkEnd w:id="274"/>
    </w:p>
    <w:p w14:paraId="4F3F98E7" w14:textId="754A0C1E" w:rsidR="008D00C1" w:rsidRPr="00941B8D" w:rsidRDefault="008D00C1" w:rsidP="008D00C1">
      <w:r w:rsidRPr="00941B8D">
        <w:t xml:space="preserve">This Key Issue will investigate how to support voice services for the 6G system (referring to the mechanisms used in 5GS to support voice services as the starting point for discussion) </w:t>
      </w:r>
      <w:r w:rsidR="0016650D" w:rsidRPr="00941B8D">
        <w:t>-</w:t>
      </w:r>
      <w:r w:rsidRPr="00941B8D">
        <w:t xml:space="preserve"> the following aspects will be studied:</w:t>
      </w:r>
    </w:p>
    <w:p w14:paraId="55D9AD0F" w14:textId="77777777" w:rsidR="008D00C1" w:rsidRPr="00941B8D" w:rsidRDefault="008D00C1" w:rsidP="00117E9A">
      <w:pPr>
        <w:pStyle w:val="B1"/>
      </w:pPr>
      <w:r w:rsidRPr="00941B8D">
        <w:t>1.</w:t>
      </w:r>
      <w:r w:rsidRPr="00941B8D">
        <w:tab/>
        <w:t>How the 6GS natively supports IMS based voice over the 6G access network, including how a UE supporting 6G RAN selects and connects to 6G network for voice service.</w:t>
      </w:r>
    </w:p>
    <w:p w14:paraId="1AD0FBCF" w14:textId="4FF5A1A0" w:rsidR="008D00C1" w:rsidRPr="00941B8D" w:rsidRDefault="008D00C1" w:rsidP="00117E9A">
      <w:pPr>
        <w:pStyle w:val="B1"/>
      </w:pPr>
      <w:r w:rsidRPr="00941B8D">
        <w:t>2.</w:t>
      </w:r>
      <w:r w:rsidRPr="00941B8D">
        <w:tab/>
        <w:t>Whether and how to update the IMS specification to support an IP</w:t>
      </w:r>
      <w:r w:rsidR="00744BBA" w:rsidRPr="00941B8D">
        <w:t>-</w:t>
      </w:r>
      <w:r w:rsidRPr="00941B8D">
        <w:t>CAN in the 6GS.</w:t>
      </w:r>
    </w:p>
    <w:p w14:paraId="5E58E221" w14:textId="77777777" w:rsidR="008D00C1" w:rsidRPr="00941B8D" w:rsidRDefault="008D00C1" w:rsidP="00117E9A">
      <w:pPr>
        <w:pStyle w:val="B1"/>
      </w:pPr>
      <w:r w:rsidRPr="00941B8D">
        <w:t>3.</w:t>
      </w:r>
      <w:r w:rsidRPr="00941B8D">
        <w:tab/>
        <w:t>How to support the voice continuity between 6G RAT and selected 3GPP RATs or between 6G RAT and selected non-3GPP Accesses when 6G RAT supports voice natively.</w:t>
      </w:r>
    </w:p>
    <w:p w14:paraId="12E7F318" w14:textId="77777777" w:rsidR="008D00C1" w:rsidRPr="00941B8D" w:rsidRDefault="008D00C1" w:rsidP="00117E9A">
      <w:pPr>
        <w:pStyle w:val="B1"/>
      </w:pPr>
      <w:r w:rsidRPr="00941B8D">
        <w:t>4.</w:t>
      </w:r>
      <w:r w:rsidRPr="00941B8D">
        <w:tab/>
        <w:t>How to support migration to Vo6G.</w:t>
      </w:r>
    </w:p>
    <w:p w14:paraId="676590CB" w14:textId="77777777" w:rsidR="008D00C1" w:rsidRPr="00941B8D" w:rsidRDefault="008D00C1" w:rsidP="00117E9A">
      <w:pPr>
        <w:pStyle w:val="B1"/>
      </w:pPr>
      <w:r w:rsidRPr="00941B8D">
        <w:t>5.</w:t>
      </w:r>
      <w:r w:rsidRPr="00941B8D">
        <w:tab/>
        <w:t>Whether and how to support voice services if they are not provided in the serving 6G Network (Assuming this covers both domain selection and RAT/System selection at the time of the call).</w:t>
      </w:r>
    </w:p>
    <w:p w14:paraId="3E70BAFA" w14:textId="77777777" w:rsidR="008D00C1" w:rsidRPr="00941B8D" w:rsidRDefault="008D00C1" w:rsidP="00117E9A">
      <w:pPr>
        <w:pStyle w:val="B1"/>
      </w:pPr>
      <w:r w:rsidRPr="00941B8D">
        <w:t>6.</w:t>
      </w:r>
      <w:r w:rsidRPr="00941B8D">
        <w:tab/>
        <w:t xml:space="preserve">How to support the compatibility between 6G CN and the existing deployed IMS with minimum impacts on the existing deployed DIAMETER interfaces (e.g. Rx, </w:t>
      </w:r>
      <w:proofErr w:type="spellStart"/>
      <w:r w:rsidRPr="00941B8D">
        <w:t>Cx</w:t>
      </w:r>
      <w:proofErr w:type="spellEnd"/>
      <w:r w:rsidRPr="00941B8D">
        <w:t xml:space="preserve">, </w:t>
      </w:r>
      <w:proofErr w:type="spellStart"/>
      <w:r w:rsidRPr="00941B8D">
        <w:t>Sh</w:t>
      </w:r>
      <w:proofErr w:type="spellEnd"/>
      <w:r w:rsidRPr="00941B8D">
        <w:t>).</w:t>
      </w:r>
    </w:p>
    <w:p w14:paraId="76D42516" w14:textId="51172DBF" w:rsidR="008D00C1" w:rsidRPr="00941B8D" w:rsidRDefault="008D00C1" w:rsidP="00117E9A">
      <w:pPr>
        <w:pStyle w:val="NO"/>
      </w:pPr>
      <w:r w:rsidRPr="00941B8D">
        <w:t>NOTE 1:</w:t>
      </w:r>
      <w:r w:rsidRPr="00941B8D">
        <w:tab/>
        <w:t>For bullet 6, coordination with CT is required, including to consider whether SA</w:t>
      </w:r>
      <w:r w:rsidR="0016650D" w:rsidRPr="00941B8D">
        <w:t> </w:t>
      </w:r>
      <w:r w:rsidR="0048267A" w:rsidRPr="00941B8D">
        <w:t>WG</w:t>
      </w:r>
      <w:r w:rsidRPr="00941B8D">
        <w:t xml:space="preserve">2 or </w:t>
      </w:r>
      <w:r w:rsidR="0016650D" w:rsidRPr="00941B8D">
        <w:t xml:space="preserve">a </w:t>
      </w:r>
      <w:r w:rsidRPr="00941B8D">
        <w:t>CT</w:t>
      </w:r>
      <w:r w:rsidR="0016650D" w:rsidRPr="00941B8D">
        <w:t> </w:t>
      </w:r>
      <w:r w:rsidRPr="00941B8D">
        <w:t>WG leads the study.</w:t>
      </w:r>
    </w:p>
    <w:p w14:paraId="439FACB6" w14:textId="5ECB1505" w:rsidR="008D00C1" w:rsidRPr="00941B8D" w:rsidRDefault="008D00C1" w:rsidP="00117E9A">
      <w:pPr>
        <w:pStyle w:val="NO"/>
      </w:pPr>
      <w:r w:rsidRPr="00941B8D">
        <w:t>NOTE 2:</w:t>
      </w:r>
      <w:r w:rsidRPr="00941B8D">
        <w:tab/>
        <w:t>Support of voice services via 6G NTN need to be coordinated with WT#7</w:t>
      </w:r>
      <w:r w:rsidR="002C3357" w:rsidRPr="00941B8D">
        <w:t xml:space="preserve"> (KI#23)</w:t>
      </w:r>
      <w:r w:rsidRPr="00941B8D">
        <w:t>.</w:t>
      </w:r>
    </w:p>
    <w:p w14:paraId="5FB1955C" w14:textId="3B602F3F" w:rsidR="008D00C1" w:rsidRPr="00941B8D" w:rsidRDefault="008D00C1" w:rsidP="00117E9A">
      <w:pPr>
        <w:pStyle w:val="NO"/>
      </w:pPr>
      <w:r w:rsidRPr="00941B8D">
        <w:t>NOTE 3:</w:t>
      </w:r>
      <w:r w:rsidRPr="00941B8D">
        <w:tab/>
        <w:t>Interworking, migration and service continuity aspects need to be coordinated with WT#2</w:t>
      </w:r>
      <w:r w:rsidR="002C3357" w:rsidRPr="00941B8D">
        <w:t xml:space="preserve"> (KI#17)</w:t>
      </w:r>
      <w:r w:rsidRPr="00941B8D">
        <w:t>. Interworking with 2G/3G and CS (Circuit switch) for voice are not considered in this Key issue.</w:t>
      </w:r>
    </w:p>
    <w:p w14:paraId="3ABBE30F" w14:textId="51D966E1" w:rsidR="008D00C1" w:rsidRPr="00941B8D" w:rsidRDefault="008D00C1" w:rsidP="00117E9A">
      <w:pPr>
        <w:pStyle w:val="NO"/>
      </w:pPr>
      <w:r w:rsidRPr="00941B8D">
        <w:t>NOTE 4:</w:t>
      </w:r>
      <w:r w:rsidRPr="00941B8D">
        <w:tab/>
        <w:t>The existing IMS architecture is used as a starting point for the study.</w:t>
      </w:r>
    </w:p>
    <w:p w14:paraId="55027ADC" w14:textId="4A969DB2" w:rsidR="008D00C1" w:rsidRPr="00941B8D" w:rsidRDefault="008D00C1" w:rsidP="00117E9A">
      <w:pPr>
        <w:pStyle w:val="NO"/>
      </w:pPr>
      <w:r w:rsidRPr="00941B8D">
        <w:t>NOTE 5:</w:t>
      </w:r>
      <w:r w:rsidRPr="00941B8D">
        <w:tab/>
        <w:t>The study will be aligned with RAN and coordinated where needed.</w:t>
      </w:r>
    </w:p>
    <w:p w14:paraId="5B301D8A" w14:textId="47461B30" w:rsidR="008D00C1" w:rsidRPr="00941B8D" w:rsidRDefault="008D00C1" w:rsidP="00117E9A">
      <w:pPr>
        <w:pStyle w:val="NO"/>
      </w:pPr>
      <w:r w:rsidRPr="00941B8D">
        <w:t>NOTE 6:</w:t>
      </w:r>
      <w:r w:rsidRPr="00941B8D">
        <w:tab/>
        <w:t>This Key issue should consider roaming aspects.</w:t>
      </w:r>
    </w:p>
    <w:p w14:paraId="5FEA2C3E" w14:textId="20476F76" w:rsidR="008D00C1" w:rsidRPr="00941B8D" w:rsidRDefault="008D00C1" w:rsidP="00117E9A">
      <w:pPr>
        <w:pStyle w:val="Heading2"/>
      </w:pPr>
      <w:bookmarkStart w:id="275" w:name="_Toc214981681"/>
      <w:bookmarkStart w:id="276" w:name="_Toc214989607"/>
      <w:bookmarkStart w:id="277" w:name="_Toc215056184"/>
      <w:bookmarkStart w:id="278" w:name="_Toc222242477"/>
      <w:bookmarkStart w:id="279" w:name="_Toc222326254"/>
      <w:bookmarkStart w:id="280" w:name="_Toc222992999"/>
      <w:bookmarkStart w:id="281" w:name="_Toc223070270"/>
      <w:r w:rsidRPr="00941B8D">
        <w:t>5.</w:t>
      </w:r>
      <w:r w:rsidR="00556FAE" w:rsidRPr="00941B8D">
        <w:t>13</w:t>
      </w:r>
      <w:r w:rsidRPr="00941B8D">
        <w:tab/>
        <w:t>Key Issue #</w:t>
      </w:r>
      <w:r w:rsidR="00084156" w:rsidRPr="00941B8D">
        <w:t>13</w:t>
      </w:r>
      <w:r w:rsidRPr="00941B8D">
        <w:t>: Emergency Voice Services for 6G</w:t>
      </w:r>
      <w:bookmarkEnd w:id="275"/>
      <w:bookmarkEnd w:id="276"/>
      <w:bookmarkEnd w:id="277"/>
      <w:bookmarkEnd w:id="278"/>
      <w:bookmarkEnd w:id="279"/>
      <w:bookmarkEnd w:id="280"/>
      <w:bookmarkEnd w:id="281"/>
    </w:p>
    <w:p w14:paraId="46094594" w14:textId="7BE8518D" w:rsidR="008D00C1" w:rsidRPr="00941B8D" w:rsidRDefault="008D00C1" w:rsidP="008D00C1">
      <w:r w:rsidRPr="00941B8D">
        <w:t xml:space="preserve">This key issue will investigate how to support emergency voice services over the 6G system using the capabilities defined for voice service in Key </w:t>
      </w:r>
      <w:r w:rsidR="00084156" w:rsidRPr="00941B8D">
        <w:t>I</w:t>
      </w:r>
      <w:r w:rsidRPr="00941B8D">
        <w:t xml:space="preserve">ssue </w:t>
      </w:r>
      <w:r w:rsidR="00084156" w:rsidRPr="00941B8D">
        <w:t>12</w:t>
      </w:r>
      <w:r w:rsidRPr="00941B8D">
        <w:t>.</w:t>
      </w:r>
    </w:p>
    <w:p w14:paraId="7B92934B" w14:textId="77777777" w:rsidR="008D00C1" w:rsidRPr="00941B8D" w:rsidRDefault="008D00C1" w:rsidP="008D00C1">
      <w:r w:rsidRPr="00941B8D">
        <w:t>Additionally, this key issue will study:</w:t>
      </w:r>
    </w:p>
    <w:p w14:paraId="4129A98B" w14:textId="77777777" w:rsidR="008D00C1" w:rsidRPr="00941B8D" w:rsidRDefault="008D00C1" w:rsidP="00117E9A">
      <w:pPr>
        <w:pStyle w:val="B1"/>
      </w:pPr>
      <w:r w:rsidRPr="00941B8D">
        <w:t>1.</w:t>
      </w:r>
      <w:r w:rsidRPr="00941B8D">
        <w:tab/>
        <w:t>The functionality required in the UE and the 6G system to enable emergency voice service for 6GS.</w:t>
      </w:r>
    </w:p>
    <w:p w14:paraId="765A18BA" w14:textId="77777777" w:rsidR="008D00C1" w:rsidRPr="00941B8D" w:rsidRDefault="008D00C1" w:rsidP="00117E9A">
      <w:pPr>
        <w:pStyle w:val="B1"/>
      </w:pPr>
      <w:r w:rsidRPr="00941B8D">
        <w:t>2.</w:t>
      </w:r>
      <w:r w:rsidRPr="00941B8D">
        <w:tab/>
        <w:t>The functionality required in the UE and the 6G system to establish emergency session via 6GS for the emergency voice service.</w:t>
      </w:r>
    </w:p>
    <w:p w14:paraId="79739299" w14:textId="77777777" w:rsidR="008D00C1" w:rsidRPr="00941B8D" w:rsidRDefault="008D00C1" w:rsidP="00117E9A">
      <w:pPr>
        <w:pStyle w:val="B1"/>
      </w:pPr>
      <w:r w:rsidRPr="00941B8D">
        <w:lastRenderedPageBreak/>
        <w:t>3.</w:t>
      </w:r>
      <w:r w:rsidRPr="00941B8D">
        <w:tab/>
        <w:t>How to identify emergency services in 6GS in case of non-UE detectable emergency call, such that the required treatment for an emergency call is applied.</w:t>
      </w:r>
    </w:p>
    <w:p w14:paraId="61CC01AC" w14:textId="77777777" w:rsidR="008D00C1" w:rsidRPr="00941B8D" w:rsidRDefault="008D00C1" w:rsidP="00117E9A">
      <w:pPr>
        <w:pStyle w:val="B1"/>
      </w:pPr>
      <w:r w:rsidRPr="00941B8D">
        <w:t>4.</w:t>
      </w:r>
      <w:r w:rsidRPr="00941B8D">
        <w:tab/>
        <w:t>How to support a UE in Limited-Service state so that it can establish emergency session via 6GS.</w:t>
      </w:r>
    </w:p>
    <w:p w14:paraId="6A691AB1" w14:textId="77777777" w:rsidR="008D00C1" w:rsidRPr="00941B8D" w:rsidRDefault="008D00C1" w:rsidP="00117E9A">
      <w:pPr>
        <w:pStyle w:val="B1"/>
      </w:pPr>
      <w:r w:rsidRPr="00941B8D">
        <w:t>5.</w:t>
      </w:r>
      <w:r w:rsidRPr="00941B8D">
        <w:tab/>
        <w:t>Whether and how to support emergency voice services if they are not provided in the serving 6G Network (Assuming this covers both domain selection and RAT/System selection at the time of the call).</w:t>
      </w:r>
    </w:p>
    <w:p w14:paraId="5D31F821" w14:textId="1A8D3A12" w:rsidR="008D00C1" w:rsidRPr="00941B8D" w:rsidRDefault="008D00C1" w:rsidP="00117E9A">
      <w:pPr>
        <w:pStyle w:val="Heading2"/>
      </w:pPr>
      <w:bookmarkStart w:id="282" w:name="_Toc214981682"/>
      <w:bookmarkStart w:id="283" w:name="_Toc214989608"/>
      <w:bookmarkStart w:id="284" w:name="_Toc215056185"/>
      <w:bookmarkStart w:id="285" w:name="_Toc222242478"/>
      <w:bookmarkStart w:id="286" w:name="_Toc222326255"/>
      <w:bookmarkStart w:id="287" w:name="_Toc222993000"/>
      <w:bookmarkStart w:id="288" w:name="_Toc223070271"/>
      <w:r w:rsidRPr="00941B8D">
        <w:t>5.</w:t>
      </w:r>
      <w:r w:rsidR="00556FAE" w:rsidRPr="00941B8D">
        <w:t>14</w:t>
      </w:r>
      <w:r w:rsidR="00556FAE" w:rsidRPr="00941B8D">
        <w:tab/>
      </w:r>
      <w:r w:rsidRPr="00941B8D">
        <w:t>Key Issue #</w:t>
      </w:r>
      <w:r w:rsidR="00084156" w:rsidRPr="00941B8D">
        <w:t>14</w:t>
      </w:r>
      <w:r w:rsidRPr="00941B8D">
        <w:t>: Location Services for 6G</w:t>
      </w:r>
      <w:bookmarkEnd w:id="282"/>
      <w:bookmarkEnd w:id="283"/>
      <w:bookmarkEnd w:id="284"/>
      <w:bookmarkEnd w:id="285"/>
      <w:bookmarkEnd w:id="286"/>
      <w:bookmarkEnd w:id="287"/>
      <w:bookmarkEnd w:id="288"/>
    </w:p>
    <w:p w14:paraId="6108DF2E" w14:textId="3F00494C" w:rsidR="008D00C1" w:rsidRPr="00941B8D" w:rsidRDefault="008D00C1" w:rsidP="008D00C1">
      <w:r w:rsidRPr="00941B8D">
        <w:t xml:space="preserve">This Key Issue will investigate how to support location service in 6G </w:t>
      </w:r>
      <w:r w:rsidR="0016650D" w:rsidRPr="00941B8D">
        <w:t>-</w:t>
      </w:r>
      <w:r w:rsidRPr="00941B8D">
        <w:t xml:space="preserve"> the following aspects will be studied:</w:t>
      </w:r>
    </w:p>
    <w:p w14:paraId="2C66D5B5" w14:textId="77777777" w:rsidR="008D00C1" w:rsidRPr="00941B8D" w:rsidRDefault="008D00C1" w:rsidP="00117E9A">
      <w:pPr>
        <w:pStyle w:val="B1"/>
      </w:pPr>
      <w:r w:rsidRPr="00941B8D">
        <w:t>1.</w:t>
      </w:r>
      <w:r w:rsidRPr="00941B8D">
        <w:tab/>
        <w:t>The architecture to support location services in 6GS.</w:t>
      </w:r>
    </w:p>
    <w:p w14:paraId="00214D1C" w14:textId="77777777" w:rsidR="008D00C1" w:rsidRPr="00941B8D" w:rsidRDefault="008D00C1" w:rsidP="00117E9A">
      <w:pPr>
        <w:pStyle w:val="B1"/>
      </w:pPr>
      <w:r w:rsidRPr="00941B8D">
        <w:t>2.</w:t>
      </w:r>
      <w:r w:rsidRPr="00941B8D">
        <w:tab/>
        <w:t>How to support regulatory location services for emergency voice service in 6GS.</w:t>
      </w:r>
    </w:p>
    <w:p w14:paraId="1897E22C" w14:textId="77777777" w:rsidR="008D00C1" w:rsidRPr="00941B8D" w:rsidRDefault="008D00C1" w:rsidP="00117E9A">
      <w:pPr>
        <w:pStyle w:val="B1"/>
      </w:pPr>
      <w:r w:rsidRPr="00941B8D">
        <w:t>3.</w:t>
      </w:r>
      <w:r w:rsidRPr="00941B8D">
        <w:tab/>
        <w:t>How to support location service exposure.</w:t>
      </w:r>
    </w:p>
    <w:p w14:paraId="15CC71E7" w14:textId="5A053A32" w:rsidR="008D00C1" w:rsidRPr="00941B8D" w:rsidRDefault="008D00C1" w:rsidP="00117E9A">
      <w:pPr>
        <w:pStyle w:val="NO"/>
      </w:pPr>
      <w:r w:rsidRPr="00941B8D">
        <w:t>NOTE</w:t>
      </w:r>
      <w:r w:rsidR="006B33CF" w:rsidRPr="00941B8D">
        <w:t> </w:t>
      </w:r>
      <w:r w:rsidRPr="00941B8D">
        <w:t>1:</w:t>
      </w:r>
      <w:r w:rsidRPr="00941B8D">
        <w:tab/>
        <w:t>The focus in this release of the specifications will be on the required location service capability to support emergency and other regulatory services.</w:t>
      </w:r>
    </w:p>
    <w:p w14:paraId="5F3A6A70" w14:textId="29E5DCEF" w:rsidR="008D00C1" w:rsidRPr="00941B8D" w:rsidRDefault="008D00C1" w:rsidP="00117E9A">
      <w:pPr>
        <w:pStyle w:val="NO"/>
      </w:pPr>
      <w:r w:rsidRPr="00941B8D">
        <w:t>NOTE</w:t>
      </w:r>
      <w:r w:rsidR="006B33CF" w:rsidRPr="00941B8D">
        <w:t> </w:t>
      </w:r>
      <w:r w:rsidRPr="00941B8D">
        <w:t>2:</w:t>
      </w:r>
      <w:r w:rsidR="00556FAE" w:rsidRPr="00941B8D">
        <w:tab/>
      </w:r>
      <w:r w:rsidRPr="00941B8D">
        <w:t xml:space="preserve">A unified location service architecture should be pursued (using 5GS as the starting point for discussion), by considering the location service requirement in this </w:t>
      </w:r>
      <w:r w:rsidR="00713098" w:rsidRPr="00941B8D">
        <w:t>KI</w:t>
      </w:r>
      <w:r w:rsidRPr="00941B8D">
        <w:t xml:space="preserve"> and from other </w:t>
      </w:r>
      <w:r w:rsidR="00713098" w:rsidRPr="00941B8D">
        <w:t>KI</w:t>
      </w:r>
      <w:r w:rsidRPr="00941B8D">
        <w:t>(s) if any.</w:t>
      </w:r>
    </w:p>
    <w:p w14:paraId="5F122D93" w14:textId="17021049" w:rsidR="008D00C1" w:rsidRPr="00941B8D" w:rsidRDefault="008D00C1" w:rsidP="00117E9A">
      <w:pPr>
        <w:pStyle w:val="NO"/>
      </w:pPr>
      <w:r w:rsidRPr="00941B8D">
        <w:t>NOTE</w:t>
      </w:r>
      <w:r w:rsidR="006B33CF" w:rsidRPr="00941B8D">
        <w:t> </w:t>
      </w:r>
      <w:r w:rsidRPr="00941B8D">
        <w:t>3:</w:t>
      </w:r>
      <w:r w:rsidRPr="00941B8D">
        <w:tab/>
        <w:t>Coordination with RAN WG for RAN aspects, SA3 for privacy and user consent aspects and SA5 for OAM and charging aspects will be needed.</w:t>
      </w:r>
    </w:p>
    <w:p w14:paraId="477B1023" w14:textId="25B80196" w:rsidR="008D00C1" w:rsidRPr="00941B8D" w:rsidRDefault="008D00C1" w:rsidP="00117E9A">
      <w:pPr>
        <w:pStyle w:val="Heading2"/>
      </w:pPr>
      <w:bookmarkStart w:id="289" w:name="_Toc214981683"/>
      <w:bookmarkStart w:id="290" w:name="_Toc214989609"/>
      <w:bookmarkStart w:id="291" w:name="_Toc215056186"/>
      <w:bookmarkStart w:id="292" w:name="_Toc222242479"/>
      <w:bookmarkStart w:id="293" w:name="_Toc222326256"/>
      <w:bookmarkStart w:id="294" w:name="_Toc222993001"/>
      <w:bookmarkStart w:id="295" w:name="_Toc223070272"/>
      <w:r w:rsidRPr="00941B8D">
        <w:t>5.</w:t>
      </w:r>
      <w:r w:rsidR="00556FAE" w:rsidRPr="00941B8D">
        <w:t>15</w:t>
      </w:r>
      <w:r w:rsidR="00556FAE" w:rsidRPr="00941B8D">
        <w:tab/>
      </w:r>
      <w:r w:rsidRPr="00941B8D">
        <w:t>Key Issue #</w:t>
      </w:r>
      <w:r w:rsidR="00084156" w:rsidRPr="00941B8D">
        <w:t>15</w:t>
      </w:r>
      <w:r w:rsidRPr="00941B8D">
        <w:t>: Messaging Services for 6G</w:t>
      </w:r>
      <w:bookmarkEnd w:id="289"/>
      <w:bookmarkEnd w:id="290"/>
      <w:bookmarkEnd w:id="291"/>
      <w:bookmarkEnd w:id="292"/>
      <w:bookmarkEnd w:id="293"/>
      <w:bookmarkEnd w:id="294"/>
      <w:bookmarkEnd w:id="295"/>
    </w:p>
    <w:p w14:paraId="5726D931" w14:textId="77777777" w:rsidR="008D00C1" w:rsidRPr="00941B8D" w:rsidRDefault="008D00C1" w:rsidP="008D00C1">
      <w:r w:rsidRPr="00941B8D">
        <w:t>For messaging service in 6G this Key Issue will study:</w:t>
      </w:r>
    </w:p>
    <w:p w14:paraId="08671BC6" w14:textId="5460EC12" w:rsidR="008D00C1" w:rsidRPr="00941B8D" w:rsidRDefault="0016650D" w:rsidP="00117E9A">
      <w:pPr>
        <w:pStyle w:val="B1"/>
      </w:pPr>
      <w:r w:rsidRPr="00941B8D">
        <w:t>1.</w:t>
      </w:r>
      <w:r w:rsidRPr="00941B8D">
        <w:tab/>
        <w:t xml:space="preserve">How to support short message services (SMS) in 6GS as per the service requirements specified in </w:t>
      </w:r>
      <w:r w:rsidR="0090015B" w:rsidRPr="00941B8D">
        <w:t>TS</w:t>
      </w:r>
      <w:r w:rsidR="0090015B">
        <w:t> </w:t>
      </w:r>
      <w:r w:rsidR="0090015B" w:rsidRPr="00941B8D">
        <w:t>22.101</w:t>
      </w:r>
      <w:r w:rsidR="0090015B">
        <w:t> </w:t>
      </w:r>
      <w:r w:rsidR="0090015B" w:rsidRPr="00941B8D">
        <w:t>[</w:t>
      </w:r>
      <w:r w:rsidRPr="00941B8D">
        <w:t xml:space="preserve">8], </w:t>
      </w:r>
      <w:r w:rsidR="0090015B" w:rsidRPr="00941B8D">
        <w:t>TS</w:t>
      </w:r>
      <w:r w:rsidR="0090015B">
        <w:t> </w:t>
      </w:r>
      <w:r w:rsidR="0090015B" w:rsidRPr="00941B8D">
        <w:t>22.261</w:t>
      </w:r>
      <w:r w:rsidR="0090015B">
        <w:t> </w:t>
      </w:r>
      <w:r w:rsidR="0090015B" w:rsidRPr="00941B8D">
        <w:t>[</w:t>
      </w:r>
      <w:r w:rsidRPr="00941B8D">
        <w:t xml:space="preserve">9], </w:t>
      </w:r>
      <w:r w:rsidR="0090015B" w:rsidRPr="00941B8D">
        <w:t>TS</w:t>
      </w:r>
      <w:r w:rsidR="0090015B">
        <w:t> </w:t>
      </w:r>
      <w:r w:rsidR="0090015B" w:rsidRPr="00941B8D">
        <w:t>22.105</w:t>
      </w:r>
      <w:r w:rsidR="0090015B">
        <w:t> </w:t>
      </w:r>
      <w:r w:rsidR="0090015B" w:rsidRPr="00941B8D">
        <w:t>[</w:t>
      </w:r>
      <w:r w:rsidRPr="00941B8D">
        <w:t>10].</w:t>
      </w:r>
    </w:p>
    <w:p w14:paraId="76A12EC7" w14:textId="77777777" w:rsidR="008D00C1" w:rsidRPr="00941B8D" w:rsidRDefault="008D00C1" w:rsidP="00117E9A">
      <w:pPr>
        <w:pStyle w:val="NO"/>
      </w:pPr>
      <w:r w:rsidRPr="00941B8D">
        <w:t>NOTE:</w:t>
      </w:r>
      <w:r w:rsidRPr="00941B8D">
        <w:tab/>
        <w:t>For SMS to Emergency centre support it is assumed that the outcome of 5G-Advanced Rel-20 study will be adopted also for 6G.</w:t>
      </w:r>
    </w:p>
    <w:p w14:paraId="208C7CCF" w14:textId="0FA09C90" w:rsidR="008D00C1" w:rsidRPr="00941B8D" w:rsidRDefault="008D00C1" w:rsidP="00117E9A">
      <w:pPr>
        <w:pStyle w:val="Heading2"/>
      </w:pPr>
      <w:bookmarkStart w:id="296" w:name="_Toc214981684"/>
      <w:bookmarkStart w:id="297" w:name="_Toc214989610"/>
      <w:bookmarkStart w:id="298" w:name="_Toc215056187"/>
      <w:bookmarkStart w:id="299" w:name="_Toc222242480"/>
      <w:bookmarkStart w:id="300" w:name="_Toc222326257"/>
      <w:bookmarkStart w:id="301" w:name="_Toc222993002"/>
      <w:bookmarkStart w:id="302" w:name="_Toc223070273"/>
      <w:r w:rsidRPr="00941B8D">
        <w:t>5.</w:t>
      </w:r>
      <w:r w:rsidR="00043CEF" w:rsidRPr="00941B8D">
        <w:t>16</w:t>
      </w:r>
      <w:r w:rsidR="00043CEF" w:rsidRPr="00941B8D">
        <w:tab/>
      </w:r>
      <w:r w:rsidRPr="00941B8D">
        <w:t>Key Issue #</w:t>
      </w:r>
      <w:r w:rsidR="00084156" w:rsidRPr="00941B8D">
        <w:t>16</w:t>
      </w:r>
      <w:r w:rsidRPr="00941B8D">
        <w:t>: Other Essential/Regulatory Services for 6G</w:t>
      </w:r>
      <w:bookmarkEnd w:id="296"/>
      <w:bookmarkEnd w:id="297"/>
      <w:bookmarkEnd w:id="298"/>
      <w:bookmarkEnd w:id="299"/>
      <w:bookmarkEnd w:id="300"/>
      <w:bookmarkEnd w:id="301"/>
      <w:bookmarkEnd w:id="302"/>
    </w:p>
    <w:p w14:paraId="489CD60F" w14:textId="77777777" w:rsidR="008D00C1" w:rsidRPr="00941B8D" w:rsidRDefault="008D00C1" w:rsidP="008D00C1">
      <w:r w:rsidRPr="00941B8D">
        <w:t>This Key Issue will study the following services:</w:t>
      </w:r>
    </w:p>
    <w:p w14:paraId="43CCD484" w14:textId="77777777" w:rsidR="008D00C1" w:rsidRPr="00941B8D" w:rsidRDefault="008D00C1" w:rsidP="00117E9A">
      <w:pPr>
        <w:pStyle w:val="B1"/>
      </w:pPr>
      <w:r w:rsidRPr="00941B8D">
        <w:t>1.</w:t>
      </w:r>
      <w:r w:rsidRPr="00941B8D">
        <w:tab/>
        <w:t>How to support Multimedia Priority Services (MPS) in 6GS.</w:t>
      </w:r>
    </w:p>
    <w:p w14:paraId="2401A857" w14:textId="77777777" w:rsidR="008D00C1" w:rsidRPr="00941B8D" w:rsidRDefault="008D00C1" w:rsidP="00117E9A">
      <w:pPr>
        <w:pStyle w:val="B1"/>
      </w:pPr>
      <w:r w:rsidRPr="00941B8D">
        <w:t>2.</w:t>
      </w:r>
      <w:r w:rsidRPr="00941B8D">
        <w:tab/>
        <w:t>How to provide priority treatment to access control, signalling and media packets delivery for Mission Critical Services (MCX Services) in 6GS.</w:t>
      </w:r>
    </w:p>
    <w:p w14:paraId="2155A88C" w14:textId="65345F81" w:rsidR="008D00C1" w:rsidRPr="00941B8D" w:rsidRDefault="008D00C1" w:rsidP="00117E9A">
      <w:pPr>
        <w:pStyle w:val="NO"/>
      </w:pPr>
      <w:r w:rsidRPr="00941B8D">
        <w:t>NOTE</w:t>
      </w:r>
      <w:r w:rsidR="006B33CF" w:rsidRPr="00941B8D">
        <w:t> </w:t>
      </w:r>
      <w:r w:rsidRPr="00941B8D">
        <w:t>1:</w:t>
      </w:r>
      <w:r w:rsidRPr="00941B8D">
        <w:tab/>
        <w:t xml:space="preserve">It is assumed that 6GS will support Public Warning System (PWS). Stage 2 capabilities for PWS will be specified by </w:t>
      </w:r>
      <w:r w:rsidR="0016650D" w:rsidRPr="00941B8D">
        <w:t>TSG </w:t>
      </w:r>
      <w:r w:rsidRPr="00941B8D">
        <w:t>CT.</w:t>
      </w:r>
    </w:p>
    <w:p w14:paraId="6532668F" w14:textId="657D0559" w:rsidR="002B62DB" w:rsidRPr="00941B8D" w:rsidRDefault="008D00C1" w:rsidP="00043CEF">
      <w:pPr>
        <w:pStyle w:val="NO"/>
      </w:pPr>
      <w:r w:rsidRPr="00941B8D">
        <w:t>NOTE</w:t>
      </w:r>
      <w:r w:rsidR="006B33CF" w:rsidRPr="00941B8D">
        <w:t> </w:t>
      </w:r>
      <w:r w:rsidRPr="00941B8D">
        <w:t>2:</w:t>
      </w:r>
      <w:r w:rsidRPr="00941B8D">
        <w:tab/>
        <w:t xml:space="preserve">The scope will keep alignment with </w:t>
      </w:r>
      <w:r w:rsidR="0016650D" w:rsidRPr="00941B8D">
        <w:t>TSG </w:t>
      </w:r>
      <w:r w:rsidRPr="00941B8D">
        <w:t>RAN.</w:t>
      </w:r>
    </w:p>
    <w:p w14:paraId="6F35A0B2" w14:textId="4461BC42" w:rsidR="00F346CF" w:rsidRPr="00941B8D" w:rsidRDefault="00F346CF" w:rsidP="00117E9A">
      <w:pPr>
        <w:pStyle w:val="Heading2"/>
      </w:pPr>
      <w:bookmarkStart w:id="303" w:name="_Toc214981685"/>
      <w:bookmarkStart w:id="304" w:name="_Toc214989611"/>
      <w:bookmarkStart w:id="305" w:name="_Toc215056188"/>
      <w:bookmarkStart w:id="306" w:name="_Toc222242481"/>
      <w:bookmarkStart w:id="307" w:name="_Toc222326258"/>
      <w:bookmarkStart w:id="308" w:name="_Toc222993003"/>
      <w:bookmarkStart w:id="309" w:name="_Toc223070274"/>
      <w:r w:rsidRPr="00941B8D">
        <w:t>5.17</w:t>
      </w:r>
      <w:r w:rsidRPr="00941B8D">
        <w:tab/>
        <w:t>Key Issue #</w:t>
      </w:r>
      <w:r w:rsidR="00C05625" w:rsidRPr="00941B8D">
        <w:t>17</w:t>
      </w:r>
      <w:r w:rsidRPr="00941B8D">
        <w:t>: Migration and Interworking</w:t>
      </w:r>
      <w:bookmarkEnd w:id="303"/>
      <w:bookmarkEnd w:id="304"/>
      <w:bookmarkEnd w:id="305"/>
      <w:bookmarkEnd w:id="306"/>
      <w:bookmarkEnd w:id="307"/>
      <w:bookmarkEnd w:id="308"/>
      <w:bookmarkEnd w:id="309"/>
    </w:p>
    <w:p w14:paraId="7762B184" w14:textId="77777777" w:rsidR="00F346CF" w:rsidRPr="00941B8D" w:rsidRDefault="00F346CF" w:rsidP="00F346CF">
      <w:r w:rsidRPr="00941B8D">
        <w:t>This key issue studies how to support migration and interworking, including:</w:t>
      </w:r>
    </w:p>
    <w:p w14:paraId="204101AD" w14:textId="08431B67" w:rsidR="00F346CF" w:rsidRPr="00941B8D" w:rsidRDefault="00F346CF" w:rsidP="00117E9A">
      <w:pPr>
        <w:pStyle w:val="B1"/>
      </w:pPr>
      <w:r w:rsidRPr="00941B8D">
        <w:t>1</w:t>
      </w:r>
      <w:r w:rsidR="00AD14A4" w:rsidRPr="00941B8D">
        <w:t>.</w:t>
      </w:r>
      <w:r w:rsidRPr="00941B8D">
        <w:tab/>
        <w:t>How to support migration to 6GS</w:t>
      </w:r>
      <w:r w:rsidR="0016650D" w:rsidRPr="00941B8D">
        <w:t>.</w:t>
      </w:r>
    </w:p>
    <w:p w14:paraId="78EA12E6" w14:textId="117EF066" w:rsidR="00F346CF" w:rsidRPr="00941B8D" w:rsidRDefault="00F346CF" w:rsidP="00117E9A">
      <w:pPr>
        <w:pStyle w:val="B1"/>
      </w:pPr>
      <w:r w:rsidRPr="00941B8D">
        <w:t>2</w:t>
      </w:r>
      <w:r w:rsidR="00AD14A4" w:rsidRPr="00941B8D">
        <w:t>.</w:t>
      </w:r>
      <w:r w:rsidRPr="00941B8D">
        <w:tab/>
        <w:t>How to support interworking with 5GS</w:t>
      </w:r>
      <w:r w:rsidR="0016650D" w:rsidRPr="00941B8D">
        <w:t>.</w:t>
      </w:r>
    </w:p>
    <w:p w14:paraId="46E40594" w14:textId="4DD93273" w:rsidR="00F346CF" w:rsidRPr="00941B8D" w:rsidRDefault="00F346CF" w:rsidP="00117E9A">
      <w:pPr>
        <w:pStyle w:val="B1"/>
      </w:pPr>
      <w:r w:rsidRPr="00941B8D">
        <w:t>3</w:t>
      </w:r>
      <w:r w:rsidR="00AD14A4" w:rsidRPr="00941B8D">
        <w:t>.</w:t>
      </w:r>
      <w:r w:rsidRPr="00941B8D">
        <w:tab/>
        <w:t>Whether and how to support interworking with EPS</w:t>
      </w:r>
      <w:r w:rsidR="0016650D" w:rsidRPr="00941B8D">
        <w:t>.</w:t>
      </w:r>
    </w:p>
    <w:p w14:paraId="34B6DAB4" w14:textId="302ED7E2" w:rsidR="00F346CF" w:rsidRPr="00941B8D" w:rsidRDefault="00F346CF" w:rsidP="00117E9A">
      <w:pPr>
        <w:pStyle w:val="NO"/>
      </w:pPr>
      <w:r w:rsidRPr="00941B8D">
        <w:t>NOTE</w:t>
      </w:r>
      <w:r w:rsidR="001D3E9B" w:rsidRPr="00941B8D">
        <w:t> </w:t>
      </w:r>
      <w:r w:rsidR="006A5EB6" w:rsidRPr="00941B8D">
        <w:t>1</w:t>
      </w:r>
      <w:r w:rsidRPr="00941B8D">
        <w:t>:</w:t>
      </w:r>
      <w:r w:rsidRPr="00941B8D">
        <w:tab/>
        <w:t>Whether to support interworking with EPS will depend on SA</w:t>
      </w:r>
      <w:r w:rsidR="0016650D" w:rsidRPr="00941B8D">
        <w:t> WG</w:t>
      </w:r>
      <w:r w:rsidRPr="00941B8D">
        <w:t>1 requirement.</w:t>
      </w:r>
    </w:p>
    <w:p w14:paraId="65F1005B" w14:textId="7746EEFF" w:rsidR="00F346CF" w:rsidRPr="00941B8D" w:rsidRDefault="00F346CF" w:rsidP="00117E9A">
      <w:pPr>
        <w:pStyle w:val="B1"/>
      </w:pPr>
      <w:r w:rsidRPr="00941B8D">
        <w:lastRenderedPageBreak/>
        <w:t>4</w:t>
      </w:r>
      <w:r w:rsidR="00AD14A4" w:rsidRPr="00941B8D">
        <w:t>.</w:t>
      </w:r>
      <w:r w:rsidRPr="00941B8D">
        <w:tab/>
        <w:t>How to support interworking between 6GS and 4G/5G NTN/satellite access that use EPS/5GS.</w:t>
      </w:r>
    </w:p>
    <w:p w14:paraId="69A7A282" w14:textId="77D9A857" w:rsidR="00F346CF" w:rsidRPr="00941B8D" w:rsidRDefault="00F346CF" w:rsidP="00117E9A">
      <w:pPr>
        <w:pStyle w:val="NO"/>
      </w:pPr>
      <w:r w:rsidRPr="00941B8D">
        <w:t>NOTE</w:t>
      </w:r>
      <w:r w:rsidR="001D3E9B" w:rsidRPr="00941B8D">
        <w:t> </w:t>
      </w:r>
      <w:r w:rsidR="006A5EB6" w:rsidRPr="00941B8D">
        <w:t>2</w:t>
      </w:r>
      <w:r w:rsidRPr="00941B8D">
        <w:t>:</w:t>
      </w:r>
      <w:r w:rsidRPr="00941B8D">
        <w:tab/>
        <w:t>Interworking with 2G/3G are not considered in this study. Interworking between 6GS and 5GS is required to work even if the UE has previously registered in 2G, 3G or 4G.</w:t>
      </w:r>
    </w:p>
    <w:p w14:paraId="5F12544E" w14:textId="46839FEE" w:rsidR="00F346CF" w:rsidRPr="00941B8D" w:rsidRDefault="00F346CF" w:rsidP="00117E9A">
      <w:pPr>
        <w:pStyle w:val="NO"/>
      </w:pPr>
      <w:r w:rsidRPr="00941B8D">
        <w:t>NOTE</w:t>
      </w:r>
      <w:r w:rsidR="001D3E9B" w:rsidRPr="00941B8D">
        <w:t> </w:t>
      </w:r>
      <w:r w:rsidR="006A5EB6" w:rsidRPr="00941B8D">
        <w:t>3</w:t>
      </w:r>
      <w:r w:rsidRPr="00941B8D">
        <w:t>:</w:t>
      </w:r>
      <w:r w:rsidR="009D76C3" w:rsidRPr="00941B8D">
        <w:tab/>
      </w:r>
      <w:r w:rsidRPr="00941B8D">
        <w:t>The detailed migration study scope and migration options will be coordinated and aligned with RAN.</w:t>
      </w:r>
    </w:p>
    <w:p w14:paraId="5D391092" w14:textId="5931AF45" w:rsidR="00F346CF" w:rsidRPr="00941B8D" w:rsidRDefault="00F346CF" w:rsidP="00117E9A">
      <w:pPr>
        <w:pStyle w:val="NO"/>
      </w:pPr>
      <w:r w:rsidRPr="00941B8D">
        <w:t>NOTE</w:t>
      </w:r>
      <w:r w:rsidR="001D3E9B" w:rsidRPr="00941B8D">
        <w:t> </w:t>
      </w:r>
      <w:r w:rsidR="006A5EB6" w:rsidRPr="00941B8D">
        <w:t>4</w:t>
      </w:r>
      <w:r w:rsidRPr="00941B8D">
        <w:t>:</w:t>
      </w:r>
      <w:r w:rsidR="009D76C3" w:rsidRPr="00941B8D">
        <w:tab/>
      </w:r>
      <w:r w:rsidRPr="00941B8D">
        <w:t>Additional migration options beyond stand-alone, MRSS and inter-RAT mobility between NR and 6GR, will be studied no earlier than June 2026 in alignment with TSG RAN (if needed).</w:t>
      </w:r>
    </w:p>
    <w:p w14:paraId="713DA1E1" w14:textId="207144DD" w:rsidR="00F346CF" w:rsidRPr="00941B8D" w:rsidRDefault="00F346CF" w:rsidP="00117E9A">
      <w:pPr>
        <w:pStyle w:val="NO"/>
      </w:pPr>
      <w:r w:rsidRPr="00941B8D">
        <w:t>NOTE</w:t>
      </w:r>
      <w:r w:rsidR="001D3E9B" w:rsidRPr="00941B8D">
        <w:t> </w:t>
      </w:r>
      <w:r w:rsidR="006A5EB6" w:rsidRPr="00941B8D">
        <w:t>5</w:t>
      </w:r>
      <w:r w:rsidRPr="00941B8D">
        <w:t>:</w:t>
      </w:r>
      <w:r w:rsidRPr="00941B8D">
        <w:tab/>
        <w:t>It is assumed that interworking for roaming is within the scope of this work task.</w:t>
      </w:r>
    </w:p>
    <w:p w14:paraId="7C1212DE" w14:textId="30CA4129" w:rsidR="00043CEF" w:rsidRPr="00941B8D" w:rsidRDefault="00F346CF" w:rsidP="00117E9A">
      <w:pPr>
        <w:pStyle w:val="NO"/>
      </w:pPr>
      <w:r w:rsidRPr="00941B8D">
        <w:t>NOTE</w:t>
      </w:r>
      <w:r w:rsidR="001D3E9B" w:rsidRPr="00941B8D">
        <w:t> </w:t>
      </w:r>
      <w:r w:rsidR="006A5EB6" w:rsidRPr="00941B8D">
        <w:t>6</w:t>
      </w:r>
      <w:r w:rsidRPr="00941B8D">
        <w:t>:</w:t>
      </w:r>
      <w:r w:rsidRPr="00941B8D">
        <w:tab/>
        <w:t xml:space="preserve">This work task focuses on general interworking procedures. The specific interworking aspects studied in other </w:t>
      </w:r>
      <w:r w:rsidR="005C456A" w:rsidRPr="00941B8D">
        <w:t>KI</w:t>
      </w:r>
      <w:r w:rsidRPr="00941B8D">
        <w:t>s (if any) need to follow the general interworking procedures.</w:t>
      </w:r>
    </w:p>
    <w:p w14:paraId="0C258523" w14:textId="76C84932" w:rsidR="002F05A2" w:rsidRPr="00941B8D" w:rsidRDefault="002F05A2" w:rsidP="00117E9A">
      <w:pPr>
        <w:pStyle w:val="Heading2"/>
      </w:pPr>
      <w:bookmarkStart w:id="310" w:name="_Toc214981686"/>
      <w:bookmarkStart w:id="311" w:name="_Toc214989612"/>
      <w:bookmarkStart w:id="312" w:name="_Toc215056189"/>
      <w:bookmarkStart w:id="313" w:name="_Toc222242482"/>
      <w:bookmarkStart w:id="314" w:name="_Toc222326259"/>
      <w:bookmarkStart w:id="315" w:name="_Toc222993004"/>
      <w:bookmarkStart w:id="316" w:name="_Toc223070275"/>
      <w:r w:rsidRPr="00941B8D">
        <w:t>5.</w:t>
      </w:r>
      <w:r w:rsidR="002866E5" w:rsidRPr="00941B8D">
        <w:t>18</w:t>
      </w:r>
      <w:r w:rsidRPr="00941B8D">
        <w:tab/>
        <w:t>Key Issue #</w:t>
      </w:r>
      <w:r w:rsidR="002866E5" w:rsidRPr="00941B8D">
        <w:t>18</w:t>
      </w:r>
      <w:r w:rsidRPr="00941B8D">
        <w:t>: AI for 6G architecture</w:t>
      </w:r>
      <w:bookmarkEnd w:id="310"/>
      <w:bookmarkEnd w:id="311"/>
      <w:bookmarkEnd w:id="312"/>
      <w:bookmarkEnd w:id="313"/>
      <w:bookmarkEnd w:id="314"/>
      <w:bookmarkEnd w:id="315"/>
      <w:bookmarkEnd w:id="316"/>
    </w:p>
    <w:p w14:paraId="1671522E" w14:textId="77777777" w:rsidR="002F05A2" w:rsidRPr="00941B8D" w:rsidRDefault="002F05A2" w:rsidP="002F05A2">
      <w:r w:rsidRPr="00941B8D">
        <w:t>Study how to support and enable use of AI in 6G (e.g. AI agent, AI framework).</w:t>
      </w:r>
    </w:p>
    <w:p w14:paraId="146A669C" w14:textId="790CD9BE" w:rsidR="002F05A2" w:rsidRPr="00941B8D" w:rsidRDefault="002F05A2" w:rsidP="00117E9A">
      <w:pPr>
        <w:pStyle w:val="NO"/>
      </w:pPr>
      <w:r w:rsidRPr="00941B8D">
        <w:t>NOTE</w:t>
      </w:r>
      <w:r w:rsidR="007F4023" w:rsidRPr="00941B8D">
        <w:t> </w:t>
      </w:r>
      <w:r w:rsidRPr="00941B8D">
        <w:t>1:</w:t>
      </w:r>
      <w:r w:rsidR="00D237FC">
        <w:tab/>
      </w:r>
      <w:r w:rsidRPr="00941B8D">
        <w:t>The term AI agent refers to the general concept of agents autonomously performing tasks on behalf of users, systems, and/or applications. As the SA</w:t>
      </w:r>
      <w:r w:rsidR="0016650D" w:rsidRPr="00941B8D">
        <w:t> WG</w:t>
      </w:r>
      <w:r w:rsidRPr="00941B8D">
        <w:t>1 work is still in progress, adapting the definition of AI agent from SA</w:t>
      </w:r>
      <w:r w:rsidR="0016650D" w:rsidRPr="00941B8D">
        <w:t> WG</w:t>
      </w:r>
      <w:r w:rsidRPr="00941B8D">
        <w:t>1 and the use of the term AI agent will be determined as part of the study. AI agent does not imply any specific solution.</w:t>
      </w:r>
    </w:p>
    <w:p w14:paraId="50EF357A" w14:textId="77777777" w:rsidR="002F05A2" w:rsidRPr="00941B8D" w:rsidRDefault="002F05A2" w:rsidP="002F05A2">
      <w:r w:rsidRPr="00941B8D">
        <w:t>The AI for the 6G architecture shall be multi-vendor interoperable, reliable and sustainable.</w:t>
      </w:r>
    </w:p>
    <w:p w14:paraId="03E37C1D" w14:textId="570171E2" w:rsidR="002F05A2" w:rsidRPr="00941B8D" w:rsidRDefault="002F05A2" w:rsidP="00117E9A">
      <w:pPr>
        <w:pStyle w:val="NO"/>
      </w:pPr>
      <w:r w:rsidRPr="00941B8D">
        <w:t>NOTE</w:t>
      </w:r>
      <w:r w:rsidR="007F4023" w:rsidRPr="00941B8D">
        <w:t> </w:t>
      </w:r>
      <w:r w:rsidRPr="00941B8D">
        <w:t>2:</w:t>
      </w:r>
      <w:r w:rsidRPr="00941B8D">
        <w:tab/>
        <w:t>It is assumed that operators can decide whether and which AI capabilities and technologies to deploy in their network.</w:t>
      </w:r>
    </w:p>
    <w:p w14:paraId="491D2280" w14:textId="77777777" w:rsidR="002F05A2" w:rsidRPr="00941B8D" w:rsidRDefault="002F05A2" w:rsidP="002F05A2">
      <w:r w:rsidRPr="00941B8D">
        <w:t>Study whether and how to provide an architecture for AI to fulfil the following:</w:t>
      </w:r>
    </w:p>
    <w:p w14:paraId="7DC16AA7" w14:textId="5F59E2DF" w:rsidR="002F05A2" w:rsidRPr="00941B8D" w:rsidRDefault="002F05A2" w:rsidP="00117E9A">
      <w:pPr>
        <w:pStyle w:val="B1"/>
      </w:pPr>
      <w:r w:rsidRPr="00941B8D">
        <w:t>1.</w:t>
      </w:r>
      <w:r w:rsidRPr="00941B8D">
        <w:tab/>
      </w:r>
      <w:r w:rsidR="0016650D" w:rsidRPr="00941B8D">
        <w:t xml:space="preserve">Enable </w:t>
      </w:r>
      <w:r w:rsidRPr="00941B8D">
        <w:t>the 6G CN to leverage AI capabilities and technologies in the 6G CN (e.g. AI agent), subject to operator policies and configuration and using 6G CN functionalities available in the network:</w:t>
      </w:r>
    </w:p>
    <w:p w14:paraId="002586ED" w14:textId="38462DBB" w:rsidR="002F05A2" w:rsidRPr="00941B8D" w:rsidRDefault="006A5EB6" w:rsidP="00117E9A">
      <w:pPr>
        <w:pStyle w:val="B2"/>
      </w:pPr>
      <w:r w:rsidRPr="00941B8D">
        <w:t>a)</w:t>
      </w:r>
      <w:r w:rsidR="002F05A2" w:rsidRPr="00941B8D">
        <w:tab/>
      </w:r>
      <w:r w:rsidR="0016650D" w:rsidRPr="00941B8D">
        <w:t xml:space="preserve">Determine </w:t>
      </w:r>
      <w:r w:rsidR="002F05A2" w:rsidRPr="00941B8D">
        <w:t>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AB5E81F" w14:textId="19256FFD" w:rsidR="002F05A2" w:rsidRPr="00941B8D" w:rsidRDefault="006A5EB6" w:rsidP="00117E9A">
      <w:pPr>
        <w:pStyle w:val="B2"/>
      </w:pPr>
      <w:r w:rsidRPr="00941B8D">
        <w:t>b)</w:t>
      </w:r>
      <w:r w:rsidR="002F05A2" w:rsidRPr="00941B8D">
        <w:tab/>
      </w:r>
      <w:r w:rsidR="0016650D" w:rsidRPr="00941B8D">
        <w:t xml:space="preserve">Determine </w:t>
      </w:r>
      <w:r w:rsidR="002F05A2" w:rsidRPr="00941B8D">
        <w:t>how to fulfil requests when intent is not included.</w:t>
      </w:r>
    </w:p>
    <w:p w14:paraId="6F96C5AD" w14:textId="0D3C898D" w:rsidR="002F05A2" w:rsidRPr="00941B8D" w:rsidRDefault="006A5EB6" w:rsidP="00117E9A">
      <w:pPr>
        <w:pStyle w:val="B2"/>
      </w:pPr>
      <w:r w:rsidRPr="00941B8D">
        <w:t>c)</w:t>
      </w:r>
      <w:r w:rsidR="002F05A2" w:rsidRPr="00941B8D">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62A72F7" w14:textId="70DEA86A" w:rsidR="002F05A2" w:rsidRPr="00941B8D" w:rsidRDefault="002F05A2" w:rsidP="00117E9A">
      <w:pPr>
        <w:pStyle w:val="NO"/>
      </w:pPr>
      <w:r w:rsidRPr="00941B8D">
        <w:t>NOTE</w:t>
      </w:r>
      <w:r w:rsidR="007F4023" w:rsidRPr="00941B8D">
        <w:t> </w:t>
      </w:r>
      <w:r w:rsidRPr="00941B8D">
        <w:t>3:</w:t>
      </w:r>
      <w:r w:rsidRPr="00941B8D">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t>
      </w:r>
      <w:r w:rsidR="00F8018A" w:rsidRPr="00941B8D">
        <w:t>key issue</w:t>
      </w:r>
      <w:r w:rsidRPr="00941B8D">
        <w:t>.</w:t>
      </w:r>
    </w:p>
    <w:p w14:paraId="25891D9D" w14:textId="4A828F8E" w:rsidR="002F05A2" w:rsidRPr="00941B8D" w:rsidRDefault="002F05A2" w:rsidP="00117E9A">
      <w:pPr>
        <w:pStyle w:val="NO"/>
      </w:pPr>
      <w:r w:rsidRPr="00941B8D">
        <w:t>NOTE</w:t>
      </w:r>
      <w:r w:rsidR="007F4023" w:rsidRPr="00941B8D">
        <w:t> </w:t>
      </w:r>
      <w:r w:rsidRPr="00941B8D">
        <w:t>4:</w:t>
      </w:r>
      <w:r w:rsidRPr="00941B8D">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1841C623" w14:textId="37E7AE5C" w:rsidR="002F05A2" w:rsidRPr="00941B8D" w:rsidRDefault="002F05A2" w:rsidP="00117E9A">
      <w:pPr>
        <w:pStyle w:val="NO"/>
      </w:pPr>
      <w:r w:rsidRPr="00941B8D">
        <w:t>NOTE</w:t>
      </w:r>
      <w:r w:rsidR="007F4023" w:rsidRPr="00941B8D">
        <w:t> </w:t>
      </w:r>
      <w:r w:rsidRPr="00941B8D">
        <w:t>5:</w:t>
      </w:r>
      <w:r w:rsidRPr="00941B8D">
        <w:tab/>
        <w:t>This should not result in duplicated procedures in 3GPP specifications. It is assumed that the 6G study will still describe 6G system procedures for the 3GPP features, without necessarily requiring AI capabilities.</w:t>
      </w:r>
    </w:p>
    <w:p w14:paraId="2E5AE5BD" w14:textId="3199DDD8" w:rsidR="002F05A2" w:rsidRPr="00941B8D" w:rsidRDefault="002F05A2" w:rsidP="00117E9A">
      <w:pPr>
        <w:pStyle w:val="B1"/>
      </w:pPr>
      <w:r w:rsidRPr="00941B8D">
        <w:t>2.</w:t>
      </w:r>
      <w:r w:rsidRPr="00941B8D">
        <w:tab/>
      </w:r>
      <w:r w:rsidR="0016650D" w:rsidRPr="00941B8D">
        <w:t xml:space="preserve">Enable </w:t>
      </w:r>
      <w:r w:rsidRPr="00941B8D">
        <w:t>closed-loop operations and learning techniques such as reinforcement learning, in 6G CN.</w:t>
      </w:r>
    </w:p>
    <w:p w14:paraId="702C3FE6" w14:textId="1EA23BCE" w:rsidR="002F05A2" w:rsidRPr="00941B8D" w:rsidRDefault="002F05A2" w:rsidP="00117E9A">
      <w:pPr>
        <w:pStyle w:val="B1"/>
      </w:pPr>
      <w:r w:rsidRPr="00941B8D">
        <w:t>3.</w:t>
      </w:r>
      <w:r w:rsidRPr="00941B8D">
        <w:tab/>
      </w:r>
      <w:r w:rsidR="0016650D" w:rsidRPr="00941B8D">
        <w:t xml:space="preserve">Enable </w:t>
      </w:r>
      <w:r w:rsidRPr="00941B8D">
        <w:t>entities in 6G CN to access network AI capabilities provided by 6G NFs.</w:t>
      </w:r>
    </w:p>
    <w:p w14:paraId="6C9C5C41" w14:textId="49C1A926" w:rsidR="002F05A2" w:rsidRPr="00941B8D" w:rsidRDefault="002F05A2" w:rsidP="00117E9A">
      <w:pPr>
        <w:pStyle w:val="B1"/>
      </w:pPr>
      <w:r w:rsidRPr="00941B8D">
        <w:t>4.</w:t>
      </w:r>
      <w:r w:rsidRPr="00941B8D">
        <w:tab/>
      </w:r>
      <w:r w:rsidR="0016650D" w:rsidRPr="00941B8D">
        <w:t xml:space="preserve">Enable </w:t>
      </w:r>
      <w:r w:rsidRPr="00941B8D">
        <w:t>AI capable entities in 6G CN to access trusted external capabilities provided by AF.</w:t>
      </w:r>
    </w:p>
    <w:p w14:paraId="458C13A3" w14:textId="34A4E880" w:rsidR="002F05A2" w:rsidRPr="00941B8D" w:rsidRDefault="002F05A2" w:rsidP="00117E9A">
      <w:pPr>
        <w:pStyle w:val="NO"/>
      </w:pPr>
      <w:r w:rsidRPr="00941B8D">
        <w:lastRenderedPageBreak/>
        <w:t>NOTE</w:t>
      </w:r>
      <w:r w:rsidR="007F4023" w:rsidRPr="00941B8D">
        <w:t> </w:t>
      </w:r>
      <w:r w:rsidRPr="00941B8D">
        <w:t>6:</w:t>
      </w:r>
      <w:r w:rsidRPr="00941B8D">
        <w:tab/>
        <w:t>Whether and what external capabilities provided by AF is accessed by AI capable entities will be discussed as part of the study.</w:t>
      </w:r>
    </w:p>
    <w:p w14:paraId="1F65933E" w14:textId="77777777" w:rsidR="0016650D" w:rsidRPr="00941B8D" w:rsidRDefault="0016650D" w:rsidP="00117E9A">
      <w:pPr>
        <w:pStyle w:val="B1"/>
      </w:pPr>
      <w:r w:rsidRPr="00941B8D">
        <w:t>5.</w:t>
      </w:r>
      <w:r w:rsidRPr="00941B8D">
        <w:tab/>
        <w:t>Enable the monitoring of the performance of all AI capable entities in 6G CN.</w:t>
      </w:r>
    </w:p>
    <w:p w14:paraId="69A027D3" w14:textId="77777777" w:rsidR="0016650D" w:rsidRPr="00941B8D" w:rsidRDefault="0016650D" w:rsidP="00117E9A">
      <w:pPr>
        <w:pStyle w:val="B1"/>
      </w:pPr>
      <w:r w:rsidRPr="00941B8D">
        <w:t>6.</w:t>
      </w:r>
      <w:r w:rsidRPr="00941B8D">
        <w:tab/>
        <w:t>Enable the operator to control the network's use of AI capabilities in its 6G CN, i.e. support different operator-configurable levels of autonomy based on operational needs, including the option to use or not use any AI capabilities.</w:t>
      </w:r>
    </w:p>
    <w:p w14:paraId="5EB6E459" w14:textId="77777777" w:rsidR="0016650D" w:rsidRPr="00941B8D" w:rsidRDefault="0016650D" w:rsidP="00117E9A">
      <w:pPr>
        <w:pStyle w:val="B1"/>
      </w:pPr>
      <w:r w:rsidRPr="00941B8D">
        <w:t>7.</w:t>
      </w:r>
      <w:r w:rsidRPr="00941B8D">
        <w:tab/>
        <w:t>Support roaming scenarios, e.g. how visited networks using or not using AI technologies can interwork with home network using or not using AI technologies.</w:t>
      </w:r>
    </w:p>
    <w:p w14:paraId="434D7490" w14:textId="77777777" w:rsidR="0016650D" w:rsidRPr="00941B8D" w:rsidRDefault="0016650D" w:rsidP="00117E9A">
      <w:pPr>
        <w:pStyle w:val="B1"/>
      </w:pPr>
      <w:r w:rsidRPr="00941B8D">
        <w:t>8.</w:t>
      </w:r>
      <w:r w:rsidRPr="00941B8D">
        <w:tab/>
        <w:t>Enable NFs of the 6G CN to have AI/ML capabilities, ML model provisioning, inferencing, training and monitoring.</w:t>
      </w:r>
    </w:p>
    <w:p w14:paraId="43959510" w14:textId="77777777" w:rsidR="0016650D" w:rsidRPr="00941B8D" w:rsidRDefault="0016650D" w:rsidP="00117E9A">
      <w:pPr>
        <w:pStyle w:val="B1"/>
      </w:pPr>
      <w:r w:rsidRPr="00941B8D">
        <w:t>9.</w:t>
      </w:r>
      <w:r w:rsidRPr="00941B8D">
        <w:tab/>
        <w:t>Enable the 6G CN AI architecture to ensure interoperability with 5G CN AI architecture if needed, for the purpose of maintaining a consistent service for UEs across 5G and 6G.</w:t>
      </w:r>
    </w:p>
    <w:p w14:paraId="167A02D9" w14:textId="555CCDE2" w:rsidR="002F05A2" w:rsidRPr="00941B8D" w:rsidRDefault="002F05A2" w:rsidP="00117E9A">
      <w:pPr>
        <w:pStyle w:val="NO"/>
      </w:pPr>
      <w:r w:rsidRPr="00941B8D">
        <w:t>NOTE</w:t>
      </w:r>
      <w:r w:rsidR="007F4023" w:rsidRPr="00941B8D">
        <w:t> </w:t>
      </w:r>
      <w:r w:rsidRPr="00941B8D">
        <w:t>7:</w:t>
      </w:r>
      <w:r w:rsidRPr="00941B8D">
        <w:tab/>
        <w:t xml:space="preserve">How to process the intent when AI capabilities are not being used is to be studied as part of this </w:t>
      </w:r>
      <w:r w:rsidR="00F8018A" w:rsidRPr="00941B8D">
        <w:t>key issue</w:t>
      </w:r>
      <w:r w:rsidRPr="00941B8D">
        <w:t>.</w:t>
      </w:r>
    </w:p>
    <w:p w14:paraId="61CBE99D" w14:textId="1017B4B8" w:rsidR="002F05A2" w:rsidRPr="00941B8D" w:rsidRDefault="002F05A2" w:rsidP="00117E9A">
      <w:pPr>
        <w:pStyle w:val="NO"/>
      </w:pPr>
      <w:r w:rsidRPr="00941B8D">
        <w:t>NOTE</w:t>
      </w:r>
      <w:r w:rsidR="007F4023" w:rsidRPr="00941B8D">
        <w:t> </w:t>
      </w:r>
      <w:r w:rsidRPr="00941B8D">
        <w:t>8:</w:t>
      </w:r>
      <w:r w:rsidRPr="00941B8D">
        <w:tab/>
        <w:t>Aspects related to SA3, SA5, SA6 will be coordinated with each group respectively during the study.</w:t>
      </w:r>
    </w:p>
    <w:p w14:paraId="66CE215F" w14:textId="0E659DFB" w:rsidR="002F05A2" w:rsidRPr="00941B8D" w:rsidRDefault="002F05A2" w:rsidP="00117E9A">
      <w:pPr>
        <w:pStyle w:val="NO"/>
      </w:pPr>
      <w:r w:rsidRPr="00941B8D">
        <w:t>NOTE</w:t>
      </w:r>
      <w:r w:rsidR="002D3E99" w:rsidRPr="00941B8D">
        <w:t> </w:t>
      </w:r>
      <w:r w:rsidRPr="00941B8D">
        <w:t>9:</w:t>
      </w:r>
      <w:r w:rsidRPr="00941B8D">
        <w:tab/>
        <w:t>Further alignments with SA</w:t>
      </w:r>
      <w:r w:rsidR="0016650D" w:rsidRPr="00941B8D">
        <w:t> WG</w:t>
      </w:r>
      <w:r w:rsidRPr="00941B8D">
        <w:t>1 consolidated requirements may be needed.</w:t>
      </w:r>
    </w:p>
    <w:p w14:paraId="0CE32496" w14:textId="0B15750B" w:rsidR="002F05A2" w:rsidRPr="00941B8D" w:rsidRDefault="002F05A2" w:rsidP="00117E9A">
      <w:pPr>
        <w:pStyle w:val="NO"/>
      </w:pPr>
      <w:r w:rsidRPr="00941B8D">
        <w:t>NOTE</w:t>
      </w:r>
      <w:r w:rsidR="002D3E99" w:rsidRPr="00941B8D">
        <w:t> </w:t>
      </w:r>
      <w:r w:rsidRPr="00941B8D">
        <w:t>10:</w:t>
      </w:r>
      <w:r w:rsidRPr="00941B8D">
        <w:tab/>
        <w:t xml:space="preserve">This </w:t>
      </w:r>
      <w:r w:rsidR="00F8018A" w:rsidRPr="00941B8D">
        <w:t>k</w:t>
      </w:r>
      <w:r w:rsidR="003E310C" w:rsidRPr="00941B8D">
        <w:t xml:space="preserve">ey </w:t>
      </w:r>
      <w:r w:rsidR="00F8018A" w:rsidRPr="00941B8D">
        <w:t>i</w:t>
      </w:r>
      <w:r w:rsidR="003E310C" w:rsidRPr="00941B8D">
        <w:t>ssue</w:t>
      </w:r>
      <w:r w:rsidRPr="00941B8D">
        <w:t xml:space="preserve"> does not cover AI agents in UE, which is covered by </w:t>
      </w:r>
      <w:r w:rsidR="00F8018A" w:rsidRPr="00941B8D">
        <w:t>KI#19</w:t>
      </w:r>
      <w:r w:rsidRPr="00941B8D">
        <w:t>.</w:t>
      </w:r>
    </w:p>
    <w:p w14:paraId="00FF57A0" w14:textId="0ECC56A9" w:rsidR="002F05A2" w:rsidRPr="00941B8D" w:rsidRDefault="002F05A2" w:rsidP="00117E9A">
      <w:pPr>
        <w:pStyle w:val="NO"/>
      </w:pPr>
      <w:r w:rsidRPr="00941B8D">
        <w:t>NOTE</w:t>
      </w:r>
      <w:r w:rsidR="002D3E99" w:rsidRPr="00941B8D">
        <w:t> </w:t>
      </w:r>
      <w:r w:rsidRPr="00941B8D">
        <w:t>11:</w:t>
      </w:r>
      <w:r w:rsidRPr="00941B8D">
        <w:tab/>
        <w:t xml:space="preserve">Coordination across the </w:t>
      </w:r>
      <w:r w:rsidR="00F8018A" w:rsidRPr="00941B8D">
        <w:t>KIs</w:t>
      </w:r>
      <w:r w:rsidRPr="00941B8D">
        <w:t xml:space="preserve"> in the 6G study is needed.</w:t>
      </w:r>
    </w:p>
    <w:p w14:paraId="5A582B5D" w14:textId="4E644F53" w:rsidR="00F346CF" w:rsidRPr="00941B8D" w:rsidRDefault="002F05A2" w:rsidP="001A268A">
      <w:pPr>
        <w:pStyle w:val="NO"/>
      </w:pPr>
      <w:r w:rsidRPr="00941B8D">
        <w:t>NOTE</w:t>
      </w:r>
      <w:r w:rsidR="002D3E99" w:rsidRPr="00941B8D">
        <w:t> </w:t>
      </w:r>
      <w:r w:rsidRPr="00941B8D">
        <w:t>12:</w:t>
      </w:r>
      <w:r w:rsidRPr="00941B8D">
        <w:tab/>
        <w:t xml:space="preserve">This </w:t>
      </w:r>
      <w:r w:rsidR="00F8018A" w:rsidRPr="00941B8D">
        <w:t>key issue</w:t>
      </w:r>
      <w:r w:rsidRPr="00941B8D">
        <w:t xml:space="preserve"> will not duplicate the work in the scope of </w:t>
      </w:r>
      <w:r w:rsidR="00F8018A" w:rsidRPr="00941B8D">
        <w:t>KI#1</w:t>
      </w:r>
      <w:r w:rsidRPr="00941B8D">
        <w:t>.</w:t>
      </w:r>
    </w:p>
    <w:p w14:paraId="321823C9" w14:textId="256F94CF" w:rsidR="00C43AD4" w:rsidRPr="00941B8D" w:rsidRDefault="00C43AD4" w:rsidP="00117E9A">
      <w:pPr>
        <w:pStyle w:val="Heading2"/>
      </w:pPr>
      <w:bookmarkStart w:id="317" w:name="_Toc214981687"/>
      <w:bookmarkStart w:id="318" w:name="_Toc214989613"/>
      <w:bookmarkStart w:id="319" w:name="_Toc215056190"/>
      <w:bookmarkStart w:id="320" w:name="_Toc222242483"/>
      <w:bookmarkStart w:id="321" w:name="_Toc222326260"/>
      <w:bookmarkStart w:id="322" w:name="_Toc222993005"/>
      <w:bookmarkStart w:id="323" w:name="_Toc223070276"/>
      <w:r w:rsidRPr="00941B8D">
        <w:t>5.19</w:t>
      </w:r>
      <w:r w:rsidRPr="00941B8D">
        <w:tab/>
        <w:t>Key Issue #</w:t>
      </w:r>
      <w:r w:rsidR="000B2AB7" w:rsidRPr="00941B8D">
        <w:t>19</w:t>
      </w:r>
      <w:r w:rsidRPr="00941B8D">
        <w:t>: 6G Network for AI</w:t>
      </w:r>
      <w:bookmarkEnd w:id="317"/>
      <w:bookmarkEnd w:id="318"/>
      <w:bookmarkEnd w:id="319"/>
      <w:bookmarkEnd w:id="320"/>
      <w:bookmarkEnd w:id="321"/>
      <w:bookmarkEnd w:id="322"/>
      <w:bookmarkEnd w:id="323"/>
    </w:p>
    <w:p w14:paraId="6321A751" w14:textId="77777777" w:rsidR="00C43AD4" w:rsidRPr="00941B8D" w:rsidRDefault="00C43AD4" w:rsidP="00C43AD4">
      <w:r w:rsidRPr="00941B8D">
        <w:t>This key issue is based on the WT#3.2 about the 6G network for AI.</w:t>
      </w:r>
    </w:p>
    <w:p w14:paraId="1D1CAB57" w14:textId="0FF4B269" w:rsidR="00C43AD4" w:rsidRPr="00941B8D" w:rsidRDefault="00C43AD4" w:rsidP="00117E9A">
      <w:pPr>
        <w:pStyle w:val="NO"/>
      </w:pPr>
      <w:r w:rsidRPr="00941B8D">
        <w:t>NOTE</w:t>
      </w:r>
      <w:r w:rsidR="00201310" w:rsidRPr="00941B8D">
        <w:t> </w:t>
      </w:r>
      <w:r w:rsidRPr="00941B8D">
        <w:t>1:</w:t>
      </w:r>
      <w:r w:rsidR="00D237FC">
        <w:tab/>
      </w:r>
      <w:r w:rsidRPr="00941B8D">
        <w:t>The term AI agent refers to the general concept of agents autonomously performing tasks on behalf of users, systems, and/or applications. As the SA</w:t>
      </w:r>
      <w:r w:rsidR="0016650D" w:rsidRPr="00941B8D">
        <w:t> WG</w:t>
      </w:r>
      <w:r w:rsidRPr="00941B8D">
        <w:t>1 work is still in progress, adapting the definition of AI agent from SA</w:t>
      </w:r>
      <w:r w:rsidR="0016650D" w:rsidRPr="00941B8D">
        <w:t> WG</w:t>
      </w:r>
      <w:r w:rsidRPr="00941B8D">
        <w:t>1 and the use of the term AI agent will be determined as part of the study. AI agent does not imply any specific solution.</w:t>
      </w:r>
    </w:p>
    <w:p w14:paraId="6FE5E512" w14:textId="1BCF9518" w:rsidR="00C43AD4" w:rsidRPr="00941B8D" w:rsidRDefault="00C43AD4" w:rsidP="00117E9A">
      <w:pPr>
        <w:pStyle w:val="B1"/>
      </w:pPr>
      <w:r w:rsidRPr="00941B8D">
        <w:t>1.</w:t>
      </w:r>
      <w:r w:rsidRPr="00941B8D">
        <w:tab/>
        <w:t>Study whether and how to support an AI agent on a UE to discover another AI agent on a different UE via the 6G network(s).</w:t>
      </w:r>
    </w:p>
    <w:p w14:paraId="6191D3C8" w14:textId="049D9B7B" w:rsidR="00C43AD4" w:rsidRPr="00941B8D" w:rsidRDefault="00C43AD4" w:rsidP="00117E9A">
      <w:pPr>
        <w:pStyle w:val="B1"/>
      </w:pPr>
      <w:r w:rsidRPr="00941B8D">
        <w:t>2.</w:t>
      </w:r>
      <w:r w:rsidRPr="00941B8D">
        <w:tab/>
        <w:t>Study whether and how to enable communication for AI agents on different UEs via the 6G network(s) e.g</w:t>
      </w:r>
      <w:r w:rsidR="002F1D75" w:rsidRPr="00941B8D">
        <w:t>.</w:t>
      </w:r>
      <w:r w:rsidRPr="00941B8D">
        <w:t xml:space="preserve"> identification and authorization of an AI agent on a UE.</w:t>
      </w:r>
    </w:p>
    <w:p w14:paraId="739B36E6" w14:textId="701AAD3A" w:rsidR="00C43AD4" w:rsidRPr="00941B8D" w:rsidRDefault="00F8018A" w:rsidP="00117E9A">
      <w:pPr>
        <w:pStyle w:val="B1"/>
      </w:pPr>
      <w:r w:rsidRPr="00941B8D">
        <w:t>3</w:t>
      </w:r>
      <w:r w:rsidR="00C43AD4" w:rsidRPr="00941B8D">
        <w:t>.</w:t>
      </w:r>
      <w:r w:rsidR="00C43AD4" w:rsidRPr="00941B8D">
        <w:tab/>
        <w:t>Study whether and how to enhance network capability exposure functionalities to AI agent on AF(s).</w:t>
      </w:r>
    </w:p>
    <w:p w14:paraId="24961DA0" w14:textId="22CF7DED" w:rsidR="00C43AD4" w:rsidRPr="00941B8D" w:rsidRDefault="00C43AD4" w:rsidP="00117E9A">
      <w:pPr>
        <w:pStyle w:val="NO"/>
      </w:pPr>
      <w:r w:rsidRPr="00941B8D">
        <w:t>NOTE</w:t>
      </w:r>
      <w:r w:rsidR="00201310" w:rsidRPr="00941B8D">
        <w:t> </w:t>
      </w:r>
      <w:r w:rsidRPr="00941B8D">
        <w:t>2:</w:t>
      </w:r>
      <w:r w:rsidRPr="00941B8D">
        <w:tab/>
        <w:t xml:space="preserve">Coordination with </w:t>
      </w:r>
      <w:r w:rsidR="00F8018A" w:rsidRPr="00941B8D">
        <w:t>KI#7</w:t>
      </w:r>
      <w:r w:rsidRPr="00941B8D">
        <w:t xml:space="preserve"> for Network Exposure is required.</w:t>
      </w:r>
    </w:p>
    <w:p w14:paraId="2DFB5792" w14:textId="1AE07C63" w:rsidR="00C43AD4" w:rsidRPr="00941B8D" w:rsidRDefault="00C43AD4" w:rsidP="00117E9A">
      <w:pPr>
        <w:pStyle w:val="NO"/>
      </w:pPr>
      <w:r w:rsidRPr="00941B8D">
        <w:t>NOTE</w:t>
      </w:r>
      <w:r w:rsidR="00201310" w:rsidRPr="00941B8D">
        <w:t> </w:t>
      </w:r>
      <w:r w:rsidRPr="00941B8D">
        <w:t>3:</w:t>
      </w:r>
      <w:r w:rsidRPr="00941B8D">
        <w:tab/>
        <w:t>During the study, which aspects will belong to SA</w:t>
      </w:r>
      <w:r w:rsidR="0016650D" w:rsidRPr="00941B8D">
        <w:t> WG</w:t>
      </w:r>
      <w:r w:rsidRPr="00941B8D">
        <w:t>2 or SA</w:t>
      </w:r>
      <w:r w:rsidR="0016650D" w:rsidRPr="00941B8D">
        <w:t> WG</w:t>
      </w:r>
      <w:r w:rsidRPr="00941B8D">
        <w:t>6, or required coordination with SA</w:t>
      </w:r>
      <w:r w:rsidR="0016650D" w:rsidRPr="00941B8D">
        <w:t> WG</w:t>
      </w:r>
      <w:r w:rsidRPr="00941B8D">
        <w:t>6 on the application layer aspects will be discussed, if needed. And coordination with SA</w:t>
      </w:r>
      <w:r w:rsidR="0016650D" w:rsidRPr="00941B8D">
        <w:t> WG</w:t>
      </w:r>
      <w:r w:rsidRPr="00941B8D">
        <w:t>3 on security aspects may be needed.</w:t>
      </w:r>
    </w:p>
    <w:p w14:paraId="1E5B4AB7" w14:textId="219AF6F1" w:rsidR="00C43AD4" w:rsidRPr="00941B8D" w:rsidRDefault="00C43AD4" w:rsidP="00117E9A">
      <w:pPr>
        <w:pStyle w:val="NO"/>
      </w:pPr>
      <w:r w:rsidRPr="00941B8D">
        <w:t>NOTE</w:t>
      </w:r>
      <w:r w:rsidR="00201310" w:rsidRPr="00941B8D">
        <w:t> </w:t>
      </w:r>
      <w:r w:rsidRPr="00941B8D">
        <w:t>4:</w:t>
      </w:r>
      <w:r w:rsidRPr="00941B8D">
        <w:tab/>
        <w:t xml:space="preserve">When AI agent is on the UE, this AI agent is assumed not part of the MT. It is also assumed that this </w:t>
      </w:r>
      <w:r w:rsidR="00F8018A" w:rsidRPr="00941B8D">
        <w:t>KI</w:t>
      </w:r>
      <w:r w:rsidRPr="00941B8D">
        <w:t xml:space="preserve"> is not replacing UE to Core Network interaction, NAS.</w:t>
      </w:r>
    </w:p>
    <w:p w14:paraId="2F4E1DAE" w14:textId="251D7C09" w:rsidR="00C43AD4" w:rsidRPr="00941B8D" w:rsidRDefault="00C43AD4" w:rsidP="00117E9A">
      <w:pPr>
        <w:pStyle w:val="NO"/>
      </w:pPr>
      <w:r w:rsidRPr="00941B8D">
        <w:t>NOTE</w:t>
      </w:r>
      <w:r w:rsidR="00201310" w:rsidRPr="00941B8D">
        <w:t> </w:t>
      </w:r>
      <w:r w:rsidRPr="00941B8D">
        <w:t>5:</w:t>
      </w:r>
      <w:r w:rsidRPr="00941B8D">
        <w:tab/>
        <w:t xml:space="preserve">The AI agent in </w:t>
      </w:r>
      <w:r w:rsidR="0008085E" w:rsidRPr="00941B8D">
        <w:t>this KI</w:t>
      </w:r>
      <w:r w:rsidRPr="00941B8D">
        <w:t xml:space="preserve"> is outside of RAN and Core Network for 6G.</w:t>
      </w:r>
    </w:p>
    <w:p w14:paraId="62D575D3" w14:textId="166164D9" w:rsidR="00C43AD4" w:rsidRPr="00941B8D" w:rsidRDefault="00505026" w:rsidP="00117E9A">
      <w:pPr>
        <w:pStyle w:val="B1"/>
      </w:pPr>
      <w:r w:rsidRPr="00941B8D">
        <w:t>4</w:t>
      </w:r>
      <w:r w:rsidR="00C43AD4" w:rsidRPr="00941B8D">
        <w:t>.</w:t>
      </w:r>
      <w:r w:rsidR="00C43AD4" w:rsidRPr="00941B8D">
        <w:tab/>
        <w:t>Study whether and how the 6G CN can provide AI services (i.e</w:t>
      </w:r>
      <w:r w:rsidR="002F1D75" w:rsidRPr="00941B8D">
        <w:t>.</w:t>
      </w:r>
      <w:r w:rsidR="00C43AD4" w:rsidRPr="00941B8D">
        <w:t xml:space="preserve"> AI inferencing and AI training) to applications (AF or in UE).</w:t>
      </w:r>
    </w:p>
    <w:p w14:paraId="321602C9" w14:textId="31788D21" w:rsidR="00C43AD4" w:rsidRPr="00941B8D" w:rsidRDefault="00505026" w:rsidP="00117E9A">
      <w:pPr>
        <w:pStyle w:val="B1"/>
      </w:pPr>
      <w:r w:rsidRPr="00941B8D">
        <w:t>5</w:t>
      </w:r>
      <w:r w:rsidR="00C43AD4" w:rsidRPr="00941B8D">
        <w:t>.</w:t>
      </w:r>
      <w:r w:rsidR="00C43AD4" w:rsidRPr="00941B8D">
        <w:tab/>
        <w:t>Study the potential system impacts based on the characteristics of AI traffic.</w:t>
      </w:r>
    </w:p>
    <w:p w14:paraId="11759869" w14:textId="3FD60727" w:rsidR="00C43AD4" w:rsidRPr="00941B8D" w:rsidRDefault="00C43AD4" w:rsidP="00117E9A">
      <w:pPr>
        <w:pStyle w:val="NO"/>
      </w:pPr>
      <w:r w:rsidRPr="00941B8D">
        <w:t>NOTE</w:t>
      </w:r>
      <w:r w:rsidR="00201310" w:rsidRPr="00941B8D">
        <w:t> </w:t>
      </w:r>
      <w:r w:rsidRPr="00941B8D">
        <w:t>6:</w:t>
      </w:r>
      <w:r w:rsidRPr="00941B8D">
        <w:tab/>
        <w:t xml:space="preserve">Coordination with </w:t>
      </w:r>
      <w:r w:rsidR="0008085E" w:rsidRPr="00941B8D">
        <w:t>KI#5</w:t>
      </w:r>
      <w:r w:rsidRPr="00941B8D">
        <w:t xml:space="preserve"> QoS may be needed.</w:t>
      </w:r>
    </w:p>
    <w:p w14:paraId="6764C13E" w14:textId="45B57614" w:rsidR="00C43AD4" w:rsidRPr="00941B8D" w:rsidRDefault="00C43AD4" w:rsidP="00117E9A">
      <w:pPr>
        <w:pStyle w:val="NO"/>
      </w:pPr>
      <w:r w:rsidRPr="00941B8D">
        <w:t>NOTE</w:t>
      </w:r>
      <w:r w:rsidR="00201310" w:rsidRPr="00941B8D">
        <w:t> </w:t>
      </w:r>
      <w:r w:rsidRPr="00941B8D">
        <w:t>7:</w:t>
      </w:r>
      <w:r w:rsidRPr="00941B8D">
        <w:tab/>
        <w:t xml:space="preserve">System enhancement related to QoS for AI traffic will be handled by </w:t>
      </w:r>
      <w:r w:rsidR="0008085E" w:rsidRPr="00941B8D">
        <w:t>KI#5</w:t>
      </w:r>
      <w:r w:rsidRPr="00941B8D">
        <w:t xml:space="preserve"> QoS</w:t>
      </w:r>
      <w:r w:rsidR="0016650D" w:rsidRPr="00941B8D">
        <w:t>.</w:t>
      </w:r>
    </w:p>
    <w:p w14:paraId="1F566435" w14:textId="08184524" w:rsidR="00C43AD4" w:rsidRPr="00941B8D" w:rsidRDefault="00C43AD4" w:rsidP="00117E9A">
      <w:pPr>
        <w:pStyle w:val="NO"/>
      </w:pPr>
      <w:r w:rsidRPr="00941B8D">
        <w:lastRenderedPageBreak/>
        <w:t>NOTE</w:t>
      </w:r>
      <w:r w:rsidR="00201310" w:rsidRPr="00941B8D">
        <w:t> </w:t>
      </w:r>
      <w:r w:rsidRPr="00941B8D">
        <w:t>8:</w:t>
      </w:r>
      <w:r w:rsidRPr="00941B8D">
        <w:tab/>
        <w:t xml:space="preserve">Which working groups will determine the characteristics of AI traffic is subject to </w:t>
      </w:r>
      <w:r w:rsidR="0016650D" w:rsidRPr="00941B8D">
        <w:t>TSG </w:t>
      </w:r>
      <w:r w:rsidRPr="00941B8D">
        <w:t>SA plenary (SA#110) decision.</w:t>
      </w:r>
    </w:p>
    <w:p w14:paraId="504F0252" w14:textId="16B2E8AC" w:rsidR="00C43AD4" w:rsidRPr="00941B8D" w:rsidRDefault="00C43AD4" w:rsidP="00117E9A">
      <w:pPr>
        <w:pStyle w:val="NO"/>
      </w:pPr>
      <w:r w:rsidRPr="00941B8D">
        <w:t>NOTE</w:t>
      </w:r>
      <w:r w:rsidR="00201310" w:rsidRPr="00941B8D">
        <w:t> </w:t>
      </w:r>
      <w:r w:rsidRPr="00941B8D">
        <w:t>9:</w:t>
      </w:r>
      <w:r w:rsidRPr="00941B8D">
        <w:tab/>
        <w:t>Coordination with SA</w:t>
      </w:r>
      <w:r w:rsidR="0016650D" w:rsidRPr="00941B8D">
        <w:t> WG</w:t>
      </w:r>
      <w:r w:rsidRPr="00941B8D">
        <w:t>3, SA</w:t>
      </w:r>
      <w:r w:rsidR="0016650D" w:rsidRPr="00941B8D">
        <w:t> WG</w:t>
      </w:r>
      <w:r w:rsidRPr="00941B8D">
        <w:t>5 and SA</w:t>
      </w:r>
      <w:r w:rsidR="0016650D" w:rsidRPr="00941B8D">
        <w:t> WG</w:t>
      </w:r>
      <w:r w:rsidRPr="00941B8D">
        <w:t>6 may be needed on AI inferencing and AI training.</w:t>
      </w:r>
    </w:p>
    <w:p w14:paraId="0218DF0E" w14:textId="7C52FAC1" w:rsidR="00C43AD4" w:rsidRPr="00941B8D" w:rsidRDefault="00C43AD4" w:rsidP="00117E9A">
      <w:pPr>
        <w:pStyle w:val="NO"/>
      </w:pPr>
      <w:r w:rsidRPr="00941B8D">
        <w:t>NOTE</w:t>
      </w:r>
      <w:r w:rsidR="00201310" w:rsidRPr="00941B8D">
        <w:t> </w:t>
      </w:r>
      <w:r w:rsidRPr="00941B8D">
        <w:t>10:</w:t>
      </w:r>
      <w:r w:rsidRPr="00941B8D">
        <w:tab/>
        <w:t xml:space="preserve">Coordination with </w:t>
      </w:r>
      <w:r w:rsidR="0008085E" w:rsidRPr="00941B8D">
        <w:t>KI#21</w:t>
      </w:r>
      <w:r w:rsidRPr="00941B8D">
        <w:t xml:space="preserve"> and </w:t>
      </w:r>
      <w:r w:rsidR="00505026" w:rsidRPr="00941B8D">
        <w:t xml:space="preserve">KI#22 </w:t>
      </w:r>
      <w:r w:rsidRPr="00941B8D">
        <w:t>may be needed.</w:t>
      </w:r>
    </w:p>
    <w:p w14:paraId="510643C6" w14:textId="58417BC9" w:rsidR="001A268A" w:rsidRPr="00941B8D" w:rsidRDefault="00C43AD4" w:rsidP="00C43AD4">
      <w:pPr>
        <w:pStyle w:val="NO"/>
      </w:pPr>
      <w:r w:rsidRPr="00941B8D">
        <w:t>NOTE</w:t>
      </w:r>
      <w:r w:rsidR="00201310" w:rsidRPr="00941B8D">
        <w:t> </w:t>
      </w:r>
      <w:r w:rsidRPr="00941B8D">
        <w:t>11:</w:t>
      </w:r>
      <w:r w:rsidRPr="00941B8D">
        <w:tab/>
        <w:t>New service charging part may be coordinated with SA</w:t>
      </w:r>
      <w:r w:rsidR="0016650D" w:rsidRPr="00941B8D">
        <w:t> WG</w:t>
      </w:r>
      <w:r w:rsidRPr="00941B8D">
        <w:t>5 Charging group.</w:t>
      </w:r>
    </w:p>
    <w:p w14:paraId="25B35D59" w14:textId="16A4309A" w:rsidR="00FC5756" w:rsidRPr="00941B8D" w:rsidRDefault="00FC5756" w:rsidP="00117E9A">
      <w:pPr>
        <w:pStyle w:val="Heading2"/>
      </w:pPr>
      <w:bookmarkStart w:id="324" w:name="_Toc214981688"/>
      <w:bookmarkStart w:id="325" w:name="_Toc214989614"/>
      <w:bookmarkStart w:id="326" w:name="_Toc215056191"/>
      <w:bookmarkStart w:id="327" w:name="_Toc222242484"/>
      <w:bookmarkStart w:id="328" w:name="_Toc222326261"/>
      <w:bookmarkStart w:id="329" w:name="_Toc222993006"/>
      <w:bookmarkStart w:id="330" w:name="_Toc223070277"/>
      <w:r w:rsidRPr="00941B8D">
        <w:t>5.20</w:t>
      </w:r>
      <w:r w:rsidRPr="00941B8D">
        <w:tab/>
        <w:t>Key Issue #</w:t>
      </w:r>
      <w:r w:rsidR="00A22824" w:rsidRPr="00941B8D">
        <w:t>20</w:t>
      </w:r>
      <w:r w:rsidRPr="00941B8D">
        <w:t>: Integrated Sensing and Communication</w:t>
      </w:r>
      <w:bookmarkEnd w:id="324"/>
      <w:bookmarkEnd w:id="325"/>
      <w:bookmarkEnd w:id="326"/>
      <w:bookmarkEnd w:id="327"/>
      <w:bookmarkEnd w:id="328"/>
      <w:bookmarkEnd w:id="329"/>
      <w:bookmarkEnd w:id="330"/>
    </w:p>
    <w:p w14:paraId="3D7092F6" w14:textId="429B4786" w:rsidR="00FC5756" w:rsidRPr="00941B8D" w:rsidRDefault="00FC5756" w:rsidP="00FC5756">
      <w:r w:rsidRPr="00941B8D">
        <w:t>Study the integration of Sensing and Communication over 3GPP access, covering RAN node and UE operating as 3GPP Sensing Entities in the different sensing modes in alignment with TSG RAN, and considering multiple sources of sensing data.</w:t>
      </w:r>
    </w:p>
    <w:p w14:paraId="22C2BBAA" w14:textId="77777777" w:rsidR="00FC5756" w:rsidRPr="00941B8D" w:rsidRDefault="00FC5756" w:rsidP="00FC5756">
      <w:r w:rsidRPr="00941B8D">
        <w:t>The following aspects will be studied:</w:t>
      </w:r>
    </w:p>
    <w:p w14:paraId="23A6297F" w14:textId="449DD33E" w:rsidR="00FC5756" w:rsidRPr="00941B8D" w:rsidRDefault="00505026" w:rsidP="00117E9A">
      <w:pPr>
        <w:pStyle w:val="B1"/>
      </w:pPr>
      <w:r w:rsidRPr="00941B8D">
        <w:t>1</w:t>
      </w:r>
      <w:r w:rsidR="00FC5756" w:rsidRPr="00941B8D">
        <w:t>)</w:t>
      </w:r>
      <w:r w:rsidR="00FC5756" w:rsidRPr="00941B8D">
        <w:tab/>
        <w:t>Architecture and functional support for Sensing Service, including:</w:t>
      </w:r>
    </w:p>
    <w:p w14:paraId="3892C494" w14:textId="3C141366" w:rsidR="00FC5756" w:rsidRPr="00941B8D" w:rsidRDefault="00FC5756" w:rsidP="00117E9A">
      <w:pPr>
        <w:pStyle w:val="B2"/>
      </w:pPr>
      <w:r w:rsidRPr="00941B8D">
        <w:t>a)</w:t>
      </w:r>
      <w:r w:rsidRPr="00941B8D">
        <w:tab/>
        <w:t>Sensing Service authorization and revocation.</w:t>
      </w:r>
    </w:p>
    <w:p w14:paraId="718C3AA1" w14:textId="66540F53" w:rsidR="00FC5756" w:rsidRPr="00941B8D" w:rsidRDefault="00505026" w:rsidP="00117E9A">
      <w:pPr>
        <w:pStyle w:val="B2"/>
      </w:pPr>
      <w:r w:rsidRPr="00941B8D">
        <w:t>b</w:t>
      </w:r>
      <w:r w:rsidR="00FC5756" w:rsidRPr="00941B8D">
        <w:t>)</w:t>
      </w:r>
      <w:r w:rsidR="00FC5756" w:rsidRPr="00941B8D">
        <w:tab/>
        <w:t>Discovery and (re-)selection of Sensing function and Sensing Entities (i.e. RAN nodes, UEs), including sensing modes selection.</w:t>
      </w:r>
    </w:p>
    <w:p w14:paraId="2BB21CAA" w14:textId="45E6A929" w:rsidR="00FC5756" w:rsidRPr="00941B8D" w:rsidRDefault="00505026" w:rsidP="00117E9A">
      <w:pPr>
        <w:pStyle w:val="B2"/>
      </w:pPr>
      <w:r w:rsidRPr="00941B8D">
        <w:t>c</w:t>
      </w:r>
      <w:r w:rsidR="00FC5756" w:rsidRPr="00941B8D">
        <w:t>)</w:t>
      </w:r>
      <w:r w:rsidR="00FC5756" w:rsidRPr="00941B8D">
        <w:tab/>
        <w:t>Configuration parameters and policy provisioning to support sensing service, e.g</w:t>
      </w:r>
      <w:r w:rsidR="002F1D75" w:rsidRPr="00941B8D">
        <w:t>.</w:t>
      </w:r>
      <w:r w:rsidR="00FC5756" w:rsidRPr="00941B8D">
        <w:t xml:space="preserve"> to the selected Sensing Entities, Sensing function, etc.</w:t>
      </w:r>
    </w:p>
    <w:p w14:paraId="6B026811" w14:textId="714F5900" w:rsidR="00FC5756" w:rsidRPr="00941B8D" w:rsidRDefault="00505026" w:rsidP="00117E9A">
      <w:pPr>
        <w:pStyle w:val="B2"/>
      </w:pPr>
      <w:r w:rsidRPr="00941B8D">
        <w:t>d</w:t>
      </w:r>
      <w:r w:rsidR="00FC5756" w:rsidRPr="00941B8D">
        <w:t>)</w:t>
      </w:r>
      <w:r w:rsidR="00FC5756" w:rsidRPr="00941B8D">
        <w:tab/>
        <w:t>Collection and transport of 3GPP sensing related data for sensing result generation.</w:t>
      </w:r>
    </w:p>
    <w:p w14:paraId="565F4ADC" w14:textId="1246901A" w:rsidR="00FC5756" w:rsidRPr="00941B8D" w:rsidRDefault="00505026" w:rsidP="00117E9A">
      <w:pPr>
        <w:pStyle w:val="B2"/>
      </w:pPr>
      <w:r w:rsidRPr="00941B8D">
        <w:t>e</w:t>
      </w:r>
      <w:r w:rsidR="00FC5756" w:rsidRPr="00941B8D">
        <w:t>)</w:t>
      </w:r>
      <w:r w:rsidR="00FC5756" w:rsidRPr="00941B8D">
        <w:tab/>
        <w:t>Exposure framework of sensing result to the Sensing service consumer (i.e. AFs, UEs, Core NFs).</w:t>
      </w:r>
    </w:p>
    <w:p w14:paraId="20C7CF56" w14:textId="546ECBED" w:rsidR="00FC5756" w:rsidRPr="00941B8D" w:rsidRDefault="00FC5756" w:rsidP="00117E9A">
      <w:pPr>
        <w:pStyle w:val="NO"/>
      </w:pPr>
      <w:r w:rsidRPr="00941B8D">
        <w:t>NOTE</w:t>
      </w:r>
      <w:r w:rsidR="00581AF6" w:rsidRPr="00941B8D">
        <w:t> </w:t>
      </w:r>
      <w:r w:rsidRPr="00941B8D">
        <w:t>1:</w:t>
      </w:r>
      <w:r w:rsidRPr="00941B8D">
        <w:tab/>
        <w:t>How the Sensing service consumer makes use of the sensing results is not part of this key issue.</w:t>
      </w:r>
    </w:p>
    <w:p w14:paraId="2C69E1EC" w14:textId="3B374BC3" w:rsidR="00FC5756" w:rsidRPr="00941B8D" w:rsidRDefault="00505026" w:rsidP="00117E9A">
      <w:pPr>
        <w:pStyle w:val="B1"/>
      </w:pPr>
      <w:r w:rsidRPr="00941B8D">
        <w:t>2</w:t>
      </w:r>
      <w:r w:rsidR="00FC5756" w:rsidRPr="00941B8D">
        <w:t>)</w:t>
      </w:r>
      <w:r w:rsidR="00FC5756" w:rsidRPr="00941B8D">
        <w:tab/>
        <w:t>Whether and how to support Sensing Service in consideration of the mobility of the UE as sensing entity.</w:t>
      </w:r>
    </w:p>
    <w:p w14:paraId="750CDFBE" w14:textId="3E9DBD1E" w:rsidR="00FC5756" w:rsidRPr="00941B8D" w:rsidRDefault="00505026" w:rsidP="00117E9A">
      <w:pPr>
        <w:pStyle w:val="B1"/>
      </w:pPr>
      <w:r w:rsidRPr="00941B8D">
        <w:t>3</w:t>
      </w:r>
      <w:r w:rsidR="00FC5756" w:rsidRPr="00941B8D">
        <w:t>)</w:t>
      </w:r>
      <w:r w:rsidR="00FC5756" w:rsidRPr="00941B8D">
        <w:tab/>
        <w:t>Whether and how to support providing sensing data, which is not obtained from 3GPP radio signals, to the Sensing Function for sensing result generation.</w:t>
      </w:r>
    </w:p>
    <w:p w14:paraId="09F06108" w14:textId="14E6E3B8" w:rsidR="00FC5756" w:rsidRPr="00941B8D" w:rsidRDefault="00FC5756" w:rsidP="00117E9A">
      <w:pPr>
        <w:pStyle w:val="NO"/>
      </w:pPr>
      <w:r w:rsidRPr="00941B8D">
        <w:t>NOTE</w:t>
      </w:r>
      <w:r w:rsidR="00581AF6" w:rsidRPr="00941B8D">
        <w:t> </w:t>
      </w:r>
      <w:r w:rsidRPr="00941B8D">
        <w:t>2:</w:t>
      </w:r>
      <w:r w:rsidRPr="00941B8D">
        <w:tab/>
        <w:t>This includes sensing data obtained using technologies that are different from 3GPP defined ISAC mechanisms, such as sensing based on IEEE 802.11, camera, sonar, lidar, etc.</w:t>
      </w:r>
    </w:p>
    <w:p w14:paraId="65C71DAF" w14:textId="0B045D61" w:rsidR="00FC5756" w:rsidRPr="00941B8D" w:rsidRDefault="00FC5756" w:rsidP="00117E9A">
      <w:pPr>
        <w:pStyle w:val="NO"/>
      </w:pPr>
      <w:r w:rsidRPr="00941B8D">
        <w:t>NOTE</w:t>
      </w:r>
      <w:r w:rsidR="00581AF6" w:rsidRPr="00941B8D">
        <w:t> </w:t>
      </w:r>
      <w:r w:rsidRPr="00941B8D">
        <w:t>3:</w:t>
      </w:r>
      <w:r w:rsidRPr="00941B8D">
        <w:tab/>
        <w:t xml:space="preserve">The scope of </w:t>
      </w:r>
      <w:r w:rsidR="00505026" w:rsidRPr="00941B8D">
        <w:t>this KI</w:t>
      </w:r>
      <w:r w:rsidRPr="00941B8D">
        <w:t xml:space="preserve"> assumes RAN node and UE operating as Sensing Entities in different sensing modes in alignment with TSG RAN.</w:t>
      </w:r>
    </w:p>
    <w:p w14:paraId="22CAC21B" w14:textId="695249D2" w:rsidR="00FC5756" w:rsidRPr="00941B8D" w:rsidRDefault="00FC5756" w:rsidP="00117E9A">
      <w:pPr>
        <w:pStyle w:val="NO"/>
      </w:pPr>
      <w:r w:rsidRPr="00941B8D">
        <w:t>NOTE</w:t>
      </w:r>
      <w:r w:rsidR="00581AF6" w:rsidRPr="00941B8D">
        <w:t> </w:t>
      </w:r>
      <w:r w:rsidRPr="00941B8D">
        <w:t>4:</w:t>
      </w:r>
      <w:r w:rsidRPr="00941B8D">
        <w:tab/>
        <w:t xml:space="preserve">Coordination with other </w:t>
      </w:r>
      <w:r w:rsidR="0057251E" w:rsidRPr="00941B8D">
        <w:t>KIs</w:t>
      </w:r>
      <w:r w:rsidRPr="00941B8D">
        <w:t xml:space="preserve"> will be needed if identified, e.g</w:t>
      </w:r>
      <w:r w:rsidR="002F1D75" w:rsidRPr="00941B8D">
        <w:t>.</w:t>
      </w:r>
      <w:r w:rsidRPr="00941B8D">
        <w:t xml:space="preserve"> Sensing data aspects with</w:t>
      </w:r>
      <w:r w:rsidR="005A3121" w:rsidRPr="00941B8D">
        <w:t xml:space="preserve"> </w:t>
      </w:r>
      <w:r w:rsidR="00505026" w:rsidRPr="00941B8D">
        <w:t>KI#</w:t>
      </w:r>
      <w:r w:rsidR="003310A9" w:rsidRPr="00941B8D">
        <w:t>21</w:t>
      </w:r>
      <w:r w:rsidRPr="00941B8D">
        <w:t xml:space="preserve">, architectural aspect with </w:t>
      </w:r>
      <w:r w:rsidR="009376ED" w:rsidRPr="00941B8D">
        <w:t xml:space="preserve">KIs corresponding to </w:t>
      </w:r>
      <w:r w:rsidRPr="00941B8D">
        <w:t>WT#1, etc.</w:t>
      </w:r>
    </w:p>
    <w:p w14:paraId="57853F21" w14:textId="331C8CCC" w:rsidR="00FC5756" w:rsidRPr="00941B8D" w:rsidRDefault="00FC5756" w:rsidP="00117E9A">
      <w:pPr>
        <w:pStyle w:val="NO"/>
      </w:pPr>
      <w:r w:rsidRPr="00941B8D">
        <w:t>NOTE</w:t>
      </w:r>
      <w:r w:rsidR="00581AF6" w:rsidRPr="00941B8D">
        <w:t> </w:t>
      </w:r>
      <w:r w:rsidRPr="00941B8D">
        <w:t>5:</w:t>
      </w:r>
      <w:r w:rsidRPr="00941B8D">
        <w:tab/>
        <w:t>Coordination with RAN WG for RAN aspects, SA</w:t>
      </w:r>
      <w:r w:rsidR="0016650D" w:rsidRPr="00941B8D">
        <w:t> WG</w:t>
      </w:r>
      <w:r w:rsidRPr="00941B8D">
        <w:t>3 for privacy and user consent aspects, and SA</w:t>
      </w:r>
      <w:r w:rsidR="0016650D" w:rsidRPr="00941B8D">
        <w:t> WG</w:t>
      </w:r>
      <w:r w:rsidRPr="00941B8D">
        <w:t>5 for OAM and charging aspects will be needed. Coordination with SA</w:t>
      </w:r>
      <w:r w:rsidR="0016650D" w:rsidRPr="00941B8D">
        <w:t> WG</w:t>
      </w:r>
      <w:r w:rsidRPr="00941B8D">
        <w:t>6 may be needed on aspects to be identified during the study.</w:t>
      </w:r>
    </w:p>
    <w:p w14:paraId="1E9D9EE7" w14:textId="13F80BE5" w:rsidR="00C43AD4" w:rsidRPr="00941B8D" w:rsidRDefault="00FC5756" w:rsidP="00FC5756">
      <w:pPr>
        <w:pStyle w:val="NO"/>
      </w:pPr>
      <w:r w:rsidRPr="00941B8D">
        <w:t>NOTE</w:t>
      </w:r>
      <w:r w:rsidR="00581AF6" w:rsidRPr="00941B8D">
        <w:t> </w:t>
      </w:r>
      <w:r w:rsidRPr="00941B8D">
        <w:t>6:</w:t>
      </w:r>
      <w:r w:rsidRPr="00941B8D">
        <w:tab/>
        <w:t xml:space="preserve">The scope of </w:t>
      </w:r>
      <w:r w:rsidR="009A5E74" w:rsidRPr="00941B8D">
        <w:t>this KI</w:t>
      </w:r>
      <w:r w:rsidRPr="00941B8D">
        <w:t xml:space="preserve"> will be aligned with RAN for 6G in Q1 2026. A checkpoint is set for Q1 2026 to revisit WT/KI descriptions and determine if solutions can be discussed in Q2 2026.</w:t>
      </w:r>
    </w:p>
    <w:p w14:paraId="3C282F16" w14:textId="7B473B6D" w:rsidR="00F91BFD" w:rsidRPr="00941B8D" w:rsidRDefault="00F91BFD" w:rsidP="00117E9A">
      <w:pPr>
        <w:pStyle w:val="Heading2"/>
      </w:pPr>
      <w:bookmarkStart w:id="331" w:name="_Toc214981690"/>
      <w:bookmarkStart w:id="332" w:name="_Toc214989615"/>
      <w:bookmarkStart w:id="333" w:name="_Toc215056192"/>
      <w:bookmarkStart w:id="334" w:name="_Toc222242485"/>
      <w:bookmarkStart w:id="335" w:name="_Toc222326262"/>
      <w:bookmarkStart w:id="336" w:name="_Toc222993007"/>
      <w:bookmarkStart w:id="337" w:name="_Toc223070278"/>
      <w:r w:rsidRPr="00941B8D">
        <w:t>5.21</w:t>
      </w:r>
      <w:r w:rsidRPr="00941B8D">
        <w:tab/>
        <w:t>Key Issue #</w:t>
      </w:r>
      <w:r w:rsidR="000449CD" w:rsidRPr="00941B8D">
        <w:t>21</w:t>
      </w:r>
      <w:r w:rsidRPr="00941B8D">
        <w:t>: 6G data framework in SA2</w:t>
      </w:r>
      <w:bookmarkEnd w:id="331"/>
      <w:bookmarkEnd w:id="332"/>
      <w:bookmarkEnd w:id="333"/>
      <w:bookmarkEnd w:id="334"/>
      <w:bookmarkEnd w:id="335"/>
      <w:bookmarkEnd w:id="336"/>
      <w:bookmarkEnd w:id="337"/>
    </w:p>
    <w:p w14:paraId="6CA3347C" w14:textId="608FBBF4" w:rsidR="00F91BFD" w:rsidRPr="00941B8D" w:rsidRDefault="00F91BFD" w:rsidP="00117E9A">
      <w:pPr>
        <w:pStyle w:val="NO"/>
      </w:pPr>
      <w:r w:rsidRPr="00941B8D">
        <w:t>NOTE</w:t>
      </w:r>
      <w:r w:rsidR="003B4F61" w:rsidRPr="00941B8D">
        <w:t> </w:t>
      </w:r>
      <w:r w:rsidRPr="00941B8D">
        <w:t>1:</w:t>
      </w:r>
      <w:r w:rsidRPr="00941B8D">
        <w:tab/>
        <w:t>Coordination (as requested by SA plenary LS SP-251261) with SA</w:t>
      </w:r>
      <w:r w:rsidR="0016650D" w:rsidRPr="00941B8D">
        <w:t> WG</w:t>
      </w:r>
      <w:r w:rsidRPr="00941B8D">
        <w:t>5 is required. Common functionalities for data handling may be identified between SA</w:t>
      </w:r>
      <w:r w:rsidR="0016650D" w:rsidRPr="00941B8D">
        <w:t> WG</w:t>
      </w:r>
      <w:r w:rsidRPr="00941B8D">
        <w:t>2 and SA</w:t>
      </w:r>
      <w:r w:rsidR="0016650D" w:rsidRPr="00941B8D">
        <w:t> WG</w:t>
      </w:r>
      <w:r w:rsidRPr="00941B8D">
        <w:t>5 to be coordinated with each other to avoid incompatible or duplicated solutions for data framework.</w:t>
      </w:r>
    </w:p>
    <w:p w14:paraId="4C215C8D" w14:textId="77777777" w:rsidR="00F91BFD" w:rsidRPr="00941B8D" w:rsidRDefault="00F91BFD" w:rsidP="00F91BFD">
      <w:r w:rsidRPr="00941B8D">
        <w:t>The Key issue is based on WT#5, which includes the following aspects:</w:t>
      </w:r>
    </w:p>
    <w:p w14:paraId="36E86F74" w14:textId="052A5D15" w:rsidR="00F91BFD" w:rsidRPr="00941B8D" w:rsidRDefault="00F91BFD" w:rsidP="00117E9A">
      <w:pPr>
        <w:pStyle w:val="B1"/>
      </w:pPr>
      <w:r w:rsidRPr="00941B8D">
        <w:t>1.</w:t>
      </w:r>
      <w:r w:rsidRPr="00941B8D">
        <w:tab/>
        <w:t>Identify high level use cases (e.g. AIML in the core, UE data collection for UE-sided model training, Sensing) potentially subject to the data framework.</w:t>
      </w:r>
    </w:p>
    <w:p w14:paraId="0E089401" w14:textId="45418F26" w:rsidR="00F91BFD" w:rsidRPr="00941B8D" w:rsidRDefault="00F91BFD" w:rsidP="00117E9A">
      <w:pPr>
        <w:pStyle w:val="NO"/>
      </w:pPr>
      <w:r w:rsidRPr="00941B8D">
        <w:lastRenderedPageBreak/>
        <w:t>NOTE</w:t>
      </w:r>
      <w:r w:rsidR="003B4F61" w:rsidRPr="00941B8D">
        <w:t> </w:t>
      </w:r>
      <w:r w:rsidRPr="00941B8D">
        <w:t>2:</w:t>
      </w:r>
      <w:r w:rsidRPr="00941B8D">
        <w:tab/>
        <w:t>This identification does not predetermine whether the use cases will ultimately adopt the data framework solutions. The coordination with other WTs for specific use cases is needed.</w:t>
      </w:r>
    </w:p>
    <w:p w14:paraId="7A229C30" w14:textId="558D25E2" w:rsidR="00F91BFD" w:rsidRPr="00941B8D" w:rsidRDefault="00F91BFD" w:rsidP="00117E9A">
      <w:pPr>
        <w:pStyle w:val="NO"/>
      </w:pPr>
      <w:r w:rsidRPr="00941B8D">
        <w:t>NOTE</w:t>
      </w:r>
      <w:r w:rsidR="003B4F61" w:rsidRPr="00941B8D">
        <w:t> </w:t>
      </w:r>
      <w:r w:rsidRPr="00941B8D">
        <w:t>3:</w:t>
      </w:r>
      <w:r w:rsidRPr="00941B8D">
        <w:tab/>
        <w:t xml:space="preserve">The use of the term </w:t>
      </w:r>
      <w:r w:rsidR="005210ED" w:rsidRPr="00941B8D">
        <w:t>"</w:t>
      </w:r>
      <w:r w:rsidRPr="00941B8D">
        <w:t>data framework</w:t>
      </w:r>
      <w:r w:rsidR="005210ED" w:rsidRPr="00941B8D">
        <w:t>"</w:t>
      </w:r>
      <w:r w:rsidRPr="00941B8D">
        <w:t xml:space="preserve"> does not imply that all use cases that will be identified need to be supported by the same set of functionalities, procedures, NFs, services and/or use the same data structure/format</w:t>
      </w:r>
      <w:r w:rsidR="0016650D" w:rsidRPr="00941B8D">
        <w:t>.</w:t>
      </w:r>
    </w:p>
    <w:p w14:paraId="1CCED5A0" w14:textId="28991CBD" w:rsidR="00F91BFD" w:rsidRPr="00941B8D" w:rsidRDefault="00F91BFD" w:rsidP="00F91BFD">
      <w:r w:rsidRPr="00941B8D">
        <w:t>2.</w:t>
      </w:r>
      <w:r w:rsidRPr="00941B8D">
        <w:tab/>
        <w:t>Study required data framework functionalities to support the identified use cases, e.g</w:t>
      </w:r>
      <w:r w:rsidR="0016650D" w:rsidRPr="00941B8D">
        <w:t>.</w:t>
      </w:r>
      <w:r w:rsidRPr="00941B8D">
        <w:t>:</w:t>
      </w:r>
    </w:p>
    <w:p w14:paraId="45E61C16" w14:textId="14F03AD5" w:rsidR="00F91BFD" w:rsidRPr="00941B8D" w:rsidRDefault="009A5E74" w:rsidP="00117E9A">
      <w:pPr>
        <w:pStyle w:val="B2"/>
      </w:pPr>
      <w:r w:rsidRPr="00941B8D">
        <w:t>a</w:t>
      </w:r>
      <w:r w:rsidR="00F91BFD" w:rsidRPr="00941B8D">
        <w:t>)</w:t>
      </w:r>
      <w:r w:rsidR="00F91BFD" w:rsidRPr="00941B8D">
        <w:tab/>
        <w:t>data discovery and data registration</w:t>
      </w:r>
      <w:r w:rsidR="0016650D" w:rsidRPr="00941B8D">
        <w:t>.</w:t>
      </w:r>
    </w:p>
    <w:p w14:paraId="27D06457" w14:textId="2A74BCAC" w:rsidR="00F91BFD" w:rsidRPr="00941B8D" w:rsidRDefault="009A5E74" w:rsidP="00117E9A">
      <w:pPr>
        <w:pStyle w:val="B2"/>
      </w:pPr>
      <w:r w:rsidRPr="00941B8D">
        <w:t>b</w:t>
      </w:r>
      <w:r w:rsidR="00F91BFD" w:rsidRPr="00941B8D">
        <w:t>)</w:t>
      </w:r>
      <w:r w:rsidR="00F91BFD" w:rsidRPr="00941B8D">
        <w:tab/>
        <w:t>data collection and transfer (including configuration of the data source (e.g. about collected data, reporting period and mechanisms to use), transfer of the collected data (including data distribution))</w:t>
      </w:r>
      <w:r w:rsidR="0016650D" w:rsidRPr="00941B8D">
        <w:t>.</w:t>
      </w:r>
    </w:p>
    <w:p w14:paraId="00A62A1D" w14:textId="5B76E5CE" w:rsidR="00F91BFD" w:rsidRPr="00941B8D" w:rsidRDefault="009A5E74" w:rsidP="00117E9A">
      <w:pPr>
        <w:pStyle w:val="B2"/>
      </w:pPr>
      <w:r w:rsidRPr="00941B8D">
        <w:t>c</w:t>
      </w:r>
      <w:r w:rsidR="00F91BFD" w:rsidRPr="00941B8D">
        <w:t>)</w:t>
      </w:r>
      <w:r w:rsidR="00F91BFD" w:rsidRPr="00941B8D">
        <w:tab/>
        <w:t>data labelling/metadata handling</w:t>
      </w:r>
      <w:r w:rsidR="0016650D" w:rsidRPr="00941B8D">
        <w:t>.</w:t>
      </w:r>
    </w:p>
    <w:p w14:paraId="01AA391C" w14:textId="7B5AE912" w:rsidR="00F91BFD" w:rsidRPr="00941B8D" w:rsidRDefault="009A5E74" w:rsidP="00117E9A">
      <w:pPr>
        <w:pStyle w:val="B2"/>
      </w:pPr>
      <w:r w:rsidRPr="00941B8D">
        <w:t>d</w:t>
      </w:r>
      <w:r w:rsidR="00F91BFD" w:rsidRPr="00941B8D">
        <w:t>)</w:t>
      </w:r>
      <w:r w:rsidR="00F91BFD" w:rsidRPr="00941B8D">
        <w:tab/>
        <w:t>data processing (e.g. data anonymization, data analysis, data generation, etc.)</w:t>
      </w:r>
      <w:r w:rsidR="0016650D" w:rsidRPr="00941B8D">
        <w:t>.</w:t>
      </w:r>
    </w:p>
    <w:p w14:paraId="7A5D9ED7" w14:textId="69AC648D" w:rsidR="00F91BFD" w:rsidRPr="00941B8D" w:rsidRDefault="009A5E74" w:rsidP="00117E9A">
      <w:pPr>
        <w:pStyle w:val="B2"/>
      </w:pPr>
      <w:r w:rsidRPr="00941B8D">
        <w:t>e</w:t>
      </w:r>
      <w:r w:rsidR="00F91BFD" w:rsidRPr="00941B8D">
        <w:t>)</w:t>
      </w:r>
      <w:r w:rsidR="00F91BFD" w:rsidRPr="00941B8D">
        <w:tab/>
        <w:t>data storage and retrieval</w:t>
      </w:r>
      <w:r w:rsidR="0016650D" w:rsidRPr="00941B8D">
        <w:t>.</w:t>
      </w:r>
    </w:p>
    <w:p w14:paraId="74A3A83B" w14:textId="159A6FBC" w:rsidR="00F91BFD" w:rsidRPr="00941B8D" w:rsidRDefault="009A5E74" w:rsidP="00117E9A">
      <w:pPr>
        <w:pStyle w:val="B2"/>
      </w:pPr>
      <w:r w:rsidRPr="00941B8D">
        <w:t>f</w:t>
      </w:r>
      <w:r w:rsidR="00F91BFD" w:rsidRPr="00941B8D">
        <w:t>)</w:t>
      </w:r>
      <w:r w:rsidR="00F91BFD" w:rsidRPr="00941B8D">
        <w:tab/>
        <w:t>data exposure</w:t>
      </w:r>
      <w:r w:rsidR="0016650D" w:rsidRPr="00941B8D">
        <w:t>.</w:t>
      </w:r>
    </w:p>
    <w:p w14:paraId="4579D658" w14:textId="77777777" w:rsidR="00F91BFD" w:rsidRPr="00941B8D" w:rsidRDefault="00F91BFD" w:rsidP="00F91BFD">
      <w:r w:rsidRPr="00941B8D">
        <w:t>The functionalities above may need to consider the quality of data, latency and data volume.</w:t>
      </w:r>
    </w:p>
    <w:p w14:paraId="6E20D1FF" w14:textId="60BD3219" w:rsidR="00F91BFD" w:rsidRPr="00941B8D" w:rsidRDefault="00F91BFD" w:rsidP="00117E9A">
      <w:pPr>
        <w:pStyle w:val="NO"/>
      </w:pPr>
      <w:r w:rsidRPr="00941B8D">
        <w:t>NOTE</w:t>
      </w:r>
      <w:r w:rsidR="003B4F61" w:rsidRPr="00941B8D">
        <w:t> </w:t>
      </w:r>
      <w:r w:rsidRPr="00941B8D">
        <w:t>4:</w:t>
      </w:r>
      <w:r w:rsidRPr="00941B8D">
        <w:tab/>
        <w:t>The bullet 1 and bullet 2 can be studied in parallel, e.g. each solution is expected to include or refer to the corresponding use case(s).</w:t>
      </w:r>
    </w:p>
    <w:p w14:paraId="7C251048" w14:textId="07AE08AF" w:rsidR="00F91BFD" w:rsidRPr="00941B8D" w:rsidRDefault="00F91BFD" w:rsidP="00117E9A">
      <w:pPr>
        <w:pStyle w:val="NO"/>
      </w:pPr>
      <w:r w:rsidRPr="00941B8D">
        <w:t>NOTE</w:t>
      </w:r>
      <w:r w:rsidR="003B4F61" w:rsidRPr="00941B8D">
        <w:t> </w:t>
      </w:r>
      <w:r w:rsidRPr="00941B8D">
        <w:t>5:</w:t>
      </w:r>
      <w:r w:rsidRPr="00941B8D">
        <w:tab/>
        <w:t>Coordination with SA</w:t>
      </w:r>
      <w:r w:rsidR="0016650D" w:rsidRPr="00941B8D">
        <w:t> WG</w:t>
      </w:r>
      <w:r w:rsidRPr="00941B8D">
        <w:t>5 may be required for charging aspects.</w:t>
      </w:r>
    </w:p>
    <w:p w14:paraId="34EE82AF" w14:textId="10BC8422" w:rsidR="00F91BFD" w:rsidRPr="00941B8D" w:rsidRDefault="00F91BFD" w:rsidP="00117E9A">
      <w:pPr>
        <w:pStyle w:val="NO"/>
      </w:pPr>
      <w:r w:rsidRPr="00941B8D">
        <w:t>NOTE</w:t>
      </w:r>
      <w:r w:rsidR="003B4F61" w:rsidRPr="00941B8D">
        <w:t> </w:t>
      </w:r>
      <w:r w:rsidRPr="00941B8D">
        <w:t>6:</w:t>
      </w:r>
      <w:r w:rsidRPr="00941B8D">
        <w:tab/>
        <w:t>Consideration on MNO</w:t>
      </w:r>
      <w:r w:rsidR="0030469D" w:rsidRPr="00941B8D">
        <w:t>'</w:t>
      </w:r>
      <w:r w:rsidRPr="00941B8D">
        <w:t>s requirements of visibility and controllability during data handling processes is required.</w:t>
      </w:r>
    </w:p>
    <w:p w14:paraId="3D183609" w14:textId="6148D5A3" w:rsidR="00F91BFD" w:rsidRPr="00941B8D" w:rsidRDefault="00F91BFD" w:rsidP="00117E9A">
      <w:pPr>
        <w:pStyle w:val="NO"/>
      </w:pPr>
      <w:r w:rsidRPr="00941B8D">
        <w:t>NOTE</w:t>
      </w:r>
      <w:r w:rsidR="003B4F61" w:rsidRPr="00941B8D">
        <w:t> </w:t>
      </w:r>
      <w:r w:rsidRPr="00941B8D">
        <w:t>7:</w:t>
      </w:r>
      <w:r w:rsidRPr="00941B8D">
        <w:tab/>
        <w:t>The outcome of 5GS studies in R20 and normative work in previous releases on data handling will be considered.</w:t>
      </w:r>
    </w:p>
    <w:p w14:paraId="64DDD587" w14:textId="1733431C" w:rsidR="00F91BFD" w:rsidRPr="00941B8D" w:rsidRDefault="00F91BFD" w:rsidP="00117E9A">
      <w:pPr>
        <w:pStyle w:val="B1"/>
      </w:pPr>
      <w:r w:rsidRPr="00941B8D">
        <w:t>3.</w:t>
      </w:r>
      <w:r w:rsidRPr="00941B8D">
        <w:tab/>
        <w:t>Study potential system impacts of user consent, privacy, security and data governance from SA</w:t>
      </w:r>
      <w:r w:rsidR="0016650D" w:rsidRPr="00941B8D">
        <w:t> WG</w:t>
      </w:r>
      <w:r w:rsidRPr="00941B8D">
        <w:t>2 architectural and system level perspective for data generated in 6G system corresponding to the use cases and functionalities in aspects 1 and 2.</w:t>
      </w:r>
    </w:p>
    <w:p w14:paraId="586F8DC6" w14:textId="7B569A70" w:rsidR="00FC5756" w:rsidRPr="00941B8D" w:rsidRDefault="00F91BFD" w:rsidP="00F91BFD">
      <w:pPr>
        <w:pStyle w:val="NO"/>
      </w:pPr>
      <w:r w:rsidRPr="00941B8D">
        <w:t>NOTE</w:t>
      </w:r>
      <w:r w:rsidR="003B4F61" w:rsidRPr="00941B8D">
        <w:t> </w:t>
      </w:r>
      <w:r w:rsidRPr="00941B8D">
        <w:t>8:</w:t>
      </w:r>
      <w:r w:rsidRPr="00941B8D">
        <w:tab/>
        <w:t>Coordination with SA</w:t>
      </w:r>
      <w:r w:rsidR="0016650D" w:rsidRPr="00941B8D">
        <w:t> WG</w:t>
      </w:r>
      <w:r w:rsidRPr="00941B8D">
        <w:t>3 is required for user consent, privacy, security and data governance related topics to avoid duplicated or incompatible design. SA</w:t>
      </w:r>
      <w:r w:rsidR="0016650D" w:rsidRPr="00941B8D">
        <w:t> WG</w:t>
      </w:r>
      <w:r w:rsidRPr="00941B8D">
        <w:t>2 should study first which use cases and functionalities in aspects 1 and 2 above apply to aspect 3 and then coordinate with SA</w:t>
      </w:r>
      <w:r w:rsidR="0016650D" w:rsidRPr="00941B8D">
        <w:t> WG</w:t>
      </w:r>
      <w:r w:rsidRPr="00941B8D">
        <w:t>3. SA</w:t>
      </w:r>
      <w:r w:rsidR="0016650D" w:rsidRPr="00941B8D">
        <w:t> WG</w:t>
      </w:r>
      <w:r w:rsidRPr="00941B8D">
        <w:t>2 should consider the output of SA</w:t>
      </w:r>
      <w:r w:rsidR="0016650D" w:rsidRPr="00941B8D">
        <w:t> WG</w:t>
      </w:r>
      <w:r w:rsidRPr="00941B8D">
        <w:t>3 before specifying any system procedure on this topic.</w:t>
      </w:r>
    </w:p>
    <w:p w14:paraId="708F0157" w14:textId="12880805" w:rsidR="00721A44" w:rsidRPr="00941B8D" w:rsidRDefault="00721A44" w:rsidP="00117E9A">
      <w:pPr>
        <w:pStyle w:val="Heading2"/>
      </w:pPr>
      <w:bookmarkStart w:id="338" w:name="_Toc214981691"/>
      <w:bookmarkStart w:id="339" w:name="_Toc214989616"/>
      <w:bookmarkStart w:id="340" w:name="_Toc215056193"/>
      <w:bookmarkStart w:id="341" w:name="_Toc222242486"/>
      <w:bookmarkStart w:id="342" w:name="_Toc222326263"/>
      <w:bookmarkStart w:id="343" w:name="_Toc222993008"/>
      <w:bookmarkStart w:id="344" w:name="_Toc223070279"/>
      <w:r w:rsidRPr="00941B8D">
        <w:t>5.</w:t>
      </w:r>
      <w:r w:rsidR="009B7B08" w:rsidRPr="00941B8D">
        <w:t>22</w:t>
      </w:r>
      <w:r w:rsidRPr="00941B8D">
        <w:tab/>
        <w:t xml:space="preserve">Key Issue </w:t>
      </w:r>
      <w:r w:rsidR="008E1FB7" w:rsidRPr="00941B8D">
        <w:t>#22</w:t>
      </w:r>
      <w:r w:rsidRPr="00941B8D">
        <w:t>: 6G Computing Support</w:t>
      </w:r>
      <w:bookmarkEnd w:id="338"/>
      <w:bookmarkEnd w:id="339"/>
      <w:bookmarkEnd w:id="340"/>
      <w:bookmarkEnd w:id="341"/>
      <w:bookmarkEnd w:id="342"/>
      <w:bookmarkEnd w:id="343"/>
      <w:bookmarkEnd w:id="344"/>
    </w:p>
    <w:p w14:paraId="39335414" w14:textId="77777777" w:rsidR="00721A44" w:rsidRPr="00941B8D" w:rsidRDefault="00721A44" w:rsidP="00721A44">
      <w:r w:rsidRPr="00941B8D">
        <w:t>Study aspects on support of computing for UE, core network and application server in 6G (e.g. coordination among UE, core network and application server, exposure of computing service in the core network, etc.).</w:t>
      </w:r>
    </w:p>
    <w:p w14:paraId="012D4548" w14:textId="77777777" w:rsidR="00721A44" w:rsidRPr="00941B8D" w:rsidRDefault="00721A44" w:rsidP="00721A44">
      <w:r w:rsidRPr="00941B8D">
        <w:t>In order to support computing, the following aspects need to be studied:</w:t>
      </w:r>
    </w:p>
    <w:p w14:paraId="40C78F9B" w14:textId="0E8659D7" w:rsidR="00721A44" w:rsidRPr="00941B8D" w:rsidRDefault="00721A44" w:rsidP="00117E9A">
      <w:pPr>
        <w:pStyle w:val="B1"/>
      </w:pPr>
      <w:r w:rsidRPr="00941B8D">
        <w:t>1</w:t>
      </w:r>
      <w:r w:rsidR="002C65F3" w:rsidRPr="00941B8D">
        <w:t>.</w:t>
      </w:r>
      <w:r w:rsidR="004E750C" w:rsidRPr="00941B8D">
        <w:tab/>
      </w:r>
      <w:r w:rsidRPr="00941B8D">
        <w:t>Identification of the architectural requirements and computing resource(s):</w:t>
      </w:r>
    </w:p>
    <w:p w14:paraId="42DD0CD8" w14:textId="22396161" w:rsidR="00721A44" w:rsidRPr="00941B8D" w:rsidRDefault="00721A44" w:rsidP="00117E9A">
      <w:pPr>
        <w:pStyle w:val="B2"/>
      </w:pPr>
      <w:r w:rsidRPr="00941B8D">
        <w:t>a)</w:t>
      </w:r>
      <w:r w:rsidRPr="00941B8D">
        <w:tab/>
        <w:t>Derive architectural requirements for scenario(s) and service requirements defined by SA</w:t>
      </w:r>
      <w:r w:rsidR="0016650D" w:rsidRPr="00941B8D">
        <w:t> WG</w:t>
      </w:r>
      <w:r w:rsidRPr="00941B8D">
        <w:t>1 to be enabled by the Computing Service.</w:t>
      </w:r>
    </w:p>
    <w:p w14:paraId="3542901D" w14:textId="7AB2B5FE" w:rsidR="00721A44" w:rsidRPr="00941B8D" w:rsidRDefault="00721A44" w:rsidP="00117E9A">
      <w:pPr>
        <w:pStyle w:val="B2"/>
      </w:pPr>
      <w:r w:rsidRPr="00941B8D">
        <w:t>b)</w:t>
      </w:r>
      <w:r w:rsidRPr="00941B8D">
        <w:tab/>
        <w:t>Whether and how to define the computing resource (e.g</w:t>
      </w:r>
      <w:r w:rsidR="002F1D75" w:rsidRPr="00941B8D">
        <w:t>.</w:t>
      </w:r>
      <w:r w:rsidRPr="00941B8D">
        <w:t xml:space="preserve"> computing resource type and/or status, location of the computing resource, etc.).</w:t>
      </w:r>
    </w:p>
    <w:p w14:paraId="559F739D" w14:textId="07C859C2" w:rsidR="00721A44" w:rsidRPr="00941B8D" w:rsidRDefault="00721A44" w:rsidP="00117E9A">
      <w:pPr>
        <w:pStyle w:val="NO"/>
      </w:pPr>
      <w:r w:rsidRPr="00941B8D">
        <w:t>NOTE</w:t>
      </w:r>
      <w:r w:rsidR="009F142F" w:rsidRPr="00941B8D">
        <w:t> </w:t>
      </w:r>
      <w:r w:rsidRPr="00941B8D">
        <w:t>1:</w:t>
      </w:r>
      <w:r w:rsidR="00446032" w:rsidRPr="00941B8D">
        <w:tab/>
      </w:r>
      <w:r w:rsidRPr="00941B8D">
        <w:t xml:space="preserve">The use cases and the terms of Computing Service and the Service Hosting Environment defined in </w:t>
      </w:r>
      <w:r w:rsidR="0090015B" w:rsidRPr="00941B8D">
        <w:t>TR</w:t>
      </w:r>
      <w:r w:rsidR="0090015B">
        <w:t> </w:t>
      </w:r>
      <w:r w:rsidR="0090015B" w:rsidRPr="00941B8D">
        <w:t>22.870</w:t>
      </w:r>
      <w:r w:rsidR="0090015B">
        <w:t> </w:t>
      </w:r>
      <w:r w:rsidR="0090015B" w:rsidRPr="00941B8D">
        <w:t>[</w:t>
      </w:r>
      <w:r w:rsidR="00A5652D" w:rsidRPr="00941B8D">
        <w:t xml:space="preserve">11] </w:t>
      </w:r>
      <w:r w:rsidRPr="00941B8D">
        <w:t>can be used as starting point for further refinement during solution development phase. The detailed computing resource type (e.g</w:t>
      </w:r>
      <w:r w:rsidR="002F1D75" w:rsidRPr="00941B8D">
        <w:t>.</w:t>
      </w:r>
      <w:r w:rsidRPr="00941B8D">
        <w:t xml:space="preserve"> software component, hardware component, etc.) can be identified during study phase.</w:t>
      </w:r>
    </w:p>
    <w:p w14:paraId="61232806" w14:textId="5A13C641" w:rsidR="00721A44" w:rsidRPr="00941B8D" w:rsidRDefault="00721A44" w:rsidP="00117E9A">
      <w:pPr>
        <w:pStyle w:val="B1"/>
      </w:pPr>
      <w:r w:rsidRPr="00941B8D">
        <w:t>2</w:t>
      </w:r>
      <w:r w:rsidR="002C65F3" w:rsidRPr="00941B8D">
        <w:t>.</w:t>
      </w:r>
      <w:r w:rsidR="00446032" w:rsidRPr="00941B8D">
        <w:tab/>
      </w:r>
      <w:r w:rsidRPr="00941B8D">
        <w:t>Enablement/authorization of computing service to UE or AF.</w:t>
      </w:r>
    </w:p>
    <w:p w14:paraId="1CC34DCA" w14:textId="43A99F01" w:rsidR="00721A44" w:rsidRPr="00941B8D" w:rsidRDefault="00721A44" w:rsidP="00117E9A">
      <w:pPr>
        <w:pStyle w:val="B2"/>
      </w:pPr>
      <w:r w:rsidRPr="00941B8D">
        <w:lastRenderedPageBreak/>
        <w:t>a)</w:t>
      </w:r>
      <w:r w:rsidRPr="00941B8D">
        <w:tab/>
        <w:t>Whether and how to enable Computing Service.</w:t>
      </w:r>
    </w:p>
    <w:p w14:paraId="0B8C0F89" w14:textId="0CED67D6" w:rsidR="00721A44" w:rsidRPr="00941B8D" w:rsidRDefault="00721A44" w:rsidP="00117E9A">
      <w:pPr>
        <w:pStyle w:val="B2"/>
      </w:pPr>
      <w:r w:rsidRPr="00941B8D">
        <w:t>b)</w:t>
      </w:r>
      <w:r w:rsidRPr="00941B8D">
        <w:tab/>
        <w:t>Whether and how the operator network may expose the computing resource related information (e.g</w:t>
      </w:r>
      <w:r w:rsidR="002F1D75" w:rsidRPr="00941B8D">
        <w:t>.</w:t>
      </w:r>
      <w:r w:rsidRPr="00941B8D">
        <w:t xml:space="preserve"> its hosting capability (e.g. using compute resources at Service Hosting Environment)) and/or network metrics to AF.</w:t>
      </w:r>
    </w:p>
    <w:p w14:paraId="173CA362" w14:textId="754B49C8" w:rsidR="00721A44" w:rsidRPr="00941B8D" w:rsidRDefault="00721A44" w:rsidP="00117E9A">
      <w:pPr>
        <w:pStyle w:val="B1"/>
      </w:pPr>
      <w:r w:rsidRPr="00941B8D">
        <w:t>3</w:t>
      </w:r>
      <w:r w:rsidR="002C65F3" w:rsidRPr="00941B8D">
        <w:t>.</w:t>
      </w:r>
      <w:r w:rsidR="00446032" w:rsidRPr="00941B8D">
        <w:tab/>
      </w:r>
      <w:r w:rsidRPr="00941B8D">
        <w:t>Coordination of communication and computing, service continuity and QoS aspects:</w:t>
      </w:r>
    </w:p>
    <w:p w14:paraId="0C54AB50" w14:textId="62331B18" w:rsidR="00721A44" w:rsidRPr="00941B8D" w:rsidRDefault="00721A44" w:rsidP="00117E9A">
      <w:pPr>
        <w:pStyle w:val="B2"/>
      </w:pPr>
      <w:r w:rsidRPr="00941B8D">
        <w:t>a)</w:t>
      </w:r>
      <w:r w:rsidRPr="00941B8D">
        <w:tab/>
        <w:t>Whether and how to coordinate (e.g</w:t>
      </w:r>
      <w:r w:rsidR="002F1D75" w:rsidRPr="00941B8D">
        <w:t>.</w:t>
      </w:r>
      <w:r w:rsidRPr="00941B8D">
        <w:t xml:space="preserve"> within or outside the core network) communication (for the traffic transferred over user plane) and computing resource(s) in the Computing Site.</w:t>
      </w:r>
    </w:p>
    <w:p w14:paraId="273CE532" w14:textId="77777777" w:rsidR="00721A44" w:rsidRPr="00941B8D" w:rsidRDefault="00721A44" w:rsidP="00117E9A">
      <w:pPr>
        <w:pStyle w:val="B2"/>
      </w:pPr>
      <w:r w:rsidRPr="00941B8D">
        <w:t>b)</w:t>
      </w:r>
      <w:r w:rsidRPr="00941B8D">
        <w:tab/>
        <w:t>Whether and how to identify, collect/monitor, provision the computing resource related information.</w:t>
      </w:r>
    </w:p>
    <w:p w14:paraId="66316D6D" w14:textId="1BF7F820" w:rsidR="00721A44" w:rsidRPr="00941B8D" w:rsidRDefault="00721A44" w:rsidP="00117E9A">
      <w:pPr>
        <w:pStyle w:val="B2"/>
      </w:pPr>
      <w:r w:rsidRPr="00941B8D">
        <w:t>c)</w:t>
      </w:r>
      <w:r w:rsidRPr="00941B8D">
        <w:tab/>
        <w:t>Whether and how to improve the service experience</w:t>
      </w:r>
      <w:r w:rsidR="0016650D" w:rsidRPr="00941B8D">
        <w:t>.</w:t>
      </w:r>
    </w:p>
    <w:p w14:paraId="113FECA1" w14:textId="77777777" w:rsidR="00721A44" w:rsidRPr="00941B8D" w:rsidRDefault="00721A44" w:rsidP="00117E9A">
      <w:pPr>
        <w:pStyle w:val="B2"/>
      </w:pPr>
      <w:r w:rsidRPr="00941B8D">
        <w:t>d)</w:t>
      </w:r>
      <w:r w:rsidRPr="00941B8D">
        <w:tab/>
        <w:t>Whether there is a need to improve QoS to satisfy Computing Service requirements.</w:t>
      </w:r>
    </w:p>
    <w:p w14:paraId="5C65A3E5" w14:textId="5DF3DBA4" w:rsidR="00721A44" w:rsidRPr="00941B8D" w:rsidRDefault="00721A44" w:rsidP="00117E9A">
      <w:pPr>
        <w:pStyle w:val="B2"/>
      </w:pPr>
      <w:r w:rsidRPr="00941B8D">
        <w:t>e)</w:t>
      </w:r>
      <w:r w:rsidRPr="00941B8D">
        <w:tab/>
        <w:t>Whether and how to support service continuity for computing service upon change of computing site and/or user plane function (e.g</w:t>
      </w:r>
      <w:r w:rsidR="002F1D75" w:rsidRPr="00941B8D">
        <w:t>.</w:t>
      </w:r>
      <w:r w:rsidRPr="00941B8D">
        <w:t xml:space="preserve"> due to UE mobility, computing load balancing, AF influence etc.).</w:t>
      </w:r>
    </w:p>
    <w:p w14:paraId="424D6600" w14:textId="7A895047" w:rsidR="00721A44" w:rsidRPr="00941B8D" w:rsidRDefault="00721A44" w:rsidP="00117E9A">
      <w:pPr>
        <w:pStyle w:val="B1"/>
      </w:pPr>
      <w:r w:rsidRPr="00941B8D">
        <w:t>4</w:t>
      </w:r>
      <w:r w:rsidR="002C65F3" w:rsidRPr="00941B8D">
        <w:t>.</w:t>
      </w:r>
      <w:r w:rsidR="00446032" w:rsidRPr="00941B8D">
        <w:tab/>
      </w:r>
      <w:r w:rsidRPr="00941B8D">
        <w:t>Discovery and (re-)selection of compute site(s) for the Computing Service:</w:t>
      </w:r>
    </w:p>
    <w:p w14:paraId="2E4EF7BA" w14:textId="12F6ABB6" w:rsidR="00721A44" w:rsidRPr="00941B8D" w:rsidRDefault="00721A44" w:rsidP="00117E9A">
      <w:pPr>
        <w:pStyle w:val="B2"/>
      </w:pPr>
      <w:r w:rsidRPr="00941B8D">
        <w:t>a)</w:t>
      </w:r>
      <w:r w:rsidRPr="00941B8D">
        <w:tab/>
        <w:t>Whether and how to discover and (re-)select Computing Site(s) for the Computing Service.</w:t>
      </w:r>
    </w:p>
    <w:p w14:paraId="2682595D" w14:textId="1C260E8E" w:rsidR="00721A44" w:rsidRPr="00941B8D" w:rsidRDefault="00721A44" w:rsidP="00117E9A">
      <w:pPr>
        <w:pStyle w:val="NO"/>
      </w:pPr>
      <w:r w:rsidRPr="00941B8D">
        <w:t>NOTE</w:t>
      </w:r>
      <w:r w:rsidR="009F142F" w:rsidRPr="00941B8D">
        <w:t> </w:t>
      </w:r>
      <w:r w:rsidRPr="00941B8D">
        <w:t>2:</w:t>
      </w:r>
      <w:r w:rsidR="00446032" w:rsidRPr="00941B8D">
        <w:tab/>
      </w:r>
      <w:r w:rsidRPr="00941B8D">
        <w:t xml:space="preserve">Whether and how to utilise and/or enhance Edge Computing mechanisms specified in 5G to address the aspects in the scope of </w:t>
      </w:r>
      <w:r w:rsidR="005E75F7" w:rsidRPr="00941B8D">
        <w:t>this KI</w:t>
      </w:r>
      <w:r w:rsidRPr="00941B8D">
        <w:t xml:space="preserve"> will be discussed in the study phase.</w:t>
      </w:r>
    </w:p>
    <w:p w14:paraId="71AB0080" w14:textId="626F3B00" w:rsidR="00721A44" w:rsidRPr="00941B8D" w:rsidRDefault="00721A44" w:rsidP="00117E9A">
      <w:pPr>
        <w:pStyle w:val="NO"/>
      </w:pPr>
      <w:r w:rsidRPr="00941B8D">
        <w:t>NOTE</w:t>
      </w:r>
      <w:r w:rsidR="009F142F" w:rsidRPr="00941B8D">
        <w:t> </w:t>
      </w:r>
      <w:r w:rsidRPr="00941B8D">
        <w:t>3:</w:t>
      </w:r>
      <w:r w:rsidR="00446032" w:rsidRPr="00941B8D">
        <w:tab/>
      </w:r>
      <w:r w:rsidRPr="00941B8D">
        <w:t>Which of above aspects should fall into SA</w:t>
      </w:r>
      <w:r w:rsidR="0016650D" w:rsidRPr="00941B8D">
        <w:t> WG</w:t>
      </w:r>
      <w:r w:rsidRPr="00941B8D">
        <w:t>5 and/or SA</w:t>
      </w:r>
      <w:r w:rsidR="0016650D" w:rsidRPr="00941B8D">
        <w:t> WG</w:t>
      </w:r>
      <w:r w:rsidRPr="00941B8D">
        <w:t>6 scope will be further identified in study phase, coordination with SA</w:t>
      </w:r>
      <w:r w:rsidR="0016650D" w:rsidRPr="00941B8D">
        <w:t> WG</w:t>
      </w:r>
      <w:r w:rsidRPr="00941B8D">
        <w:t>5 and SA</w:t>
      </w:r>
      <w:r w:rsidR="0016650D" w:rsidRPr="00941B8D">
        <w:t> WG</w:t>
      </w:r>
      <w:r w:rsidRPr="00941B8D">
        <w:t>6 may be needed.</w:t>
      </w:r>
    </w:p>
    <w:p w14:paraId="483F25C9" w14:textId="3B761F19" w:rsidR="00721A44" w:rsidRPr="00941B8D" w:rsidRDefault="00721A44" w:rsidP="00117E9A">
      <w:pPr>
        <w:pStyle w:val="NO"/>
      </w:pPr>
      <w:r w:rsidRPr="00941B8D">
        <w:t>NOTE</w:t>
      </w:r>
      <w:r w:rsidR="009F142F" w:rsidRPr="00941B8D">
        <w:t> </w:t>
      </w:r>
      <w:r w:rsidRPr="00941B8D">
        <w:t>4:</w:t>
      </w:r>
      <w:r w:rsidR="00446032" w:rsidRPr="00941B8D">
        <w:tab/>
      </w:r>
      <w:r w:rsidRPr="00941B8D">
        <w:t xml:space="preserve">Potential coordination with other </w:t>
      </w:r>
      <w:r w:rsidR="005E75F7" w:rsidRPr="00941B8D">
        <w:t>KIs</w:t>
      </w:r>
      <w:r w:rsidRPr="00941B8D">
        <w:t xml:space="preserve"> (e.g</w:t>
      </w:r>
      <w:r w:rsidR="002F1D75" w:rsidRPr="00941B8D">
        <w:t>.</w:t>
      </w:r>
      <w:r w:rsidRPr="00941B8D">
        <w:t xml:space="preserve"> </w:t>
      </w:r>
      <w:r w:rsidR="005E75F7" w:rsidRPr="00941B8D">
        <w:t>KI#1</w:t>
      </w:r>
      <w:r w:rsidRPr="00941B8D">
        <w:t xml:space="preserve"> on service enablement and UE-CN interaction, </w:t>
      </w:r>
      <w:r w:rsidR="005E75F7" w:rsidRPr="00941B8D">
        <w:t>key issues</w:t>
      </w:r>
      <w:r w:rsidRPr="00941B8D">
        <w:t xml:space="preserve"> on QoS, exposure framework and UP aspects, etc.) is needed.</w:t>
      </w:r>
    </w:p>
    <w:p w14:paraId="39997074" w14:textId="711B7A9F" w:rsidR="00721A44" w:rsidRPr="00941B8D" w:rsidRDefault="00721A44" w:rsidP="00117E9A">
      <w:pPr>
        <w:pStyle w:val="NO"/>
      </w:pPr>
      <w:r w:rsidRPr="00941B8D">
        <w:t>NOTE</w:t>
      </w:r>
      <w:r w:rsidR="009F142F" w:rsidRPr="00941B8D">
        <w:t> </w:t>
      </w:r>
      <w:r w:rsidRPr="00941B8D">
        <w:t>5:</w:t>
      </w:r>
      <w:r w:rsidRPr="00941B8D">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6AE9D779" w14:textId="3B9BC2CE" w:rsidR="004D2994" w:rsidRPr="00941B8D" w:rsidRDefault="004D2994" w:rsidP="00117E9A">
      <w:pPr>
        <w:pStyle w:val="Heading2"/>
      </w:pPr>
      <w:bookmarkStart w:id="345" w:name="_Toc214981692"/>
      <w:bookmarkStart w:id="346" w:name="_Toc214989617"/>
      <w:bookmarkStart w:id="347" w:name="_Toc215056194"/>
      <w:bookmarkStart w:id="348" w:name="_Toc222242487"/>
      <w:bookmarkStart w:id="349" w:name="_Toc222326264"/>
      <w:bookmarkStart w:id="350" w:name="_Toc222993009"/>
      <w:bookmarkStart w:id="351" w:name="_Toc223070280"/>
      <w:r w:rsidRPr="00941B8D">
        <w:t>5.</w:t>
      </w:r>
      <w:r w:rsidR="00A24F90" w:rsidRPr="00941B8D">
        <w:t>23</w:t>
      </w:r>
      <w:r w:rsidR="001F70E7" w:rsidRPr="00941B8D">
        <w:tab/>
      </w:r>
      <w:r w:rsidRPr="00941B8D">
        <w:t>Key Issue #</w:t>
      </w:r>
      <w:r w:rsidR="00A41C53" w:rsidRPr="00941B8D">
        <w:t>23</w:t>
      </w:r>
      <w:r w:rsidRPr="00941B8D">
        <w:t>: Support of 6G NTN</w:t>
      </w:r>
      <w:bookmarkEnd w:id="345"/>
      <w:bookmarkEnd w:id="346"/>
      <w:bookmarkEnd w:id="347"/>
      <w:bookmarkEnd w:id="348"/>
      <w:bookmarkEnd w:id="349"/>
      <w:bookmarkEnd w:id="350"/>
      <w:bookmarkEnd w:id="351"/>
    </w:p>
    <w:p w14:paraId="27FC3931" w14:textId="60375174" w:rsidR="004D2994" w:rsidRPr="00941B8D" w:rsidRDefault="004D2994" w:rsidP="004D2994">
      <w:r w:rsidRPr="00941B8D">
        <w:t>Study how to support 6G RAT for NTN, based on RAN decision, and support service continuity aspects.</w:t>
      </w:r>
    </w:p>
    <w:p w14:paraId="122AC693" w14:textId="0F64CE55" w:rsidR="004D2994" w:rsidRPr="00941B8D" w:rsidRDefault="004D2994" w:rsidP="00117E9A">
      <w:pPr>
        <w:pStyle w:val="NO"/>
      </w:pPr>
      <w:r w:rsidRPr="00941B8D">
        <w:t>NOTE</w:t>
      </w:r>
      <w:r w:rsidR="00F27D73" w:rsidRPr="00941B8D">
        <w:t> </w:t>
      </w:r>
      <w:r w:rsidRPr="00941B8D">
        <w:t>1:</w:t>
      </w:r>
      <w:r w:rsidRPr="00941B8D">
        <w:tab/>
        <w:t xml:space="preserve">The detailed scope for </w:t>
      </w:r>
      <w:r w:rsidR="005E75F7" w:rsidRPr="00941B8D">
        <w:t>this KI</w:t>
      </w:r>
      <w:r w:rsidRPr="00941B8D">
        <w:t xml:space="preserve"> will be coordinated and aligned with RAN in Q1 2026. A checkpoint is set to Q1 2026 to revisit WT/KI descriptions if needed before discussing solutions.</w:t>
      </w:r>
    </w:p>
    <w:p w14:paraId="0E10AA9B" w14:textId="445FB84B" w:rsidR="004D2994" w:rsidRPr="00941B8D" w:rsidRDefault="004D2994" w:rsidP="00117E9A">
      <w:pPr>
        <w:pStyle w:val="NO"/>
      </w:pPr>
      <w:r w:rsidRPr="00941B8D">
        <w:t>NOTE</w:t>
      </w:r>
      <w:r w:rsidR="00F27D73" w:rsidRPr="00941B8D">
        <w:t> </w:t>
      </w:r>
      <w:r w:rsidRPr="00941B8D">
        <w:t>2:</w:t>
      </w:r>
      <w:r w:rsidRPr="00941B8D">
        <w:tab/>
        <w:t>This KI has IWK aspects that are scoped under WT#2</w:t>
      </w:r>
      <w:r w:rsidR="00DA6ADC" w:rsidRPr="00941B8D">
        <w:t xml:space="preserve"> (KI#</w:t>
      </w:r>
      <w:r w:rsidR="0023059A" w:rsidRPr="00941B8D">
        <w:t>17)</w:t>
      </w:r>
      <w:r w:rsidRPr="00941B8D">
        <w:t>.</w:t>
      </w:r>
    </w:p>
    <w:p w14:paraId="306DAE70" w14:textId="2DB63EF3" w:rsidR="004D2994" w:rsidRPr="00941B8D" w:rsidRDefault="004D2994" w:rsidP="00117E9A">
      <w:pPr>
        <w:pStyle w:val="NO"/>
      </w:pPr>
      <w:r w:rsidRPr="00941B8D">
        <w:t>NOTE</w:t>
      </w:r>
      <w:r w:rsidR="00F27D73" w:rsidRPr="00941B8D">
        <w:t> </w:t>
      </w:r>
      <w:r w:rsidRPr="00941B8D">
        <w:t>3:</w:t>
      </w:r>
      <w:r w:rsidRPr="00941B8D">
        <w:tab/>
        <w:t>This KI has dependency on mobility aspects that are scoped under WT#1.1</w:t>
      </w:r>
      <w:r w:rsidR="0023059A" w:rsidRPr="00941B8D">
        <w:t xml:space="preserve"> (KI#1)</w:t>
      </w:r>
      <w:r w:rsidRPr="00941B8D">
        <w:t>.</w:t>
      </w:r>
    </w:p>
    <w:p w14:paraId="36F00F6A" w14:textId="1C3CB3E4" w:rsidR="00F91BFD" w:rsidRPr="00941B8D" w:rsidRDefault="004D2994" w:rsidP="00A24F90">
      <w:pPr>
        <w:pStyle w:val="NO"/>
      </w:pPr>
      <w:r w:rsidRPr="00941B8D">
        <w:t>NOTE</w:t>
      </w:r>
      <w:r w:rsidR="00F27D73" w:rsidRPr="00941B8D">
        <w:t> </w:t>
      </w:r>
      <w:r w:rsidRPr="00941B8D">
        <w:t>4:</w:t>
      </w:r>
      <w:r w:rsidRPr="00941B8D">
        <w:tab/>
        <w:t xml:space="preserve">This KI has voice aspects that are scoped under </w:t>
      </w:r>
      <w:r w:rsidR="00A228D9" w:rsidRPr="00941B8D">
        <w:t xml:space="preserve">KIs corresponding to </w:t>
      </w:r>
      <w:r w:rsidRPr="00941B8D">
        <w:t>WT#1.4.</w:t>
      </w:r>
    </w:p>
    <w:p w14:paraId="3FFFF8B9" w14:textId="52465D05" w:rsidR="002F78FD" w:rsidRPr="00941B8D" w:rsidRDefault="002F78FD" w:rsidP="00117E9A">
      <w:pPr>
        <w:pStyle w:val="Heading2"/>
      </w:pPr>
      <w:bookmarkStart w:id="352" w:name="_Toc214981693"/>
      <w:bookmarkStart w:id="353" w:name="_Toc214989618"/>
      <w:bookmarkStart w:id="354" w:name="_Toc215056195"/>
      <w:bookmarkStart w:id="355" w:name="_Toc222242488"/>
      <w:bookmarkStart w:id="356" w:name="_Toc222326265"/>
      <w:bookmarkStart w:id="357" w:name="_Toc222993010"/>
      <w:bookmarkStart w:id="358" w:name="_Toc223070281"/>
      <w:r w:rsidRPr="00941B8D">
        <w:t>5.24</w:t>
      </w:r>
      <w:r w:rsidRPr="00941B8D">
        <w:tab/>
        <w:t>Key Issue #</w:t>
      </w:r>
      <w:r w:rsidR="007B1103" w:rsidRPr="00941B8D">
        <w:t>24</w:t>
      </w:r>
      <w:r w:rsidRPr="00941B8D">
        <w:t>: Analyse 5GS IoT features and solutions</w:t>
      </w:r>
      <w:bookmarkEnd w:id="352"/>
      <w:bookmarkEnd w:id="353"/>
      <w:bookmarkEnd w:id="354"/>
      <w:bookmarkEnd w:id="355"/>
      <w:bookmarkEnd w:id="356"/>
      <w:bookmarkEnd w:id="357"/>
      <w:bookmarkEnd w:id="358"/>
    </w:p>
    <w:p w14:paraId="59F5A5BA" w14:textId="77777777" w:rsidR="002F78FD" w:rsidRPr="00941B8D" w:rsidRDefault="002F78FD" w:rsidP="002F78FD">
      <w:r w:rsidRPr="00941B8D">
        <w:t>This key issue will study how to support cellular IoT enablers in 6G including:</w:t>
      </w:r>
    </w:p>
    <w:p w14:paraId="3FE3A637" w14:textId="4E6270D6" w:rsidR="002F78FD" w:rsidRPr="00941B8D" w:rsidRDefault="002F78FD" w:rsidP="00117E9A">
      <w:pPr>
        <w:pStyle w:val="B1"/>
      </w:pPr>
      <w:r w:rsidRPr="00941B8D">
        <w:t>1</w:t>
      </w:r>
      <w:r w:rsidRPr="00941B8D">
        <w:tab/>
        <w:t>Analyse whether and which 5GS cellular IoT features are applicable to 6G and identify which of these features that should be further studied.</w:t>
      </w:r>
    </w:p>
    <w:p w14:paraId="1B6C5710" w14:textId="20CF85B1" w:rsidR="002F78FD" w:rsidRPr="00941B8D" w:rsidRDefault="002F78FD" w:rsidP="00117E9A">
      <w:pPr>
        <w:pStyle w:val="NO"/>
      </w:pPr>
      <w:r w:rsidRPr="00941B8D">
        <w:t>NOTE</w:t>
      </w:r>
      <w:r w:rsidR="008F1BA3" w:rsidRPr="00941B8D">
        <w:t> </w:t>
      </w:r>
      <w:r w:rsidRPr="00941B8D">
        <w:t>1:</w:t>
      </w:r>
      <w:r w:rsidRPr="00941B8D">
        <w:tab/>
        <w:t>Enhancements in 6G to the selected 5GS IoT features are not precluded.</w:t>
      </w:r>
    </w:p>
    <w:p w14:paraId="2654B471" w14:textId="453CC2E8" w:rsidR="002F78FD" w:rsidRPr="00941B8D" w:rsidRDefault="002F78FD" w:rsidP="00117E9A">
      <w:pPr>
        <w:pStyle w:val="NO"/>
      </w:pPr>
      <w:r w:rsidRPr="00941B8D">
        <w:t>NOTE</w:t>
      </w:r>
      <w:r w:rsidR="008F1BA3" w:rsidRPr="00941B8D">
        <w:t> </w:t>
      </w:r>
      <w:r w:rsidRPr="00941B8D">
        <w:t>2:</w:t>
      </w:r>
      <w:r w:rsidRPr="00941B8D">
        <w:tab/>
        <w:t>Features driven by this key issue are expected to be generic and may apply to any UEs in 6G.</w:t>
      </w:r>
    </w:p>
    <w:p w14:paraId="7F2BB01D" w14:textId="146606AA" w:rsidR="00A24F90" w:rsidRPr="00941B8D" w:rsidRDefault="002F78FD" w:rsidP="002F78FD">
      <w:pPr>
        <w:pStyle w:val="NO"/>
      </w:pPr>
      <w:r w:rsidRPr="00941B8D">
        <w:lastRenderedPageBreak/>
        <w:t>NOTE</w:t>
      </w:r>
      <w:r w:rsidR="008F1BA3" w:rsidRPr="00941B8D">
        <w:t> </w:t>
      </w:r>
      <w:r w:rsidRPr="00941B8D">
        <w:t>3:</w:t>
      </w:r>
      <w:r w:rsidRPr="00941B8D">
        <w:tab/>
        <w:t>The detailed scope for this key issue will be coordinated and aligned with Massive Communication (IoT) requirements from RAN and SA</w:t>
      </w:r>
      <w:r w:rsidR="0016650D" w:rsidRPr="00941B8D">
        <w:t> WG</w:t>
      </w:r>
      <w:r w:rsidRPr="00941B8D">
        <w:t>1. Ambient IoT, NB-IoT and non-3GPP access are not in the scope of the key issue.</w:t>
      </w:r>
    </w:p>
    <w:p w14:paraId="631BC053" w14:textId="05C40C77" w:rsidR="00524FB4" w:rsidRPr="00941B8D" w:rsidRDefault="00524FB4" w:rsidP="00A42619">
      <w:pPr>
        <w:pStyle w:val="Heading2"/>
      </w:pPr>
      <w:bookmarkStart w:id="359" w:name="_Toc214981694"/>
      <w:bookmarkStart w:id="360" w:name="_Toc214989619"/>
      <w:bookmarkStart w:id="361" w:name="_Toc215056196"/>
      <w:bookmarkStart w:id="362" w:name="_Toc222242489"/>
      <w:bookmarkStart w:id="363" w:name="_Toc222326266"/>
      <w:bookmarkStart w:id="364" w:name="_Toc222993011"/>
      <w:bookmarkStart w:id="365" w:name="_Toc223070282"/>
      <w:r w:rsidRPr="00941B8D">
        <w:t>5.</w:t>
      </w:r>
      <w:r w:rsidR="00BF7337" w:rsidRPr="00941B8D">
        <w:t>X</w:t>
      </w:r>
      <w:r w:rsidRPr="00941B8D">
        <w:tab/>
        <w:t>Key Issue #</w:t>
      </w:r>
      <w:r w:rsidR="00BF7337" w:rsidRPr="00941B8D">
        <w:t>X</w:t>
      </w:r>
      <w:r w:rsidRPr="00941B8D">
        <w:t xml:space="preserve">: </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00BF7337" w:rsidRPr="00941B8D">
        <w:t>Key Issue Title</w:t>
      </w:r>
      <w:bookmarkEnd w:id="264"/>
      <w:bookmarkEnd w:id="265"/>
      <w:bookmarkEnd w:id="266"/>
      <w:bookmarkEnd w:id="359"/>
      <w:bookmarkEnd w:id="360"/>
      <w:bookmarkEnd w:id="361"/>
      <w:bookmarkEnd w:id="362"/>
      <w:bookmarkEnd w:id="363"/>
      <w:bookmarkEnd w:id="364"/>
      <w:bookmarkEnd w:id="365"/>
    </w:p>
    <w:p w14:paraId="3052FF53" w14:textId="3DFFCC37" w:rsidR="00BF662A" w:rsidRPr="00941B8D" w:rsidRDefault="00BF662A" w:rsidP="00BF662A"/>
    <w:p w14:paraId="460C358B" w14:textId="77777777" w:rsidR="00524FB4" w:rsidRPr="00941B8D" w:rsidRDefault="00524FB4" w:rsidP="00524FB4">
      <w:pPr>
        <w:pStyle w:val="Heading1"/>
      </w:pPr>
      <w:bookmarkStart w:id="366" w:name="_Toc26431228"/>
      <w:bookmarkStart w:id="367" w:name="_Toc30694626"/>
      <w:bookmarkStart w:id="368" w:name="_Toc43906648"/>
      <w:bookmarkStart w:id="369" w:name="_Toc43906764"/>
      <w:bookmarkStart w:id="370" w:name="_Toc44311890"/>
      <w:bookmarkStart w:id="371" w:name="_Toc50536532"/>
      <w:bookmarkStart w:id="372" w:name="_Toc54930304"/>
      <w:bookmarkStart w:id="373" w:name="_Toc54968109"/>
      <w:bookmarkStart w:id="374" w:name="_Toc57236431"/>
      <w:bookmarkStart w:id="375" w:name="_Toc57236594"/>
      <w:bookmarkStart w:id="376" w:name="_Toc57530235"/>
      <w:bookmarkStart w:id="377" w:name="_Toc57532436"/>
      <w:bookmarkStart w:id="378" w:name="_Toc153792591"/>
      <w:bookmarkStart w:id="379" w:name="_Toc153792676"/>
      <w:bookmarkStart w:id="380" w:name="_Toc204948589"/>
      <w:bookmarkStart w:id="381" w:name="_Toc204948716"/>
      <w:bookmarkStart w:id="382" w:name="_Toc206752134"/>
      <w:bookmarkStart w:id="383" w:name="_Toc214981695"/>
      <w:bookmarkStart w:id="384" w:name="_Toc214989620"/>
      <w:bookmarkStart w:id="385" w:name="_Toc215056197"/>
      <w:bookmarkStart w:id="386" w:name="_Toc222242490"/>
      <w:bookmarkStart w:id="387" w:name="_Toc222326267"/>
      <w:bookmarkStart w:id="388" w:name="_Toc222993012"/>
      <w:bookmarkStart w:id="389" w:name="_Toc223070283"/>
      <w:r w:rsidRPr="00941B8D">
        <w:t>6</w:t>
      </w:r>
      <w:r w:rsidRPr="00941B8D">
        <w:tab/>
        <w:t>Solutions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D6EED89" w14:textId="531EE19A" w:rsidR="00524FB4" w:rsidRPr="00941B8D" w:rsidRDefault="00524FB4" w:rsidP="00524FB4">
      <w:pPr>
        <w:pStyle w:val="Heading2"/>
      </w:pPr>
      <w:bookmarkStart w:id="390" w:name="_Toc22192650"/>
      <w:bookmarkStart w:id="391" w:name="_Toc23402388"/>
      <w:bookmarkStart w:id="392" w:name="_Toc23402418"/>
      <w:bookmarkStart w:id="393" w:name="_Toc26386423"/>
      <w:bookmarkStart w:id="394" w:name="_Toc26431229"/>
      <w:bookmarkStart w:id="395" w:name="_Toc30694627"/>
      <w:bookmarkStart w:id="396" w:name="_Toc43906649"/>
      <w:bookmarkStart w:id="397" w:name="_Toc43906765"/>
      <w:bookmarkStart w:id="398" w:name="_Toc44311891"/>
      <w:bookmarkStart w:id="399" w:name="_Toc50536533"/>
      <w:bookmarkStart w:id="400" w:name="_Toc54930305"/>
      <w:bookmarkStart w:id="401" w:name="_Toc54968110"/>
      <w:bookmarkStart w:id="402" w:name="_Toc57236432"/>
      <w:bookmarkStart w:id="403" w:name="_Toc57236595"/>
      <w:bookmarkStart w:id="404" w:name="_Toc57530236"/>
      <w:bookmarkStart w:id="405" w:name="_Toc57532437"/>
      <w:bookmarkStart w:id="406" w:name="_Toc153792592"/>
      <w:bookmarkStart w:id="407" w:name="_Toc153792677"/>
      <w:bookmarkStart w:id="408" w:name="_Toc204948590"/>
      <w:bookmarkStart w:id="409" w:name="_Toc204948717"/>
      <w:bookmarkStart w:id="410" w:name="_Toc206752135"/>
      <w:bookmarkStart w:id="411" w:name="_Toc214981696"/>
      <w:bookmarkStart w:id="412" w:name="_Toc214989621"/>
      <w:bookmarkStart w:id="413" w:name="_Toc215056198"/>
      <w:bookmarkStart w:id="414" w:name="_Toc222242491"/>
      <w:bookmarkStart w:id="415" w:name="_Toc222326268"/>
      <w:bookmarkStart w:id="416" w:name="_Toc222993013"/>
      <w:bookmarkStart w:id="417" w:name="_Toc16839382"/>
      <w:bookmarkStart w:id="418" w:name="_Toc223070284"/>
      <w:r w:rsidRPr="00941B8D">
        <w:t>6.0</w:t>
      </w:r>
      <w:r w:rsidRPr="00941B8D">
        <w:tab/>
        <w:t>Mapping of Solutions to Key Issues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8"/>
    </w:p>
    <w:bookmarkEnd w:id="417"/>
    <w:p w14:paraId="2456F93E" w14:textId="77777777" w:rsidR="006817B1" w:rsidRPr="00941B8D" w:rsidRDefault="006817B1" w:rsidP="00117E9A">
      <w:pPr>
        <w:pStyle w:val="TH"/>
        <w:rPr>
          <w:rFonts w:eastAsiaTheme="minorEastAsia"/>
        </w:rPr>
      </w:pPr>
      <w:r w:rsidRPr="00941B8D">
        <w:rPr>
          <w:rFonts w:eastAsiaTheme="minorEastAsia"/>
        </w:rPr>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4B3E3C" w:rsidRPr="00941B8D" w14:paraId="65952B32" w14:textId="77777777" w:rsidTr="00941B8D">
        <w:trPr>
          <w:cantSplit/>
          <w:jc w:val="center"/>
        </w:trPr>
        <w:tc>
          <w:tcPr>
            <w:tcW w:w="843" w:type="dxa"/>
          </w:tcPr>
          <w:p w14:paraId="7E27C9E5" w14:textId="77777777" w:rsidR="004B3E3C" w:rsidRPr="00941B8D" w:rsidRDefault="004B3E3C" w:rsidP="00941B8D">
            <w:pPr>
              <w:pStyle w:val="TAH"/>
              <w:rPr>
                <w:sz w:val="16"/>
                <w:szCs w:val="16"/>
              </w:rPr>
            </w:pPr>
          </w:p>
        </w:tc>
        <w:tc>
          <w:tcPr>
            <w:tcW w:w="9282" w:type="dxa"/>
            <w:gridSpan w:val="25"/>
          </w:tcPr>
          <w:p w14:paraId="57795A97" w14:textId="77777777" w:rsidR="004B3E3C" w:rsidRPr="00941B8D" w:rsidRDefault="004B3E3C" w:rsidP="00941B8D">
            <w:pPr>
              <w:pStyle w:val="TAH"/>
              <w:rPr>
                <w:sz w:val="16"/>
                <w:szCs w:val="16"/>
              </w:rPr>
            </w:pPr>
            <w:r w:rsidRPr="00941B8D">
              <w:rPr>
                <w:sz w:val="16"/>
                <w:szCs w:val="16"/>
              </w:rPr>
              <w:t>Key Issues</w:t>
            </w:r>
          </w:p>
        </w:tc>
      </w:tr>
      <w:tr w:rsidR="004B3E3C" w:rsidRPr="00941B8D" w14:paraId="6B043532" w14:textId="77777777" w:rsidTr="00941B8D">
        <w:trPr>
          <w:cantSplit/>
          <w:jc w:val="center"/>
        </w:trPr>
        <w:tc>
          <w:tcPr>
            <w:tcW w:w="843" w:type="dxa"/>
          </w:tcPr>
          <w:p w14:paraId="26A6FCED" w14:textId="77777777" w:rsidR="004B3E3C" w:rsidRPr="00941B8D" w:rsidRDefault="004B3E3C" w:rsidP="00941B8D">
            <w:pPr>
              <w:pStyle w:val="TAH"/>
              <w:rPr>
                <w:sz w:val="12"/>
                <w:szCs w:val="12"/>
              </w:rPr>
            </w:pPr>
            <w:r w:rsidRPr="00941B8D">
              <w:rPr>
                <w:sz w:val="12"/>
                <w:szCs w:val="12"/>
              </w:rPr>
              <w:t>Solutions</w:t>
            </w:r>
          </w:p>
        </w:tc>
        <w:tc>
          <w:tcPr>
            <w:tcW w:w="439" w:type="dxa"/>
          </w:tcPr>
          <w:p w14:paraId="6F41C8D1" w14:textId="77777777" w:rsidR="004B3E3C" w:rsidRPr="00941B8D" w:rsidRDefault="004B3E3C" w:rsidP="00941B8D">
            <w:pPr>
              <w:pStyle w:val="TAH"/>
              <w:rPr>
                <w:sz w:val="16"/>
                <w:szCs w:val="16"/>
              </w:rPr>
            </w:pPr>
            <w:r w:rsidRPr="00941B8D">
              <w:rPr>
                <w:sz w:val="16"/>
                <w:szCs w:val="16"/>
              </w:rPr>
              <w:t>1.1</w:t>
            </w:r>
          </w:p>
        </w:tc>
        <w:tc>
          <w:tcPr>
            <w:tcW w:w="439" w:type="dxa"/>
          </w:tcPr>
          <w:p w14:paraId="49C1E705" w14:textId="77777777" w:rsidR="004B3E3C" w:rsidRPr="00941B8D" w:rsidRDefault="004B3E3C" w:rsidP="00941B8D">
            <w:pPr>
              <w:pStyle w:val="TAH"/>
              <w:rPr>
                <w:sz w:val="16"/>
                <w:szCs w:val="16"/>
              </w:rPr>
            </w:pPr>
            <w:r w:rsidRPr="00941B8D">
              <w:rPr>
                <w:sz w:val="16"/>
                <w:szCs w:val="16"/>
              </w:rPr>
              <w:t>1.2</w:t>
            </w:r>
          </w:p>
        </w:tc>
        <w:tc>
          <w:tcPr>
            <w:tcW w:w="305" w:type="dxa"/>
          </w:tcPr>
          <w:p w14:paraId="2EC896A4" w14:textId="77777777" w:rsidR="004B3E3C" w:rsidRPr="00941B8D" w:rsidRDefault="004B3E3C" w:rsidP="00941B8D">
            <w:pPr>
              <w:pStyle w:val="TAH"/>
              <w:rPr>
                <w:sz w:val="16"/>
                <w:szCs w:val="16"/>
              </w:rPr>
            </w:pPr>
            <w:r w:rsidRPr="00941B8D">
              <w:rPr>
                <w:sz w:val="16"/>
                <w:szCs w:val="16"/>
              </w:rPr>
              <w:t>2</w:t>
            </w:r>
          </w:p>
        </w:tc>
        <w:tc>
          <w:tcPr>
            <w:tcW w:w="305" w:type="dxa"/>
          </w:tcPr>
          <w:p w14:paraId="6047D3AA" w14:textId="77777777" w:rsidR="004B3E3C" w:rsidRPr="00941B8D" w:rsidRDefault="004B3E3C" w:rsidP="00941B8D">
            <w:pPr>
              <w:pStyle w:val="TAH"/>
              <w:rPr>
                <w:sz w:val="16"/>
                <w:szCs w:val="16"/>
              </w:rPr>
            </w:pPr>
            <w:r w:rsidRPr="00941B8D">
              <w:rPr>
                <w:sz w:val="16"/>
                <w:szCs w:val="16"/>
              </w:rPr>
              <w:t>3</w:t>
            </w:r>
          </w:p>
        </w:tc>
        <w:tc>
          <w:tcPr>
            <w:tcW w:w="305" w:type="dxa"/>
          </w:tcPr>
          <w:p w14:paraId="3E90028A" w14:textId="77777777" w:rsidR="004B3E3C" w:rsidRPr="00941B8D" w:rsidRDefault="004B3E3C" w:rsidP="00941B8D">
            <w:pPr>
              <w:pStyle w:val="TAH"/>
              <w:rPr>
                <w:sz w:val="16"/>
                <w:szCs w:val="16"/>
              </w:rPr>
            </w:pPr>
            <w:r w:rsidRPr="00941B8D">
              <w:rPr>
                <w:sz w:val="16"/>
                <w:szCs w:val="16"/>
              </w:rPr>
              <w:t>4</w:t>
            </w:r>
          </w:p>
        </w:tc>
        <w:tc>
          <w:tcPr>
            <w:tcW w:w="323" w:type="dxa"/>
          </w:tcPr>
          <w:p w14:paraId="35BE438C" w14:textId="77777777" w:rsidR="004B3E3C" w:rsidRPr="00941B8D" w:rsidRDefault="004B3E3C" w:rsidP="00941B8D">
            <w:pPr>
              <w:pStyle w:val="TAH"/>
              <w:rPr>
                <w:sz w:val="16"/>
                <w:szCs w:val="16"/>
              </w:rPr>
            </w:pPr>
            <w:r w:rsidRPr="00941B8D">
              <w:rPr>
                <w:sz w:val="16"/>
                <w:szCs w:val="16"/>
              </w:rPr>
              <w:t>5</w:t>
            </w:r>
          </w:p>
        </w:tc>
        <w:tc>
          <w:tcPr>
            <w:tcW w:w="323" w:type="dxa"/>
          </w:tcPr>
          <w:p w14:paraId="5F321C69" w14:textId="77777777" w:rsidR="004B3E3C" w:rsidRPr="00941B8D" w:rsidRDefault="004B3E3C" w:rsidP="00941B8D">
            <w:pPr>
              <w:pStyle w:val="TAH"/>
              <w:rPr>
                <w:sz w:val="16"/>
                <w:szCs w:val="16"/>
              </w:rPr>
            </w:pPr>
            <w:r w:rsidRPr="00941B8D">
              <w:rPr>
                <w:sz w:val="16"/>
                <w:szCs w:val="16"/>
              </w:rPr>
              <w:t>6</w:t>
            </w:r>
          </w:p>
        </w:tc>
        <w:tc>
          <w:tcPr>
            <w:tcW w:w="305" w:type="dxa"/>
          </w:tcPr>
          <w:p w14:paraId="2078DE15" w14:textId="77777777" w:rsidR="004B3E3C" w:rsidRPr="00941B8D" w:rsidRDefault="004B3E3C" w:rsidP="00941B8D">
            <w:pPr>
              <w:pStyle w:val="TAH"/>
              <w:rPr>
                <w:sz w:val="16"/>
                <w:szCs w:val="16"/>
              </w:rPr>
            </w:pPr>
            <w:r w:rsidRPr="00941B8D">
              <w:rPr>
                <w:sz w:val="16"/>
                <w:szCs w:val="16"/>
              </w:rPr>
              <w:t>7</w:t>
            </w:r>
          </w:p>
        </w:tc>
        <w:tc>
          <w:tcPr>
            <w:tcW w:w="323" w:type="dxa"/>
          </w:tcPr>
          <w:p w14:paraId="57ECA1B8" w14:textId="77777777" w:rsidR="004B3E3C" w:rsidRPr="00941B8D" w:rsidRDefault="004B3E3C" w:rsidP="00941B8D">
            <w:pPr>
              <w:pStyle w:val="TAH"/>
              <w:rPr>
                <w:sz w:val="16"/>
                <w:szCs w:val="16"/>
              </w:rPr>
            </w:pPr>
            <w:r w:rsidRPr="00941B8D">
              <w:rPr>
                <w:sz w:val="16"/>
                <w:szCs w:val="16"/>
              </w:rPr>
              <w:t>8</w:t>
            </w:r>
          </w:p>
        </w:tc>
        <w:tc>
          <w:tcPr>
            <w:tcW w:w="305" w:type="dxa"/>
          </w:tcPr>
          <w:p w14:paraId="2C0504BC" w14:textId="77777777" w:rsidR="004B3E3C" w:rsidRPr="00941B8D" w:rsidRDefault="004B3E3C" w:rsidP="00941B8D">
            <w:pPr>
              <w:pStyle w:val="TAH"/>
              <w:rPr>
                <w:sz w:val="16"/>
                <w:szCs w:val="16"/>
              </w:rPr>
            </w:pPr>
            <w:r w:rsidRPr="00941B8D">
              <w:rPr>
                <w:sz w:val="16"/>
                <w:szCs w:val="16"/>
              </w:rPr>
              <w:t>9</w:t>
            </w:r>
          </w:p>
        </w:tc>
        <w:tc>
          <w:tcPr>
            <w:tcW w:w="394" w:type="dxa"/>
          </w:tcPr>
          <w:p w14:paraId="5793618F" w14:textId="77777777" w:rsidR="004B3E3C" w:rsidRPr="00941B8D" w:rsidRDefault="004B3E3C" w:rsidP="00941B8D">
            <w:pPr>
              <w:pStyle w:val="TAH"/>
              <w:rPr>
                <w:sz w:val="16"/>
                <w:szCs w:val="16"/>
              </w:rPr>
            </w:pPr>
            <w:r w:rsidRPr="00941B8D">
              <w:rPr>
                <w:sz w:val="16"/>
                <w:szCs w:val="16"/>
              </w:rPr>
              <w:t>10</w:t>
            </w:r>
          </w:p>
        </w:tc>
        <w:tc>
          <w:tcPr>
            <w:tcW w:w="394" w:type="dxa"/>
          </w:tcPr>
          <w:p w14:paraId="4C128CCE" w14:textId="77777777" w:rsidR="004B3E3C" w:rsidRPr="00941B8D" w:rsidRDefault="004B3E3C" w:rsidP="00941B8D">
            <w:pPr>
              <w:pStyle w:val="TAH"/>
              <w:rPr>
                <w:sz w:val="16"/>
                <w:szCs w:val="16"/>
              </w:rPr>
            </w:pPr>
            <w:r w:rsidRPr="00941B8D">
              <w:rPr>
                <w:sz w:val="16"/>
                <w:szCs w:val="16"/>
              </w:rPr>
              <w:t>11</w:t>
            </w:r>
          </w:p>
        </w:tc>
        <w:tc>
          <w:tcPr>
            <w:tcW w:w="394" w:type="dxa"/>
          </w:tcPr>
          <w:p w14:paraId="7EB09D37" w14:textId="77777777" w:rsidR="004B3E3C" w:rsidRPr="00941B8D" w:rsidRDefault="004B3E3C" w:rsidP="00941B8D">
            <w:pPr>
              <w:pStyle w:val="TAH"/>
              <w:rPr>
                <w:sz w:val="16"/>
                <w:szCs w:val="16"/>
              </w:rPr>
            </w:pPr>
            <w:r w:rsidRPr="00941B8D">
              <w:rPr>
                <w:sz w:val="16"/>
                <w:szCs w:val="16"/>
              </w:rPr>
              <w:t>12</w:t>
            </w:r>
          </w:p>
        </w:tc>
        <w:tc>
          <w:tcPr>
            <w:tcW w:w="394" w:type="dxa"/>
          </w:tcPr>
          <w:p w14:paraId="588C33C6" w14:textId="77777777" w:rsidR="004B3E3C" w:rsidRPr="00941B8D" w:rsidRDefault="004B3E3C" w:rsidP="00941B8D">
            <w:pPr>
              <w:pStyle w:val="TAH"/>
              <w:rPr>
                <w:sz w:val="16"/>
                <w:szCs w:val="16"/>
              </w:rPr>
            </w:pPr>
            <w:r w:rsidRPr="00941B8D">
              <w:rPr>
                <w:sz w:val="16"/>
                <w:szCs w:val="16"/>
              </w:rPr>
              <w:t>13</w:t>
            </w:r>
          </w:p>
        </w:tc>
        <w:tc>
          <w:tcPr>
            <w:tcW w:w="394" w:type="dxa"/>
          </w:tcPr>
          <w:p w14:paraId="15AB293F" w14:textId="77777777" w:rsidR="004B3E3C" w:rsidRPr="00941B8D" w:rsidRDefault="004B3E3C" w:rsidP="00941B8D">
            <w:pPr>
              <w:pStyle w:val="TAH"/>
              <w:rPr>
                <w:sz w:val="16"/>
                <w:szCs w:val="16"/>
              </w:rPr>
            </w:pPr>
            <w:r w:rsidRPr="00941B8D">
              <w:rPr>
                <w:sz w:val="16"/>
                <w:szCs w:val="16"/>
              </w:rPr>
              <w:t>14</w:t>
            </w:r>
          </w:p>
        </w:tc>
        <w:tc>
          <w:tcPr>
            <w:tcW w:w="394" w:type="dxa"/>
          </w:tcPr>
          <w:p w14:paraId="625A0218" w14:textId="77777777" w:rsidR="004B3E3C" w:rsidRPr="00941B8D" w:rsidRDefault="004B3E3C" w:rsidP="00941B8D">
            <w:pPr>
              <w:pStyle w:val="TAH"/>
              <w:rPr>
                <w:sz w:val="16"/>
                <w:szCs w:val="16"/>
              </w:rPr>
            </w:pPr>
            <w:r w:rsidRPr="00941B8D">
              <w:rPr>
                <w:sz w:val="16"/>
                <w:szCs w:val="16"/>
              </w:rPr>
              <w:t>15</w:t>
            </w:r>
          </w:p>
        </w:tc>
        <w:tc>
          <w:tcPr>
            <w:tcW w:w="394" w:type="dxa"/>
          </w:tcPr>
          <w:p w14:paraId="320F3301" w14:textId="77777777" w:rsidR="004B3E3C" w:rsidRPr="00941B8D" w:rsidRDefault="004B3E3C" w:rsidP="00941B8D">
            <w:pPr>
              <w:pStyle w:val="TAH"/>
              <w:rPr>
                <w:sz w:val="16"/>
                <w:szCs w:val="16"/>
              </w:rPr>
            </w:pPr>
            <w:r w:rsidRPr="00941B8D">
              <w:rPr>
                <w:sz w:val="16"/>
                <w:szCs w:val="16"/>
              </w:rPr>
              <w:t>16</w:t>
            </w:r>
          </w:p>
        </w:tc>
        <w:tc>
          <w:tcPr>
            <w:tcW w:w="394" w:type="dxa"/>
          </w:tcPr>
          <w:p w14:paraId="0C247081" w14:textId="77777777" w:rsidR="004B3E3C" w:rsidRPr="00941B8D" w:rsidRDefault="004B3E3C" w:rsidP="00941B8D">
            <w:pPr>
              <w:pStyle w:val="TAH"/>
              <w:rPr>
                <w:sz w:val="16"/>
                <w:szCs w:val="16"/>
              </w:rPr>
            </w:pPr>
            <w:r w:rsidRPr="00941B8D">
              <w:rPr>
                <w:sz w:val="16"/>
                <w:szCs w:val="16"/>
              </w:rPr>
              <w:t>17</w:t>
            </w:r>
          </w:p>
        </w:tc>
        <w:tc>
          <w:tcPr>
            <w:tcW w:w="394" w:type="dxa"/>
          </w:tcPr>
          <w:p w14:paraId="6CFCAEBF" w14:textId="77777777" w:rsidR="004B3E3C" w:rsidRPr="00941B8D" w:rsidRDefault="004B3E3C" w:rsidP="00941B8D">
            <w:pPr>
              <w:pStyle w:val="TAH"/>
              <w:rPr>
                <w:sz w:val="16"/>
                <w:szCs w:val="16"/>
              </w:rPr>
            </w:pPr>
            <w:r w:rsidRPr="00941B8D">
              <w:rPr>
                <w:sz w:val="16"/>
                <w:szCs w:val="16"/>
              </w:rPr>
              <w:t>18</w:t>
            </w:r>
          </w:p>
        </w:tc>
        <w:tc>
          <w:tcPr>
            <w:tcW w:w="394" w:type="dxa"/>
          </w:tcPr>
          <w:p w14:paraId="34C8C3D5" w14:textId="77777777" w:rsidR="004B3E3C" w:rsidRPr="00941B8D" w:rsidRDefault="004B3E3C" w:rsidP="00941B8D">
            <w:pPr>
              <w:pStyle w:val="TAH"/>
              <w:rPr>
                <w:sz w:val="16"/>
                <w:szCs w:val="16"/>
              </w:rPr>
            </w:pPr>
            <w:r w:rsidRPr="00941B8D">
              <w:rPr>
                <w:sz w:val="16"/>
                <w:szCs w:val="16"/>
              </w:rPr>
              <w:t>19</w:t>
            </w:r>
          </w:p>
        </w:tc>
        <w:tc>
          <w:tcPr>
            <w:tcW w:w="394" w:type="dxa"/>
          </w:tcPr>
          <w:p w14:paraId="150D9255" w14:textId="77777777" w:rsidR="004B3E3C" w:rsidRPr="00941B8D" w:rsidRDefault="004B3E3C" w:rsidP="00941B8D">
            <w:pPr>
              <w:pStyle w:val="TAH"/>
              <w:rPr>
                <w:sz w:val="16"/>
                <w:szCs w:val="16"/>
              </w:rPr>
            </w:pPr>
            <w:r w:rsidRPr="00941B8D">
              <w:rPr>
                <w:sz w:val="16"/>
                <w:szCs w:val="16"/>
              </w:rPr>
              <w:t>20</w:t>
            </w:r>
          </w:p>
        </w:tc>
        <w:tc>
          <w:tcPr>
            <w:tcW w:w="394" w:type="dxa"/>
          </w:tcPr>
          <w:p w14:paraId="44B37316" w14:textId="77777777" w:rsidR="004B3E3C" w:rsidRPr="00941B8D" w:rsidRDefault="004B3E3C" w:rsidP="00941B8D">
            <w:pPr>
              <w:pStyle w:val="TAH"/>
              <w:rPr>
                <w:sz w:val="16"/>
                <w:szCs w:val="16"/>
              </w:rPr>
            </w:pPr>
            <w:r w:rsidRPr="00941B8D">
              <w:rPr>
                <w:sz w:val="16"/>
                <w:szCs w:val="16"/>
              </w:rPr>
              <w:t>21</w:t>
            </w:r>
          </w:p>
        </w:tc>
        <w:tc>
          <w:tcPr>
            <w:tcW w:w="394" w:type="dxa"/>
          </w:tcPr>
          <w:p w14:paraId="3352F347" w14:textId="77777777" w:rsidR="004B3E3C" w:rsidRPr="00941B8D" w:rsidRDefault="004B3E3C" w:rsidP="00941B8D">
            <w:pPr>
              <w:pStyle w:val="TAH"/>
              <w:rPr>
                <w:sz w:val="16"/>
                <w:szCs w:val="16"/>
              </w:rPr>
            </w:pPr>
            <w:r w:rsidRPr="00941B8D">
              <w:rPr>
                <w:sz w:val="16"/>
                <w:szCs w:val="16"/>
              </w:rPr>
              <w:t>22</w:t>
            </w:r>
          </w:p>
        </w:tc>
        <w:tc>
          <w:tcPr>
            <w:tcW w:w="394" w:type="dxa"/>
          </w:tcPr>
          <w:p w14:paraId="104BADEF" w14:textId="77777777" w:rsidR="004B3E3C" w:rsidRPr="00941B8D" w:rsidRDefault="004B3E3C" w:rsidP="00941B8D">
            <w:pPr>
              <w:pStyle w:val="TAH"/>
              <w:rPr>
                <w:sz w:val="16"/>
                <w:szCs w:val="16"/>
              </w:rPr>
            </w:pPr>
            <w:r w:rsidRPr="00941B8D">
              <w:rPr>
                <w:sz w:val="16"/>
                <w:szCs w:val="16"/>
              </w:rPr>
              <w:t>23</w:t>
            </w:r>
          </w:p>
        </w:tc>
        <w:tc>
          <w:tcPr>
            <w:tcW w:w="394" w:type="dxa"/>
          </w:tcPr>
          <w:p w14:paraId="425C53B6" w14:textId="77777777" w:rsidR="004B3E3C" w:rsidRPr="00941B8D" w:rsidRDefault="004B3E3C" w:rsidP="00941B8D">
            <w:pPr>
              <w:pStyle w:val="TAH"/>
              <w:rPr>
                <w:sz w:val="16"/>
                <w:szCs w:val="16"/>
              </w:rPr>
            </w:pPr>
            <w:r w:rsidRPr="00941B8D">
              <w:rPr>
                <w:sz w:val="16"/>
                <w:szCs w:val="16"/>
              </w:rPr>
              <w:t>24</w:t>
            </w:r>
          </w:p>
        </w:tc>
      </w:tr>
      <w:tr w:rsidR="004B3E3C" w:rsidRPr="00941B8D" w14:paraId="63BDCB01" w14:textId="77777777" w:rsidTr="00941B8D">
        <w:trPr>
          <w:cantSplit/>
          <w:jc w:val="center"/>
        </w:trPr>
        <w:tc>
          <w:tcPr>
            <w:tcW w:w="843" w:type="dxa"/>
          </w:tcPr>
          <w:p w14:paraId="1B79B554" w14:textId="517F2C7A" w:rsidR="004B3E3C" w:rsidRPr="00941B8D" w:rsidRDefault="00E57690" w:rsidP="00941B8D">
            <w:pPr>
              <w:pStyle w:val="TAH"/>
              <w:rPr>
                <w:sz w:val="16"/>
                <w:szCs w:val="16"/>
              </w:rPr>
            </w:pPr>
            <w:r w:rsidRPr="00941B8D">
              <w:rPr>
                <w:sz w:val="16"/>
                <w:szCs w:val="16"/>
              </w:rPr>
              <w:t>5.1</w:t>
            </w:r>
          </w:p>
        </w:tc>
        <w:tc>
          <w:tcPr>
            <w:tcW w:w="439" w:type="dxa"/>
          </w:tcPr>
          <w:p w14:paraId="272E1C3A" w14:textId="77777777" w:rsidR="004B3E3C" w:rsidRPr="00941B8D" w:rsidRDefault="004B3E3C" w:rsidP="00941B8D">
            <w:pPr>
              <w:pStyle w:val="TAH"/>
              <w:rPr>
                <w:sz w:val="16"/>
                <w:szCs w:val="16"/>
              </w:rPr>
            </w:pPr>
          </w:p>
        </w:tc>
        <w:tc>
          <w:tcPr>
            <w:tcW w:w="439" w:type="dxa"/>
          </w:tcPr>
          <w:p w14:paraId="2EFDA634" w14:textId="77777777" w:rsidR="004B3E3C" w:rsidRPr="00941B8D" w:rsidRDefault="004B3E3C" w:rsidP="00941B8D">
            <w:pPr>
              <w:pStyle w:val="TAH"/>
              <w:rPr>
                <w:sz w:val="16"/>
                <w:szCs w:val="16"/>
              </w:rPr>
            </w:pPr>
          </w:p>
        </w:tc>
        <w:tc>
          <w:tcPr>
            <w:tcW w:w="305" w:type="dxa"/>
          </w:tcPr>
          <w:p w14:paraId="53DDD728" w14:textId="77777777" w:rsidR="004B3E3C" w:rsidRPr="00941B8D" w:rsidRDefault="004B3E3C" w:rsidP="00941B8D">
            <w:pPr>
              <w:pStyle w:val="TAH"/>
              <w:rPr>
                <w:sz w:val="16"/>
                <w:szCs w:val="16"/>
              </w:rPr>
            </w:pPr>
          </w:p>
        </w:tc>
        <w:tc>
          <w:tcPr>
            <w:tcW w:w="305" w:type="dxa"/>
          </w:tcPr>
          <w:p w14:paraId="0093F134" w14:textId="77777777" w:rsidR="004B3E3C" w:rsidRPr="00941B8D" w:rsidRDefault="004B3E3C" w:rsidP="00941B8D">
            <w:pPr>
              <w:pStyle w:val="TAH"/>
              <w:rPr>
                <w:sz w:val="16"/>
                <w:szCs w:val="16"/>
              </w:rPr>
            </w:pPr>
          </w:p>
        </w:tc>
        <w:tc>
          <w:tcPr>
            <w:tcW w:w="305" w:type="dxa"/>
          </w:tcPr>
          <w:p w14:paraId="4698F8EF" w14:textId="77777777" w:rsidR="004B3E3C" w:rsidRPr="00941B8D" w:rsidRDefault="004B3E3C" w:rsidP="00941B8D">
            <w:pPr>
              <w:pStyle w:val="TAH"/>
              <w:rPr>
                <w:sz w:val="16"/>
                <w:szCs w:val="16"/>
              </w:rPr>
            </w:pPr>
          </w:p>
        </w:tc>
        <w:tc>
          <w:tcPr>
            <w:tcW w:w="323" w:type="dxa"/>
          </w:tcPr>
          <w:p w14:paraId="7592C6A2" w14:textId="49097BF2" w:rsidR="004B3E3C" w:rsidRPr="00941B8D" w:rsidRDefault="00FE5BD9" w:rsidP="00941B8D">
            <w:pPr>
              <w:pStyle w:val="TAH"/>
              <w:rPr>
                <w:sz w:val="16"/>
                <w:szCs w:val="16"/>
              </w:rPr>
            </w:pPr>
            <w:r w:rsidRPr="00941B8D">
              <w:rPr>
                <w:sz w:val="16"/>
                <w:szCs w:val="16"/>
              </w:rPr>
              <w:t>X</w:t>
            </w:r>
          </w:p>
        </w:tc>
        <w:tc>
          <w:tcPr>
            <w:tcW w:w="323" w:type="dxa"/>
          </w:tcPr>
          <w:p w14:paraId="1ADB2A0B" w14:textId="77777777" w:rsidR="004B3E3C" w:rsidRPr="00941B8D" w:rsidRDefault="004B3E3C" w:rsidP="00941B8D">
            <w:pPr>
              <w:pStyle w:val="TAH"/>
              <w:rPr>
                <w:sz w:val="16"/>
                <w:szCs w:val="16"/>
              </w:rPr>
            </w:pPr>
          </w:p>
        </w:tc>
        <w:tc>
          <w:tcPr>
            <w:tcW w:w="305" w:type="dxa"/>
          </w:tcPr>
          <w:p w14:paraId="64E89EC4" w14:textId="77777777" w:rsidR="004B3E3C" w:rsidRPr="00941B8D" w:rsidRDefault="004B3E3C" w:rsidP="00941B8D">
            <w:pPr>
              <w:pStyle w:val="TAH"/>
              <w:rPr>
                <w:sz w:val="16"/>
                <w:szCs w:val="16"/>
              </w:rPr>
            </w:pPr>
          </w:p>
        </w:tc>
        <w:tc>
          <w:tcPr>
            <w:tcW w:w="323" w:type="dxa"/>
          </w:tcPr>
          <w:p w14:paraId="4B1FBCF0" w14:textId="77777777" w:rsidR="004B3E3C" w:rsidRPr="00941B8D" w:rsidRDefault="004B3E3C" w:rsidP="00941B8D">
            <w:pPr>
              <w:pStyle w:val="TAH"/>
              <w:rPr>
                <w:sz w:val="16"/>
                <w:szCs w:val="16"/>
              </w:rPr>
            </w:pPr>
          </w:p>
        </w:tc>
        <w:tc>
          <w:tcPr>
            <w:tcW w:w="305" w:type="dxa"/>
          </w:tcPr>
          <w:p w14:paraId="1BA02712" w14:textId="77777777" w:rsidR="004B3E3C" w:rsidRPr="00941B8D" w:rsidRDefault="004B3E3C" w:rsidP="00941B8D">
            <w:pPr>
              <w:pStyle w:val="TAH"/>
              <w:rPr>
                <w:sz w:val="16"/>
                <w:szCs w:val="16"/>
              </w:rPr>
            </w:pPr>
          </w:p>
        </w:tc>
        <w:tc>
          <w:tcPr>
            <w:tcW w:w="394" w:type="dxa"/>
          </w:tcPr>
          <w:p w14:paraId="6A0795E2" w14:textId="77777777" w:rsidR="004B3E3C" w:rsidRPr="00941B8D" w:rsidRDefault="004B3E3C" w:rsidP="00941B8D">
            <w:pPr>
              <w:pStyle w:val="TAH"/>
              <w:rPr>
                <w:sz w:val="16"/>
                <w:szCs w:val="16"/>
              </w:rPr>
            </w:pPr>
          </w:p>
        </w:tc>
        <w:tc>
          <w:tcPr>
            <w:tcW w:w="394" w:type="dxa"/>
          </w:tcPr>
          <w:p w14:paraId="400DEFB8" w14:textId="77777777" w:rsidR="004B3E3C" w:rsidRPr="00941B8D" w:rsidRDefault="004B3E3C" w:rsidP="00941B8D">
            <w:pPr>
              <w:pStyle w:val="TAH"/>
              <w:rPr>
                <w:sz w:val="16"/>
                <w:szCs w:val="16"/>
              </w:rPr>
            </w:pPr>
          </w:p>
        </w:tc>
        <w:tc>
          <w:tcPr>
            <w:tcW w:w="394" w:type="dxa"/>
          </w:tcPr>
          <w:p w14:paraId="71B23FE8" w14:textId="77777777" w:rsidR="004B3E3C" w:rsidRPr="00941B8D" w:rsidRDefault="004B3E3C" w:rsidP="00941B8D">
            <w:pPr>
              <w:pStyle w:val="TAH"/>
              <w:rPr>
                <w:sz w:val="16"/>
                <w:szCs w:val="16"/>
              </w:rPr>
            </w:pPr>
          </w:p>
        </w:tc>
        <w:tc>
          <w:tcPr>
            <w:tcW w:w="394" w:type="dxa"/>
          </w:tcPr>
          <w:p w14:paraId="5E4A8DDB" w14:textId="77777777" w:rsidR="004B3E3C" w:rsidRPr="00941B8D" w:rsidRDefault="004B3E3C" w:rsidP="00941B8D">
            <w:pPr>
              <w:pStyle w:val="TAH"/>
              <w:rPr>
                <w:sz w:val="16"/>
                <w:szCs w:val="16"/>
              </w:rPr>
            </w:pPr>
          </w:p>
        </w:tc>
        <w:tc>
          <w:tcPr>
            <w:tcW w:w="394" w:type="dxa"/>
          </w:tcPr>
          <w:p w14:paraId="6D30FE05" w14:textId="77777777" w:rsidR="004B3E3C" w:rsidRPr="00941B8D" w:rsidRDefault="004B3E3C" w:rsidP="00941B8D">
            <w:pPr>
              <w:pStyle w:val="TAH"/>
              <w:rPr>
                <w:sz w:val="16"/>
                <w:szCs w:val="16"/>
              </w:rPr>
            </w:pPr>
          </w:p>
        </w:tc>
        <w:tc>
          <w:tcPr>
            <w:tcW w:w="394" w:type="dxa"/>
          </w:tcPr>
          <w:p w14:paraId="0B8E0280" w14:textId="77777777" w:rsidR="004B3E3C" w:rsidRPr="00941B8D" w:rsidRDefault="004B3E3C" w:rsidP="00941B8D">
            <w:pPr>
              <w:pStyle w:val="TAH"/>
              <w:rPr>
                <w:sz w:val="16"/>
                <w:szCs w:val="16"/>
              </w:rPr>
            </w:pPr>
          </w:p>
        </w:tc>
        <w:tc>
          <w:tcPr>
            <w:tcW w:w="394" w:type="dxa"/>
          </w:tcPr>
          <w:p w14:paraId="6202A591" w14:textId="77777777" w:rsidR="004B3E3C" w:rsidRPr="00941B8D" w:rsidRDefault="004B3E3C" w:rsidP="00941B8D">
            <w:pPr>
              <w:pStyle w:val="TAH"/>
              <w:rPr>
                <w:sz w:val="16"/>
                <w:szCs w:val="16"/>
              </w:rPr>
            </w:pPr>
          </w:p>
        </w:tc>
        <w:tc>
          <w:tcPr>
            <w:tcW w:w="394" w:type="dxa"/>
          </w:tcPr>
          <w:p w14:paraId="1A9686F1" w14:textId="77777777" w:rsidR="004B3E3C" w:rsidRPr="00941B8D" w:rsidRDefault="004B3E3C" w:rsidP="00941B8D">
            <w:pPr>
              <w:pStyle w:val="TAH"/>
              <w:rPr>
                <w:sz w:val="16"/>
                <w:szCs w:val="16"/>
              </w:rPr>
            </w:pPr>
          </w:p>
        </w:tc>
        <w:tc>
          <w:tcPr>
            <w:tcW w:w="394" w:type="dxa"/>
          </w:tcPr>
          <w:p w14:paraId="1BC3882C" w14:textId="77777777" w:rsidR="004B3E3C" w:rsidRPr="00941B8D" w:rsidRDefault="004B3E3C" w:rsidP="00941B8D">
            <w:pPr>
              <w:pStyle w:val="TAH"/>
              <w:rPr>
                <w:sz w:val="16"/>
                <w:szCs w:val="16"/>
              </w:rPr>
            </w:pPr>
          </w:p>
        </w:tc>
        <w:tc>
          <w:tcPr>
            <w:tcW w:w="394" w:type="dxa"/>
          </w:tcPr>
          <w:p w14:paraId="374BB170" w14:textId="77777777" w:rsidR="004B3E3C" w:rsidRPr="00941B8D" w:rsidRDefault="004B3E3C" w:rsidP="00941B8D">
            <w:pPr>
              <w:pStyle w:val="TAH"/>
              <w:rPr>
                <w:sz w:val="16"/>
                <w:szCs w:val="16"/>
              </w:rPr>
            </w:pPr>
          </w:p>
        </w:tc>
        <w:tc>
          <w:tcPr>
            <w:tcW w:w="394" w:type="dxa"/>
          </w:tcPr>
          <w:p w14:paraId="6DE2EB07" w14:textId="77777777" w:rsidR="004B3E3C" w:rsidRPr="00941B8D" w:rsidRDefault="004B3E3C" w:rsidP="00941B8D">
            <w:pPr>
              <w:pStyle w:val="TAH"/>
              <w:rPr>
                <w:sz w:val="16"/>
                <w:szCs w:val="16"/>
              </w:rPr>
            </w:pPr>
          </w:p>
        </w:tc>
        <w:tc>
          <w:tcPr>
            <w:tcW w:w="394" w:type="dxa"/>
          </w:tcPr>
          <w:p w14:paraId="355F677A" w14:textId="77777777" w:rsidR="004B3E3C" w:rsidRPr="00941B8D" w:rsidRDefault="004B3E3C" w:rsidP="00941B8D">
            <w:pPr>
              <w:pStyle w:val="TAH"/>
              <w:rPr>
                <w:sz w:val="16"/>
                <w:szCs w:val="16"/>
              </w:rPr>
            </w:pPr>
          </w:p>
        </w:tc>
        <w:tc>
          <w:tcPr>
            <w:tcW w:w="394" w:type="dxa"/>
          </w:tcPr>
          <w:p w14:paraId="28117795" w14:textId="77777777" w:rsidR="004B3E3C" w:rsidRPr="00941B8D" w:rsidRDefault="004B3E3C" w:rsidP="00941B8D">
            <w:pPr>
              <w:pStyle w:val="TAH"/>
              <w:rPr>
                <w:sz w:val="16"/>
                <w:szCs w:val="16"/>
              </w:rPr>
            </w:pPr>
          </w:p>
        </w:tc>
        <w:tc>
          <w:tcPr>
            <w:tcW w:w="394" w:type="dxa"/>
          </w:tcPr>
          <w:p w14:paraId="412554D0" w14:textId="77777777" w:rsidR="004B3E3C" w:rsidRPr="00941B8D" w:rsidRDefault="004B3E3C" w:rsidP="00941B8D">
            <w:pPr>
              <w:pStyle w:val="TAH"/>
              <w:rPr>
                <w:sz w:val="16"/>
                <w:szCs w:val="16"/>
              </w:rPr>
            </w:pPr>
          </w:p>
        </w:tc>
        <w:tc>
          <w:tcPr>
            <w:tcW w:w="394" w:type="dxa"/>
          </w:tcPr>
          <w:p w14:paraId="5033868E" w14:textId="77777777" w:rsidR="004B3E3C" w:rsidRPr="00941B8D" w:rsidRDefault="004B3E3C" w:rsidP="00941B8D">
            <w:pPr>
              <w:pStyle w:val="TAH"/>
              <w:rPr>
                <w:sz w:val="16"/>
                <w:szCs w:val="16"/>
              </w:rPr>
            </w:pPr>
          </w:p>
        </w:tc>
      </w:tr>
      <w:tr w:rsidR="004B3E3C" w:rsidRPr="00941B8D" w14:paraId="5B0F69E2" w14:textId="77777777" w:rsidTr="00941B8D">
        <w:trPr>
          <w:cantSplit/>
          <w:jc w:val="center"/>
        </w:trPr>
        <w:tc>
          <w:tcPr>
            <w:tcW w:w="843" w:type="dxa"/>
          </w:tcPr>
          <w:p w14:paraId="0321C1E7" w14:textId="15FBAA8F" w:rsidR="004B3E3C" w:rsidRPr="00941B8D" w:rsidRDefault="00E57690" w:rsidP="00941B8D">
            <w:pPr>
              <w:pStyle w:val="TAH"/>
              <w:rPr>
                <w:sz w:val="16"/>
                <w:szCs w:val="16"/>
              </w:rPr>
            </w:pPr>
            <w:r w:rsidRPr="00941B8D">
              <w:rPr>
                <w:sz w:val="16"/>
                <w:szCs w:val="16"/>
              </w:rPr>
              <w:t>5.1a</w:t>
            </w:r>
          </w:p>
        </w:tc>
        <w:tc>
          <w:tcPr>
            <w:tcW w:w="439" w:type="dxa"/>
          </w:tcPr>
          <w:p w14:paraId="41187AE8" w14:textId="77777777" w:rsidR="004B3E3C" w:rsidRPr="00941B8D" w:rsidRDefault="004B3E3C" w:rsidP="00941B8D">
            <w:pPr>
              <w:pStyle w:val="TAH"/>
              <w:rPr>
                <w:sz w:val="16"/>
                <w:szCs w:val="16"/>
              </w:rPr>
            </w:pPr>
          </w:p>
        </w:tc>
        <w:tc>
          <w:tcPr>
            <w:tcW w:w="439" w:type="dxa"/>
          </w:tcPr>
          <w:p w14:paraId="632FF4C4" w14:textId="77777777" w:rsidR="004B3E3C" w:rsidRPr="00941B8D" w:rsidRDefault="004B3E3C" w:rsidP="00941B8D">
            <w:pPr>
              <w:pStyle w:val="TAH"/>
              <w:rPr>
                <w:sz w:val="16"/>
                <w:szCs w:val="16"/>
              </w:rPr>
            </w:pPr>
          </w:p>
        </w:tc>
        <w:tc>
          <w:tcPr>
            <w:tcW w:w="305" w:type="dxa"/>
          </w:tcPr>
          <w:p w14:paraId="41CDF5EB" w14:textId="77777777" w:rsidR="004B3E3C" w:rsidRPr="00941B8D" w:rsidRDefault="004B3E3C" w:rsidP="00941B8D">
            <w:pPr>
              <w:pStyle w:val="TAH"/>
              <w:rPr>
                <w:sz w:val="16"/>
                <w:szCs w:val="16"/>
              </w:rPr>
            </w:pPr>
          </w:p>
        </w:tc>
        <w:tc>
          <w:tcPr>
            <w:tcW w:w="305" w:type="dxa"/>
          </w:tcPr>
          <w:p w14:paraId="156015BC" w14:textId="77777777" w:rsidR="004B3E3C" w:rsidRPr="00941B8D" w:rsidRDefault="004B3E3C" w:rsidP="00941B8D">
            <w:pPr>
              <w:pStyle w:val="TAH"/>
              <w:rPr>
                <w:sz w:val="16"/>
                <w:szCs w:val="16"/>
              </w:rPr>
            </w:pPr>
          </w:p>
        </w:tc>
        <w:tc>
          <w:tcPr>
            <w:tcW w:w="305" w:type="dxa"/>
          </w:tcPr>
          <w:p w14:paraId="222E8D36" w14:textId="77777777" w:rsidR="004B3E3C" w:rsidRPr="00941B8D" w:rsidRDefault="004B3E3C" w:rsidP="00941B8D">
            <w:pPr>
              <w:pStyle w:val="TAH"/>
              <w:rPr>
                <w:sz w:val="16"/>
                <w:szCs w:val="16"/>
              </w:rPr>
            </w:pPr>
          </w:p>
        </w:tc>
        <w:tc>
          <w:tcPr>
            <w:tcW w:w="323" w:type="dxa"/>
          </w:tcPr>
          <w:p w14:paraId="6EEC2822" w14:textId="74F06366" w:rsidR="004B3E3C" w:rsidRPr="00941B8D" w:rsidRDefault="00FE5BD9" w:rsidP="00941B8D">
            <w:pPr>
              <w:pStyle w:val="TAH"/>
              <w:rPr>
                <w:sz w:val="16"/>
                <w:szCs w:val="16"/>
              </w:rPr>
            </w:pPr>
            <w:r w:rsidRPr="00941B8D">
              <w:rPr>
                <w:sz w:val="16"/>
                <w:szCs w:val="16"/>
              </w:rPr>
              <w:t>X</w:t>
            </w:r>
          </w:p>
        </w:tc>
        <w:tc>
          <w:tcPr>
            <w:tcW w:w="323" w:type="dxa"/>
          </w:tcPr>
          <w:p w14:paraId="74CC802F" w14:textId="77777777" w:rsidR="004B3E3C" w:rsidRPr="00941B8D" w:rsidRDefault="004B3E3C" w:rsidP="00941B8D">
            <w:pPr>
              <w:pStyle w:val="TAH"/>
              <w:rPr>
                <w:sz w:val="16"/>
                <w:szCs w:val="16"/>
              </w:rPr>
            </w:pPr>
          </w:p>
        </w:tc>
        <w:tc>
          <w:tcPr>
            <w:tcW w:w="305" w:type="dxa"/>
          </w:tcPr>
          <w:p w14:paraId="645E7133" w14:textId="77777777" w:rsidR="004B3E3C" w:rsidRPr="00941B8D" w:rsidRDefault="004B3E3C" w:rsidP="00941B8D">
            <w:pPr>
              <w:pStyle w:val="TAH"/>
              <w:rPr>
                <w:sz w:val="16"/>
                <w:szCs w:val="16"/>
              </w:rPr>
            </w:pPr>
          </w:p>
        </w:tc>
        <w:tc>
          <w:tcPr>
            <w:tcW w:w="323" w:type="dxa"/>
          </w:tcPr>
          <w:p w14:paraId="1629A18C" w14:textId="77777777" w:rsidR="004B3E3C" w:rsidRPr="00941B8D" w:rsidRDefault="004B3E3C" w:rsidP="00941B8D">
            <w:pPr>
              <w:pStyle w:val="TAH"/>
              <w:rPr>
                <w:sz w:val="16"/>
                <w:szCs w:val="16"/>
              </w:rPr>
            </w:pPr>
          </w:p>
        </w:tc>
        <w:tc>
          <w:tcPr>
            <w:tcW w:w="305" w:type="dxa"/>
          </w:tcPr>
          <w:p w14:paraId="5627408A" w14:textId="77777777" w:rsidR="004B3E3C" w:rsidRPr="00941B8D" w:rsidRDefault="004B3E3C" w:rsidP="00941B8D">
            <w:pPr>
              <w:pStyle w:val="TAH"/>
              <w:rPr>
                <w:sz w:val="16"/>
                <w:szCs w:val="16"/>
              </w:rPr>
            </w:pPr>
          </w:p>
        </w:tc>
        <w:tc>
          <w:tcPr>
            <w:tcW w:w="394" w:type="dxa"/>
          </w:tcPr>
          <w:p w14:paraId="3AE3CF51" w14:textId="77777777" w:rsidR="004B3E3C" w:rsidRPr="00941B8D" w:rsidRDefault="004B3E3C" w:rsidP="00941B8D">
            <w:pPr>
              <w:pStyle w:val="TAH"/>
              <w:rPr>
                <w:sz w:val="16"/>
                <w:szCs w:val="16"/>
              </w:rPr>
            </w:pPr>
          </w:p>
        </w:tc>
        <w:tc>
          <w:tcPr>
            <w:tcW w:w="394" w:type="dxa"/>
          </w:tcPr>
          <w:p w14:paraId="50952074" w14:textId="77777777" w:rsidR="004B3E3C" w:rsidRPr="00941B8D" w:rsidRDefault="004B3E3C" w:rsidP="00941B8D">
            <w:pPr>
              <w:pStyle w:val="TAH"/>
              <w:rPr>
                <w:sz w:val="16"/>
                <w:szCs w:val="16"/>
              </w:rPr>
            </w:pPr>
          </w:p>
        </w:tc>
        <w:tc>
          <w:tcPr>
            <w:tcW w:w="394" w:type="dxa"/>
          </w:tcPr>
          <w:p w14:paraId="040AEDAB" w14:textId="77777777" w:rsidR="004B3E3C" w:rsidRPr="00941B8D" w:rsidRDefault="004B3E3C" w:rsidP="00941B8D">
            <w:pPr>
              <w:pStyle w:val="TAH"/>
              <w:rPr>
                <w:sz w:val="16"/>
                <w:szCs w:val="16"/>
              </w:rPr>
            </w:pPr>
          </w:p>
        </w:tc>
        <w:tc>
          <w:tcPr>
            <w:tcW w:w="394" w:type="dxa"/>
          </w:tcPr>
          <w:p w14:paraId="324C5F56" w14:textId="77777777" w:rsidR="004B3E3C" w:rsidRPr="00941B8D" w:rsidRDefault="004B3E3C" w:rsidP="00941B8D">
            <w:pPr>
              <w:pStyle w:val="TAH"/>
              <w:rPr>
                <w:sz w:val="16"/>
                <w:szCs w:val="16"/>
              </w:rPr>
            </w:pPr>
          </w:p>
        </w:tc>
        <w:tc>
          <w:tcPr>
            <w:tcW w:w="394" w:type="dxa"/>
          </w:tcPr>
          <w:p w14:paraId="36F23225" w14:textId="77777777" w:rsidR="004B3E3C" w:rsidRPr="00941B8D" w:rsidRDefault="004B3E3C" w:rsidP="00941B8D">
            <w:pPr>
              <w:pStyle w:val="TAH"/>
              <w:rPr>
                <w:sz w:val="16"/>
                <w:szCs w:val="16"/>
              </w:rPr>
            </w:pPr>
          </w:p>
        </w:tc>
        <w:tc>
          <w:tcPr>
            <w:tcW w:w="394" w:type="dxa"/>
          </w:tcPr>
          <w:p w14:paraId="047A8F5C" w14:textId="77777777" w:rsidR="004B3E3C" w:rsidRPr="00941B8D" w:rsidRDefault="004B3E3C" w:rsidP="00941B8D">
            <w:pPr>
              <w:pStyle w:val="TAH"/>
              <w:rPr>
                <w:sz w:val="16"/>
                <w:szCs w:val="16"/>
              </w:rPr>
            </w:pPr>
          </w:p>
        </w:tc>
        <w:tc>
          <w:tcPr>
            <w:tcW w:w="394" w:type="dxa"/>
          </w:tcPr>
          <w:p w14:paraId="6CDA6EB2" w14:textId="77777777" w:rsidR="004B3E3C" w:rsidRPr="00941B8D" w:rsidRDefault="004B3E3C" w:rsidP="00941B8D">
            <w:pPr>
              <w:pStyle w:val="TAH"/>
              <w:rPr>
                <w:sz w:val="16"/>
                <w:szCs w:val="16"/>
              </w:rPr>
            </w:pPr>
          </w:p>
        </w:tc>
        <w:tc>
          <w:tcPr>
            <w:tcW w:w="394" w:type="dxa"/>
          </w:tcPr>
          <w:p w14:paraId="12D59E4D" w14:textId="77777777" w:rsidR="004B3E3C" w:rsidRPr="00941B8D" w:rsidRDefault="004B3E3C" w:rsidP="00941B8D">
            <w:pPr>
              <w:pStyle w:val="TAH"/>
              <w:rPr>
                <w:sz w:val="16"/>
                <w:szCs w:val="16"/>
              </w:rPr>
            </w:pPr>
          </w:p>
        </w:tc>
        <w:tc>
          <w:tcPr>
            <w:tcW w:w="394" w:type="dxa"/>
          </w:tcPr>
          <w:p w14:paraId="2826985C" w14:textId="77777777" w:rsidR="004B3E3C" w:rsidRPr="00941B8D" w:rsidRDefault="004B3E3C" w:rsidP="00941B8D">
            <w:pPr>
              <w:pStyle w:val="TAH"/>
              <w:rPr>
                <w:sz w:val="16"/>
                <w:szCs w:val="16"/>
              </w:rPr>
            </w:pPr>
          </w:p>
        </w:tc>
        <w:tc>
          <w:tcPr>
            <w:tcW w:w="394" w:type="dxa"/>
          </w:tcPr>
          <w:p w14:paraId="6BAFD796" w14:textId="77777777" w:rsidR="004B3E3C" w:rsidRPr="00941B8D" w:rsidRDefault="004B3E3C" w:rsidP="00941B8D">
            <w:pPr>
              <w:pStyle w:val="TAH"/>
              <w:rPr>
                <w:sz w:val="16"/>
                <w:szCs w:val="16"/>
              </w:rPr>
            </w:pPr>
          </w:p>
        </w:tc>
        <w:tc>
          <w:tcPr>
            <w:tcW w:w="394" w:type="dxa"/>
          </w:tcPr>
          <w:p w14:paraId="53EE9159" w14:textId="77777777" w:rsidR="004B3E3C" w:rsidRPr="00941B8D" w:rsidRDefault="004B3E3C" w:rsidP="00941B8D">
            <w:pPr>
              <w:pStyle w:val="TAH"/>
              <w:rPr>
                <w:sz w:val="16"/>
                <w:szCs w:val="16"/>
              </w:rPr>
            </w:pPr>
          </w:p>
        </w:tc>
        <w:tc>
          <w:tcPr>
            <w:tcW w:w="394" w:type="dxa"/>
          </w:tcPr>
          <w:p w14:paraId="024AE6EA" w14:textId="77777777" w:rsidR="004B3E3C" w:rsidRPr="00941B8D" w:rsidRDefault="004B3E3C" w:rsidP="00941B8D">
            <w:pPr>
              <w:pStyle w:val="TAH"/>
              <w:rPr>
                <w:sz w:val="16"/>
                <w:szCs w:val="16"/>
              </w:rPr>
            </w:pPr>
          </w:p>
        </w:tc>
        <w:tc>
          <w:tcPr>
            <w:tcW w:w="394" w:type="dxa"/>
          </w:tcPr>
          <w:p w14:paraId="0E8961D9" w14:textId="77777777" w:rsidR="004B3E3C" w:rsidRPr="00941B8D" w:rsidRDefault="004B3E3C" w:rsidP="00941B8D">
            <w:pPr>
              <w:pStyle w:val="TAH"/>
              <w:rPr>
                <w:sz w:val="16"/>
                <w:szCs w:val="16"/>
              </w:rPr>
            </w:pPr>
          </w:p>
        </w:tc>
        <w:tc>
          <w:tcPr>
            <w:tcW w:w="394" w:type="dxa"/>
          </w:tcPr>
          <w:p w14:paraId="477B7636" w14:textId="77777777" w:rsidR="004B3E3C" w:rsidRPr="00941B8D" w:rsidRDefault="004B3E3C" w:rsidP="00941B8D">
            <w:pPr>
              <w:pStyle w:val="TAH"/>
              <w:rPr>
                <w:sz w:val="16"/>
                <w:szCs w:val="16"/>
              </w:rPr>
            </w:pPr>
          </w:p>
        </w:tc>
        <w:tc>
          <w:tcPr>
            <w:tcW w:w="394" w:type="dxa"/>
          </w:tcPr>
          <w:p w14:paraId="6672BED2" w14:textId="77777777" w:rsidR="004B3E3C" w:rsidRPr="00941B8D" w:rsidRDefault="004B3E3C" w:rsidP="00941B8D">
            <w:pPr>
              <w:pStyle w:val="TAH"/>
              <w:rPr>
                <w:sz w:val="16"/>
                <w:szCs w:val="16"/>
              </w:rPr>
            </w:pPr>
          </w:p>
        </w:tc>
      </w:tr>
      <w:tr w:rsidR="004B3E3C" w:rsidRPr="00941B8D" w14:paraId="0F0DA539" w14:textId="77777777" w:rsidTr="00941B8D">
        <w:trPr>
          <w:cantSplit/>
          <w:jc w:val="center"/>
        </w:trPr>
        <w:tc>
          <w:tcPr>
            <w:tcW w:w="843" w:type="dxa"/>
          </w:tcPr>
          <w:p w14:paraId="795DFD02" w14:textId="3187BCDF" w:rsidR="004B3E3C" w:rsidRPr="00941B8D" w:rsidRDefault="00FE5BD9" w:rsidP="00941B8D">
            <w:pPr>
              <w:pStyle w:val="TAH"/>
              <w:rPr>
                <w:sz w:val="16"/>
                <w:szCs w:val="16"/>
              </w:rPr>
            </w:pPr>
            <w:r w:rsidRPr="00941B8D">
              <w:rPr>
                <w:sz w:val="16"/>
                <w:szCs w:val="16"/>
              </w:rPr>
              <w:t>5.2</w:t>
            </w:r>
          </w:p>
        </w:tc>
        <w:tc>
          <w:tcPr>
            <w:tcW w:w="439" w:type="dxa"/>
          </w:tcPr>
          <w:p w14:paraId="25C023E0" w14:textId="77777777" w:rsidR="004B3E3C" w:rsidRPr="00941B8D" w:rsidRDefault="004B3E3C" w:rsidP="00941B8D">
            <w:pPr>
              <w:pStyle w:val="TAH"/>
              <w:rPr>
                <w:sz w:val="16"/>
                <w:szCs w:val="16"/>
              </w:rPr>
            </w:pPr>
          </w:p>
        </w:tc>
        <w:tc>
          <w:tcPr>
            <w:tcW w:w="439" w:type="dxa"/>
          </w:tcPr>
          <w:p w14:paraId="572CFC73" w14:textId="77777777" w:rsidR="004B3E3C" w:rsidRPr="00941B8D" w:rsidRDefault="004B3E3C" w:rsidP="00941B8D">
            <w:pPr>
              <w:pStyle w:val="TAH"/>
              <w:rPr>
                <w:sz w:val="16"/>
                <w:szCs w:val="16"/>
              </w:rPr>
            </w:pPr>
          </w:p>
        </w:tc>
        <w:tc>
          <w:tcPr>
            <w:tcW w:w="305" w:type="dxa"/>
          </w:tcPr>
          <w:p w14:paraId="73DDAAD4" w14:textId="77777777" w:rsidR="004B3E3C" w:rsidRPr="00941B8D" w:rsidRDefault="004B3E3C" w:rsidP="00941B8D">
            <w:pPr>
              <w:pStyle w:val="TAH"/>
              <w:rPr>
                <w:sz w:val="16"/>
                <w:szCs w:val="16"/>
              </w:rPr>
            </w:pPr>
          </w:p>
        </w:tc>
        <w:tc>
          <w:tcPr>
            <w:tcW w:w="305" w:type="dxa"/>
          </w:tcPr>
          <w:p w14:paraId="19EF8C2A" w14:textId="77777777" w:rsidR="004B3E3C" w:rsidRPr="00941B8D" w:rsidRDefault="004B3E3C" w:rsidP="00941B8D">
            <w:pPr>
              <w:pStyle w:val="TAH"/>
              <w:rPr>
                <w:sz w:val="16"/>
                <w:szCs w:val="16"/>
              </w:rPr>
            </w:pPr>
          </w:p>
        </w:tc>
        <w:tc>
          <w:tcPr>
            <w:tcW w:w="305" w:type="dxa"/>
          </w:tcPr>
          <w:p w14:paraId="15E0F88F" w14:textId="77777777" w:rsidR="004B3E3C" w:rsidRPr="00941B8D" w:rsidRDefault="004B3E3C" w:rsidP="00941B8D">
            <w:pPr>
              <w:pStyle w:val="TAH"/>
              <w:rPr>
                <w:sz w:val="16"/>
                <w:szCs w:val="16"/>
              </w:rPr>
            </w:pPr>
          </w:p>
        </w:tc>
        <w:tc>
          <w:tcPr>
            <w:tcW w:w="323" w:type="dxa"/>
          </w:tcPr>
          <w:p w14:paraId="72AC3C7F" w14:textId="1115D9C5" w:rsidR="004B3E3C" w:rsidRPr="00941B8D" w:rsidRDefault="00FE5BD9" w:rsidP="00941B8D">
            <w:pPr>
              <w:pStyle w:val="TAH"/>
              <w:rPr>
                <w:sz w:val="16"/>
                <w:szCs w:val="16"/>
              </w:rPr>
            </w:pPr>
            <w:r w:rsidRPr="00941B8D">
              <w:rPr>
                <w:sz w:val="16"/>
                <w:szCs w:val="16"/>
              </w:rPr>
              <w:t>X</w:t>
            </w:r>
          </w:p>
        </w:tc>
        <w:tc>
          <w:tcPr>
            <w:tcW w:w="323" w:type="dxa"/>
          </w:tcPr>
          <w:p w14:paraId="5499B6F7" w14:textId="77777777" w:rsidR="004B3E3C" w:rsidRPr="00941B8D" w:rsidRDefault="004B3E3C" w:rsidP="00941B8D">
            <w:pPr>
              <w:pStyle w:val="TAH"/>
              <w:rPr>
                <w:sz w:val="16"/>
                <w:szCs w:val="16"/>
              </w:rPr>
            </w:pPr>
          </w:p>
        </w:tc>
        <w:tc>
          <w:tcPr>
            <w:tcW w:w="305" w:type="dxa"/>
          </w:tcPr>
          <w:p w14:paraId="280D120D" w14:textId="77777777" w:rsidR="004B3E3C" w:rsidRPr="00941B8D" w:rsidRDefault="004B3E3C" w:rsidP="00941B8D">
            <w:pPr>
              <w:pStyle w:val="TAH"/>
              <w:rPr>
                <w:sz w:val="16"/>
                <w:szCs w:val="16"/>
              </w:rPr>
            </w:pPr>
          </w:p>
        </w:tc>
        <w:tc>
          <w:tcPr>
            <w:tcW w:w="323" w:type="dxa"/>
          </w:tcPr>
          <w:p w14:paraId="187A3AEA" w14:textId="77777777" w:rsidR="004B3E3C" w:rsidRPr="00941B8D" w:rsidRDefault="004B3E3C" w:rsidP="00941B8D">
            <w:pPr>
              <w:pStyle w:val="TAH"/>
              <w:rPr>
                <w:sz w:val="16"/>
                <w:szCs w:val="16"/>
              </w:rPr>
            </w:pPr>
          </w:p>
        </w:tc>
        <w:tc>
          <w:tcPr>
            <w:tcW w:w="305" w:type="dxa"/>
          </w:tcPr>
          <w:p w14:paraId="2432F3B5" w14:textId="77777777" w:rsidR="004B3E3C" w:rsidRPr="00941B8D" w:rsidRDefault="004B3E3C" w:rsidP="00941B8D">
            <w:pPr>
              <w:pStyle w:val="TAH"/>
              <w:rPr>
                <w:sz w:val="16"/>
                <w:szCs w:val="16"/>
              </w:rPr>
            </w:pPr>
          </w:p>
        </w:tc>
        <w:tc>
          <w:tcPr>
            <w:tcW w:w="394" w:type="dxa"/>
          </w:tcPr>
          <w:p w14:paraId="51BC3248" w14:textId="77777777" w:rsidR="004B3E3C" w:rsidRPr="00941B8D" w:rsidRDefault="004B3E3C" w:rsidP="00941B8D">
            <w:pPr>
              <w:pStyle w:val="TAH"/>
              <w:rPr>
                <w:sz w:val="16"/>
                <w:szCs w:val="16"/>
              </w:rPr>
            </w:pPr>
          </w:p>
        </w:tc>
        <w:tc>
          <w:tcPr>
            <w:tcW w:w="394" w:type="dxa"/>
          </w:tcPr>
          <w:p w14:paraId="3BE1D198" w14:textId="77777777" w:rsidR="004B3E3C" w:rsidRPr="00941B8D" w:rsidRDefault="004B3E3C" w:rsidP="00941B8D">
            <w:pPr>
              <w:pStyle w:val="TAH"/>
              <w:rPr>
                <w:sz w:val="16"/>
                <w:szCs w:val="16"/>
              </w:rPr>
            </w:pPr>
          </w:p>
        </w:tc>
        <w:tc>
          <w:tcPr>
            <w:tcW w:w="394" w:type="dxa"/>
          </w:tcPr>
          <w:p w14:paraId="61327B19" w14:textId="77777777" w:rsidR="004B3E3C" w:rsidRPr="00941B8D" w:rsidRDefault="004B3E3C" w:rsidP="00941B8D">
            <w:pPr>
              <w:pStyle w:val="TAH"/>
              <w:rPr>
                <w:sz w:val="16"/>
                <w:szCs w:val="16"/>
              </w:rPr>
            </w:pPr>
          </w:p>
        </w:tc>
        <w:tc>
          <w:tcPr>
            <w:tcW w:w="394" w:type="dxa"/>
          </w:tcPr>
          <w:p w14:paraId="68A967D7" w14:textId="77777777" w:rsidR="004B3E3C" w:rsidRPr="00941B8D" w:rsidRDefault="004B3E3C" w:rsidP="00941B8D">
            <w:pPr>
              <w:pStyle w:val="TAH"/>
              <w:rPr>
                <w:sz w:val="16"/>
                <w:szCs w:val="16"/>
              </w:rPr>
            </w:pPr>
          </w:p>
        </w:tc>
        <w:tc>
          <w:tcPr>
            <w:tcW w:w="394" w:type="dxa"/>
          </w:tcPr>
          <w:p w14:paraId="46018350" w14:textId="77777777" w:rsidR="004B3E3C" w:rsidRPr="00941B8D" w:rsidRDefault="004B3E3C" w:rsidP="00941B8D">
            <w:pPr>
              <w:pStyle w:val="TAH"/>
              <w:rPr>
                <w:sz w:val="16"/>
                <w:szCs w:val="16"/>
              </w:rPr>
            </w:pPr>
          </w:p>
        </w:tc>
        <w:tc>
          <w:tcPr>
            <w:tcW w:w="394" w:type="dxa"/>
          </w:tcPr>
          <w:p w14:paraId="43177698" w14:textId="77777777" w:rsidR="004B3E3C" w:rsidRPr="00941B8D" w:rsidRDefault="004B3E3C" w:rsidP="00941B8D">
            <w:pPr>
              <w:pStyle w:val="TAH"/>
              <w:rPr>
                <w:sz w:val="16"/>
                <w:szCs w:val="16"/>
              </w:rPr>
            </w:pPr>
          </w:p>
        </w:tc>
        <w:tc>
          <w:tcPr>
            <w:tcW w:w="394" w:type="dxa"/>
          </w:tcPr>
          <w:p w14:paraId="762D7996" w14:textId="77777777" w:rsidR="004B3E3C" w:rsidRPr="00941B8D" w:rsidRDefault="004B3E3C" w:rsidP="00941B8D">
            <w:pPr>
              <w:pStyle w:val="TAH"/>
              <w:rPr>
                <w:sz w:val="16"/>
                <w:szCs w:val="16"/>
              </w:rPr>
            </w:pPr>
          </w:p>
        </w:tc>
        <w:tc>
          <w:tcPr>
            <w:tcW w:w="394" w:type="dxa"/>
          </w:tcPr>
          <w:p w14:paraId="499E5D90" w14:textId="77777777" w:rsidR="004B3E3C" w:rsidRPr="00941B8D" w:rsidRDefault="004B3E3C" w:rsidP="00941B8D">
            <w:pPr>
              <w:pStyle w:val="TAH"/>
              <w:rPr>
                <w:sz w:val="16"/>
                <w:szCs w:val="16"/>
              </w:rPr>
            </w:pPr>
          </w:p>
        </w:tc>
        <w:tc>
          <w:tcPr>
            <w:tcW w:w="394" w:type="dxa"/>
          </w:tcPr>
          <w:p w14:paraId="5B7830B5" w14:textId="77777777" w:rsidR="004B3E3C" w:rsidRPr="00941B8D" w:rsidRDefault="004B3E3C" w:rsidP="00941B8D">
            <w:pPr>
              <w:pStyle w:val="TAH"/>
              <w:rPr>
                <w:sz w:val="16"/>
                <w:szCs w:val="16"/>
              </w:rPr>
            </w:pPr>
          </w:p>
        </w:tc>
        <w:tc>
          <w:tcPr>
            <w:tcW w:w="394" w:type="dxa"/>
          </w:tcPr>
          <w:p w14:paraId="2CF16FF7" w14:textId="77777777" w:rsidR="004B3E3C" w:rsidRPr="00941B8D" w:rsidRDefault="004B3E3C" w:rsidP="00941B8D">
            <w:pPr>
              <w:pStyle w:val="TAH"/>
              <w:rPr>
                <w:sz w:val="16"/>
                <w:szCs w:val="16"/>
              </w:rPr>
            </w:pPr>
          </w:p>
        </w:tc>
        <w:tc>
          <w:tcPr>
            <w:tcW w:w="394" w:type="dxa"/>
          </w:tcPr>
          <w:p w14:paraId="456112E6" w14:textId="77777777" w:rsidR="004B3E3C" w:rsidRPr="00941B8D" w:rsidRDefault="004B3E3C" w:rsidP="00941B8D">
            <w:pPr>
              <w:pStyle w:val="TAH"/>
              <w:rPr>
                <w:sz w:val="16"/>
                <w:szCs w:val="16"/>
              </w:rPr>
            </w:pPr>
          </w:p>
        </w:tc>
        <w:tc>
          <w:tcPr>
            <w:tcW w:w="394" w:type="dxa"/>
          </w:tcPr>
          <w:p w14:paraId="381ED5ED" w14:textId="77777777" w:rsidR="004B3E3C" w:rsidRPr="00941B8D" w:rsidRDefault="004B3E3C" w:rsidP="00941B8D">
            <w:pPr>
              <w:pStyle w:val="TAH"/>
              <w:rPr>
                <w:sz w:val="16"/>
                <w:szCs w:val="16"/>
              </w:rPr>
            </w:pPr>
          </w:p>
        </w:tc>
        <w:tc>
          <w:tcPr>
            <w:tcW w:w="394" w:type="dxa"/>
          </w:tcPr>
          <w:p w14:paraId="1201ACCF" w14:textId="77777777" w:rsidR="004B3E3C" w:rsidRPr="00941B8D" w:rsidRDefault="004B3E3C" w:rsidP="00941B8D">
            <w:pPr>
              <w:pStyle w:val="TAH"/>
              <w:rPr>
                <w:sz w:val="16"/>
                <w:szCs w:val="16"/>
              </w:rPr>
            </w:pPr>
          </w:p>
        </w:tc>
        <w:tc>
          <w:tcPr>
            <w:tcW w:w="394" w:type="dxa"/>
          </w:tcPr>
          <w:p w14:paraId="654F2E27" w14:textId="77777777" w:rsidR="004B3E3C" w:rsidRPr="00941B8D" w:rsidRDefault="004B3E3C" w:rsidP="00941B8D">
            <w:pPr>
              <w:pStyle w:val="TAH"/>
              <w:rPr>
                <w:sz w:val="16"/>
                <w:szCs w:val="16"/>
              </w:rPr>
            </w:pPr>
          </w:p>
        </w:tc>
        <w:tc>
          <w:tcPr>
            <w:tcW w:w="394" w:type="dxa"/>
          </w:tcPr>
          <w:p w14:paraId="29AA8DC6" w14:textId="77777777" w:rsidR="004B3E3C" w:rsidRPr="00941B8D" w:rsidRDefault="004B3E3C" w:rsidP="00941B8D">
            <w:pPr>
              <w:pStyle w:val="TAH"/>
              <w:rPr>
                <w:sz w:val="16"/>
                <w:szCs w:val="16"/>
              </w:rPr>
            </w:pPr>
          </w:p>
        </w:tc>
      </w:tr>
      <w:tr w:rsidR="004B3E3C" w:rsidRPr="00941B8D" w14:paraId="419B8058" w14:textId="77777777" w:rsidTr="00941B8D">
        <w:trPr>
          <w:cantSplit/>
          <w:jc w:val="center"/>
        </w:trPr>
        <w:tc>
          <w:tcPr>
            <w:tcW w:w="843" w:type="dxa"/>
          </w:tcPr>
          <w:p w14:paraId="19882957" w14:textId="765AB9DB" w:rsidR="004B3E3C" w:rsidRPr="00941B8D" w:rsidRDefault="00FE5BD9" w:rsidP="00941B8D">
            <w:pPr>
              <w:pStyle w:val="TAH"/>
              <w:rPr>
                <w:sz w:val="16"/>
                <w:szCs w:val="16"/>
              </w:rPr>
            </w:pPr>
            <w:r w:rsidRPr="00941B8D">
              <w:rPr>
                <w:sz w:val="16"/>
                <w:szCs w:val="16"/>
              </w:rPr>
              <w:t>5.3</w:t>
            </w:r>
          </w:p>
        </w:tc>
        <w:tc>
          <w:tcPr>
            <w:tcW w:w="439" w:type="dxa"/>
          </w:tcPr>
          <w:p w14:paraId="17A6B9D6" w14:textId="77777777" w:rsidR="004B3E3C" w:rsidRPr="00941B8D" w:rsidRDefault="004B3E3C" w:rsidP="00941B8D">
            <w:pPr>
              <w:pStyle w:val="TAH"/>
              <w:rPr>
                <w:sz w:val="16"/>
                <w:szCs w:val="16"/>
              </w:rPr>
            </w:pPr>
          </w:p>
        </w:tc>
        <w:tc>
          <w:tcPr>
            <w:tcW w:w="439" w:type="dxa"/>
          </w:tcPr>
          <w:p w14:paraId="7234084D" w14:textId="77777777" w:rsidR="004B3E3C" w:rsidRPr="00941B8D" w:rsidRDefault="004B3E3C" w:rsidP="00941B8D">
            <w:pPr>
              <w:pStyle w:val="TAH"/>
              <w:rPr>
                <w:sz w:val="16"/>
                <w:szCs w:val="16"/>
              </w:rPr>
            </w:pPr>
          </w:p>
        </w:tc>
        <w:tc>
          <w:tcPr>
            <w:tcW w:w="305" w:type="dxa"/>
          </w:tcPr>
          <w:p w14:paraId="512F6FB4" w14:textId="77777777" w:rsidR="004B3E3C" w:rsidRPr="00941B8D" w:rsidRDefault="004B3E3C" w:rsidP="00941B8D">
            <w:pPr>
              <w:pStyle w:val="TAH"/>
              <w:rPr>
                <w:sz w:val="16"/>
                <w:szCs w:val="16"/>
              </w:rPr>
            </w:pPr>
          </w:p>
        </w:tc>
        <w:tc>
          <w:tcPr>
            <w:tcW w:w="305" w:type="dxa"/>
          </w:tcPr>
          <w:p w14:paraId="23DD1E70" w14:textId="77777777" w:rsidR="004B3E3C" w:rsidRPr="00941B8D" w:rsidRDefault="004B3E3C" w:rsidP="00941B8D">
            <w:pPr>
              <w:pStyle w:val="TAH"/>
              <w:rPr>
                <w:sz w:val="16"/>
                <w:szCs w:val="16"/>
              </w:rPr>
            </w:pPr>
          </w:p>
        </w:tc>
        <w:tc>
          <w:tcPr>
            <w:tcW w:w="305" w:type="dxa"/>
          </w:tcPr>
          <w:p w14:paraId="74E5848D" w14:textId="77777777" w:rsidR="004B3E3C" w:rsidRPr="00941B8D" w:rsidRDefault="004B3E3C" w:rsidP="00941B8D">
            <w:pPr>
              <w:pStyle w:val="TAH"/>
              <w:rPr>
                <w:sz w:val="16"/>
                <w:szCs w:val="16"/>
              </w:rPr>
            </w:pPr>
          </w:p>
        </w:tc>
        <w:tc>
          <w:tcPr>
            <w:tcW w:w="323" w:type="dxa"/>
          </w:tcPr>
          <w:p w14:paraId="241B1B92" w14:textId="6441F6B0" w:rsidR="004B3E3C" w:rsidRPr="00941B8D" w:rsidRDefault="00FE5BD9" w:rsidP="00941B8D">
            <w:pPr>
              <w:pStyle w:val="TAH"/>
              <w:rPr>
                <w:sz w:val="16"/>
                <w:szCs w:val="16"/>
              </w:rPr>
            </w:pPr>
            <w:r w:rsidRPr="00941B8D">
              <w:rPr>
                <w:sz w:val="16"/>
                <w:szCs w:val="16"/>
              </w:rPr>
              <w:t>X</w:t>
            </w:r>
          </w:p>
        </w:tc>
        <w:tc>
          <w:tcPr>
            <w:tcW w:w="323" w:type="dxa"/>
          </w:tcPr>
          <w:p w14:paraId="3EFD7DBD" w14:textId="77777777" w:rsidR="004B3E3C" w:rsidRPr="00941B8D" w:rsidRDefault="004B3E3C" w:rsidP="00941B8D">
            <w:pPr>
              <w:pStyle w:val="TAH"/>
              <w:rPr>
                <w:sz w:val="16"/>
                <w:szCs w:val="16"/>
              </w:rPr>
            </w:pPr>
          </w:p>
        </w:tc>
        <w:tc>
          <w:tcPr>
            <w:tcW w:w="305" w:type="dxa"/>
          </w:tcPr>
          <w:p w14:paraId="1DCDA35D" w14:textId="77777777" w:rsidR="004B3E3C" w:rsidRPr="00941B8D" w:rsidRDefault="004B3E3C" w:rsidP="00941B8D">
            <w:pPr>
              <w:pStyle w:val="TAH"/>
              <w:rPr>
                <w:sz w:val="16"/>
                <w:szCs w:val="16"/>
              </w:rPr>
            </w:pPr>
          </w:p>
        </w:tc>
        <w:tc>
          <w:tcPr>
            <w:tcW w:w="323" w:type="dxa"/>
          </w:tcPr>
          <w:p w14:paraId="7500E93E" w14:textId="77777777" w:rsidR="004B3E3C" w:rsidRPr="00941B8D" w:rsidRDefault="004B3E3C" w:rsidP="00941B8D">
            <w:pPr>
              <w:pStyle w:val="TAH"/>
              <w:rPr>
                <w:sz w:val="16"/>
                <w:szCs w:val="16"/>
              </w:rPr>
            </w:pPr>
          </w:p>
        </w:tc>
        <w:tc>
          <w:tcPr>
            <w:tcW w:w="305" w:type="dxa"/>
          </w:tcPr>
          <w:p w14:paraId="3F00F426" w14:textId="77777777" w:rsidR="004B3E3C" w:rsidRPr="00941B8D" w:rsidRDefault="004B3E3C" w:rsidP="00941B8D">
            <w:pPr>
              <w:pStyle w:val="TAH"/>
              <w:rPr>
                <w:sz w:val="16"/>
                <w:szCs w:val="16"/>
              </w:rPr>
            </w:pPr>
          </w:p>
        </w:tc>
        <w:tc>
          <w:tcPr>
            <w:tcW w:w="394" w:type="dxa"/>
          </w:tcPr>
          <w:p w14:paraId="22A31CC4" w14:textId="77777777" w:rsidR="004B3E3C" w:rsidRPr="00941B8D" w:rsidRDefault="004B3E3C" w:rsidP="00941B8D">
            <w:pPr>
              <w:pStyle w:val="TAH"/>
              <w:rPr>
                <w:sz w:val="16"/>
                <w:szCs w:val="16"/>
              </w:rPr>
            </w:pPr>
          </w:p>
        </w:tc>
        <w:tc>
          <w:tcPr>
            <w:tcW w:w="394" w:type="dxa"/>
          </w:tcPr>
          <w:p w14:paraId="66933F34" w14:textId="77777777" w:rsidR="004B3E3C" w:rsidRPr="00941B8D" w:rsidRDefault="004B3E3C" w:rsidP="00941B8D">
            <w:pPr>
              <w:pStyle w:val="TAH"/>
              <w:rPr>
                <w:sz w:val="16"/>
                <w:szCs w:val="16"/>
              </w:rPr>
            </w:pPr>
          </w:p>
        </w:tc>
        <w:tc>
          <w:tcPr>
            <w:tcW w:w="394" w:type="dxa"/>
          </w:tcPr>
          <w:p w14:paraId="39EC89FA" w14:textId="77777777" w:rsidR="004B3E3C" w:rsidRPr="00941B8D" w:rsidRDefault="004B3E3C" w:rsidP="00941B8D">
            <w:pPr>
              <w:pStyle w:val="TAH"/>
              <w:rPr>
                <w:sz w:val="16"/>
                <w:szCs w:val="16"/>
              </w:rPr>
            </w:pPr>
          </w:p>
        </w:tc>
        <w:tc>
          <w:tcPr>
            <w:tcW w:w="394" w:type="dxa"/>
          </w:tcPr>
          <w:p w14:paraId="42761EBA" w14:textId="77777777" w:rsidR="004B3E3C" w:rsidRPr="00941B8D" w:rsidRDefault="004B3E3C" w:rsidP="00941B8D">
            <w:pPr>
              <w:pStyle w:val="TAH"/>
              <w:rPr>
                <w:sz w:val="16"/>
                <w:szCs w:val="16"/>
              </w:rPr>
            </w:pPr>
          </w:p>
        </w:tc>
        <w:tc>
          <w:tcPr>
            <w:tcW w:w="394" w:type="dxa"/>
          </w:tcPr>
          <w:p w14:paraId="4885966B" w14:textId="77777777" w:rsidR="004B3E3C" w:rsidRPr="00941B8D" w:rsidRDefault="004B3E3C" w:rsidP="00941B8D">
            <w:pPr>
              <w:pStyle w:val="TAH"/>
              <w:rPr>
                <w:sz w:val="16"/>
                <w:szCs w:val="16"/>
              </w:rPr>
            </w:pPr>
          </w:p>
        </w:tc>
        <w:tc>
          <w:tcPr>
            <w:tcW w:w="394" w:type="dxa"/>
          </w:tcPr>
          <w:p w14:paraId="47E86056" w14:textId="77777777" w:rsidR="004B3E3C" w:rsidRPr="00941B8D" w:rsidRDefault="004B3E3C" w:rsidP="00941B8D">
            <w:pPr>
              <w:pStyle w:val="TAH"/>
              <w:rPr>
                <w:sz w:val="16"/>
                <w:szCs w:val="16"/>
              </w:rPr>
            </w:pPr>
          </w:p>
        </w:tc>
        <w:tc>
          <w:tcPr>
            <w:tcW w:w="394" w:type="dxa"/>
          </w:tcPr>
          <w:p w14:paraId="38C49870" w14:textId="77777777" w:rsidR="004B3E3C" w:rsidRPr="00941B8D" w:rsidRDefault="004B3E3C" w:rsidP="00941B8D">
            <w:pPr>
              <w:pStyle w:val="TAH"/>
              <w:rPr>
                <w:sz w:val="16"/>
                <w:szCs w:val="16"/>
              </w:rPr>
            </w:pPr>
          </w:p>
        </w:tc>
        <w:tc>
          <w:tcPr>
            <w:tcW w:w="394" w:type="dxa"/>
          </w:tcPr>
          <w:p w14:paraId="6918C851" w14:textId="77777777" w:rsidR="004B3E3C" w:rsidRPr="00941B8D" w:rsidRDefault="004B3E3C" w:rsidP="00941B8D">
            <w:pPr>
              <w:pStyle w:val="TAH"/>
              <w:rPr>
                <w:sz w:val="16"/>
                <w:szCs w:val="16"/>
              </w:rPr>
            </w:pPr>
          </w:p>
        </w:tc>
        <w:tc>
          <w:tcPr>
            <w:tcW w:w="394" w:type="dxa"/>
          </w:tcPr>
          <w:p w14:paraId="76C9BE23" w14:textId="77777777" w:rsidR="004B3E3C" w:rsidRPr="00941B8D" w:rsidRDefault="004B3E3C" w:rsidP="00941B8D">
            <w:pPr>
              <w:pStyle w:val="TAH"/>
              <w:rPr>
                <w:sz w:val="16"/>
                <w:szCs w:val="16"/>
              </w:rPr>
            </w:pPr>
          </w:p>
        </w:tc>
        <w:tc>
          <w:tcPr>
            <w:tcW w:w="394" w:type="dxa"/>
          </w:tcPr>
          <w:p w14:paraId="34904871" w14:textId="77777777" w:rsidR="004B3E3C" w:rsidRPr="00941B8D" w:rsidRDefault="004B3E3C" w:rsidP="00941B8D">
            <w:pPr>
              <w:pStyle w:val="TAH"/>
              <w:rPr>
                <w:sz w:val="16"/>
                <w:szCs w:val="16"/>
              </w:rPr>
            </w:pPr>
          </w:p>
        </w:tc>
        <w:tc>
          <w:tcPr>
            <w:tcW w:w="394" w:type="dxa"/>
          </w:tcPr>
          <w:p w14:paraId="1E37D71E" w14:textId="77777777" w:rsidR="004B3E3C" w:rsidRPr="00941B8D" w:rsidRDefault="004B3E3C" w:rsidP="00941B8D">
            <w:pPr>
              <w:pStyle w:val="TAH"/>
              <w:rPr>
                <w:sz w:val="16"/>
                <w:szCs w:val="16"/>
              </w:rPr>
            </w:pPr>
          </w:p>
        </w:tc>
        <w:tc>
          <w:tcPr>
            <w:tcW w:w="394" w:type="dxa"/>
          </w:tcPr>
          <w:p w14:paraId="5F4458FD" w14:textId="77777777" w:rsidR="004B3E3C" w:rsidRPr="00941B8D" w:rsidRDefault="004B3E3C" w:rsidP="00941B8D">
            <w:pPr>
              <w:pStyle w:val="TAH"/>
              <w:rPr>
                <w:sz w:val="16"/>
                <w:szCs w:val="16"/>
              </w:rPr>
            </w:pPr>
          </w:p>
        </w:tc>
        <w:tc>
          <w:tcPr>
            <w:tcW w:w="394" w:type="dxa"/>
          </w:tcPr>
          <w:p w14:paraId="5C16B980" w14:textId="77777777" w:rsidR="004B3E3C" w:rsidRPr="00941B8D" w:rsidRDefault="004B3E3C" w:rsidP="00941B8D">
            <w:pPr>
              <w:pStyle w:val="TAH"/>
              <w:rPr>
                <w:sz w:val="16"/>
                <w:szCs w:val="16"/>
              </w:rPr>
            </w:pPr>
          </w:p>
        </w:tc>
        <w:tc>
          <w:tcPr>
            <w:tcW w:w="394" w:type="dxa"/>
          </w:tcPr>
          <w:p w14:paraId="6ED74A4D" w14:textId="77777777" w:rsidR="004B3E3C" w:rsidRPr="00941B8D" w:rsidRDefault="004B3E3C" w:rsidP="00941B8D">
            <w:pPr>
              <w:pStyle w:val="TAH"/>
              <w:rPr>
                <w:sz w:val="16"/>
                <w:szCs w:val="16"/>
              </w:rPr>
            </w:pPr>
          </w:p>
        </w:tc>
        <w:tc>
          <w:tcPr>
            <w:tcW w:w="394" w:type="dxa"/>
          </w:tcPr>
          <w:p w14:paraId="544A4DE7" w14:textId="77777777" w:rsidR="004B3E3C" w:rsidRPr="00941B8D" w:rsidRDefault="004B3E3C" w:rsidP="00941B8D">
            <w:pPr>
              <w:pStyle w:val="TAH"/>
              <w:rPr>
                <w:sz w:val="16"/>
                <w:szCs w:val="16"/>
              </w:rPr>
            </w:pPr>
          </w:p>
        </w:tc>
      </w:tr>
      <w:tr w:rsidR="004B3E3C" w:rsidRPr="00941B8D" w14:paraId="6D957677" w14:textId="77777777" w:rsidTr="00941B8D">
        <w:trPr>
          <w:cantSplit/>
          <w:jc w:val="center"/>
        </w:trPr>
        <w:tc>
          <w:tcPr>
            <w:tcW w:w="843" w:type="dxa"/>
          </w:tcPr>
          <w:p w14:paraId="05977941" w14:textId="05D04489" w:rsidR="004B3E3C" w:rsidRPr="00941B8D" w:rsidRDefault="00FE5BD9" w:rsidP="00941B8D">
            <w:pPr>
              <w:pStyle w:val="TAH"/>
              <w:rPr>
                <w:sz w:val="16"/>
                <w:szCs w:val="16"/>
              </w:rPr>
            </w:pPr>
            <w:r w:rsidRPr="00941B8D">
              <w:rPr>
                <w:sz w:val="16"/>
                <w:szCs w:val="16"/>
              </w:rPr>
              <w:t>5.4</w:t>
            </w:r>
          </w:p>
        </w:tc>
        <w:tc>
          <w:tcPr>
            <w:tcW w:w="439" w:type="dxa"/>
          </w:tcPr>
          <w:p w14:paraId="1F135874" w14:textId="77777777" w:rsidR="004B3E3C" w:rsidRPr="00941B8D" w:rsidRDefault="004B3E3C" w:rsidP="00941B8D">
            <w:pPr>
              <w:pStyle w:val="TAH"/>
              <w:rPr>
                <w:sz w:val="16"/>
                <w:szCs w:val="16"/>
              </w:rPr>
            </w:pPr>
          </w:p>
        </w:tc>
        <w:tc>
          <w:tcPr>
            <w:tcW w:w="439" w:type="dxa"/>
          </w:tcPr>
          <w:p w14:paraId="44352991" w14:textId="77777777" w:rsidR="004B3E3C" w:rsidRPr="00941B8D" w:rsidRDefault="004B3E3C" w:rsidP="00941B8D">
            <w:pPr>
              <w:pStyle w:val="TAH"/>
              <w:rPr>
                <w:sz w:val="16"/>
                <w:szCs w:val="16"/>
              </w:rPr>
            </w:pPr>
          </w:p>
        </w:tc>
        <w:tc>
          <w:tcPr>
            <w:tcW w:w="305" w:type="dxa"/>
          </w:tcPr>
          <w:p w14:paraId="468867D5" w14:textId="77777777" w:rsidR="004B3E3C" w:rsidRPr="00941B8D" w:rsidRDefault="004B3E3C" w:rsidP="00941B8D">
            <w:pPr>
              <w:pStyle w:val="TAH"/>
              <w:rPr>
                <w:sz w:val="16"/>
                <w:szCs w:val="16"/>
              </w:rPr>
            </w:pPr>
          </w:p>
        </w:tc>
        <w:tc>
          <w:tcPr>
            <w:tcW w:w="305" w:type="dxa"/>
          </w:tcPr>
          <w:p w14:paraId="7A042D25" w14:textId="77777777" w:rsidR="004B3E3C" w:rsidRPr="00941B8D" w:rsidRDefault="004B3E3C" w:rsidP="00941B8D">
            <w:pPr>
              <w:pStyle w:val="TAH"/>
              <w:rPr>
                <w:sz w:val="16"/>
                <w:szCs w:val="16"/>
              </w:rPr>
            </w:pPr>
          </w:p>
        </w:tc>
        <w:tc>
          <w:tcPr>
            <w:tcW w:w="305" w:type="dxa"/>
          </w:tcPr>
          <w:p w14:paraId="0D44CB52" w14:textId="77777777" w:rsidR="004B3E3C" w:rsidRPr="00941B8D" w:rsidRDefault="004B3E3C" w:rsidP="00941B8D">
            <w:pPr>
              <w:pStyle w:val="TAH"/>
              <w:rPr>
                <w:sz w:val="16"/>
                <w:szCs w:val="16"/>
              </w:rPr>
            </w:pPr>
          </w:p>
        </w:tc>
        <w:tc>
          <w:tcPr>
            <w:tcW w:w="323" w:type="dxa"/>
          </w:tcPr>
          <w:p w14:paraId="2338CB67" w14:textId="6802E451" w:rsidR="004B3E3C" w:rsidRPr="00941B8D" w:rsidRDefault="00FE5BD9" w:rsidP="00941B8D">
            <w:pPr>
              <w:pStyle w:val="TAH"/>
              <w:rPr>
                <w:sz w:val="16"/>
                <w:szCs w:val="16"/>
              </w:rPr>
            </w:pPr>
            <w:r w:rsidRPr="00941B8D">
              <w:rPr>
                <w:sz w:val="16"/>
                <w:szCs w:val="16"/>
              </w:rPr>
              <w:t>X</w:t>
            </w:r>
          </w:p>
        </w:tc>
        <w:tc>
          <w:tcPr>
            <w:tcW w:w="323" w:type="dxa"/>
          </w:tcPr>
          <w:p w14:paraId="54DFF440" w14:textId="77777777" w:rsidR="004B3E3C" w:rsidRPr="00941B8D" w:rsidRDefault="004B3E3C" w:rsidP="00941B8D">
            <w:pPr>
              <w:pStyle w:val="TAH"/>
              <w:rPr>
                <w:sz w:val="16"/>
                <w:szCs w:val="16"/>
              </w:rPr>
            </w:pPr>
          </w:p>
        </w:tc>
        <w:tc>
          <w:tcPr>
            <w:tcW w:w="305" w:type="dxa"/>
          </w:tcPr>
          <w:p w14:paraId="2EAA202E" w14:textId="77777777" w:rsidR="004B3E3C" w:rsidRPr="00941B8D" w:rsidRDefault="004B3E3C" w:rsidP="00941B8D">
            <w:pPr>
              <w:pStyle w:val="TAH"/>
              <w:rPr>
                <w:sz w:val="16"/>
                <w:szCs w:val="16"/>
              </w:rPr>
            </w:pPr>
          </w:p>
        </w:tc>
        <w:tc>
          <w:tcPr>
            <w:tcW w:w="323" w:type="dxa"/>
          </w:tcPr>
          <w:p w14:paraId="4FA151E3" w14:textId="77777777" w:rsidR="004B3E3C" w:rsidRPr="00941B8D" w:rsidRDefault="004B3E3C" w:rsidP="00941B8D">
            <w:pPr>
              <w:pStyle w:val="TAH"/>
              <w:rPr>
                <w:sz w:val="16"/>
                <w:szCs w:val="16"/>
              </w:rPr>
            </w:pPr>
          </w:p>
        </w:tc>
        <w:tc>
          <w:tcPr>
            <w:tcW w:w="305" w:type="dxa"/>
          </w:tcPr>
          <w:p w14:paraId="7ACF4EBF" w14:textId="77777777" w:rsidR="004B3E3C" w:rsidRPr="00941B8D" w:rsidRDefault="004B3E3C" w:rsidP="00941B8D">
            <w:pPr>
              <w:pStyle w:val="TAH"/>
              <w:rPr>
                <w:sz w:val="16"/>
                <w:szCs w:val="16"/>
              </w:rPr>
            </w:pPr>
          </w:p>
        </w:tc>
        <w:tc>
          <w:tcPr>
            <w:tcW w:w="394" w:type="dxa"/>
          </w:tcPr>
          <w:p w14:paraId="7E0CFB0E" w14:textId="77777777" w:rsidR="004B3E3C" w:rsidRPr="00941B8D" w:rsidRDefault="004B3E3C" w:rsidP="00941B8D">
            <w:pPr>
              <w:pStyle w:val="TAH"/>
              <w:rPr>
                <w:sz w:val="16"/>
                <w:szCs w:val="16"/>
              </w:rPr>
            </w:pPr>
          </w:p>
        </w:tc>
        <w:tc>
          <w:tcPr>
            <w:tcW w:w="394" w:type="dxa"/>
          </w:tcPr>
          <w:p w14:paraId="53084A16" w14:textId="77777777" w:rsidR="004B3E3C" w:rsidRPr="00941B8D" w:rsidRDefault="004B3E3C" w:rsidP="00941B8D">
            <w:pPr>
              <w:pStyle w:val="TAH"/>
              <w:rPr>
                <w:sz w:val="16"/>
                <w:szCs w:val="16"/>
              </w:rPr>
            </w:pPr>
          </w:p>
        </w:tc>
        <w:tc>
          <w:tcPr>
            <w:tcW w:w="394" w:type="dxa"/>
          </w:tcPr>
          <w:p w14:paraId="000F0D88" w14:textId="77777777" w:rsidR="004B3E3C" w:rsidRPr="00941B8D" w:rsidRDefault="004B3E3C" w:rsidP="00941B8D">
            <w:pPr>
              <w:pStyle w:val="TAH"/>
              <w:rPr>
                <w:sz w:val="16"/>
                <w:szCs w:val="16"/>
              </w:rPr>
            </w:pPr>
          </w:p>
        </w:tc>
        <w:tc>
          <w:tcPr>
            <w:tcW w:w="394" w:type="dxa"/>
          </w:tcPr>
          <w:p w14:paraId="5C86BE38" w14:textId="77777777" w:rsidR="004B3E3C" w:rsidRPr="00941B8D" w:rsidRDefault="004B3E3C" w:rsidP="00941B8D">
            <w:pPr>
              <w:pStyle w:val="TAH"/>
              <w:rPr>
                <w:sz w:val="16"/>
                <w:szCs w:val="16"/>
              </w:rPr>
            </w:pPr>
          </w:p>
        </w:tc>
        <w:tc>
          <w:tcPr>
            <w:tcW w:w="394" w:type="dxa"/>
          </w:tcPr>
          <w:p w14:paraId="383C63CE" w14:textId="77777777" w:rsidR="004B3E3C" w:rsidRPr="00941B8D" w:rsidRDefault="004B3E3C" w:rsidP="00941B8D">
            <w:pPr>
              <w:pStyle w:val="TAH"/>
              <w:rPr>
                <w:sz w:val="16"/>
                <w:szCs w:val="16"/>
              </w:rPr>
            </w:pPr>
          </w:p>
        </w:tc>
        <w:tc>
          <w:tcPr>
            <w:tcW w:w="394" w:type="dxa"/>
          </w:tcPr>
          <w:p w14:paraId="7FCDA7CE" w14:textId="77777777" w:rsidR="004B3E3C" w:rsidRPr="00941B8D" w:rsidRDefault="004B3E3C" w:rsidP="00941B8D">
            <w:pPr>
              <w:pStyle w:val="TAH"/>
              <w:rPr>
                <w:sz w:val="16"/>
                <w:szCs w:val="16"/>
              </w:rPr>
            </w:pPr>
          </w:p>
        </w:tc>
        <w:tc>
          <w:tcPr>
            <w:tcW w:w="394" w:type="dxa"/>
          </w:tcPr>
          <w:p w14:paraId="0FAB7F1A" w14:textId="77777777" w:rsidR="004B3E3C" w:rsidRPr="00941B8D" w:rsidRDefault="004B3E3C" w:rsidP="00941B8D">
            <w:pPr>
              <w:pStyle w:val="TAH"/>
              <w:rPr>
                <w:sz w:val="16"/>
                <w:szCs w:val="16"/>
              </w:rPr>
            </w:pPr>
          </w:p>
        </w:tc>
        <w:tc>
          <w:tcPr>
            <w:tcW w:w="394" w:type="dxa"/>
          </w:tcPr>
          <w:p w14:paraId="4137C643" w14:textId="77777777" w:rsidR="004B3E3C" w:rsidRPr="00941B8D" w:rsidRDefault="004B3E3C" w:rsidP="00941B8D">
            <w:pPr>
              <w:pStyle w:val="TAH"/>
              <w:rPr>
                <w:sz w:val="16"/>
                <w:szCs w:val="16"/>
              </w:rPr>
            </w:pPr>
          </w:p>
        </w:tc>
        <w:tc>
          <w:tcPr>
            <w:tcW w:w="394" w:type="dxa"/>
          </w:tcPr>
          <w:p w14:paraId="13BDCC90" w14:textId="77777777" w:rsidR="004B3E3C" w:rsidRPr="00941B8D" w:rsidRDefault="004B3E3C" w:rsidP="00941B8D">
            <w:pPr>
              <w:pStyle w:val="TAH"/>
              <w:rPr>
                <w:sz w:val="16"/>
                <w:szCs w:val="16"/>
              </w:rPr>
            </w:pPr>
          </w:p>
        </w:tc>
        <w:tc>
          <w:tcPr>
            <w:tcW w:w="394" w:type="dxa"/>
          </w:tcPr>
          <w:p w14:paraId="735D6A14" w14:textId="77777777" w:rsidR="004B3E3C" w:rsidRPr="00941B8D" w:rsidRDefault="004B3E3C" w:rsidP="00941B8D">
            <w:pPr>
              <w:pStyle w:val="TAH"/>
              <w:rPr>
                <w:sz w:val="16"/>
                <w:szCs w:val="16"/>
              </w:rPr>
            </w:pPr>
          </w:p>
        </w:tc>
        <w:tc>
          <w:tcPr>
            <w:tcW w:w="394" w:type="dxa"/>
          </w:tcPr>
          <w:p w14:paraId="61BB8331" w14:textId="77777777" w:rsidR="004B3E3C" w:rsidRPr="00941B8D" w:rsidRDefault="004B3E3C" w:rsidP="00941B8D">
            <w:pPr>
              <w:pStyle w:val="TAH"/>
              <w:rPr>
                <w:sz w:val="16"/>
                <w:szCs w:val="16"/>
              </w:rPr>
            </w:pPr>
          </w:p>
        </w:tc>
        <w:tc>
          <w:tcPr>
            <w:tcW w:w="394" w:type="dxa"/>
          </w:tcPr>
          <w:p w14:paraId="71A4C770" w14:textId="77777777" w:rsidR="004B3E3C" w:rsidRPr="00941B8D" w:rsidRDefault="004B3E3C" w:rsidP="00941B8D">
            <w:pPr>
              <w:pStyle w:val="TAH"/>
              <w:rPr>
                <w:sz w:val="16"/>
                <w:szCs w:val="16"/>
              </w:rPr>
            </w:pPr>
          </w:p>
        </w:tc>
        <w:tc>
          <w:tcPr>
            <w:tcW w:w="394" w:type="dxa"/>
          </w:tcPr>
          <w:p w14:paraId="59840F51" w14:textId="77777777" w:rsidR="004B3E3C" w:rsidRPr="00941B8D" w:rsidRDefault="004B3E3C" w:rsidP="00941B8D">
            <w:pPr>
              <w:pStyle w:val="TAH"/>
              <w:rPr>
                <w:sz w:val="16"/>
                <w:szCs w:val="16"/>
              </w:rPr>
            </w:pPr>
          </w:p>
        </w:tc>
        <w:tc>
          <w:tcPr>
            <w:tcW w:w="394" w:type="dxa"/>
          </w:tcPr>
          <w:p w14:paraId="3A4C8B8A" w14:textId="77777777" w:rsidR="004B3E3C" w:rsidRPr="00941B8D" w:rsidRDefault="004B3E3C" w:rsidP="00941B8D">
            <w:pPr>
              <w:pStyle w:val="TAH"/>
              <w:rPr>
                <w:sz w:val="16"/>
                <w:szCs w:val="16"/>
              </w:rPr>
            </w:pPr>
          </w:p>
        </w:tc>
        <w:tc>
          <w:tcPr>
            <w:tcW w:w="394" w:type="dxa"/>
          </w:tcPr>
          <w:p w14:paraId="2592034D" w14:textId="77777777" w:rsidR="004B3E3C" w:rsidRPr="00941B8D" w:rsidRDefault="004B3E3C" w:rsidP="00941B8D">
            <w:pPr>
              <w:pStyle w:val="TAH"/>
              <w:rPr>
                <w:sz w:val="16"/>
                <w:szCs w:val="16"/>
              </w:rPr>
            </w:pPr>
          </w:p>
        </w:tc>
      </w:tr>
      <w:tr w:rsidR="004B3E3C" w:rsidRPr="00941B8D" w14:paraId="4F0E5201" w14:textId="77777777" w:rsidTr="00941B8D">
        <w:trPr>
          <w:cantSplit/>
          <w:jc w:val="center"/>
        </w:trPr>
        <w:tc>
          <w:tcPr>
            <w:tcW w:w="843" w:type="dxa"/>
          </w:tcPr>
          <w:p w14:paraId="19EE96BD" w14:textId="5B11D9C6" w:rsidR="004B3E3C" w:rsidRPr="00941B8D" w:rsidRDefault="00FE5BD9" w:rsidP="00941B8D">
            <w:pPr>
              <w:pStyle w:val="TAH"/>
              <w:rPr>
                <w:sz w:val="16"/>
                <w:szCs w:val="16"/>
              </w:rPr>
            </w:pPr>
            <w:r w:rsidRPr="00941B8D">
              <w:rPr>
                <w:sz w:val="16"/>
                <w:szCs w:val="16"/>
              </w:rPr>
              <w:t>5.5</w:t>
            </w:r>
          </w:p>
        </w:tc>
        <w:tc>
          <w:tcPr>
            <w:tcW w:w="439" w:type="dxa"/>
          </w:tcPr>
          <w:p w14:paraId="71198C86" w14:textId="77777777" w:rsidR="004B3E3C" w:rsidRPr="00941B8D" w:rsidRDefault="004B3E3C" w:rsidP="00941B8D">
            <w:pPr>
              <w:pStyle w:val="TAH"/>
              <w:rPr>
                <w:sz w:val="16"/>
                <w:szCs w:val="16"/>
              </w:rPr>
            </w:pPr>
          </w:p>
        </w:tc>
        <w:tc>
          <w:tcPr>
            <w:tcW w:w="439" w:type="dxa"/>
          </w:tcPr>
          <w:p w14:paraId="7C30F5E6" w14:textId="77777777" w:rsidR="004B3E3C" w:rsidRPr="00941B8D" w:rsidRDefault="004B3E3C" w:rsidP="00941B8D">
            <w:pPr>
              <w:pStyle w:val="TAH"/>
              <w:rPr>
                <w:sz w:val="16"/>
                <w:szCs w:val="16"/>
              </w:rPr>
            </w:pPr>
          </w:p>
        </w:tc>
        <w:tc>
          <w:tcPr>
            <w:tcW w:w="305" w:type="dxa"/>
          </w:tcPr>
          <w:p w14:paraId="7D567741" w14:textId="77777777" w:rsidR="004B3E3C" w:rsidRPr="00941B8D" w:rsidRDefault="004B3E3C" w:rsidP="00941B8D">
            <w:pPr>
              <w:pStyle w:val="TAH"/>
              <w:rPr>
                <w:sz w:val="16"/>
                <w:szCs w:val="16"/>
              </w:rPr>
            </w:pPr>
          </w:p>
        </w:tc>
        <w:tc>
          <w:tcPr>
            <w:tcW w:w="305" w:type="dxa"/>
          </w:tcPr>
          <w:p w14:paraId="7929FECF" w14:textId="77777777" w:rsidR="004B3E3C" w:rsidRPr="00941B8D" w:rsidRDefault="004B3E3C" w:rsidP="00941B8D">
            <w:pPr>
              <w:pStyle w:val="TAH"/>
              <w:rPr>
                <w:sz w:val="16"/>
                <w:szCs w:val="16"/>
              </w:rPr>
            </w:pPr>
          </w:p>
        </w:tc>
        <w:tc>
          <w:tcPr>
            <w:tcW w:w="305" w:type="dxa"/>
          </w:tcPr>
          <w:p w14:paraId="5B213153" w14:textId="77777777" w:rsidR="004B3E3C" w:rsidRPr="00941B8D" w:rsidRDefault="004B3E3C" w:rsidP="00941B8D">
            <w:pPr>
              <w:pStyle w:val="TAH"/>
              <w:rPr>
                <w:sz w:val="16"/>
                <w:szCs w:val="16"/>
              </w:rPr>
            </w:pPr>
          </w:p>
        </w:tc>
        <w:tc>
          <w:tcPr>
            <w:tcW w:w="323" w:type="dxa"/>
          </w:tcPr>
          <w:p w14:paraId="236E2D2C" w14:textId="6D8BC052" w:rsidR="004B3E3C" w:rsidRPr="00941B8D" w:rsidRDefault="00FE5BD9" w:rsidP="00941B8D">
            <w:pPr>
              <w:pStyle w:val="TAH"/>
              <w:rPr>
                <w:sz w:val="16"/>
                <w:szCs w:val="16"/>
              </w:rPr>
            </w:pPr>
            <w:r w:rsidRPr="00941B8D">
              <w:rPr>
                <w:sz w:val="16"/>
                <w:szCs w:val="16"/>
              </w:rPr>
              <w:t>X</w:t>
            </w:r>
          </w:p>
        </w:tc>
        <w:tc>
          <w:tcPr>
            <w:tcW w:w="323" w:type="dxa"/>
          </w:tcPr>
          <w:p w14:paraId="54C7B9AA" w14:textId="2CC2466B" w:rsidR="004B3E3C" w:rsidRPr="00941B8D" w:rsidRDefault="004B3E3C" w:rsidP="00941B8D">
            <w:pPr>
              <w:pStyle w:val="TAH"/>
              <w:rPr>
                <w:sz w:val="16"/>
                <w:szCs w:val="16"/>
              </w:rPr>
            </w:pPr>
          </w:p>
        </w:tc>
        <w:tc>
          <w:tcPr>
            <w:tcW w:w="305" w:type="dxa"/>
          </w:tcPr>
          <w:p w14:paraId="0D2A8FF1" w14:textId="77777777" w:rsidR="004B3E3C" w:rsidRPr="00941B8D" w:rsidRDefault="004B3E3C" w:rsidP="00941B8D">
            <w:pPr>
              <w:pStyle w:val="TAH"/>
              <w:rPr>
                <w:sz w:val="16"/>
                <w:szCs w:val="16"/>
              </w:rPr>
            </w:pPr>
          </w:p>
        </w:tc>
        <w:tc>
          <w:tcPr>
            <w:tcW w:w="323" w:type="dxa"/>
          </w:tcPr>
          <w:p w14:paraId="34E0DA95" w14:textId="77777777" w:rsidR="004B3E3C" w:rsidRPr="00941B8D" w:rsidRDefault="004B3E3C" w:rsidP="00941B8D">
            <w:pPr>
              <w:pStyle w:val="TAH"/>
              <w:rPr>
                <w:sz w:val="16"/>
                <w:szCs w:val="16"/>
              </w:rPr>
            </w:pPr>
          </w:p>
        </w:tc>
        <w:tc>
          <w:tcPr>
            <w:tcW w:w="305" w:type="dxa"/>
          </w:tcPr>
          <w:p w14:paraId="312E4B4A" w14:textId="77777777" w:rsidR="004B3E3C" w:rsidRPr="00941B8D" w:rsidRDefault="004B3E3C" w:rsidP="00941B8D">
            <w:pPr>
              <w:pStyle w:val="TAH"/>
              <w:rPr>
                <w:sz w:val="16"/>
                <w:szCs w:val="16"/>
              </w:rPr>
            </w:pPr>
          </w:p>
        </w:tc>
        <w:tc>
          <w:tcPr>
            <w:tcW w:w="394" w:type="dxa"/>
          </w:tcPr>
          <w:p w14:paraId="580B2275" w14:textId="77777777" w:rsidR="004B3E3C" w:rsidRPr="00941B8D" w:rsidRDefault="004B3E3C" w:rsidP="00941B8D">
            <w:pPr>
              <w:pStyle w:val="TAH"/>
              <w:rPr>
                <w:sz w:val="16"/>
                <w:szCs w:val="16"/>
              </w:rPr>
            </w:pPr>
          </w:p>
        </w:tc>
        <w:tc>
          <w:tcPr>
            <w:tcW w:w="394" w:type="dxa"/>
          </w:tcPr>
          <w:p w14:paraId="3E35D4C5" w14:textId="77777777" w:rsidR="004B3E3C" w:rsidRPr="00941B8D" w:rsidRDefault="004B3E3C" w:rsidP="00941B8D">
            <w:pPr>
              <w:pStyle w:val="TAH"/>
              <w:rPr>
                <w:sz w:val="16"/>
                <w:szCs w:val="16"/>
              </w:rPr>
            </w:pPr>
          </w:p>
        </w:tc>
        <w:tc>
          <w:tcPr>
            <w:tcW w:w="394" w:type="dxa"/>
          </w:tcPr>
          <w:p w14:paraId="3230637B" w14:textId="77777777" w:rsidR="004B3E3C" w:rsidRPr="00941B8D" w:rsidRDefault="004B3E3C" w:rsidP="00941B8D">
            <w:pPr>
              <w:pStyle w:val="TAH"/>
              <w:rPr>
                <w:sz w:val="16"/>
                <w:szCs w:val="16"/>
              </w:rPr>
            </w:pPr>
          </w:p>
        </w:tc>
        <w:tc>
          <w:tcPr>
            <w:tcW w:w="394" w:type="dxa"/>
          </w:tcPr>
          <w:p w14:paraId="05653E54" w14:textId="77777777" w:rsidR="004B3E3C" w:rsidRPr="00941B8D" w:rsidRDefault="004B3E3C" w:rsidP="00941B8D">
            <w:pPr>
              <w:pStyle w:val="TAH"/>
              <w:rPr>
                <w:sz w:val="16"/>
                <w:szCs w:val="16"/>
              </w:rPr>
            </w:pPr>
          </w:p>
        </w:tc>
        <w:tc>
          <w:tcPr>
            <w:tcW w:w="394" w:type="dxa"/>
          </w:tcPr>
          <w:p w14:paraId="1814CB6C" w14:textId="77777777" w:rsidR="004B3E3C" w:rsidRPr="00941B8D" w:rsidRDefault="004B3E3C" w:rsidP="00941B8D">
            <w:pPr>
              <w:pStyle w:val="TAH"/>
              <w:rPr>
                <w:sz w:val="16"/>
                <w:szCs w:val="16"/>
              </w:rPr>
            </w:pPr>
          </w:p>
        </w:tc>
        <w:tc>
          <w:tcPr>
            <w:tcW w:w="394" w:type="dxa"/>
          </w:tcPr>
          <w:p w14:paraId="70CCBCD5" w14:textId="77777777" w:rsidR="004B3E3C" w:rsidRPr="00941B8D" w:rsidRDefault="004B3E3C" w:rsidP="00941B8D">
            <w:pPr>
              <w:pStyle w:val="TAH"/>
              <w:rPr>
                <w:sz w:val="16"/>
                <w:szCs w:val="16"/>
              </w:rPr>
            </w:pPr>
          </w:p>
        </w:tc>
        <w:tc>
          <w:tcPr>
            <w:tcW w:w="394" w:type="dxa"/>
          </w:tcPr>
          <w:p w14:paraId="797525F8" w14:textId="77777777" w:rsidR="004B3E3C" w:rsidRPr="00941B8D" w:rsidRDefault="004B3E3C" w:rsidP="00941B8D">
            <w:pPr>
              <w:pStyle w:val="TAH"/>
              <w:rPr>
                <w:sz w:val="16"/>
                <w:szCs w:val="16"/>
              </w:rPr>
            </w:pPr>
          </w:p>
        </w:tc>
        <w:tc>
          <w:tcPr>
            <w:tcW w:w="394" w:type="dxa"/>
          </w:tcPr>
          <w:p w14:paraId="1E3E9F32" w14:textId="77777777" w:rsidR="004B3E3C" w:rsidRPr="00941B8D" w:rsidRDefault="004B3E3C" w:rsidP="00941B8D">
            <w:pPr>
              <w:pStyle w:val="TAH"/>
              <w:rPr>
                <w:sz w:val="16"/>
                <w:szCs w:val="16"/>
              </w:rPr>
            </w:pPr>
          </w:p>
        </w:tc>
        <w:tc>
          <w:tcPr>
            <w:tcW w:w="394" w:type="dxa"/>
          </w:tcPr>
          <w:p w14:paraId="636DFDA1" w14:textId="77777777" w:rsidR="004B3E3C" w:rsidRPr="00941B8D" w:rsidRDefault="004B3E3C" w:rsidP="00941B8D">
            <w:pPr>
              <w:pStyle w:val="TAH"/>
              <w:rPr>
                <w:sz w:val="16"/>
                <w:szCs w:val="16"/>
              </w:rPr>
            </w:pPr>
          </w:p>
        </w:tc>
        <w:tc>
          <w:tcPr>
            <w:tcW w:w="394" w:type="dxa"/>
          </w:tcPr>
          <w:p w14:paraId="0DA7F9BC" w14:textId="77777777" w:rsidR="004B3E3C" w:rsidRPr="00941B8D" w:rsidRDefault="004B3E3C" w:rsidP="00941B8D">
            <w:pPr>
              <w:pStyle w:val="TAH"/>
              <w:rPr>
                <w:sz w:val="16"/>
                <w:szCs w:val="16"/>
              </w:rPr>
            </w:pPr>
          </w:p>
        </w:tc>
        <w:tc>
          <w:tcPr>
            <w:tcW w:w="394" w:type="dxa"/>
          </w:tcPr>
          <w:p w14:paraId="00245886" w14:textId="77777777" w:rsidR="004B3E3C" w:rsidRPr="00941B8D" w:rsidRDefault="004B3E3C" w:rsidP="00941B8D">
            <w:pPr>
              <w:pStyle w:val="TAH"/>
              <w:rPr>
                <w:sz w:val="16"/>
                <w:szCs w:val="16"/>
              </w:rPr>
            </w:pPr>
          </w:p>
        </w:tc>
        <w:tc>
          <w:tcPr>
            <w:tcW w:w="394" w:type="dxa"/>
          </w:tcPr>
          <w:p w14:paraId="0D64BB23" w14:textId="77777777" w:rsidR="004B3E3C" w:rsidRPr="00941B8D" w:rsidRDefault="004B3E3C" w:rsidP="00941B8D">
            <w:pPr>
              <w:pStyle w:val="TAH"/>
              <w:rPr>
                <w:sz w:val="16"/>
                <w:szCs w:val="16"/>
              </w:rPr>
            </w:pPr>
          </w:p>
        </w:tc>
        <w:tc>
          <w:tcPr>
            <w:tcW w:w="394" w:type="dxa"/>
          </w:tcPr>
          <w:p w14:paraId="6C6BF8DE" w14:textId="77777777" w:rsidR="004B3E3C" w:rsidRPr="00941B8D" w:rsidRDefault="004B3E3C" w:rsidP="00941B8D">
            <w:pPr>
              <w:pStyle w:val="TAH"/>
              <w:rPr>
                <w:sz w:val="16"/>
                <w:szCs w:val="16"/>
              </w:rPr>
            </w:pPr>
          </w:p>
        </w:tc>
        <w:tc>
          <w:tcPr>
            <w:tcW w:w="394" w:type="dxa"/>
          </w:tcPr>
          <w:p w14:paraId="05374BFA" w14:textId="77777777" w:rsidR="004B3E3C" w:rsidRPr="00941B8D" w:rsidRDefault="004B3E3C" w:rsidP="00941B8D">
            <w:pPr>
              <w:pStyle w:val="TAH"/>
              <w:rPr>
                <w:sz w:val="16"/>
                <w:szCs w:val="16"/>
              </w:rPr>
            </w:pPr>
          </w:p>
        </w:tc>
        <w:tc>
          <w:tcPr>
            <w:tcW w:w="394" w:type="dxa"/>
          </w:tcPr>
          <w:p w14:paraId="356A6E18" w14:textId="77777777" w:rsidR="004B3E3C" w:rsidRPr="00941B8D" w:rsidRDefault="004B3E3C" w:rsidP="00941B8D">
            <w:pPr>
              <w:pStyle w:val="TAH"/>
              <w:rPr>
                <w:sz w:val="16"/>
                <w:szCs w:val="16"/>
              </w:rPr>
            </w:pPr>
          </w:p>
        </w:tc>
      </w:tr>
      <w:tr w:rsidR="004B3E3C" w:rsidRPr="00941B8D" w14:paraId="3EBEE668" w14:textId="77777777" w:rsidTr="00941B8D">
        <w:trPr>
          <w:cantSplit/>
          <w:jc w:val="center"/>
        </w:trPr>
        <w:tc>
          <w:tcPr>
            <w:tcW w:w="843" w:type="dxa"/>
          </w:tcPr>
          <w:p w14:paraId="736CCE8C" w14:textId="09F8040F" w:rsidR="004B3E3C" w:rsidRPr="00941B8D" w:rsidRDefault="00FE5BD9" w:rsidP="00941B8D">
            <w:pPr>
              <w:pStyle w:val="TAH"/>
              <w:rPr>
                <w:sz w:val="16"/>
                <w:szCs w:val="16"/>
              </w:rPr>
            </w:pPr>
            <w:r w:rsidRPr="00941B8D">
              <w:rPr>
                <w:sz w:val="16"/>
                <w:szCs w:val="16"/>
              </w:rPr>
              <w:t>5.6</w:t>
            </w:r>
          </w:p>
        </w:tc>
        <w:tc>
          <w:tcPr>
            <w:tcW w:w="439" w:type="dxa"/>
          </w:tcPr>
          <w:p w14:paraId="303CB710" w14:textId="77777777" w:rsidR="004B3E3C" w:rsidRPr="00941B8D" w:rsidRDefault="004B3E3C" w:rsidP="00941B8D">
            <w:pPr>
              <w:pStyle w:val="TAH"/>
              <w:rPr>
                <w:sz w:val="16"/>
                <w:szCs w:val="16"/>
              </w:rPr>
            </w:pPr>
          </w:p>
        </w:tc>
        <w:tc>
          <w:tcPr>
            <w:tcW w:w="439" w:type="dxa"/>
          </w:tcPr>
          <w:p w14:paraId="2447B15D" w14:textId="77777777" w:rsidR="004B3E3C" w:rsidRPr="00941B8D" w:rsidRDefault="004B3E3C" w:rsidP="00941B8D">
            <w:pPr>
              <w:pStyle w:val="TAH"/>
              <w:rPr>
                <w:sz w:val="16"/>
                <w:szCs w:val="16"/>
              </w:rPr>
            </w:pPr>
          </w:p>
        </w:tc>
        <w:tc>
          <w:tcPr>
            <w:tcW w:w="305" w:type="dxa"/>
          </w:tcPr>
          <w:p w14:paraId="6D6BFA60" w14:textId="77777777" w:rsidR="004B3E3C" w:rsidRPr="00941B8D" w:rsidRDefault="004B3E3C" w:rsidP="00941B8D">
            <w:pPr>
              <w:pStyle w:val="TAH"/>
              <w:rPr>
                <w:sz w:val="16"/>
                <w:szCs w:val="16"/>
              </w:rPr>
            </w:pPr>
          </w:p>
        </w:tc>
        <w:tc>
          <w:tcPr>
            <w:tcW w:w="305" w:type="dxa"/>
          </w:tcPr>
          <w:p w14:paraId="62711A8D" w14:textId="77777777" w:rsidR="004B3E3C" w:rsidRPr="00941B8D" w:rsidRDefault="004B3E3C" w:rsidP="00941B8D">
            <w:pPr>
              <w:pStyle w:val="TAH"/>
              <w:rPr>
                <w:sz w:val="16"/>
                <w:szCs w:val="16"/>
              </w:rPr>
            </w:pPr>
          </w:p>
        </w:tc>
        <w:tc>
          <w:tcPr>
            <w:tcW w:w="305" w:type="dxa"/>
          </w:tcPr>
          <w:p w14:paraId="28147FCC" w14:textId="77777777" w:rsidR="004B3E3C" w:rsidRPr="00941B8D" w:rsidRDefault="004B3E3C" w:rsidP="00941B8D">
            <w:pPr>
              <w:pStyle w:val="TAH"/>
              <w:rPr>
                <w:sz w:val="16"/>
                <w:szCs w:val="16"/>
              </w:rPr>
            </w:pPr>
          </w:p>
        </w:tc>
        <w:tc>
          <w:tcPr>
            <w:tcW w:w="323" w:type="dxa"/>
          </w:tcPr>
          <w:p w14:paraId="35777027" w14:textId="492CDD17" w:rsidR="004B3E3C" w:rsidRPr="00941B8D" w:rsidRDefault="00FE5BD9" w:rsidP="00941B8D">
            <w:pPr>
              <w:pStyle w:val="TAH"/>
              <w:rPr>
                <w:sz w:val="16"/>
                <w:szCs w:val="16"/>
              </w:rPr>
            </w:pPr>
            <w:r w:rsidRPr="00941B8D">
              <w:rPr>
                <w:sz w:val="16"/>
                <w:szCs w:val="16"/>
              </w:rPr>
              <w:t>X</w:t>
            </w:r>
          </w:p>
        </w:tc>
        <w:tc>
          <w:tcPr>
            <w:tcW w:w="323" w:type="dxa"/>
          </w:tcPr>
          <w:p w14:paraId="4216671A" w14:textId="08583F97" w:rsidR="004B3E3C" w:rsidRPr="00941B8D" w:rsidRDefault="004B3E3C" w:rsidP="00941B8D">
            <w:pPr>
              <w:pStyle w:val="TAH"/>
              <w:rPr>
                <w:sz w:val="16"/>
                <w:szCs w:val="16"/>
              </w:rPr>
            </w:pPr>
          </w:p>
        </w:tc>
        <w:tc>
          <w:tcPr>
            <w:tcW w:w="305" w:type="dxa"/>
          </w:tcPr>
          <w:p w14:paraId="707E2F9A" w14:textId="77777777" w:rsidR="004B3E3C" w:rsidRPr="00941B8D" w:rsidRDefault="004B3E3C" w:rsidP="00941B8D">
            <w:pPr>
              <w:pStyle w:val="TAH"/>
              <w:rPr>
                <w:sz w:val="16"/>
                <w:szCs w:val="16"/>
              </w:rPr>
            </w:pPr>
          </w:p>
        </w:tc>
        <w:tc>
          <w:tcPr>
            <w:tcW w:w="323" w:type="dxa"/>
          </w:tcPr>
          <w:p w14:paraId="33F51B03" w14:textId="77777777" w:rsidR="004B3E3C" w:rsidRPr="00941B8D" w:rsidRDefault="004B3E3C" w:rsidP="00941B8D">
            <w:pPr>
              <w:pStyle w:val="TAH"/>
              <w:rPr>
                <w:sz w:val="16"/>
                <w:szCs w:val="16"/>
              </w:rPr>
            </w:pPr>
          </w:p>
        </w:tc>
        <w:tc>
          <w:tcPr>
            <w:tcW w:w="305" w:type="dxa"/>
          </w:tcPr>
          <w:p w14:paraId="5D1A0380" w14:textId="77777777" w:rsidR="004B3E3C" w:rsidRPr="00941B8D" w:rsidRDefault="004B3E3C" w:rsidP="00941B8D">
            <w:pPr>
              <w:pStyle w:val="TAH"/>
              <w:rPr>
                <w:sz w:val="16"/>
                <w:szCs w:val="16"/>
              </w:rPr>
            </w:pPr>
          </w:p>
        </w:tc>
        <w:tc>
          <w:tcPr>
            <w:tcW w:w="394" w:type="dxa"/>
          </w:tcPr>
          <w:p w14:paraId="4A05354B" w14:textId="77777777" w:rsidR="004B3E3C" w:rsidRPr="00941B8D" w:rsidRDefault="004B3E3C" w:rsidP="00941B8D">
            <w:pPr>
              <w:pStyle w:val="TAH"/>
              <w:rPr>
                <w:sz w:val="16"/>
                <w:szCs w:val="16"/>
              </w:rPr>
            </w:pPr>
          </w:p>
        </w:tc>
        <w:tc>
          <w:tcPr>
            <w:tcW w:w="394" w:type="dxa"/>
          </w:tcPr>
          <w:p w14:paraId="44DA5863" w14:textId="77777777" w:rsidR="004B3E3C" w:rsidRPr="00941B8D" w:rsidRDefault="004B3E3C" w:rsidP="00941B8D">
            <w:pPr>
              <w:pStyle w:val="TAH"/>
              <w:rPr>
                <w:sz w:val="16"/>
                <w:szCs w:val="16"/>
              </w:rPr>
            </w:pPr>
          </w:p>
        </w:tc>
        <w:tc>
          <w:tcPr>
            <w:tcW w:w="394" w:type="dxa"/>
          </w:tcPr>
          <w:p w14:paraId="077D9527" w14:textId="77777777" w:rsidR="004B3E3C" w:rsidRPr="00941B8D" w:rsidRDefault="004B3E3C" w:rsidP="00941B8D">
            <w:pPr>
              <w:pStyle w:val="TAH"/>
              <w:rPr>
                <w:sz w:val="16"/>
                <w:szCs w:val="16"/>
              </w:rPr>
            </w:pPr>
          </w:p>
        </w:tc>
        <w:tc>
          <w:tcPr>
            <w:tcW w:w="394" w:type="dxa"/>
          </w:tcPr>
          <w:p w14:paraId="77CF9BB5" w14:textId="77777777" w:rsidR="004B3E3C" w:rsidRPr="00941B8D" w:rsidRDefault="004B3E3C" w:rsidP="00941B8D">
            <w:pPr>
              <w:pStyle w:val="TAH"/>
              <w:rPr>
                <w:sz w:val="16"/>
                <w:szCs w:val="16"/>
              </w:rPr>
            </w:pPr>
          </w:p>
        </w:tc>
        <w:tc>
          <w:tcPr>
            <w:tcW w:w="394" w:type="dxa"/>
          </w:tcPr>
          <w:p w14:paraId="729564D7" w14:textId="77777777" w:rsidR="004B3E3C" w:rsidRPr="00941B8D" w:rsidRDefault="004B3E3C" w:rsidP="00941B8D">
            <w:pPr>
              <w:pStyle w:val="TAH"/>
              <w:rPr>
                <w:sz w:val="16"/>
                <w:szCs w:val="16"/>
              </w:rPr>
            </w:pPr>
          </w:p>
        </w:tc>
        <w:tc>
          <w:tcPr>
            <w:tcW w:w="394" w:type="dxa"/>
          </w:tcPr>
          <w:p w14:paraId="684A7022" w14:textId="77777777" w:rsidR="004B3E3C" w:rsidRPr="00941B8D" w:rsidRDefault="004B3E3C" w:rsidP="00941B8D">
            <w:pPr>
              <w:pStyle w:val="TAH"/>
              <w:rPr>
                <w:sz w:val="16"/>
                <w:szCs w:val="16"/>
              </w:rPr>
            </w:pPr>
          </w:p>
        </w:tc>
        <w:tc>
          <w:tcPr>
            <w:tcW w:w="394" w:type="dxa"/>
          </w:tcPr>
          <w:p w14:paraId="0ABCB513" w14:textId="77777777" w:rsidR="004B3E3C" w:rsidRPr="00941B8D" w:rsidRDefault="004B3E3C" w:rsidP="00941B8D">
            <w:pPr>
              <w:pStyle w:val="TAH"/>
              <w:rPr>
                <w:sz w:val="16"/>
                <w:szCs w:val="16"/>
              </w:rPr>
            </w:pPr>
          </w:p>
        </w:tc>
        <w:tc>
          <w:tcPr>
            <w:tcW w:w="394" w:type="dxa"/>
          </w:tcPr>
          <w:p w14:paraId="047B62E3" w14:textId="77777777" w:rsidR="004B3E3C" w:rsidRPr="00941B8D" w:rsidRDefault="004B3E3C" w:rsidP="00941B8D">
            <w:pPr>
              <w:pStyle w:val="TAH"/>
              <w:rPr>
                <w:sz w:val="16"/>
                <w:szCs w:val="16"/>
              </w:rPr>
            </w:pPr>
          </w:p>
        </w:tc>
        <w:tc>
          <w:tcPr>
            <w:tcW w:w="394" w:type="dxa"/>
          </w:tcPr>
          <w:p w14:paraId="0C8D4ECC" w14:textId="77777777" w:rsidR="004B3E3C" w:rsidRPr="00941B8D" w:rsidRDefault="004B3E3C" w:rsidP="00941B8D">
            <w:pPr>
              <w:pStyle w:val="TAH"/>
              <w:rPr>
                <w:sz w:val="16"/>
                <w:szCs w:val="16"/>
              </w:rPr>
            </w:pPr>
          </w:p>
        </w:tc>
        <w:tc>
          <w:tcPr>
            <w:tcW w:w="394" w:type="dxa"/>
          </w:tcPr>
          <w:p w14:paraId="2414A1A8" w14:textId="77777777" w:rsidR="004B3E3C" w:rsidRPr="00941B8D" w:rsidRDefault="004B3E3C" w:rsidP="00941B8D">
            <w:pPr>
              <w:pStyle w:val="TAH"/>
              <w:rPr>
                <w:sz w:val="16"/>
                <w:szCs w:val="16"/>
              </w:rPr>
            </w:pPr>
          </w:p>
        </w:tc>
        <w:tc>
          <w:tcPr>
            <w:tcW w:w="394" w:type="dxa"/>
          </w:tcPr>
          <w:p w14:paraId="468A70B0" w14:textId="77777777" w:rsidR="004B3E3C" w:rsidRPr="00941B8D" w:rsidRDefault="004B3E3C" w:rsidP="00941B8D">
            <w:pPr>
              <w:pStyle w:val="TAH"/>
              <w:rPr>
                <w:sz w:val="16"/>
                <w:szCs w:val="16"/>
              </w:rPr>
            </w:pPr>
          </w:p>
        </w:tc>
        <w:tc>
          <w:tcPr>
            <w:tcW w:w="394" w:type="dxa"/>
          </w:tcPr>
          <w:p w14:paraId="4811F4CA" w14:textId="77777777" w:rsidR="004B3E3C" w:rsidRPr="00941B8D" w:rsidRDefault="004B3E3C" w:rsidP="00941B8D">
            <w:pPr>
              <w:pStyle w:val="TAH"/>
              <w:rPr>
                <w:sz w:val="16"/>
                <w:szCs w:val="16"/>
              </w:rPr>
            </w:pPr>
          </w:p>
        </w:tc>
        <w:tc>
          <w:tcPr>
            <w:tcW w:w="394" w:type="dxa"/>
          </w:tcPr>
          <w:p w14:paraId="73E8D5F3" w14:textId="77777777" w:rsidR="004B3E3C" w:rsidRPr="00941B8D" w:rsidRDefault="004B3E3C" w:rsidP="00941B8D">
            <w:pPr>
              <w:pStyle w:val="TAH"/>
              <w:rPr>
                <w:sz w:val="16"/>
                <w:szCs w:val="16"/>
              </w:rPr>
            </w:pPr>
          </w:p>
        </w:tc>
        <w:tc>
          <w:tcPr>
            <w:tcW w:w="394" w:type="dxa"/>
          </w:tcPr>
          <w:p w14:paraId="4664D30C" w14:textId="77777777" w:rsidR="004B3E3C" w:rsidRPr="00941B8D" w:rsidRDefault="004B3E3C" w:rsidP="00941B8D">
            <w:pPr>
              <w:pStyle w:val="TAH"/>
              <w:rPr>
                <w:sz w:val="16"/>
                <w:szCs w:val="16"/>
              </w:rPr>
            </w:pPr>
          </w:p>
        </w:tc>
        <w:tc>
          <w:tcPr>
            <w:tcW w:w="394" w:type="dxa"/>
          </w:tcPr>
          <w:p w14:paraId="2501524C" w14:textId="77777777" w:rsidR="004B3E3C" w:rsidRPr="00941B8D" w:rsidRDefault="004B3E3C" w:rsidP="00941B8D">
            <w:pPr>
              <w:pStyle w:val="TAH"/>
              <w:rPr>
                <w:sz w:val="16"/>
                <w:szCs w:val="16"/>
              </w:rPr>
            </w:pPr>
          </w:p>
        </w:tc>
      </w:tr>
      <w:tr w:rsidR="004B3E3C" w:rsidRPr="00941B8D" w14:paraId="74B9457D" w14:textId="77777777" w:rsidTr="00941B8D">
        <w:trPr>
          <w:cantSplit/>
          <w:jc w:val="center"/>
        </w:trPr>
        <w:tc>
          <w:tcPr>
            <w:tcW w:w="843" w:type="dxa"/>
          </w:tcPr>
          <w:p w14:paraId="3C99F17C" w14:textId="2F454FB1" w:rsidR="004B3E3C" w:rsidRPr="00941B8D" w:rsidRDefault="00FE5BD9" w:rsidP="00941B8D">
            <w:pPr>
              <w:pStyle w:val="TAH"/>
              <w:rPr>
                <w:sz w:val="16"/>
                <w:szCs w:val="16"/>
              </w:rPr>
            </w:pPr>
            <w:r w:rsidRPr="00941B8D">
              <w:rPr>
                <w:sz w:val="16"/>
                <w:szCs w:val="16"/>
              </w:rPr>
              <w:t>5.7</w:t>
            </w:r>
          </w:p>
        </w:tc>
        <w:tc>
          <w:tcPr>
            <w:tcW w:w="439" w:type="dxa"/>
          </w:tcPr>
          <w:p w14:paraId="78D1E362" w14:textId="77777777" w:rsidR="004B3E3C" w:rsidRPr="00941B8D" w:rsidRDefault="004B3E3C" w:rsidP="00941B8D">
            <w:pPr>
              <w:pStyle w:val="TAH"/>
              <w:rPr>
                <w:sz w:val="16"/>
                <w:szCs w:val="16"/>
              </w:rPr>
            </w:pPr>
          </w:p>
        </w:tc>
        <w:tc>
          <w:tcPr>
            <w:tcW w:w="439" w:type="dxa"/>
          </w:tcPr>
          <w:p w14:paraId="270D0F6E" w14:textId="77777777" w:rsidR="004B3E3C" w:rsidRPr="00941B8D" w:rsidRDefault="004B3E3C" w:rsidP="00941B8D">
            <w:pPr>
              <w:pStyle w:val="TAH"/>
              <w:rPr>
                <w:sz w:val="16"/>
                <w:szCs w:val="16"/>
              </w:rPr>
            </w:pPr>
          </w:p>
        </w:tc>
        <w:tc>
          <w:tcPr>
            <w:tcW w:w="305" w:type="dxa"/>
          </w:tcPr>
          <w:p w14:paraId="3B15A6EF" w14:textId="77777777" w:rsidR="004B3E3C" w:rsidRPr="00941B8D" w:rsidRDefault="004B3E3C" w:rsidP="00941B8D">
            <w:pPr>
              <w:pStyle w:val="TAH"/>
              <w:rPr>
                <w:sz w:val="16"/>
                <w:szCs w:val="16"/>
              </w:rPr>
            </w:pPr>
          </w:p>
        </w:tc>
        <w:tc>
          <w:tcPr>
            <w:tcW w:w="305" w:type="dxa"/>
          </w:tcPr>
          <w:p w14:paraId="48B1EC99" w14:textId="77777777" w:rsidR="004B3E3C" w:rsidRPr="00941B8D" w:rsidRDefault="004B3E3C" w:rsidP="00941B8D">
            <w:pPr>
              <w:pStyle w:val="TAH"/>
              <w:rPr>
                <w:sz w:val="16"/>
                <w:szCs w:val="16"/>
              </w:rPr>
            </w:pPr>
          </w:p>
        </w:tc>
        <w:tc>
          <w:tcPr>
            <w:tcW w:w="305" w:type="dxa"/>
          </w:tcPr>
          <w:p w14:paraId="6CCE9840" w14:textId="77777777" w:rsidR="004B3E3C" w:rsidRPr="00941B8D" w:rsidRDefault="004B3E3C" w:rsidP="00941B8D">
            <w:pPr>
              <w:pStyle w:val="TAH"/>
              <w:rPr>
                <w:sz w:val="16"/>
                <w:szCs w:val="16"/>
              </w:rPr>
            </w:pPr>
          </w:p>
        </w:tc>
        <w:tc>
          <w:tcPr>
            <w:tcW w:w="323" w:type="dxa"/>
          </w:tcPr>
          <w:p w14:paraId="4CB3B3F4" w14:textId="3E2315AC" w:rsidR="004B3E3C" w:rsidRPr="00941B8D" w:rsidRDefault="00FE5BD9" w:rsidP="00941B8D">
            <w:pPr>
              <w:pStyle w:val="TAH"/>
              <w:rPr>
                <w:sz w:val="16"/>
                <w:szCs w:val="16"/>
              </w:rPr>
            </w:pPr>
            <w:r w:rsidRPr="00941B8D">
              <w:rPr>
                <w:sz w:val="16"/>
                <w:szCs w:val="16"/>
              </w:rPr>
              <w:t>X</w:t>
            </w:r>
          </w:p>
        </w:tc>
        <w:tc>
          <w:tcPr>
            <w:tcW w:w="323" w:type="dxa"/>
          </w:tcPr>
          <w:p w14:paraId="250B7647" w14:textId="68C959D8" w:rsidR="004B3E3C" w:rsidRPr="00941B8D" w:rsidRDefault="004B3E3C" w:rsidP="00941B8D">
            <w:pPr>
              <w:pStyle w:val="TAH"/>
              <w:rPr>
                <w:sz w:val="16"/>
                <w:szCs w:val="16"/>
              </w:rPr>
            </w:pPr>
          </w:p>
        </w:tc>
        <w:tc>
          <w:tcPr>
            <w:tcW w:w="305" w:type="dxa"/>
          </w:tcPr>
          <w:p w14:paraId="43C54514" w14:textId="77777777" w:rsidR="004B3E3C" w:rsidRPr="00941B8D" w:rsidRDefault="004B3E3C" w:rsidP="00941B8D">
            <w:pPr>
              <w:pStyle w:val="TAH"/>
              <w:rPr>
                <w:sz w:val="16"/>
                <w:szCs w:val="16"/>
              </w:rPr>
            </w:pPr>
          </w:p>
        </w:tc>
        <w:tc>
          <w:tcPr>
            <w:tcW w:w="323" w:type="dxa"/>
          </w:tcPr>
          <w:p w14:paraId="01F7EE74" w14:textId="77777777" w:rsidR="004B3E3C" w:rsidRPr="00941B8D" w:rsidRDefault="004B3E3C" w:rsidP="00941B8D">
            <w:pPr>
              <w:pStyle w:val="TAH"/>
              <w:rPr>
                <w:sz w:val="16"/>
                <w:szCs w:val="16"/>
              </w:rPr>
            </w:pPr>
          </w:p>
        </w:tc>
        <w:tc>
          <w:tcPr>
            <w:tcW w:w="305" w:type="dxa"/>
          </w:tcPr>
          <w:p w14:paraId="1F8397FB" w14:textId="77777777" w:rsidR="004B3E3C" w:rsidRPr="00941B8D" w:rsidRDefault="004B3E3C" w:rsidP="00941B8D">
            <w:pPr>
              <w:pStyle w:val="TAH"/>
              <w:rPr>
                <w:sz w:val="16"/>
                <w:szCs w:val="16"/>
              </w:rPr>
            </w:pPr>
          </w:p>
        </w:tc>
        <w:tc>
          <w:tcPr>
            <w:tcW w:w="394" w:type="dxa"/>
          </w:tcPr>
          <w:p w14:paraId="166A48BD" w14:textId="77777777" w:rsidR="004B3E3C" w:rsidRPr="00941B8D" w:rsidRDefault="004B3E3C" w:rsidP="00941B8D">
            <w:pPr>
              <w:pStyle w:val="TAH"/>
              <w:rPr>
                <w:sz w:val="16"/>
                <w:szCs w:val="16"/>
              </w:rPr>
            </w:pPr>
          </w:p>
        </w:tc>
        <w:tc>
          <w:tcPr>
            <w:tcW w:w="394" w:type="dxa"/>
          </w:tcPr>
          <w:p w14:paraId="067528E5" w14:textId="77777777" w:rsidR="004B3E3C" w:rsidRPr="00941B8D" w:rsidRDefault="004B3E3C" w:rsidP="00941B8D">
            <w:pPr>
              <w:pStyle w:val="TAH"/>
              <w:rPr>
                <w:sz w:val="16"/>
                <w:szCs w:val="16"/>
              </w:rPr>
            </w:pPr>
          </w:p>
        </w:tc>
        <w:tc>
          <w:tcPr>
            <w:tcW w:w="394" w:type="dxa"/>
          </w:tcPr>
          <w:p w14:paraId="57AE8F70" w14:textId="77777777" w:rsidR="004B3E3C" w:rsidRPr="00941B8D" w:rsidRDefault="004B3E3C" w:rsidP="00941B8D">
            <w:pPr>
              <w:pStyle w:val="TAH"/>
              <w:rPr>
                <w:sz w:val="16"/>
                <w:szCs w:val="16"/>
              </w:rPr>
            </w:pPr>
          </w:p>
        </w:tc>
        <w:tc>
          <w:tcPr>
            <w:tcW w:w="394" w:type="dxa"/>
          </w:tcPr>
          <w:p w14:paraId="5EC1A902" w14:textId="77777777" w:rsidR="004B3E3C" w:rsidRPr="00941B8D" w:rsidRDefault="004B3E3C" w:rsidP="00941B8D">
            <w:pPr>
              <w:pStyle w:val="TAH"/>
              <w:rPr>
                <w:sz w:val="16"/>
                <w:szCs w:val="16"/>
              </w:rPr>
            </w:pPr>
          </w:p>
        </w:tc>
        <w:tc>
          <w:tcPr>
            <w:tcW w:w="394" w:type="dxa"/>
          </w:tcPr>
          <w:p w14:paraId="467D8C17" w14:textId="77777777" w:rsidR="004B3E3C" w:rsidRPr="00941B8D" w:rsidRDefault="004B3E3C" w:rsidP="00941B8D">
            <w:pPr>
              <w:pStyle w:val="TAH"/>
              <w:rPr>
                <w:sz w:val="16"/>
                <w:szCs w:val="16"/>
              </w:rPr>
            </w:pPr>
          </w:p>
        </w:tc>
        <w:tc>
          <w:tcPr>
            <w:tcW w:w="394" w:type="dxa"/>
          </w:tcPr>
          <w:p w14:paraId="59742A71" w14:textId="77777777" w:rsidR="004B3E3C" w:rsidRPr="00941B8D" w:rsidRDefault="004B3E3C" w:rsidP="00941B8D">
            <w:pPr>
              <w:pStyle w:val="TAH"/>
              <w:rPr>
                <w:sz w:val="16"/>
                <w:szCs w:val="16"/>
              </w:rPr>
            </w:pPr>
          </w:p>
        </w:tc>
        <w:tc>
          <w:tcPr>
            <w:tcW w:w="394" w:type="dxa"/>
          </w:tcPr>
          <w:p w14:paraId="588D13F4" w14:textId="77777777" w:rsidR="004B3E3C" w:rsidRPr="00941B8D" w:rsidRDefault="004B3E3C" w:rsidP="00941B8D">
            <w:pPr>
              <w:pStyle w:val="TAH"/>
              <w:rPr>
                <w:sz w:val="16"/>
                <w:szCs w:val="16"/>
              </w:rPr>
            </w:pPr>
          </w:p>
        </w:tc>
        <w:tc>
          <w:tcPr>
            <w:tcW w:w="394" w:type="dxa"/>
          </w:tcPr>
          <w:p w14:paraId="37436EDA" w14:textId="77777777" w:rsidR="004B3E3C" w:rsidRPr="00941B8D" w:rsidRDefault="004B3E3C" w:rsidP="00941B8D">
            <w:pPr>
              <w:pStyle w:val="TAH"/>
              <w:rPr>
                <w:sz w:val="16"/>
                <w:szCs w:val="16"/>
              </w:rPr>
            </w:pPr>
          </w:p>
        </w:tc>
        <w:tc>
          <w:tcPr>
            <w:tcW w:w="394" w:type="dxa"/>
          </w:tcPr>
          <w:p w14:paraId="31007AA9" w14:textId="77777777" w:rsidR="004B3E3C" w:rsidRPr="00941B8D" w:rsidRDefault="004B3E3C" w:rsidP="00941B8D">
            <w:pPr>
              <w:pStyle w:val="TAH"/>
              <w:rPr>
                <w:sz w:val="16"/>
                <w:szCs w:val="16"/>
              </w:rPr>
            </w:pPr>
          </w:p>
        </w:tc>
        <w:tc>
          <w:tcPr>
            <w:tcW w:w="394" w:type="dxa"/>
          </w:tcPr>
          <w:p w14:paraId="7A6E7A96" w14:textId="77777777" w:rsidR="004B3E3C" w:rsidRPr="00941B8D" w:rsidRDefault="004B3E3C" w:rsidP="00941B8D">
            <w:pPr>
              <w:pStyle w:val="TAH"/>
              <w:rPr>
                <w:sz w:val="16"/>
                <w:szCs w:val="16"/>
              </w:rPr>
            </w:pPr>
          </w:p>
        </w:tc>
        <w:tc>
          <w:tcPr>
            <w:tcW w:w="394" w:type="dxa"/>
          </w:tcPr>
          <w:p w14:paraId="7B61BA7C" w14:textId="77777777" w:rsidR="004B3E3C" w:rsidRPr="00941B8D" w:rsidRDefault="004B3E3C" w:rsidP="00941B8D">
            <w:pPr>
              <w:pStyle w:val="TAH"/>
              <w:rPr>
                <w:sz w:val="16"/>
                <w:szCs w:val="16"/>
              </w:rPr>
            </w:pPr>
          </w:p>
        </w:tc>
        <w:tc>
          <w:tcPr>
            <w:tcW w:w="394" w:type="dxa"/>
          </w:tcPr>
          <w:p w14:paraId="6F3C19C2" w14:textId="77777777" w:rsidR="004B3E3C" w:rsidRPr="00941B8D" w:rsidRDefault="004B3E3C" w:rsidP="00941B8D">
            <w:pPr>
              <w:pStyle w:val="TAH"/>
              <w:rPr>
                <w:sz w:val="16"/>
                <w:szCs w:val="16"/>
              </w:rPr>
            </w:pPr>
          </w:p>
        </w:tc>
        <w:tc>
          <w:tcPr>
            <w:tcW w:w="394" w:type="dxa"/>
          </w:tcPr>
          <w:p w14:paraId="6FB52B46" w14:textId="77777777" w:rsidR="004B3E3C" w:rsidRPr="00941B8D" w:rsidRDefault="004B3E3C" w:rsidP="00941B8D">
            <w:pPr>
              <w:pStyle w:val="TAH"/>
              <w:rPr>
                <w:sz w:val="16"/>
                <w:szCs w:val="16"/>
              </w:rPr>
            </w:pPr>
          </w:p>
        </w:tc>
        <w:tc>
          <w:tcPr>
            <w:tcW w:w="394" w:type="dxa"/>
          </w:tcPr>
          <w:p w14:paraId="144A09C1" w14:textId="77777777" w:rsidR="004B3E3C" w:rsidRPr="00941B8D" w:rsidRDefault="004B3E3C" w:rsidP="00941B8D">
            <w:pPr>
              <w:pStyle w:val="TAH"/>
              <w:rPr>
                <w:sz w:val="16"/>
                <w:szCs w:val="16"/>
              </w:rPr>
            </w:pPr>
          </w:p>
        </w:tc>
        <w:tc>
          <w:tcPr>
            <w:tcW w:w="394" w:type="dxa"/>
          </w:tcPr>
          <w:p w14:paraId="7764E52F" w14:textId="77777777" w:rsidR="004B3E3C" w:rsidRPr="00941B8D" w:rsidRDefault="004B3E3C" w:rsidP="00941B8D">
            <w:pPr>
              <w:pStyle w:val="TAH"/>
              <w:rPr>
                <w:sz w:val="16"/>
                <w:szCs w:val="16"/>
              </w:rPr>
            </w:pPr>
          </w:p>
        </w:tc>
      </w:tr>
      <w:tr w:rsidR="004B3E3C" w:rsidRPr="00941B8D" w14:paraId="4338FE37" w14:textId="77777777" w:rsidTr="00941B8D">
        <w:trPr>
          <w:cantSplit/>
          <w:jc w:val="center"/>
        </w:trPr>
        <w:tc>
          <w:tcPr>
            <w:tcW w:w="843" w:type="dxa"/>
          </w:tcPr>
          <w:p w14:paraId="02ABD1B6" w14:textId="0401ECFF" w:rsidR="004B3E3C" w:rsidRPr="00941B8D" w:rsidRDefault="00FE5BD9" w:rsidP="00941B8D">
            <w:pPr>
              <w:pStyle w:val="TAH"/>
              <w:rPr>
                <w:sz w:val="16"/>
                <w:szCs w:val="16"/>
              </w:rPr>
            </w:pPr>
            <w:r w:rsidRPr="00941B8D">
              <w:rPr>
                <w:sz w:val="16"/>
                <w:szCs w:val="16"/>
              </w:rPr>
              <w:t>5.8</w:t>
            </w:r>
          </w:p>
        </w:tc>
        <w:tc>
          <w:tcPr>
            <w:tcW w:w="439" w:type="dxa"/>
          </w:tcPr>
          <w:p w14:paraId="1498EBFE" w14:textId="77777777" w:rsidR="004B3E3C" w:rsidRPr="00941B8D" w:rsidRDefault="004B3E3C" w:rsidP="00941B8D">
            <w:pPr>
              <w:pStyle w:val="TAH"/>
              <w:rPr>
                <w:sz w:val="16"/>
                <w:szCs w:val="16"/>
              </w:rPr>
            </w:pPr>
          </w:p>
        </w:tc>
        <w:tc>
          <w:tcPr>
            <w:tcW w:w="439" w:type="dxa"/>
          </w:tcPr>
          <w:p w14:paraId="49A21D95" w14:textId="77777777" w:rsidR="004B3E3C" w:rsidRPr="00941B8D" w:rsidRDefault="004B3E3C" w:rsidP="00941B8D">
            <w:pPr>
              <w:pStyle w:val="TAH"/>
              <w:rPr>
                <w:sz w:val="16"/>
                <w:szCs w:val="16"/>
              </w:rPr>
            </w:pPr>
          </w:p>
        </w:tc>
        <w:tc>
          <w:tcPr>
            <w:tcW w:w="305" w:type="dxa"/>
          </w:tcPr>
          <w:p w14:paraId="6B55B159" w14:textId="77777777" w:rsidR="004B3E3C" w:rsidRPr="00941B8D" w:rsidRDefault="004B3E3C" w:rsidP="00941B8D">
            <w:pPr>
              <w:pStyle w:val="TAH"/>
              <w:rPr>
                <w:sz w:val="16"/>
                <w:szCs w:val="16"/>
              </w:rPr>
            </w:pPr>
          </w:p>
        </w:tc>
        <w:tc>
          <w:tcPr>
            <w:tcW w:w="305" w:type="dxa"/>
          </w:tcPr>
          <w:p w14:paraId="51818377" w14:textId="77777777" w:rsidR="004B3E3C" w:rsidRPr="00941B8D" w:rsidRDefault="004B3E3C" w:rsidP="00941B8D">
            <w:pPr>
              <w:pStyle w:val="TAH"/>
              <w:rPr>
                <w:sz w:val="16"/>
                <w:szCs w:val="16"/>
              </w:rPr>
            </w:pPr>
          </w:p>
        </w:tc>
        <w:tc>
          <w:tcPr>
            <w:tcW w:w="305" w:type="dxa"/>
          </w:tcPr>
          <w:p w14:paraId="709D47DD" w14:textId="77777777" w:rsidR="004B3E3C" w:rsidRPr="00941B8D" w:rsidRDefault="004B3E3C" w:rsidP="00941B8D">
            <w:pPr>
              <w:pStyle w:val="TAH"/>
              <w:rPr>
                <w:sz w:val="16"/>
                <w:szCs w:val="16"/>
              </w:rPr>
            </w:pPr>
          </w:p>
        </w:tc>
        <w:tc>
          <w:tcPr>
            <w:tcW w:w="323" w:type="dxa"/>
          </w:tcPr>
          <w:p w14:paraId="5CDAEF1B" w14:textId="2A6F919C" w:rsidR="004B3E3C" w:rsidRPr="00941B8D" w:rsidRDefault="00FE5BD9" w:rsidP="00941B8D">
            <w:pPr>
              <w:pStyle w:val="TAH"/>
              <w:rPr>
                <w:sz w:val="16"/>
                <w:szCs w:val="16"/>
              </w:rPr>
            </w:pPr>
            <w:r w:rsidRPr="00941B8D">
              <w:rPr>
                <w:sz w:val="16"/>
                <w:szCs w:val="16"/>
              </w:rPr>
              <w:t>X</w:t>
            </w:r>
          </w:p>
        </w:tc>
        <w:tc>
          <w:tcPr>
            <w:tcW w:w="323" w:type="dxa"/>
          </w:tcPr>
          <w:p w14:paraId="5613C888" w14:textId="07A43EB7" w:rsidR="004B3E3C" w:rsidRPr="00941B8D" w:rsidRDefault="004B3E3C" w:rsidP="00941B8D">
            <w:pPr>
              <w:pStyle w:val="TAH"/>
              <w:rPr>
                <w:sz w:val="16"/>
                <w:szCs w:val="16"/>
              </w:rPr>
            </w:pPr>
          </w:p>
        </w:tc>
        <w:tc>
          <w:tcPr>
            <w:tcW w:w="305" w:type="dxa"/>
          </w:tcPr>
          <w:p w14:paraId="5000EE8F" w14:textId="77777777" w:rsidR="004B3E3C" w:rsidRPr="00941B8D" w:rsidRDefault="004B3E3C" w:rsidP="00941B8D">
            <w:pPr>
              <w:pStyle w:val="TAH"/>
              <w:rPr>
                <w:sz w:val="16"/>
                <w:szCs w:val="16"/>
              </w:rPr>
            </w:pPr>
          </w:p>
        </w:tc>
        <w:tc>
          <w:tcPr>
            <w:tcW w:w="323" w:type="dxa"/>
          </w:tcPr>
          <w:p w14:paraId="4ECCC608" w14:textId="77777777" w:rsidR="004B3E3C" w:rsidRPr="00941B8D" w:rsidRDefault="004B3E3C" w:rsidP="00941B8D">
            <w:pPr>
              <w:pStyle w:val="TAH"/>
              <w:rPr>
                <w:sz w:val="16"/>
                <w:szCs w:val="16"/>
              </w:rPr>
            </w:pPr>
          </w:p>
        </w:tc>
        <w:tc>
          <w:tcPr>
            <w:tcW w:w="305" w:type="dxa"/>
          </w:tcPr>
          <w:p w14:paraId="20D5F1D5" w14:textId="77777777" w:rsidR="004B3E3C" w:rsidRPr="00941B8D" w:rsidRDefault="004B3E3C" w:rsidP="00941B8D">
            <w:pPr>
              <w:pStyle w:val="TAH"/>
              <w:rPr>
                <w:sz w:val="16"/>
                <w:szCs w:val="16"/>
              </w:rPr>
            </w:pPr>
          </w:p>
        </w:tc>
        <w:tc>
          <w:tcPr>
            <w:tcW w:w="394" w:type="dxa"/>
          </w:tcPr>
          <w:p w14:paraId="4AAB3273" w14:textId="77777777" w:rsidR="004B3E3C" w:rsidRPr="00941B8D" w:rsidRDefault="004B3E3C" w:rsidP="00941B8D">
            <w:pPr>
              <w:pStyle w:val="TAH"/>
              <w:rPr>
                <w:sz w:val="16"/>
                <w:szCs w:val="16"/>
              </w:rPr>
            </w:pPr>
          </w:p>
        </w:tc>
        <w:tc>
          <w:tcPr>
            <w:tcW w:w="394" w:type="dxa"/>
          </w:tcPr>
          <w:p w14:paraId="24BB36DA" w14:textId="77777777" w:rsidR="004B3E3C" w:rsidRPr="00941B8D" w:rsidRDefault="004B3E3C" w:rsidP="00941B8D">
            <w:pPr>
              <w:pStyle w:val="TAH"/>
              <w:rPr>
                <w:sz w:val="16"/>
                <w:szCs w:val="16"/>
              </w:rPr>
            </w:pPr>
          </w:p>
        </w:tc>
        <w:tc>
          <w:tcPr>
            <w:tcW w:w="394" w:type="dxa"/>
          </w:tcPr>
          <w:p w14:paraId="3D341134" w14:textId="77777777" w:rsidR="004B3E3C" w:rsidRPr="00941B8D" w:rsidRDefault="004B3E3C" w:rsidP="00941B8D">
            <w:pPr>
              <w:pStyle w:val="TAH"/>
              <w:rPr>
                <w:sz w:val="16"/>
                <w:szCs w:val="16"/>
              </w:rPr>
            </w:pPr>
          </w:p>
        </w:tc>
        <w:tc>
          <w:tcPr>
            <w:tcW w:w="394" w:type="dxa"/>
          </w:tcPr>
          <w:p w14:paraId="1184C0B9" w14:textId="77777777" w:rsidR="004B3E3C" w:rsidRPr="00941B8D" w:rsidRDefault="004B3E3C" w:rsidP="00941B8D">
            <w:pPr>
              <w:pStyle w:val="TAH"/>
              <w:rPr>
                <w:sz w:val="16"/>
                <w:szCs w:val="16"/>
              </w:rPr>
            </w:pPr>
          </w:p>
        </w:tc>
        <w:tc>
          <w:tcPr>
            <w:tcW w:w="394" w:type="dxa"/>
          </w:tcPr>
          <w:p w14:paraId="2CE241F7" w14:textId="77777777" w:rsidR="004B3E3C" w:rsidRPr="00941B8D" w:rsidRDefault="004B3E3C" w:rsidP="00941B8D">
            <w:pPr>
              <w:pStyle w:val="TAH"/>
              <w:rPr>
                <w:sz w:val="16"/>
                <w:szCs w:val="16"/>
              </w:rPr>
            </w:pPr>
          </w:p>
        </w:tc>
        <w:tc>
          <w:tcPr>
            <w:tcW w:w="394" w:type="dxa"/>
          </w:tcPr>
          <w:p w14:paraId="7F096284" w14:textId="77777777" w:rsidR="004B3E3C" w:rsidRPr="00941B8D" w:rsidRDefault="004B3E3C" w:rsidP="00941B8D">
            <w:pPr>
              <w:pStyle w:val="TAH"/>
              <w:rPr>
                <w:sz w:val="16"/>
                <w:szCs w:val="16"/>
              </w:rPr>
            </w:pPr>
          </w:p>
        </w:tc>
        <w:tc>
          <w:tcPr>
            <w:tcW w:w="394" w:type="dxa"/>
          </w:tcPr>
          <w:p w14:paraId="26154E3A" w14:textId="77777777" w:rsidR="004B3E3C" w:rsidRPr="00941B8D" w:rsidRDefault="004B3E3C" w:rsidP="00941B8D">
            <w:pPr>
              <w:pStyle w:val="TAH"/>
              <w:rPr>
                <w:sz w:val="16"/>
                <w:szCs w:val="16"/>
              </w:rPr>
            </w:pPr>
          </w:p>
        </w:tc>
        <w:tc>
          <w:tcPr>
            <w:tcW w:w="394" w:type="dxa"/>
          </w:tcPr>
          <w:p w14:paraId="1A66CCAE" w14:textId="77777777" w:rsidR="004B3E3C" w:rsidRPr="00941B8D" w:rsidRDefault="004B3E3C" w:rsidP="00941B8D">
            <w:pPr>
              <w:pStyle w:val="TAH"/>
              <w:rPr>
                <w:sz w:val="16"/>
                <w:szCs w:val="16"/>
              </w:rPr>
            </w:pPr>
          </w:p>
        </w:tc>
        <w:tc>
          <w:tcPr>
            <w:tcW w:w="394" w:type="dxa"/>
          </w:tcPr>
          <w:p w14:paraId="74C6FF3B" w14:textId="77777777" w:rsidR="004B3E3C" w:rsidRPr="00941B8D" w:rsidRDefault="004B3E3C" w:rsidP="00941B8D">
            <w:pPr>
              <w:pStyle w:val="TAH"/>
              <w:rPr>
                <w:sz w:val="16"/>
                <w:szCs w:val="16"/>
              </w:rPr>
            </w:pPr>
          </w:p>
        </w:tc>
        <w:tc>
          <w:tcPr>
            <w:tcW w:w="394" w:type="dxa"/>
          </w:tcPr>
          <w:p w14:paraId="113A7A57" w14:textId="77777777" w:rsidR="004B3E3C" w:rsidRPr="00941B8D" w:rsidRDefault="004B3E3C" w:rsidP="00941B8D">
            <w:pPr>
              <w:pStyle w:val="TAH"/>
              <w:rPr>
                <w:sz w:val="16"/>
                <w:szCs w:val="16"/>
              </w:rPr>
            </w:pPr>
          </w:p>
        </w:tc>
        <w:tc>
          <w:tcPr>
            <w:tcW w:w="394" w:type="dxa"/>
          </w:tcPr>
          <w:p w14:paraId="0B74117C" w14:textId="77777777" w:rsidR="004B3E3C" w:rsidRPr="00941B8D" w:rsidRDefault="004B3E3C" w:rsidP="00941B8D">
            <w:pPr>
              <w:pStyle w:val="TAH"/>
              <w:rPr>
                <w:sz w:val="16"/>
                <w:szCs w:val="16"/>
              </w:rPr>
            </w:pPr>
          </w:p>
        </w:tc>
        <w:tc>
          <w:tcPr>
            <w:tcW w:w="394" w:type="dxa"/>
          </w:tcPr>
          <w:p w14:paraId="7ECF6629" w14:textId="77777777" w:rsidR="004B3E3C" w:rsidRPr="00941B8D" w:rsidRDefault="004B3E3C" w:rsidP="00941B8D">
            <w:pPr>
              <w:pStyle w:val="TAH"/>
              <w:rPr>
                <w:sz w:val="16"/>
                <w:szCs w:val="16"/>
              </w:rPr>
            </w:pPr>
          </w:p>
        </w:tc>
        <w:tc>
          <w:tcPr>
            <w:tcW w:w="394" w:type="dxa"/>
          </w:tcPr>
          <w:p w14:paraId="758F21DC" w14:textId="77777777" w:rsidR="004B3E3C" w:rsidRPr="00941B8D" w:rsidRDefault="004B3E3C" w:rsidP="00941B8D">
            <w:pPr>
              <w:pStyle w:val="TAH"/>
              <w:rPr>
                <w:sz w:val="16"/>
                <w:szCs w:val="16"/>
              </w:rPr>
            </w:pPr>
          </w:p>
        </w:tc>
        <w:tc>
          <w:tcPr>
            <w:tcW w:w="394" w:type="dxa"/>
          </w:tcPr>
          <w:p w14:paraId="0F12F594" w14:textId="77777777" w:rsidR="004B3E3C" w:rsidRPr="00941B8D" w:rsidRDefault="004B3E3C" w:rsidP="00941B8D">
            <w:pPr>
              <w:pStyle w:val="TAH"/>
              <w:rPr>
                <w:sz w:val="16"/>
                <w:szCs w:val="16"/>
              </w:rPr>
            </w:pPr>
          </w:p>
        </w:tc>
        <w:tc>
          <w:tcPr>
            <w:tcW w:w="394" w:type="dxa"/>
          </w:tcPr>
          <w:p w14:paraId="6563DD98" w14:textId="77777777" w:rsidR="004B3E3C" w:rsidRPr="00941B8D" w:rsidRDefault="004B3E3C" w:rsidP="00941B8D">
            <w:pPr>
              <w:pStyle w:val="TAH"/>
              <w:rPr>
                <w:sz w:val="16"/>
                <w:szCs w:val="16"/>
              </w:rPr>
            </w:pPr>
          </w:p>
        </w:tc>
      </w:tr>
      <w:tr w:rsidR="00F765FF" w:rsidRPr="00941B8D" w14:paraId="03EFB185" w14:textId="77777777" w:rsidTr="00941B8D">
        <w:trPr>
          <w:cantSplit/>
          <w:jc w:val="center"/>
        </w:trPr>
        <w:tc>
          <w:tcPr>
            <w:tcW w:w="843" w:type="dxa"/>
          </w:tcPr>
          <w:p w14:paraId="5FB5C4A9" w14:textId="2514338C" w:rsidR="00F765FF" w:rsidRPr="00941B8D" w:rsidRDefault="00F765FF" w:rsidP="00941B8D">
            <w:pPr>
              <w:pStyle w:val="TAH"/>
              <w:rPr>
                <w:sz w:val="16"/>
                <w:szCs w:val="16"/>
              </w:rPr>
            </w:pPr>
            <w:r w:rsidRPr="00941B8D">
              <w:rPr>
                <w:sz w:val="16"/>
                <w:szCs w:val="16"/>
              </w:rPr>
              <w:t>6.1</w:t>
            </w:r>
          </w:p>
        </w:tc>
        <w:tc>
          <w:tcPr>
            <w:tcW w:w="439" w:type="dxa"/>
          </w:tcPr>
          <w:p w14:paraId="5B465F22" w14:textId="77777777" w:rsidR="00F765FF" w:rsidRPr="00941B8D" w:rsidRDefault="00F765FF" w:rsidP="00941B8D">
            <w:pPr>
              <w:pStyle w:val="TAH"/>
              <w:rPr>
                <w:sz w:val="16"/>
                <w:szCs w:val="16"/>
              </w:rPr>
            </w:pPr>
          </w:p>
        </w:tc>
        <w:tc>
          <w:tcPr>
            <w:tcW w:w="439" w:type="dxa"/>
          </w:tcPr>
          <w:p w14:paraId="35BC9017" w14:textId="77777777" w:rsidR="00F765FF" w:rsidRPr="00941B8D" w:rsidRDefault="00F765FF" w:rsidP="00941B8D">
            <w:pPr>
              <w:pStyle w:val="TAH"/>
              <w:rPr>
                <w:sz w:val="16"/>
                <w:szCs w:val="16"/>
              </w:rPr>
            </w:pPr>
          </w:p>
        </w:tc>
        <w:tc>
          <w:tcPr>
            <w:tcW w:w="305" w:type="dxa"/>
          </w:tcPr>
          <w:p w14:paraId="1DF09C0C" w14:textId="77777777" w:rsidR="00F765FF" w:rsidRPr="00941B8D" w:rsidRDefault="00F765FF" w:rsidP="00941B8D">
            <w:pPr>
              <w:pStyle w:val="TAH"/>
              <w:rPr>
                <w:sz w:val="16"/>
                <w:szCs w:val="16"/>
              </w:rPr>
            </w:pPr>
          </w:p>
        </w:tc>
        <w:tc>
          <w:tcPr>
            <w:tcW w:w="305" w:type="dxa"/>
          </w:tcPr>
          <w:p w14:paraId="329F3C18" w14:textId="77777777" w:rsidR="00F765FF" w:rsidRPr="00941B8D" w:rsidRDefault="00F765FF" w:rsidP="00941B8D">
            <w:pPr>
              <w:pStyle w:val="TAH"/>
              <w:rPr>
                <w:sz w:val="16"/>
                <w:szCs w:val="16"/>
              </w:rPr>
            </w:pPr>
          </w:p>
        </w:tc>
        <w:tc>
          <w:tcPr>
            <w:tcW w:w="305" w:type="dxa"/>
          </w:tcPr>
          <w:p w14:paraId="21D1465A" w14:textId="77777777" w:rsidR="00F765FF" w:rsidRPr="00941B8D" w:rsidRDefault="00F765FF" w:rsidP="00941B8D">
            <w:pPr>
              <w:pStyle w:val="TAH"/>
              <w:rPr>
                <w:sz w:val="16"/>
                <w:szCs w:val="16"/>
              </w:rPr>
            </w:pPr>
          </w:p>
        </w:tc>
        <w:tc>
          <w:tcPr>
            <w:tcW w:w="323" w:type="dxa"/>
          </w:tcPr>
          <w:p w14:paraId="7484B82B" w14:textId="77777777" w:rsidR="00F765FF" w:rsidRPr="00941B8D" w:rsidRDefault="00F765FF" w:rsidP="00941B8D">
            <w:pPr>
              <w:pStyle w:val="TAH"/>
              <w:rPr>
                <w:sz w:val="16"/>
                <w:szCs w:val="16"/>
              </w:rPr>
            </w:pPr>
          </w:p>
        </w:tc>
        <w:tc>
          <w:tcPr>
            <w:tcW w:w="323" w:type="dxa"/>
          </w:tcPr>
          <w:p w14:paraId="229A42C8" w14:textId="686947BF" w:rsidR="00F765FF" w:rsidRPr="00941B8D" w:rsidRDefault="00F765FF" w:rsidP="00941B8D">
            <w:pPr>
              <w:pStyle w:val="TAH"/>
              <w:rPr>
                <w:sz w:val="16"/>
                <w:szCs w:val="16"/>
              </w:rPr>
            </w:pPr>
            <w:r w:rsidRPr="00941B8D">
              <w:rPr>
                <w:sz w:val="16"/>
                <w:szCs w:val="16"/>
              </w:rPr>
              <w:t>X</w:t>
            </w:r>
          </w:p>
        </w:tc>
        <w:tc>
          <w:tcPr>
            <w:tcW w:w="305" w:type="dxa"/>
          </w:tcPr>
          <w:p w14:paraId="1300C18F" w14:textId="77777777" w:rsidR="00F765FF" w:rsidRPr="00941B8D" w:rsidRDefault="00F765FF" w:rsidP="00941B8D">
            <w:pPr>
              <w:pStyle w:val="TAH"/>
              <w:rPr>
                <w:sz w:val="16"/>
                <w:szCs w:val="16"/>
              </w:rPr>
            </w:pPr>
          </w:p>
        </w:tc>
        <w:tc>
          <w:tcPr>
            <w:tcW w:w="323" w:type="dxa"/>
          </w:tcPr>
          <w:p w14:paraId="1F0E48B1" w14:textId="77777777" w:rsidR="00F765FF" w:rsidRPr="00941B8D" w:rsidRDefault="00F765FF" w:rsidP="00941B8D">
            <w:pPr>
              <w:pStyle w:val="TAH"/>
              <w:rPr>
                <w:sz w:val="16"/>
                <w:szCs w:val="16"/>
              </w:rPr>
            </w:pPr>
          </w:p>
        </w:tc>
        <w:tc>
          <w:tcPr>
            <w:tcW w:w="305" w:type="dxa"/>
          </w:tcPr>
          <w:p w14:paraId="02077B8E" w14:textId="77777777" w:rsidR="00F765FF" w:rsidRPr="00941B8D" w:rsidRDefault="00F765FF" w:rsidP="00941B8D">
            <w:pPr>
              <w:pStyle w:val="TAH"/>
              <w:rPr>
                <w:sz w:val="16"/>
                <w:szCs w:val="16"/>
              </w:rPr>
            </w:pPr>
          </w:p>
        </w:tc>
        <w:tc>
          <w:tcPr>
            <w:tcW w:w="394" w:type="dxa"/>
          </w:tcPr>
          <w:p w14:paraId="741BB479" w14:textId="77777777" w:rsidR="00F765FF" w:rsidRPr="00941B8D" w:rsidRDefault="00F765FF" w:rsidP="00941B8D">
            <w:pPr>
              <w:pStyle w:val="TAH"/>
              <w:rPr>
                <w:sz w:val="16"/>
                <w:szCs w:val="16"/>
              </w:rPr>
            </w:pPr>
          </w:p>
        </w:tc>
        <w:tc>
          <w:tcPr>
            <w:tcW w:w="394" w:type="dxa"/>
          </w:tcPr>
          <w:p w14:paraId="65E78782" w14:textId="77777777" w:rsidR="00F765FF" w:rsidRPr="00941B8D" w:rsidRDefault="00F765FF" w:rsidP="00941B8D">
            <w:pPr>
              <w:pStyle w:val="TAH"/>
              <w:rPr>
                <w:sz w:val="16"/>
                <w:szCs w:val="16"/>
              </w:rPr>
            </w:pPr>
          </w:p>
        </w:tc>
        <w:tc>
          <w:tcPr>
            <w:tcW w:w="394" w:type="dxa"/>
          </w:tcPr>
          <w:p w14:paraId="7E46793D" w14:textId="77777777" w:rsidR="00F765FF" w:rsidRPr="00941B8D" w:rsidRDefault="00F765FF" w:rsidP="00941B8D">
            <w:pPr>
              <w:pStyle w:val="TAH"/>
              <w:rPr>
                <w:sz w:val="16"/>
                <w:szCs w:val="16"/>
              </w:rPr>
            </w:pPr>
          </w:p>
        </w:tc>
        <w:tc>
          <w:tcPr>
            <w:tcW w:w="394" w:type="dxa"/>
          </w:tcPr>
          <w:p w14:paraId="70A61264" w14:textId="77777777" w:rsidR="00F765FF" w:rsidRPr="00941B8D" w:rsidRDefault="00F765FF" w:rsidP="00941B8D">
            <w:pPr>
              <w:pStyle w:val="TAH"/>
              <w:rPr>
                <w:sz w:val="16"/>
                <w:szCs w:val="16"/>
              </w:rPr>
            </w:pPr>
          </w:p>
        </w:tc>
        <w:tc>
          <w:tcPr>
            <w:tcW w:w="394" w:type="dxa"/>
          </w:tcPr>
          <w:p w14:paraId="2E1C82A3" w14:textId="77777777" w:rsidR="00F765FF" w:rsidRPr="00941B8D" w:rsidRDefault="00F765FF" w:rsidP="00941B8D">
            <w:pPr>
              <w:pStyle w:val="TAH"/>
              <w:rPr>
                <w:sz w:val="16"/>
                <w:szCs w:val="16"/>
              </w:rPr>
            </w:pPr>
          </w:p>
        </w:tc>
        <w:tc>
          <w:tcPr>
            <w:tcW w:w="394" w:type="dxa"/>
          </w:tcPr>
          <w:p w14:paraId="16CC67E1" w14:textId="77777777" w:rsidR="00F765FF" w:rsidRPr="00941B8D" w:rsidRDefault="00F765FF" w:rsidP="00941B8D">
            <w:pPr>
              <w:pStyle w:val="TAH"/>
              <w:rPr>
                <w:sz w:val="16"/>
                <w:szCs w:val="16"/>
              </w:rPr>
            </w:pPr>
          </w:p>
        </w:tc>
        <w:tc>
          <w:tcPr>
            <w:tcW w:w="394" w:type="dxa"/>
          </w:tcPr>
          <w:p w14:paraId="3AB9F336" w14:textId="77777777" w:rsidR="00F765FF" w:rsidRPr="00941B8D" w:rsidRDefault="00F765FF" w:rsidP="00941B8D">
            <w:pPr>
              <w:pStyle w:val="TAH"/>
              <w:rPr>
                <w:sz w:val="16"/>
                <w:szCs w:val="16"/>
              </w:rPr>
            </w:pPr>
          </w:p>
        </w:tc>
        <w:tc>
          <w:tcPr>
            <w:tcW w:w="394" w:type="dxa"/>
          </w:tcPr>
          <w:p w14:paraId="0AB43B9B" w14:textId="77777777" w:rsidR="00F765FF" w:rsidRPr="00941B8D" w:rsidRDefault="00F765FF" w:rsidP="00941B8D">
            <w:pPr>
              <w:pStyle w:val="TAH"/>
              <w:rPr>
                <w:sz w:val="16"/>
                <w:szCs w:val="16"/>
              </w:rPr>
            </w:pPr>
          </w:p>
        </w:tc>
        <w:tc>
          <w:tcPr>
            <w:tcW w:w="394" w:type="dxa"/>
          </w:tcPr>
          <w:p w14:paraId="3F5F6CBF" w14:textId="77777777" w:rsidR="00F765FF" w:rsidRPr="00941B8D" w:rsidRDefault="00F765FF" w:rsidP="00941B8D">
            <w:pPr>
              <w:pStyle w:val="TAH"/>
              <w:rPr>
                <w:sz w:val="16"/>
                <w:szCs w:val="16"/>
              </w:rPr>
            </w:pPr>
          </w:p>
        </w:tc>
        <w:tc>
          <w:tcPr>
            <w:tcW w:w="394" w:type="dxa"/>
          </w:tcPr>
          <w:p w14:paraId="4ADBA125" w14:textId="77777777" w:rsidR="00F765FF" w:rsidRPr="00941B8D" w:rsidRDefault="00F765FF" w:rsidP="00941B8D">
            <w:pPr>
              <w:pStyle w:val="TAH"/>
              <w:rPr>
                <w:sz w:val="16"/>
                <w:szCs w:val="16"/>
              </w:rPr>
            </w:pPr>
          </w:p>
        </w:tc>
        <w:tc>
          <w:tcPr>
            <w:tcW w:w="394" w:type="dxa"/>
          </w:tcPr>
          <w:p w14:paraId="66C1E666" w14:textId="77777777" w:rsidR="00F765FF" w:rsidRPr="00941B8D" w:rsidRDefault="00F765FF" w:rsidP="00941B8D">
            <w:pPr>
              <w:pStyle w:val="TAH"/>
              <w:rPr>
                <w:sz w:val="16"/>
                <w:szCs w:val="16"/>
              </w:rPr>
            </w:pPr>
          </w:p>
        </w:tc>
        <w:tc>
          <w:tcPr>
            <w:tcW w:w="394" w:type="dxa"/>
          </w:tcPr>
          <w:p w14:paraId="37B0CEB7" w14:textId="77777777" w:rsidR="00F765FF" w:rsidRPr="00941B8D" w:rsidRDefault="00F765FF" w:rsidP="00941B8D">
            <w:pPr>
              <w:pStyle w:val="TAH"/>
              <w:rPr>
                <w:sz w:val="16"/>
                <w:szCs w:val="16"/>
              </w:rPr>
            </w:pPr>
          </w:p>
        </w:tc>
        <w:tc>
          <w:tcPr>
            <w:tcW w:w="394" w:type="dxa"/>
          </w:tcPr>
          <w:p w14:paraId="14F71F65" w14:textId="77777777" w:rsidR="00F765FF" w:rsidRPr="00941B8D" w:rsidRDefault="00F765FF" w:rsidP="00941B8D">
            <w:pPr>
              <w:pStyle w:val="TAH"/>
              <w:rPr>
                <w:sz w:val="16"/>
                <w:szCs w:val="16"/>
              </w:rPr>
            </w:pPr>
          </w:p>
        </w:tc>
        <w:tc>
          <w:tcPr>
            <w:tcW w:w="394" w:type="dxa"/>
          </w:tcPr>
          <w:p w14:paraId="677C2228" w14:textId="77777777" w:rsidR="00F765FF" w:rsidRPr="00941B8D" w:rsidRDefault="00F765FF" w:rsidP="00941B8D">
            <w:pPr>
              <w:pStyle w:val="TAH"/>
              <w:rPr>
                <w:sz w:val="16"/>
                <w:szCs w:val="16"/>
              </w:rPr>
            </w:pPr>
          </w:p>
        </w:tc>
        <w:tc>
          <w:tcPr>
            <w:tcW w:w="394" w:type="dxa"/>
          </w:tcPr>
          <w:p w14:paraId="203748C7" w14:textId="77777777" w:rsidR="00F765FF" w:rsidRPr="00941B8D" w:rsidRDefault="00F765FF" w:rsidP="00941B8D">
            <w:pPr>
              <w:pStyle w:val="TAH"/>
              <w:rPr>
                <w:sz w:val="16"/>
                <w:szCs w:val="16"/>
              </w:rPr>
            </w:pPr>
          </w:p>
        </w:tc>
      </w:tr>
      <w:tr w:rsidR="00F765FF" w:rsidRPr="00941B8D" w14:paraId="4071CEAB" w14:textId="77777777" w:rsidTr="00941B8D">
        <w:trPr>
          <w:cantSplit/>
          <w:jc w:val="center"/>
        </w:trPr>
        <w:tc>
          <w:tcPr>
            <w:tcW w:w="843" w:type="dxa"/>
          </w:tcPr>
          <w:p w14:paraId="1D79E9C6" w14:textId="130A3EA1" w:rsidR="00F765FF" w:rsidRPr="00941B8D" w:rsidRDefault="00F765FF" w:rsidP="00941B8D">
            <w:pPr>
              <w:pStyle w:val="TAH"/>
              <w:rPr>
                <w:sz w:val="16"/>
                <w:szCs w:val="16"/>
              </w:rPr>
            </w:pPr>
            <w:r w:rsidRPr="00941B8D">
              <w:rPr>
                <w:sz w:val="16"/>
                <w:szCs w:val="16"/>
              </w:rPr>
              <w:t>6.2</w:t>
            </w:r>
          </w:p>
        </w:tc>
        <w:tc>
          <w:tcPr>
            <w:tcW w:w="439" w:type="dxa"/>
          </w:tcPr>
          <w:p w14:paraId="690A1C15" w14:textId="77777777" w:rsidR="00F765FF" w:rsidRPr="00941B8D" w:rsidRDefault="00F765FF" w:rsidP="00941B8D">
            <w:pPr>
              <w:pStyle w:val="TAH"/>
              <w:rPr>
                <w:sz w:val="16"/>
                <w:szCs w:val="16"/>
              </w:rPr>
            </w:pPr>
          </w:p>
        </w:tc>
        <w:tc>
          <w:tcPr>
            <w:tcW w:w="439" w:type="dxa"/>
          </w:tcPr>
          <w:p w14:paraId="43E43296" w14:textId="77777777" w:rsidR="00F765FF" w:rsidRPr="00941B8D" w:rsidRDefault="00F765FF" w:rsidP="00941B8D">
            <w:pPr>
              <w:pStyle w:val="TAH"/>
              <w:rPr>
                <w:sz w:val="16"/>
                <w:szCs w:val="16"/>
              </w:rPr>
            </w:pPr>
          </w:p>
        </w:tc>
        <w:tc>
          <w:tcPr>
            <w:tcW w:w="305" w:type="dxa"/>
          </w:tcPr>
          <w:p w14:paraId="24757FFB" w14:textId="77777777" w:rsidR="00F765FF" w:rsidRPr="00941B8D" w:rsidRDefault="00F765FF" w:rsidP="00941B8D">
            <w:pPr>
              <w:pStyle w:val="TAH"/>
              <w:rPr>
                <w:sz w:val="16"/>
                <w:szCs w:val="16"/>
              </w:rPr>
            </w:pPr>
          </w:p>
        </w:tc>
        <w:tc>
          <w:tcPr>
            <w:tcW w:w="305" w:type="dxa"/>
          </w:tcPr>
          <w:p w14:paraId="4ABB91B5" w14:textId="77777777" w:rsidR="00F765FF" w:rsidRPr="00941B8D" w:rsidRDefault="00F765FF" w:rsidP="00941B8D">
            <w:pPr>
              <w:pStyle w:val="TAH"/>
              <w:rPr>
                <w:sz w:val="16"/>
                <w:szCs w:val="16"/>
              </w:rPr>
            </w:pPr>
          </w:p>
        </w:tc>
        <w:tc>
          <w:tcPr>
            <w:tcW w:w="305" w:type="dxa"/>
          </w:tcPr>
          <w:p w14:paraId="18D19836" w14:textId="77777777" w:rsidR="00F765FF" w:rsidRPr="00941B8D" w:rsidRDefault="00F765FF" w:rsidP="00941B8D">
            <w:pPr>
              <w:pStyle w:val="TAH"/>
              <w:rPr>
                <w:sz w:val="16"/>
                <w:szCs w:val="16"/>
              </w:rPr>
            </w:pPr>
          </w:p>
        </w:tc>
        <w:tc>
          <w:tcPr>
            <w:tcW w:w="323" w:type="dxa"/>
          </w:tcPr>
          <w:p w14:paraId="3BC8FFB9" w14:textId="77777777" w:rsidR="00F765FF" w:rsidRPr="00941B8D" w:rsidRDefault="00F765FF" w:rsidP="00941B8D">
            <w:pPr>
              <w:pStyle w:val="TAH"/>
              <w:rPr>
                <w:sz w:val="16"/>
                <w:szCs w:val="16"/>
              </w:rPr>
            </w:pPr>
          </w:p>
        </w:tc>
        <w:tc>
          <w:tcPr>
            <w:tcW w:w="323" w:type="dxa"/>
          </w:tcPr>
          <w:p w14:paraId="29072736" w14:textId="29F247E6" w:rsidR="00F765FF" w:rsidRPr="00941B8D" w:rsidRDefault="00F765FF" w:rsidP="00941B8D">
            <w:pPr>
              <w:pStyle w:val="TAH"/>
              <w:rPr>
                <w:sz w:val="16"/>
                <w:szCs w:val="16"/>
              </w:rPr>
            </w:pPr>
            <w:r w:rsidRPr="00941B8D">
              <w:rPr>
                <w:sz w:val="16"/>
                <w:szCs w:val="16"/>
              </w:rPr>
              <w:t>X</w:t>
            </w:r>
          </w:p>
        </w:tc>
        <w:tc>
          <w:tcPr>
            <w:tcW w:w="305" w:type="dxa"/>
          </w:tcPr>
          <w:p w14:paraId="127815A4" w14:textId="77777777" w:rsidR="00F765FF" w:rsidRPr="00941B8D" w:rsidRDefault="00F765FF" w:rsidP="00941B8D">
            <w:pPr>
              <w:pStyle w:val="TAH"/>
              <w:rPr>
                <w:sz w:val="16"/>
                <w:szCs w:val="16"/>
              </w:rPr>
            </w:pPr>
          </w:p>
        </w:tc>
        <w:tc>
          <w:tcPr>
            <w:tcW w:w="323" w:type="dxa"/>
          </w:tcPr>
          <w:p w14:paraId="23E2F1F2" w14:textId="77777777" w:rsidR="00F765FF" w:rsidRPr="00941B8D" w:rsidRDefault="00F765FF" w:rsidP="00941B8D">
            <w:pPr>
              <w:pStyle w:val="TAH"/>
              <w:rPr>
                <w:sz w:val="16"/>
                <w:szCs w:val="16"/>
              </w:rPr>
            </w:pPr>
          </w:p>
        </w:tc>
        <w:tc>
          <w:tcPr>
            <w:tcW w:w="305" w:type="dxa"/>
          </w:tcPr>
          <w:p w14:paraId="5468A1B0" w14:textId="77777777" w:rsidR="00F765FF" w:rsidRPr="00941B8D" w:rsidRDefault="00F765FF" w:rsidP="00941B8D">
            <w:pPr>
              <w:pStyle w:val="TAH"/>
              <w:rPr>
                <w:sz w:val="16"/>
                <w:szCs w:val="16"/>
              </w:rPr>
            </w:pPr>
          </w:p>
        </w:tc>
        <w:tc>
          <w:tcPr>
            <w:tcW w:w="394" w:type="dxa"/>
          </w:tcPr>
          <w:p w14:paraId="4D0FAF6F" w14:textId="77777777" w:rsidR="00F765FF" w:rsidRPr="00941B8D" w:rsidRDefault="00F765FF" w:rsidP="00941B8D">
            <w:pPr>
              <w:pStyle w:val="TAH"/>
              <w:rPr>
                <w:sz w:val="16"/>
                <w:szCs w:val="16"/>
              </w:rPr>
            </w:pPr>
          </w:p>
        </w:tc>
        <w:tc>
          <w:tcPr>
            <w:tcW w:w="394" w:type="dxa"/>
          </w:tcPr>
          <w:p w14:paraId="6DCA0EA3" w14:textId="77777777" w:rsidR="00F765FF" w:rsidRPr="00941B8D" w:rsidRDefault="00F765FF" w:rsidP="00941B8D">
            <w:pPr>
              <w:pStyle w:val="TAH"/>
              <w:rPr>
                <w:sz w:val="16"/>
                <w:szCs w:val="16"/>
              </w:rPr>
            </w:pPr>
          </w:p>
        </w:tc>
        <w:tc>
          <w:tcPr>
            <w:tcW w:w="394" w:type="dxa"/>
          </w:tcPr>
          <w:p w14:paraId="7BA070D5" w14:textId="77777777" w:rsidR="00F765FF" w:rsidRPr="00941B8D" w:rsidRDefault="00F765FF" w:rsidP="00941B8D">
            <w:pPr>
              <w:pStyle w:val="TAH"/>
              <w:rPr>
                <w:sz w:val="16"/>
                <w:szCs w:val="16"/>
              </w:rPr>
            </w:pPr>
          </w:p>
        </w:tc>
        <w:tc>
          <w:tcPr>
            <w:tcW w:w="394" w:type="dxa"/>
          </w:tcPr>
          <w:p w14:paraId="551591B1" w14:textId="77777777" w:rsidR="00F765FF" w:rsidRPr="00941B8D" w:rsidRDefault="00F765FF" w:rsidP="00941B8D">
            <w:pPr>
              <w:pStyle w:val="TAH"/>
              <w:rPr>
                <w:sz w:val="16"/>
                <w:szCs w:val="16"/>
              </w:rPr>
            </w:pPr>
          </w:p>
        </w:tc>
        <w:tc>
          <w:tcPr>
            <w:tcW w:w="394" w:type="dxa"/>
          </w:tcPr>
          <w:p w14:paraId="378305F3" w14:textId="77777777" w:rsidR="00F765FF" w:rsidRPr="00941B8D" w:rsidRDefault="00F765FF" w:rsidP="00941B8D">
            <w:pPr>
              <w:pStyle w:val="TAH"/>
              <w:rPr>
                <w:sz w:val="16"/>
                <w:szCs w:val="16"/>
              </w:rPr>
            </w:pPr>
          </w:p>
        </w:tc>
        <w:tc>
          <w:tcPr>
            <w:tcW w:w="394" w:type="dxa"/>
          </w:tcPr>
          <w:p w14:paraId="3887FC2B" w14:textId="77777777" w:rsidR="00F765FF" w:rsidRPr="00941B8D" w:rsidRDefault="00F765FF" w:rsidP="00941B8D">
            <w:pPr>
              <w:pStyle w:val="TAH"/>
              <w:rPr>
                <w:sz w:val="16"/>
                <w:szCs w:val="16"/>
              </w:rPr>
            </w:pPr>
          </w:p>
        </w:tc>
        <w:tc>
          <w:tcPr>
            <w:tcW w:w="394" w:type="dxa"/>
          </w:tcPr>
          <w:p w14:paraId="53E1BCA3" w14:textId="77777777" w:rsidR="00F765FF" w:rsidRPr="00941B8D" w:rsidRDefault="00F765FF" w:rsidP="00941B8D">
            <w:pPr>
              <w:pStyle w:val="TAH"/>
              <w:rPr>
                <w:sz w:val="16"/>
                <w:szCs w:val="16"/>
              </w:rPr>
            </w:pPr>
          </w:p>
        </w:tc>
        <w:tc>
          <w:tcPr>
            <w:tcW w:w="394" w:type="dxa"/>
          </w:tcPr>
          <w:p w14:paraId="160E89D7" w14:textId="77777777" w:rsidR="00F765FF" w:rsidRPr="00941B8D" w:rsidRDefault="00F765FF" w:rsidP="00941B8D">
            <w:pPr>
              <w:pStyle w:val="TAH"/>
              <w:rPr>
                <w:sz w:val="16"/>
                <w:szCs w:val="16"/>
              </w:rPr>
            </w:pPr>
          </w:p>
        </w:tc>
        <w:tc>
          <w:tcPr>
            <w:tcW w:w="394" w:type="dxa"/>
          </w:tcPr>
          <w:p w14:paraId="46CAC1AA" w14:textId="77777777" w:rsidR="00F765FF" w:rsidRPr="00941B8D" w:rsidRDefault="00F765FF" w:rsidP="00941B8D">
            <w:pPr>
              <w:pStyle w:val="TAH"/>
              <w:rPr>
                <w:sz w:val="16"/>
                <w:szCs w:val="16"/>
              </w:rPr>
            </w:pPr>
          </w:p>
        </w:tc>
        <w:tc>
          <w:tcPr>
            <w:tcW w:w="394" w:type="dxa"/>
          </w:tcPr>
          <w:p w14:paraId="6B747850" w14:textId="77777777" w:rsidR="00F765FF" w:rsidRPr="00941B8D" w:rsidRDefault="00F765FF" w:rsidP="00941B8D">
            <w:pPr>
              <w:pStyle w:val="TAH"/>
              <w:rPr>
                <w:sz w:val="16"/>
                <w:szCs w:val="16"/>
              </w:rPr>
            </w:pPr>
          </w:p>
        </w:tc>
        <w:tc>
          <w:tcPr>
            <w:tcW w:w="394" w:type="dxa"/>
          </w:tcPr>
          <w:p w14:paraId="6E3881EE" w14:textId="77777777" w:rsidR="00F765FF" w:rsidRPr="00941B8D" w:rsidRDefault="00F765FF" w:rsidP="00941B8D">
            <w:pPr>
              <w:pStyle w:val="TAH"/>
              <w:rPr>
                <w:sz w:val="16"/>
                <w:szCs w:val="16"/>
              </w:rPr>
            </w:pPr>
          </w:p>
        </w:tc>
        <w:tc>
          <w:tcPr>
            <w:tcW w:w="394" w:type="dxa"/>
          </w:tcPr>
          <w:p w14:paraId="08DD84D2" w14:textId="77777777" w:rsidR="00F765FF" w:rsidRPr="00941B8D" w:rsidRDefault="00F765FF" w:rsidP="00941B8D">
            <w:pPr>
              <w:pStyle w:val="TAH"/>
              <w:rPr>
                <w:sz w:val="16"/>
                <w:szCs w:val="16"/>
              </w:rPr>
            </w:pPr>
          </w:p>
        </w:tc>
        <w:tc>
          <w:tcPr>
            <w:tcW w:w="394" w:type="dxa"/>
          </w:tcPr>
          <w:p w14:paraId="353D1B6C" w14:textId="77777777" w:rsidR="00F765FF" w:rsidRPr="00941B8D" w:rsidRDefault="00F765FF" w:rsidP="00941B8D">
            <w:pPr>
              <w:pStyle w:val="TAH"/>
              <w:rPr>
                <w:sz w:val="16"/>
                <w:szCs w:val="16"/>
              </w:rPr>
            </w:pPr>
          </w:p>
        </w:tc>
        <w:tc>
          <w:tcPr>
            <w:tcW w:w="394" w:type="dxa"/>
          </w:tcPr>
          <w:p w14:paraId="0451BB61" w14:textId="77777777" w:rsidR="00F765FF" w:rsidRPr="00941B8D" w:rsidRDefault="00F765FF" w:rsidP="00941B8D">
            <w:pPr>
              <w:pStyle w:val="TAH"/>
              <w:rPr>
                <w:sz w:val="16"/>
                <w:szCs w:val="16"/>
              </w:rPr>
            </w:pPr>
          </w:p>
        </w:tc>
        <w:tc>
          <w:tcPr>
            <w:tcW w:w="394" w:type="dxa"/>
          </w:tcPr>
          <w:p w14:paraId="4E8E341B" w14:textId="77777777" w:rsidR="00F765FF" w:rsidRPr="00941B8D" w:rsidRDefault="00F765FF" w:rsidP="00941B8D">
            <w:pPr>
              <w:pStyle w:val="TAH"/>
              <w:rPr>
                <w:sz w:val="16"/>
                <w:szCs w:val="16"/>
              </w:rPr>
            </w:pPr>
          </w:p>
        </w:tc>
      </w:tr>
      <w:tr w:rsidR="00F765FF" w:rsidRPr="00941B8D" w14:paraId="5AE73C8A" w14:textId="77777777" w:rsidTr="00941B8D">
        <w:trPr>
          <w:cantSplit/>
          <w:jc w:val="center"/>
        </w:trPr>
        <w:tc>
          <w:tcPr>
            <w:tcW w:w="843" w:type="dxa"/>
          </w:tcPr>
          <w:p w14:paraId="69124E4F" w14:textId="0B1165E2" w:rsidR="00F765FF" w:rsidRPr="00941B8D" w:rsidRDefault="00F765FF" w:rsidP="00941B8D">
            <w:pPr>
              <w:pStyle w:val="TAH"/>
              <w:rPr>
                <w:sz w:val="16"/>
                <w:szCs w:val="16"/>
              </w:rPr>
            </w:pPr>
            <w:r w:rsidRPr="00941B8D">
              <w:rPr>
                <w:sz w:val="16"/>
                <w:szCs w:val="16"/>
              </w:rPr>
              <w:t>6.3</w:t>
            </w:r>
          </w:p>
        </w:tc>
        <w:tc>
          <w:tcPr>
            <w:tcW w:w="439" w:type="dxa"/>
          </w:tcPr>
          <w:p w14:paraId="7E5324E1" w14:textId="77777777" w:rsidR="00F765FF" w:rsidRPr="00941B8D" w:rsidRDefault="00F765FF" w:rsidP="00941B8D">
            <w:pPr>
              <w:pStyle w:val="TAH"/>
              <w:rPr>
                <w:sz w:val="16"/>
                <w:szCs w:val="16"/>
              </w:rPr>
            </w:pPr>
          </w:p>
        </w:tc>
        <w:tc>
          <w:tcPr>
            <w:tcW w:w="439" w:type="dxa"/>
          </w:tcPr>
          <w:p w14:paraId="56BAD96D" w14:textId="77777777" w:rsidR="00F765FF" w:rsidRPr="00941B8D" w:rsidRDefault="00F765FF" w:rsidP="00941B8D">
            <w:pPr>
              <w:pStyle w:val="TAH"/>
              <w:rPr>
                <w:sz w:val="16"/>
                <w:szCs w:val="16"/>
              </w:rPr>
            </w:pPr>
          </w:p>
        </w:tc>
        <w:tc>
          <w:tcPr>
            <w:tcW w:w="305" w:type="dxa"/>
          </w:tcPr>
          <w:p w14:paraId="59341705" w14:textId="77777777" w:rsidR="00F765FF" w:rsidRPr="00941B8D" w:rsidRDefault="00F765FF" w:rsidP="00941B8D">
            <w:pPr>
              <w:pStyle w:val="TAH"/>
              <w:rPr>
                <w:sz w:val="16"/>
                <w:szCs w:val="16"/>
              </w:rPr>
            </w:pPr>
          </w:p>
        </w:tc>
        <w:tc>
          <w:tcPr>
            <w:tcW w:w="305" w:type="dxa"/>
          </w:tcPr>
          <w:p w14:paraId="3E63EE49" w14:textId="77777777" w:rsidR="00F765FF" w:rsidRPr="00941B8D" w:rsidRDefault="00F765FF" w:rsidP="00941B8D">
            <w:pPr>
              <w:pStyle w:val="TAH"/>
              <w:rPr>
                <w:sz w:val="16"/>
                <w:szCs w:val="16"/>
              </w:rPr>
            </w:pPr>
          </w:p>
        </w:tc>
        <w:tc>
          <w:tcPr>
            <w:tcW w:w="305" w:type="dxa"/>
          </w:tcPr>
          <w:p w14:paraId="1AB94DB3" w14:textId="77777777" w:rsidR="00F765FF" w:rsidRPr="00941B8D" w:rsidRDefault="00F765FF" w:rsidP="00941B8D">
            <w:pPr>
              <w:pStyle w:val="TAH"/>
              <w:rPr>
                <w:sz w:val="16"/>
                <w:szCs w:val="16"/>
              </w:rPr>
            </w:pPr>
          </w:p>
        </w:tc>
        <w:tc>
          <w:tcPr>
            <w:tcW w:w="323" w:type="dxa"/>
          </w:tcPr>
          <w:p w14:paraId="51E68413" w14:textId="77777777" w:rsidR="00F765FF" w:rsidRPr="00941B8D" w:rsidRDefault="00F765FF" w:rsidP="00941B8D">
            <w:pPr>
              <w:pStyle w:val="TAH"/>
              <w:rPr>
                <w:sz w:val="16"/>
                <w:szCs w:val="16"/>
              </w:rPr>
            </w:pPr>
          </w:p>
        </w:tc>
        <w:tc>
          <w:tcPr>
            <w:tcW w:w="323" w:type="dxa"/>
          </w:tcPr>
          <w:p w14:paraId="1365A1A6" w14:textId="4EBD1068" w:rsidR="00F765FF" w:rsidRPr="00941B8D" w:rsidRDefault="00F765FF" w:rsidP="00941B8D">
            <w:pPr>
              <w:pStyle w:val="TAH"/>
              <w:rPr>
                <w:sz w:val="16"/>
                <w:szCs w:val="16"/>
              </w:rPr>
            </w:pPr>
            <w:r w:rsidRPr="00941B8D">
              <w:rPr>
                <w:sz w:val="16"/>
                <w:szCs w:val="16"/>
              </w:rPr>
              <w:t>X</w:t>
            </w:r>
          </w:p>
        </w:tc>
        <w:tc>
          <w:tcPr>
            <w:tcW w:w="305" w:type="dxa"/>
          </w:tcPr>
          <w:p w14:paraId="3CF7217D" w14:textId="77777777" w:rsidR="00F765FF" w:rsidRPr="00941B8D" w:rsidRDefault="00F765FF" w:rsidP="00941B8D">
            <w:pPr>
              <w:pStyle w:val="TAH"/>
              <w:rPr>
                <w:sz w:val="16"/>
                <w:szCs w:val="16"/>
              </w:rPr>
            </w:pPr>
          </w:p>
        </w:tc>
        <w:tc>
          <w:tcPr>
            <w:tcW w:w="323" w:type="dxa"/>
          </w:tcPr>
          <w:p w14:paraId="6FCC9D7C" w14:textId="77777777" w:rsidR="00F765FF" w:rsidRPr="00941B8D" w:rsidRDefault="00F765FF" w:rsidP="00941B8D">
            <w:pPr>
              <w:pStyle w:val="TAH"/>
              <w:rPr>
                <w:sz w:val="16"/>
                <w:szCs w:val="16"/>
              </w:rPr>
            </w:pPr>
          </w:p>
        </w:tc>
        <w:tc>
          <w:tcPr>
            <w:tcW w:w="305" w:type="dxa"/>
          </w:tcPr>
          <w:p w14:paraId="17C29F87" w14:textId="77777777" w:rsidR="00F765FF" w:rsidRPr="00941B8D" w:rsidRDefault="00F765FF" w:rsidP="00941B8D">
            <w:pPr>
              <w:pStyle w:val="TAH"/>
              <w:rPr>
                <w:sz w:val="16"/>
                <w:szCs w:val="16"/>
              </w:rPr>
            </w:pPr>
          </w:p>
        </w:tc>
        <w:tc>
          <w:tcPr>
            <w:tcW w:w="394" w:type="dxa"/>
          </w:tcPr>
          <w:p w14:paraId="206EACBA" w14:textId="77777777" w:rsidR="00F765FF" w:rsidRPr="00941B8D" w:rsidRDefault="00F765FF" w:rsidP="00941B8D">
            <w:pPr>
              <w:pStyle w:val="TAH"/>
              <w:rPr>
                <w:sz w:val="16"/>
                <w:szCs w:val="16"/>
              </w:rPr>
            </w:pPr>
          </w:p>
        </w:tc>
        <w:tc>
          <w:tcPr>
            <w:tcW w:w="394" w:type="dxa"/>
          </w:tcPr>
          <w:p w14:paraId="50E51544" w14:textId="77777777" w:rsidR="00F765FF" w:rsidRPr="00941B8D" w:rsidRDefault="00F765FF" w:rsidP="00941B8D">
            <w:pPr>
              <w:pStyle w:val="TAH"/>
              <w:rPr>
                <w:sz w:val="16"/>
                <w:szCs w:val="16"/>
              </w:rPr>
            </w:pPr>
          </w:p>
        </w:tc>
        <w:tc>
          <w:tcPr>
            <w:tcW w:w="394" w:type="dxa"/>
          </w:tcPr>
          <w:p w14:paraId="7F6DA64B" w14:textId="77777777" w:rsidR="00F765FF" w:rsidRPr="00941B8D" w:rsidRDefault="00F765FF" w:rsidP="00941B8D">
            <w:pPr>
              <w:pStyle w:val="TAH"/>
              <w:rPr>
                <w:sz w:val="16"/>
                <w:szCs w:val="16"/>
              </w:rPr>
            </w:pPr>
          </w:p>
        </w:tc>
        <w:tc>
          <w:tcPr>
            <w:tcW w:w="394" w:type="dxa"/>
          </w:tcPr>
          <w:p w14:paraId="2C918E39" w14:textId="77777777" w:rsidR="00F765FF" w:rsidRPr="00941B8D" w:rsidRDefault="00F765FF" w:rsidP="00941B8D">
            <w:pPr>
              <w:pStyle w:val="TAH"/>
              <w:rPr>
                <w:sz w:val="16"/>
                <w:szCs w:val="16"/>
              </w:rPr>
            </w:pPr>
          </w:p>
        </w:tc>
        <w:tc>
          <w:tcPr>
            <w:tcW w:w="394" w:type="dxa"/>
          </w:tcPr>
          <w:p w14:paraId="6709E7A9" w14:textId="77777777" w:rsidR="00F765FF" w:rsidRPr="00941B8D" w:rsidRDefault="00F765FF" w:rsidP="00941B8D">
            <w:pPr>
              <w:pStyle w:val="TAH"/>
              <w:rPr>
                <w:sz w:val="16"/>
                <w:szCs w:val="16"/>
              </w:rPr>
            </w:pPr>
          </w:p>
        </w:tc>
        <w:tc>
          <w:tcPr>
            <w:tcW w:w="394" w:type="dxa"/>
          </w:tcPr>
          <w:p w14:paraId="02093F20" w14:textId="77777777" w:rsidR="00F765FF" w:rsidRPr="00941B8D" w:rsidRDefault="00F765FF" w:rsidP="00941B8D">
            <w:pPr>
              <w:pStyle w:val="TAH"/>
              <w:rPr>
                <w:sz w:val="16"/>
                <w:szCs w:val="16"/>
              </w:rPr>
            </w:pPr>
          </w:p>
        </w:tc>
        <w:tc>
          <w:tcPr>
            <w:tcW w:w="394" w:type="dxa"/>
          </w:tcPr>
          <w:p w14:paraId="37C76459" w14:textId="77777777" w:rsidR="00F765FF" w:rsidRPr="00941B8D" w:rsidRDefault="00F765FF" w:rsidP="00941B8D">
            <w:pPr>
              <w:pStyle w:val="TAH"/>
              <w:rPr>
                <w:sz w:val="16"/>
                <w:szCs w:val="16"/>
              </w:rPr>
            </w:pPr>
          </w:p>
        </w:tc>
        <w:tc>
          <w:tcPr>
            <w:tcW w:w="394" w:type="dxa"/>
          </w:tcPr>
          <w:p w14:paraId="77618D3D" w14:textId="77777777" w:rsidR="00F765FF" w:rsidRPr="00941B8D" w:rsidRDefault="00F765FF" w:rsidP="00941B8D">
            <w:pPr>
              <w:pStyle w:val="TAH"/>
              <w:rPr>
                <w:sz w:val="16"/>
                <w:szCs w:val="16"/>
              </w:rPr>
            </w:pPr>
          </w:p>
        </w:tc>
        <w:tc>
          <w:tcPr>
            <w:tcW w:w="394" w:type="dxa"/>
          </w:tcPr>
          <w:p w14:paraId="74744502" w14:textId="77777777" w:rsidR="00F765FF" w:rsidRPr="00941B8D" w:rsidRDefault="00F765FF" w:rsidP="00941B8D">
            <w:pPr>
              <w:pStyle w:val="TAH"/>
              <w:rPr>
                <w:sz w:val="16"/>
                <w:szCs w:val="16"/>
              </w:rPr>
            </w:pPr>
          </w:p>
        </w:tc>
        <w:tc>
          <w:tcPr>
            <w:tcW w:w="394" w:type="dxa"/>
          </w:tcPr>
          <w:p w14:paraId="2B8854A4" w14:textId="77777777" w:rsidR="00F765FF" w:rsidRPr="00941B8D" w:rsidRDefault="00F765FF" w:rsidP="00941B8D">
            <w:pPr>
              <w:pStyle w:val="TAH"/>
              <w:rPr>
                <w:sz w:val="16"/>
                <w:szCs w:val="16"/>
              </w:rPr>
            </w:pPr>
          </w:p>
        </w:tc>
        <w:tc>
          <w:tcPr>
            <w:tcW w:w="394" w:type="dxa"/>
          </w:tcPr>
          <w:p w14:paraId="2823D53F" w14:textId="77777777" w:rsidR="00F765FF" w:rsidRPr="00941B8D" w:rsidRDefault="00F765FF" w:rsidP="00941B8D">
            <w:pPr>
              <w:pStyle w:val="TAH"/>
              <w:rPr>
                <w:sz w:val="16"/>
                <w:szCs w:val="16"/>
              </w:rPr>
            </w:pPr>
          </w:p>
        </w:tc>
        <w:tc>
          <w:tcPr>
            <w:tcW w:w="394" w:type="dxa"/>
          </w:tcPr>
          <w:p w14:paraId="01B8982C" w14:textId="77777777" w:rsidR="00F765FF" w:rsidRPr="00941B8D" w:rsidRDefault="00F765FF" w:rsidP="00941B8D">
            <w:pPr>
              <w:pStyle w:val="TAH"/>
              <w:rPr>
                <w:sz w:val="16"/>
                <w:szCs w:val="16"/>
              </w:rPr>
            </w:pPr>
          </w:p>
        </w:tc>
        <w:tc>
          <w:tcPr>
            <w:tcW w:w="394" w:type="dxa"/>
          </w:tcPr>
          <w:p w14:paraId="21B29200" w14:textId="77777777" w:rsidR="00F765FF" w:rsidRPr="00941B8D" w:rsidRDefault="00F765FF" w:rsidP="00941B8D">
            <w:pPr>
              <w:pStyle w:val="TAH"/>
              <w:rPr>
                <w:sz w:val="16"/>
                <w:szCs w:val="16"/>
              </w:rPr>
            </w:pPr>
          </w:p>
        </w:tc>
        <w:tc>
          <w:tcPr>
            <w:tcW w:w="394" w:type="dxa"/>
          </w:tcPr>
          <w:p w14:paraId="5A97BE73" w14:textId="77777777" w:rsidR="00F765FF" w:rsidRPr="00941B8D" w:rsidRDefault="00F765FF" w:rsidP="00941B8D">
            <w:pPr>
              <w:pStyle w:val="TAH"/>
              <w:rPr>
                <w:sz w:val="16"/>
                <w:szCs w:val="16"/>
              </w:rPr>
            </w:pPr>
          </w:p>
        </w:tc>
        <w:tc>
          <w:tcPr>
            <w:tcW w:w="394" w:type="dxa"/>
          </w:tcPr>
          <w:p w14:paraId="0A723851" w14:textId="77777777" w:rsidR="00F765FF" w:rsidRPr="00941B8D" w:rsidRDefault="00F765FF" w:rsidP="00941B8D">
            <w:pPr>
              <w:pStyle w:val="TAH"/>
              <w:rPr>
                <w:sz w:val="16"/>
                <w:szCs w:val="16"/>
              </w:rPr>
            </w:pPr>
          </w:p>
        </w:tc>
      </w:tr>
      <w:tr w:rsidR="00F765FF" w:rsidRPr="00941B8D" w14:paraId="7B6FC909" w14:textId="77777777" w:rsidTr="00941B8D">
        <w:trPr>
          <w:cantSplit/>
          <w:jc w:val="center"/>
        </w:trPr>
        <w:tc>
          <w:tcPr>
            <w:tcW w:w="843" w:type="dxa"/>
          </w:tcPr>
          <w:p w14:paraId="740A4E0D" w14:textId="357E35D7" w:rsidR="00F765FF" w:rsidRPr="00941B8D" w:rsidRDefault="00F765FF" w:rsidP="00941B8D">
            <w:pPr>
              <w:pStyle w:val="TAH"/>
              <w:rPr>
                <w:sz w:val="16"/>
                <w:szCs w:val="16"/>
              </w:rPr>
            </w:pPr>
            <w:r w:rsidRPr="00941B8D">
              <w:rPr>
                <w:sz w:val="16"/>
                <w:szCs w:val="16"/>
              </w:rPr>
              <w:t>6.4</w:t>
            </w:r>
          </w:p>
        </w:tc>
        <w:tc>
          <w:tcPr>
            <w:tcW w:w="439" w:type="dxa"/>
          </w:tcPr>
          <w:p w14:paraId="4A613358" w14:textId="77777777" w:rsidR="00F765FF" w:rsidRPr="00941B8D" w:rsidRDefault="00F765FF" w:rsidP="00941B8D">
            <w:pPr>
              <w:pStyle w:val="TAH"/>
              <w:rPr>
                <w:sz w:val="16"/>
                <w:szCs w:val="16"/>
              </w:rPr>
            </w:pPr>
          </w:p>
        </w:tc>
        <w:tc>
          <w:tcPr>
            <w:tcW w:w="439" w:type="dxa"/>
          </w:tcPr>
          <w:p w14:paraId="0DFBA318" w14:textId="77777777" w:rsidR="00F765FF" w:rsidRPr="00941B8D" w:rsidRDefault="00F765FF" w:rsidP="00941B8D">
            <w:pPr>
              <w:pStyle w:val="TAH"/>
              <w:rPr>
                <w:sz w:val="16"/>
                <w:szCs w:val="16"/>
              </w:rPr>
            </w:pPr>
          </w:p>
        </w:tc>
        <w:tc>
          <w:tcPr>
            <w:tcW w:w="305" w:type="dxa"/>
          </w:tcPr>
          <w:p w14:paraId="09AC8752" w14:textId="77777777" w:rsidR="00F765FF" w:rsidRPr="00941B8D" w:rsidRDefault="00F765FF" w:rsidP="00941B8D">
            <w:pPr>
              <w:pStyle w:val="TAH"/>
              <w:rPr>
                <w:sz w:val="16"/>
                <w:szCs w:val="16"/>
              </w:rPr>
            </w:pPr>
          </w:p>
        </w:tc>
        <w:tc>
          <w:tcPr>
            <w:tcW w:w="305" w:type="dxa"/>
          </w:tcPr>
          <w:p w14:paraId="3ACFFFB9" w14:textId="77777777" w:rsidR="00F765FF" w:rsidRPr="00941B8D" w:rsidRDefault="00F765FF" w:rsidP="00941B8D">
            <w:pPr>
              <w:pStyle w:val="TAH"/>
              <w:rPr>
                <w:sz w:val="16"/>
                <w:szCs w:val="16"/>
              </w:rPr>
            </w:pPr>
          </w:p>
        </w:tc>
        <w:tc>
          <w:tcPr>
            <w:tcW w:w="305" w:type="dxa"/>
          </w:tcPr>
          <w:p w14:paraId="5892391E" w14:textId="77777777" w:rsidR="00F765FF" w:rsidRPr="00941B8D" w:rsidRDefault="00F765FF" w:rsidP="00941B8D">
            <w:pPr>
              <w:pStyle w:val="TAH"/>
              <w:rPr>
                <w:sz w:val="16"/>
                <w:szCs w:val="16"/>
              </w:rPr>
            </w:pPr>
          </w:p>
        </w:tc>
        <w:tc>
          <w:tcPr>
            <w:tcW w:w="323" w:type="dxa"/>
          </w:tcPr>
          <w:p w14:paraId="7CA616BA" w14:textId="77777777" w:rsidR="00F765FF" w:rsidRPr="00941B8D" w:rsidRDefault="00F765FF" w:rsidP="00941B8D">
            <w:pPr>
              <w:pStyle w:val="TAH"/>
              <w:rPr>
                <w:sz w:val="16"/>
                <w:szCs w:val="16"/>
              </w:rPr>
            </w:pPr>
          </w:p>
        </w:tc>
        <w:tc>
          <w:tcPr>
            <w:tcW w:w="323" w:type="dxa"/>
          </w:tcPr>
          <w:p w14:paraId="0AC2CDD1" w14:textId="462B350E" w:rsidR="00F765FF" w:rsidRPr="00941B8D" w:rsidRDefault="00F765FF" w:rsidP="00941B8D">
            <w:pPr>
              <w:pStyle w:val="TAH"/>
              <w:rPr>
                <w:sz w:val="16"/>
                <w:szCs w:val="16"/>
              </w:rPr>
            </w:pPr>
            <w:r w:rsidRPr="00941B8D">
              <w:rPr>
                <w:sz w:val="16"/>
                <w:szCs w:val="16"/>
              </w:rPr>
              <w:t>X</w:t>
            </w:r>
          </w:p>
        </w:tc>
        <w:tc>
          <w:tcPr>
            <w:tcW w:w="305" w:type="dxa"/>
          </w:tcPr>
          <w:p w14:paraId="6E5E824C" w14:textId="77777777" w:rsidR="00F765FF" w:rsidRPr="00941B8D" w:rsidRDefault="00F765FF" w:rsidP="00941B8D">
            <w:pPr>
              <w:pStyle w:val="TAH"/>
              <w:rPr>
                <w:sz w:val="16"/>
                <w:szCs w:val="16"/>
              </w:rPr>
            </w:pPr>
          </w:p>
        </w:tc>
        <w:tc>
          <w:tcPr>
            <w:tcW w:w="323" w:type="dxa"/>
          </w:tcPr>
          <w:p w14:paraId="3AB9805E" w14:textId="77777777" w:rsidR="00F765FF" w:rsidRPr="00941B8D" w:rsidRDefault="00F765FF" w:rsidP="00941B8D">
            <w:pPr>
              <w:pStyle w:val="TAH"/>
              <w:rPr>
                <w:sz w:val="16"/>
                <w:szCs w:val="16"/>
              </w:rPr>
            </w:pPr>
          </w:p>
        </w:tc>
        <w:tc>
          <w:tcPr>
            <w:tcW w:w="305" w:type="dxa"/>
          </w:tcPr>
          <w:p w14:paraId="797E5935" w14:textId="77777777" w:rsidR="00F765FF" w:rsidRPr="00941B8D" w:rsidRDefault="00F765FF" w:rsidP="00941B8D">
            <w:pPr>
              <w:pStyle w:val="TAH"/>
              <w:rPr>
                <w:sz w:val="16"/>
                <w:szCs w:val="16"/>
              </w:rPr>
            </w:pPr>
          </w:p>
        </w:tc>
        <w:tc>
          <w:tcPr>
            <w:tcW w:w="394" w:type="dxa"/>
          </w:tcPr>
          <w:p w14:paraId="7F3135E5" w14:textId="77777777" w:rsidR="00F765FF" w:rsidRPr="00941B8D" w:rsidRDefault="00F765FF" w:rsidP="00941B8D">
            <w:pPr>
              <w:pStyle w:val="TAH"/>
              <w:rPr>
                <w:sz w:val="16"/>
                <w:szCs w:val="16"/>
              </w:rPr>
            </w:pPr>
          </w:p>
        </w:tc>
        <w:tc>
          <w:tcPr>
            <w:tcW w:w="394" w:type="dxa"/>
          </w:tcPr>
          <w:p w14:paraId="1DED84E9" w14:textId="77777777" w:rsidR="00F765FF" w:rsidRPr="00941B8D" w:rsidRDefault="00F765FF" w:rsidP="00941B8D">
            <w:pPr>
              <w:pStyle w:val="TAH"/>
              <w:rPr>
                <w:sz w:val="16"/>
                <w:szCs w:val="16"/>
              </w:rPr>
            </w:pPr>
          </w:p>
        </w:tc>
        <w:tc>
          <w:tcPr>
            <w:tcW w:w="394" w:type="dxa"/>
          </w:tcPr>
          <w:p w14:paraId="3C1095B8" w14:textId="77777777" w:rsidR="00F765FF" w:rsidRPr="00941B8D" w:rsidRDefault="00F765FF" w:rsidP="00941B8D">
            <w:pPr>
              <w:pStyle w:val="TAH"/>
              <w:rPr>
                <w:sz w:val="16"/>
                <w:szCs w:val="16"/>
              </w:rPr>
            </w:pPr>
          </w:p>
        </w:tc>
        <w:tc>
          <w:tcPr>
            <w:tcW w:w="394" w:type="dxa"/>
          </w:tcPr>
          <w:p w14:paraId="634C7AB9" w14:textId="77777777" w:rsidR="00F765FF" w:rsidRPr="00941B8D" w:rsidRDefault="00F765FF" w:rsidP="00941B8D">
            <w:pPr>
              <w:pStyle w:val="TAH"/>
              <w:rPr>
                <w:sz w:val="16"/>
                <w:szCs w:val="16"/>
              </w:rPr>
            </w:pPr>
          </w:p>
        </w:tc>
        <w:tc>
          <w:tcPr>
            <w:tcW w:w="394" w:type="dxa"/>
          </w:tcPr>
          <w:p w14:paraId="080D04F8" w14:textId="77777777" w:rsidR="00F765FF" w:rsidRPr="00941B8D" w:rsidRDefault="00F765FF" w:rsidP="00941B8D">
            <w:pPr>
              <w:pStyle w:val="TAH"/>
              <w:rPr>
                <w:sz w:val="16"/>
                <w:szCs w:val="16"/>
              </w:rPr>
            </w:pPr>
          </w:p>
        </w:tc>
        <w:tc>
          <w:tcPr>
            <w:tcW w:w="394" w:type="dxa"/>
          </w:tcPr>
          <w:p w14:paraId="768457EF" w14:textId="77777777" w:rsidR="00F765FF" w:rsidRPr="00941B8D" w:rsidRDefault="00F765FF" w:rsidP="00941B8D">
            <w:pPr>
              <w:pStyle w:val="TAH"/>
              <w:rPr>
                <w:sz w:val="16"/>
                <w:szCs w:val="16"/>
              </w:rPr>
            </w:pPr>
          </w:p>
        </w:tc>
        <w:tc>
          <w:tcPr>
            <w:tcW w:w="394" w:type="dxa"/>
          </w:tcPr>
          <w:p w14:paraId="4E2E74B8" w14:textId="77777777" w:rsidR="00F765FF" w:rsidRPr="00941B8D" w:rsidRDefault="00F765FF" w:rsidP="00941B8D">
            <w:pPr>
              <w:pStyle w:val="TAH"/>
              <w:rPr>
                <w:sz w:val="16"/>
                <w:szCs w:val="16"/>
              </w:rPr>
            </w:pPr>
          </w:p>
        </w:tc>
        <w:tc>
          <w:tcPr>
            <w:tcW w:w="394" w:type="dxa"/>
          </w:tcPr>
          <w:p w14:paraId="67408B49" w14:textId="77777777" w:rsidR="00F765FF" w:rsidRPr="00941B8D" w:rsidRDefault="00F765FF" w:rsidP="00941B8D">
            <w:pPr>
              <w:pStyle w:val="TAH"/>
              <w:rPr>
                <w:sz w:val="16"/>
                <w:szCs w:val="16"/>
              </w:rPr>
            </w:pPr>
          </w:p>
        </w:tc>
        <w:tc>
          <w:tcPr>
            <w:tcW w:w="394" w:type="dxa"/>
          </w:tcPr>
          <w:p w14:paraId="322C648F" w14:textId="77777777" w:rsidR="00F765FF" w:rsidRPr="00941B8D" w:rsidRDefault="00F765FF" w:rsidP="00941B8D">
            <w:pPr>
              <w:pStyle w:val="TAH"/>
              <w:rPr>
                <w:sz w:val="16"/>
                <w:szCs w:val="16"/>
              </w:rPr>
            </w:pPr>
          </w:p>
        </w:tc>
        <w:tc>
          <w:tcPr>
            <w:tcW w:w="394" w:type="dxa"/>
          </w:tcPr>
          <w:p w14:paraId="6C1A9125" w14:textId="77777777" w:rsidR="00F765FF" w:rsidRPr="00941B8D" w:rsidRDefault="00F765FF" w:rsidP="00941B8D">
            <w:pPr>
              <w:pStyle w:val="TAH"/>
              <w:rPr>
                <w:sz w:val="16"/>
                <w:szCs w:val="16"/>
              </w:rPr>
            </w:pPr>
          </w:p>
        </w:tc>
        <w:tc>
          <w:tcPr>
            <w:tcW w:w="394" w:type="dxa"/>
          </w:tcPr>
          <w:p w14:paraId="523F386B" w14:textId="77777777" w:rsidR="00F765FF" w:rsidRPr="00941B8D" w:rsidRDefault="00F765FF" w:rsidP="00941B8D">
            <w:pPr>
              <w:pStyle w:val="TAH"/>
              <w:rPr>
                <w:sz w:val="16"/>
                <w:szCs w:val="16"/>
              </w:rPr>
            </w:pPr>
          </w:p>
        </w:tc>
        <w:tc>
          <w:tcPr>
            <w:tcW w:w="394" w:type="dxa"/>
          </w:tcPr>
          <w:p w14:paraId="5E644400" w14:textId="77777777" w:rsidR="00F765FF" w:rsidRPr="00941B8D" w:rsidRDefault="00F765FF" w:rsidP="00941B8D">
            <w:pPr>
              <w:pStyle w:val="TAH"/>
              <w:rPr>
                <w:sz w:val="16"/>
                <w:szCs w:val="16"/>
              </w:rPr>
            </w:pPr>
          </w:p>
        </w:tc>
        <w:tc>
          <w:tcPr>
            <w:tcW w:w="394" w:type="dxa"/>
          </w:tcPr>
          <w:p w14:paraId="479199C1" w14:textId="77777777" w:rsidR="00F765FF" w:rsidRPr="00941B8D" w:rsidRDefault="00F765FF" w:rsidP="00941B8D">
            <w:pPr>
              <w:pStyle w:val="TAH"/>
              <w:rPr>
                <w:sz w:val="16"/>
                <w:szCs w:val="16"/>
              </w:rPr>
            </w:pPr>
          </w:p>
        </w:tc>
        <w:tc>
          <w:tcPr>
            <w:tcW w:w="394" w:type="dxa"/>
          </w:tcPr>
          <w:p w14:paraId="37C44E37" w14:textId="77777777" w:rsidR="00F765FF" w:rsidRPr="00941B8D" w:rsidRDefault="00F765FF" w:rsidP="00941B8D">
            <w:pPr>
              <w:pStyle w:val="TAH"/>
              <w:rPr>
                <w:sz w:val="16"/>
                <w:szCs w:val="16"/>
              </w:rPr>
            </w:pPr>
          </w:p>
        </w:tc>
        <w:tc>
          <w:tcPr>
            <w:tcW w:w="394" w:type="dxa"/>
          </w:tcPr>
          <w:p w14:paraId="00F96A4D" w14:textId="77777777" w:rsidR="00F765FF" w:rsidRPr="00941B8D" w:rsidRDefault="00F765FF" w:rsidP="00941B8D">
            <w:pPr>
              <w:pStyle w:val="TAH"/>
              <w:rPr>
                <w:sz w:val="16"/>
                <w:szCs w:val="16"/>
              </w:rPr>
            </w:pPr>
          </w:p>
        </w:tc>
      </w:tr>
      <w:tr w:rsidR="00F765FF" w:rsidRPr="00941B8D" w14:paraId="2536C77F" w14:textId="77777777" w:rsidTr="00941B8D">
        <w:trPr>
          <w:cantSplit/>
          <w:jc w:val="center"/>
        </w:trPr>
        <w:tc>
          <w:tcPr>
            <w:tcW w:w="843" w:type="dxa"/>
          </w:tcPr>
          <w:p w14:paraId="0A805FE6" w14:textId="45E44F6C" w:rsidR="00F765FF" w:rsidRPr="00941B8D" w:rsidRDefault="00F765FF" w:rsidP="00941B8D">
            <w:pPr>
              <w:pStyle w:val="TAH"/>
              <w:rPr>
                <w:sz w:val="16"/>
                <w:szCs w:val="16"/>
              </w:rPr>
            </w:pPr>
            <w:r w:rsidRPr="00941B8D">
              <w:rPr>
                <w:sz w:val="16"/>
                <w:szCs w:val="16"/>
              </w:rPr>
              <w:t>6.5</w:t>
            </w:r>
          </w:p>
        </w:tc>
        <w:tc>
          <w:tcPr>
            <w:tcW w:w="439" w:type="dxa"/>
          </w:tcPr>
          <w:p w14:paraId="79EBC2B5" w14:textId="77777777" w:rsidR="00F765FF" w:rsidRPr="00941B8D" w:rsidRDefault="00F765FF" w:rsidP="00941B8D">
            <w:pPr>
              <w:pStyle w:val="TAH"/>
              <w:rPr>
                <w:sz w:val="16"/>
                <w:szCs w:val="16"/>
              </w:rPr>
            </w:pPr>
          </w:p>
        </w:tc>
        <w:tc>
          <w:tcPr>
            <w:tcW w:w="439" w:type="dxa"/>
          </w:tcPr>
          <w:p w14:paraId="649996E2" w14:textId="77777777" w:rsidR="00F765FF" w:rsidRPr="00941B8D" w:rsidRDefault="00F765FF" w:rsidP="00941B8D">
            <w:pPr>
              <w:pStyle w:val="TAH"/>
              <w:rPr>
                <w:sz w:val="16"/>
                <w:szCs w:val="16"/>
              </w:rPr>
            </w:pPr>
          </w:p>
        </w:tc>
        <w:tc>
          <w:tcPr>
            <w:tcW w:w="305" w:type="dxa"/>
          </w:tcPr>
          <w:p w14:paraId="733E4320" w14:textId="77777777" w:rsidR="00F765FF" w:rsidRPr="00941B8D" w:rsidRDefault="00F765FF" w:rsidP="00941B8D">
            <w:pPr>
              <w:pStyle w:val="TAH"/>
              <w:rPr>
                <w:sz w:val="16"/>
                <w:szCs w:val="16"/>
              </w:rPr>
            </w:pPr>
          </w:p>
        </w:tc>
        <w:tc>
          <w:tcPr>
            <w:tcW w:w="305" w:type="dxa"/>
          </w:tcPr>
          <w:p w14:paraId="36A21976" w14:textId="77777777" w:rsidR="00F765FF" w:rsidRPr="00941B8D" w:rsidRDefault="00F765FF" w:rsidP="00941B8D">
            <w:pPr>
              <w:pStyle w:val="TAH"/>
              <w:rPr>
                <w:sz w:val="16"/>
                <w:szCs w:val="16"/>
              </w:rPr>
            </w:pPr>
          </w:p>
        </w:tc>
        <w:tc>
          <w:tcPr>
            <w:tcW w:w="305" w:type="dxa"/>
          </w:tcPr>
          <w:p w14:paraId="03B7A102" w14:textId="77777777" w:rsidR="00F765FF" w:rsidRPr="00941B8D" w:rsidRDefault="00F765FF" w:rsidP="00941B8D">
            <w:pPr>
              <w:pStyle w:val="TAH"/>
              <w:rPr>
                <w:sz w:val="16"/>
                <w:szCs w:val="16"/>
              </w:rPr>
            </w:pPr>
          </w:p>
        </w:tc>
        <w:tc>
          <w:tcPr>
            <w:tcW w:w="323" w:type="dxa"/>
          </w:tcPr>
          <w:p w14:paraId="36A874BC" w14:textId="77777777" w:rsidR="00F765FF" w:rsidRPr="00941B8D" w:rsidRDefault="00F765FF" w:rsidP="00941B8D">
            <w:pPr>
              <w:pStyle w:val="TAH"/>
              <w:rPr>
                <w:sz w:val="16"/>
                <w:szCs w:val="16"/>
              </w:rPr>
            </w:pPr>
          </w:p>
        </w:tc>
        <w:tc>
          <w:tcPr>
            <w:tcW w:w="323" w:type="dxa"/>
          </w:tcPr>
          <w:p w14:paraId="7793342C" w14:textId="029F3AAC" w:rsidR="00F765FF" w:rsidRPr="00941B8D" w:rsidRDefault="00F765FF" w:rsidP="00941B8D">
            <w:pPr>
              <w:pStyle w:val="TAH"/>
              <w:rPr>
                <w:sz w:val="16"/>
                <w:szCs w:val="16"/>
              </w:rPr>
            </w:pPr>
            <w:r w:rsidRPr="00941B8D">
              <w:rPr>
                <w:sz w:val="16"/>
                <w:szCs w:val="16"/>
              </w:rPr>
              <w:t>X</w:t>
            </w:r>
          </w:p>
        </w:tc>
        <w:tc>
          <w:tcPr>
            <w:tcW w:w="305" w:type="dxa"/>
          </w:tcPr>
          <w:p w14:paraId="6545810E" w14:textId="77777777" w:rsidR="00F765FF" w:rsidRPr="00941B8D" w:rsidRDefault="00F765FF" w:rsidP="00941B8D">
            <w:pPr>
              <w:pStyle w:val="TAH"/>
              <w:rPr>
                <w:sz w:val="16"/>
                <w:szCs w:val="16"/>
              </w:rPr>
            </w:pPr>
          </w:p>
        </w:tc>
        <w:tc>
          <w:tcPr>
            <w:tcW w:w="323" w:type="dxa"/>
          </w:tcPr>
          <w:p w14:paraId="3674E6B4" w14:textId="77777777" w:rsidR="00F765FF" w:rsidRPr="00941B8D" w:rsidRDefault="00F765FF" w:rsidP="00941B8D">
            <w:pPr>
              <w:pStyle w:val="TAH"/>
              <w:rPr>
                <w:sz w:val="16"/>
                <w:szCs w:val="16"/>
              </w:rPr>
            </w:pPr>
          </w:p>
        </w:tc>
        <w:tc>
          <w:tcPr>
            <w:tcW w:w="305" w:type="dxa"/>
          </w:tcPr>
          <w:p w14:paraId="3DC36174" w14:textId="77777777" w:rsidR="00F765FF" w:rsidRPr="00941B8D" w:rsidRDefault="00F765FF" w:rsidP="00941B8D">
            <w:pPr>
              <w:pStyle w:val="TAH"/>
              <w:rPr>
                <w:sz w:val="16"/>
                <w:szCs w:val="16"/>
              </w:rPr>
            </w:pPr>
          </w:p>
        </w:tc>
        <w:tc>
          <w:tcPr>
            <w:tcW w:w="394" w:type="dxa"/>
          </w:tcPr>
          <w:p w14:paraId="0B7E85B9" w14:textId="77777777" w:rsidR="00F765FF" w:rsidRPr="00941B8D" w:rsidRDefault="00F765FF" w:rsidP="00941B8D">
            <w:pPr>
              <w:pStyle w:val="TAH"/>
              <w:rPr>
                <w:sz w:val="16"/>
                <w:szCs w:val="16"/>
              </w:rPr>
            </w:pPr>
          </w:p>
        </w:tc>
        <w:tc>
          <w:tcPr>
            <w:tcW w:w="394" w:type="dxa"/>
          </w:tcPr>
          <w:p w14:paraId="0FDCB0E0" w14:textId="77777777" w:rsidR="00F765FF" w:rsidRPr="00941B8D" w:rsidRDefault="00F765FF" w:rsidP="00941B8D">
            <w:pPr>
              <w:pStyle w:val="TAH"/>
              <w:rPr>
                <w:sz w:val="16"/>
                <w:szCs w:val="16"/>
              </w:rPr>
            </w:pPr>
          </w:p>
        </w:tc>
        <w:tc>
          <w:tcPr>
            <w:tcW w:w="394" w:type="dxa"/>
          </w:tcPr>
          <w:p w14:paraId="207A2A5D" w14:textId="77777777" w:rsidR="00F765FF" w:rsidRPr="00941B8D" w:rsidRDefault="00F765FF" w:rsidP="00941B8D">
            <w:pPr>
              <w:pStyle w:val="TAH"/>
              <w:rPr>
                <w:sz w:val="16"/>
                <w:szCs w:val="16"/>
              </w:rPr>
            </w:pPr>
          </w:p>
        </w:tc>
        <w:tc>
          <w:tcPr>
            <w:tcW w:w="394" w:type="dxa"/>
          </w:tcPr>
          <w:p w14:paraId="09B7F2FA" w14:textId="77777777" w:rsidR="00F765FF" w:rsidRPr="00941B8D" w:rsidRDefault="00F765FF" w:rsidP="00941B8D">
            <w:pPr>
              <w:pStyle w:val="TAH"/>
              <w:rPr>
                <w:sz w:val="16"/>
                <w:szCs w:val="16"/>
              </w:rPr>
            </w:pPr>
          </w:p>
        </w:tc>
        <w:tc>
          <w:tcPr>
            <w:tcW w:w="394" w:type="dxa"/>
          </w:tcPr>
          <w:p w14:paraId="70F11558" w14:textId="77777777" w:rsidR="00F765FF" w:rsidRPr="00941B8D" w:rsidRDefault="00F765FF" w:rsidP="00941B8D">
            <w:pPr>
              <w:pStyle w:val="TAH"/>
              <w:rPr>
                <w:sz w:val="16"/>
                <w:szCs w:val="16"/>
              </w:rPr>
            </w:pPr>
          </w:p>
        </w:tc>
        <w:tc>
          <w:tcPr>
            <w:tcW w:w="394" w:type="dxa"/>
          </w:tcPr>
          <w:p w14:paraId="6BCCB778" w14:textId="77777777" w:rsidR="00F765FF" w:rsidRPr="00941B8D" w:rsidRDefault="00F765FF" w:rsidP="00941B8D">
            <w:pPr>
              <w:pStyle w:val="TAH"/>
              <w:rPr>
                <w:sz w:val="16"/>
                <w:szCs w:val="16"/>
              </w:rPr>
            </w:pPr>
          </w:p>
        </w:tc>
        <w:tc>
          <w:tcPr>
            <w:tcW w:w="394" w:type="dxa"/>
          </w:tcPr>
          <w:p w14:paraId="27A76304" w14:textId="77777777" w:rsidR="00F765FF" w:rsidRPr="00941B8D" w:rsidRDefault="00F765FF" w:rsidP="00941B8D">
            <w:pPr>
              <w:pStyle w:val="TAH"/>
              <w:rPr>
                <w:sz w:val="16"/>
                <w:szCs w:val="16"/>
              </w:rPr>
            </w:pPr>
          </w:p>
        </w:tc>
        <w:tc>
          <w:tcPr>
            <w:tcW w:w="394" w:type="dxa"/>
          </w:tcPr>
          <w:p w14:paraId="5B8E63FF" w14:textId="77777777" w:rsidR="00F765FF" w:rsidRPr="00941B8D" w:rsidRDefault="00F765FF" w:rsidP="00941B8D">
            <w:pPr>
              <w:pStyle w:val="TAH"/>
              <w:rPr>
                <w:sz w:val="16"/>
                <w:szCs w:val="16"/>
              </w:rPr>
            </w:pPr>
          </w:p>
        </w:tc>
        <w:tc>
          <w:tcPr>
            <w:tcW w:w="394" w:type="dxa"/>
          </w:tcPr>
          <w:p w14:paraId="009F1BC9" w14:textId="77777777" w:rsidR="00F765FF" w:rsidRPr="00941B8D" w:rsidRDefault="00F765FF" w:rsidP="00941B8D">
            <w:pPr>
              <w:pStyle w:val="TAH"/>
              <w:rPr>
                <w:sz w:val="16"/>
                <w:szCs w:val="16"/>
              </w:rPr>
            </w:pPr>
          </w:p>
        </w:tc>
        <w:tc>
          <w:tcPr>
            <w:tcW w:w="394" w:type="dxa"/>
          </w:tcPr>
          <w:p w14:paraId="72F9A1F1" w14:textId="77777777" w:rsidR="00F765FF" w:rsidRPr="00941B8D" w:rsidRDefault="00F765FF" w:rsidP="00941B8D">
            <w:pPr>
              <w:pStyle w:val="TAH"/>
              <w:rPr>
                <w:sz w:val="16"/>
                <w:szCs w:val="16"/>
              </w:rPr>
            </w:pPr>
          </w:p>
        </w:tc>
        <w:tc>
          <w:tcPr>
            <w:tcW w:w="394" w:type="dxa"/>
          </w:tcPr>
          <w:p w14:paraId="6DC69608" w14:textId="77777777" w:rsidR="00F765FF" w:rsidRPr="00941B8D" w:rsidRDefault="00F765FF" w:rsidP="00941B8D">
            <w:pPr>
              <w:pStyle w:val="TAH"/>
              <w:rPr>
                <w:sz w:val="16"/>
                <w:szCs w:val="16"/>
              </w:rPr>
            </w:pPr>
          </w:p>
        </w:tc>
        <w:tc>
          <w:tcPr>
            <w:tcW w:w="394" w:type="dxa"/>
          </w:tcPr>
          <w:p w14:paraId="7676A378" w14:textId="77777777" w:rsidR="00F765FF" w:rsidRPr="00941B8D" w:rsidRDefault="00F765FF" w:rsidP="00941B8D">
            <w:pPr>
              <w:pStyle w:val="TAH"/>
              <w:rPr>
                <w:sz w:val="16"/>
                <w:szCs w:val="16"/>
              </w:rPr>
            </w:pPr>
          </w:p>
        </w:tc>
        <w:tc>
          <w:tcPr>
            <w:tcW w:w="394" w:type="dxa"/>
          </w:tcPr>
          <w:p w14:paraId="406A2875" w14:textId="77777777" w:rsidR="00F765FF" w:rsidRPr="00941B8D" w:rsidRDefault="00F765FF" w:rsidP="00941B8D">
            <w:pPr>
              <w:pStyle w:val="TAH"/>
              <w:rPr>
                <w:sz w:val="16"/>
                <w:szCs w:val="16"/>
              </w:rPr>
            </w:pPr>
          </w:p>
        </w:tc>
        <w:tc>
          <w:tcPr>
            <w:tcW w:w="394" w:type="dxa"/>
          </w:tcPr>
          <w:p w14:paraId="439EDFB4" w14:textId="77777777" w:rsidR="00F765FF" w:rsidRPr="00941B8D" w:rsidRDefault="00F765FF" w:rsidP="00941B8D">
            <w:pPr>
              <w:pStyle w:val="TAH"/>
              <w:rPr>
                <w:sz w:val="16"/>
                <w:szCs w:val="16"/>
              </w:rPr>
            </w:pPr>
          </w:p>
        </w:tc>
        <w:tc>
          <w:tcPr>
            <w:tcW w:w="394" w:type="dxa"/>
          </w:tcPr>
          <w:p w14:paraId="40F8D601" w14:textId="77777777" w:rsidR="00F765FF" w:rsidRPr="00941B8D" w:rsidRDefault="00F765FF" w:rsidP="00941B8D">
            <w:pPr>
              <w:pStyle w:val="TAH"/>
              <w:rPr>
                <w:sz w:val="16"/>
                <w:szCs w:val="16"/>
              </w:rPr>
            </w:pPr>
          </w:p>
        </w:tc>
      </w:tr>
      <w:tr w:rsidR="00F765FF" w:rsidRPr="00941B8D" w14:paraId="2838E4AD" w14:textId="77777777" w:rsidTr="00941B8D">
        <w:trPr>
          <w:cantSplit/>
          <w:jc w:val="center"/>
        </w:trPr>
        <w:tc>
          <w:tcPr>
            <w:tcW w:w="843" w:type="dxa"/>
          </w:tcPr>
          <w:p w14:paraId="41901287" w14:textId="739E54EF" w:rsidR="00F765FF" w:rsidRPr="00941B8D" w:rsidRDefault="009F6347" w:rsidP="00941B8D">
            <w:pPr>
              <w:pStyle w:val="TAH"/>
              <w:rPr>
                <w:sz w:val="16"/>
                <w:szCs w:val="16"/>
              </w:rPr>
            </w:pPr>
            <w:r w:rsidRPr="00941B8D">
              <w:rPr>
                <w:sz w:val="16"/>
                <w:szCs w:val="16"/>
              </w:rPr>
              <w:t>8.1</w:t>
            </w:r>
          </w:p>
        </w:tc>
        <w:tc>
          <w:tcPr>
            <w:tcW w:w="439" w:type="dxa"/>
          </w:tcPr>
          <w:p w14:paraId="4F239225" w14:textId="77777777" w:rsidR="00F765FF" w:rsidRPr="00941B8D" w:rsidRDefault="00F765FF" w:rsidP="00941B8D">
            <w:pPr>
              <w:pStyle w:val="TAH"/>
              <w:rPr>
                <w:sz w:val="16"/>
                <w:szCs w:val="16"/>
              </w:rPr>
            </w:pPr>
          </w:p>
        </w:tc>
        <w:tc>
          <w:tcPr>
            <w:tcW w:w="439" w:type="dxa"/>
          </w:tcPr>
          <w:p w14:paraId="22AA6BC3" w14:textId="77777777" w:rsidR="00F765FF" w:rsidRPr="00941B8D" w:rsidRDefault="00F765FF" w:rsidP="00941B8D">
            <w:pPr>
              <w:pStyle w:val="TAH"/>
              <w:rPr>
                <w:sz w:val="16"/>
                <w:szCs w:val="16"/>
              </w:rPr>
            </w:pPr>
          </w:p>
        </w:tc>
        <w:tc>
          <w:tcPr>
            <w:tcW w:w="305" w:type="dxa"/>
          </w:tcPr>
          <w:p w14:paraId="7EF4D4E7" w14:textId="77777777" w:rsidR="00F765FF" w:rsidRPr="00941B8D" w:rsidRDefault="00F765FF" w:rsidP="00941B8D">
            <w:pPr>
              <w:pStyle w:val="TAH"/>
              <w:rPr>
                <w:sz w:val="16"/>
                <w:szCs w:val="16"/>
              </w:rPr>
            </w:pPr>
          </w:p>
        </w:tc>
        <w:tc>
          <w:tcPr>
            <w:tcW w:w="305" w:type="dxa"/>
          </w:tcPr>
          <w:p w14:paraId="1198A38C" w14:textId="77777777" w:rsidR="00F765FF" w:rsidRPr="00941B8D" w:rsidRDefault="00F765FF" w:rsidP="00941B8D">
            <w:pPr>
              <w:pStyle w:val="TAH"/>
              <w:rPr>
                <w:sz w:val="16"/>
                <w:szCs w:val="16"/>
              </w:rPr>
            </w:pPr>
          </w:p>
        </w:tc>
        <w:tc>
          <w:tcPr>
            <w:tcW w:w="305" w:type="dxa"/>
          </w:tcPr>
          <w:p w14:paraId="27C6EEA1" w14:textId="77777777" w:rsidR="00F765FF" w:rsidRPr="00941B8D" w:rsidRDefault="00F765FF" w:rsidP="00941B8D">
            <w:pPr>
              <w:pStyle w:val="TAH"/>
              <w:rPr>
                <w:sz w:val="16"/>
                <w:szCs w:val="16"/>
              </w:rPr>
            </w:pPr>
          </w:p>
        </w:tc>
        <w:tc>
          <w:tcPr>
            <w:tcW w:w="323" w:type="dxa"/>
          </w:tcPr>
          <w:p w14:paraId="15BD55E1" w14:textId="77777777" w:rsidR="00F765FF" w:rsidRPr="00941B8D" w:rsidRDefault="00F765FF" w:rsidP="00941B8D">
            <w:pPr>
              <w:pStyle w:val="TAH"/>
              <w:rPr>
                <w:sz w:val="16"/>
                <w:szCs w:val="16"/>
              </w:rPr>
            </w:pPr>
          </w:p>
        </w:tc>
        <w:tc>
          <w:tcPr>
            <w:tcW w:w="323" w:type="dxa"/>
          </w:tcPr>
          <w:p w14:paraId="1B9465D8" w14:textId="77777777" w:rsidR="00F765FF" w:rsidRPr="00941B8D" w:rsidRDefault="00F765FF" w:rsidP="00941B8D">
            <w:pPr>
              <w:pStyle w:val="TAH"/>
              <w:rPr>
                <w:sz w:val="16"/>
                <w:szCs w:val="16"/>
              </w:rPr>
            </w:pPr>
          </w:p>
        </w:tc>
        <w:tc>
          <w:tcPr>
            <w:tcW w:w="305" w:type="dxa"/>
          </w:tcPr>
          <w:p w14:paraId="2713BF6D" w14:textId="77777777" w:rsidR="00F765FF" w:rsidRPr="00941B8D" w:rsidRDefault="00F765FF" w:rsidP="00941B8D">
            <w:pPr>
              <w:pStyle w:val="TAH"/>
              <w:rPr>
                <w:sz w:val="16"/>
                <w:szCs w:val="16"/>
              </w:rPr>
            </w:pPr>
          </w:p>
        </w:tc>
        <w:tc>
          <w:tcPr>
            <w:tcW w:w="323" w:type="dxa"/>
          </w:tcPr>
          <w:p w14:paraId="3BA375AA" w14:textId="72B241E3" w:rsidR="00F765FF" w:rsidRPr="00941B8D" w:rsidRDefault="009F6347" w:rsidP="00941B8D">
            <w:pPr>
              <w:pStyle w:val="TAH"/>
              <w:rPr>
                <w:sz w:val="16"/>
                <w:szCs w:val="16"/>
              </w:rPr>
            </w:pPr>
            <w:r w:rsidRPr="00941B8D">
              <w:rPr>
                <w:sz w:val="16"/>
                <w:szCs w:val="16"/>
              </w:rPr>
              <w:t>X</w:t>
            </w:r>
          </w:p>
        </w:tc>
        <w:tc>
          <w:tcPr>
            <w:tcW w:w="305" w:type="dxa"/>
          </w:tcPr>
          <w:p w14:paraId="08E5D606" w14:textId="77777777" w:rsidR="00F765FF" w:rsidRPr="00941B8D" w:rsidRDefault="00F765FF" w:rsidP="00941B8D">
            <w:pPr>
              <w:pStyle w:val="TAH"/>
              <w:rPr>
                <w:sz w:val="16"/>
                <w:szCs w:val="16"/>
              </w:rPr>
            </w:pPr>
          </w:p>
        </w:tc>
        <w:tc>
          <w:tcPr>
            <w:tcW w:w="394" w:type="dxa"/>
          </w:tcPr>
          <w:p w14:paraId="745060CB" w14:textId="77777777" w:rsidR="00F765FF" w:rsidRPr="00941B8D" w:rsidRDefault="00F765FF" w:rsidP="00941B8D">
            <w:pPr>
              <w:pStyle w:val="TAH"/>
              <w:rPr>
                <w:sz w:val="16"/>
                <w:szCs w:val="16"/>
              </w:rPr>
            </w:pPr>
          </w:p>
        </w:tc>
        <w:tc>
          <w:tcPr>
            <w:tcW w:w="394" w:type="dxa"/>
          </w:tcPr>
          <w:p w14:paraId="4A9E49ED" w14:textId="77777777" w:rsidR="00F765FF" w:rsidRPr="00941B8D" w:rsidRDefault="00F765FF" w:rsidP="00941B8D">
            <w:pPr>
              <w:pStyle w:val="TAH"/>
              <w:rPr>
                <w:sz w:val="16"/>
                <w:szCs w:val="16"/>
              </w:rPr>
            </w:pPr>
          </w:p>
        </w:tc>
        <w:tc>
          <w:tcPr>
            <w:tcW w:w="394" w:type="dxa"/>
          </w:tcPr>
          <w:p w14:paraId="3586DE71" w14:textId="77777777" w:rsidR="00F765FF" w:rsidRPr="00941B8D" w:rsidRDefault="00F765FF" w:rsidP="00941B8D">
            <w:pPr>
              <w:pStyle w:val="TAH"/>
              <w:rPr>
                <w:sz w:val="16"/>
                <w:szCs w:val="16"/>
              </w:rPr>
            </w:pPr>
          </w:p>
        </w:tc>
        <w:tc>
          <w:tcPr>
            <w:tcW w:w="394" w:type="dxa"/>
          </w:tcPr>
          <w:p w14:paraId="12106A9F" w14:textId="77777777" w:rsidR="00F765FF" w:rsidRPr="00941B8D" w:rsidRDefault="00F765FF" w:rsidP="00941B8D">
            <w:pPr>
              <w:pStyle w:val="TAH"/>
              <w:rPr>
                <w:sz w:val="16"/>
                <w:szCs w:val="16"/>
              </w:rPr>
            </w:pPr>
          </w:p>
        </w:tc>
        <w:tc>
          <w:tcPr>
            <w:tcW w:w="394" w:type="dxa"/>
          </w:tcPr>
          <w:p w14:paraId="1AD719E0" w14:textId="77777777" w:rsidR="00F765FF" w:rsidRPr="00941B8D" w:rsidRDefault="00F765FF" w:rsidP="00941B8D">
            <w:pPr>
              <w:pStyle w:val="TAH"/>
              <w:rPr>
                <w:sz w:val="16"/>
                <w:szCs w:val="16"/>
              </w:rPr>
            </w:pPr>
          </w:p>
        </w:tc>
        <w:tc>
          <w:tcPr>
            <w:tcW w:w="394" w:type="dxa"/>
          </w:tcPr>
          <w:p w14:paraId="49085E1F" w14:textId="77777777" w:rsidR="00F765FF" w:rsidRPr="00941B8D" w:rsidRDefault="00F765FF" w:rsidP="00941B8D">
            <w:pPr>
              <w:pStyle w:val="TAH"/>
              <w:rPr>
                <w:sz w:val="16"/>
                <w:szCs w:val="16"/>
              </w:rPr>
            </w:pPr>
          </w:p>
        </w:tc>
        <w:tc>
          <w:tcPr>
            <w:tcW w:w="394" w:type="dxa"/>
          </w:tcPr>
          <w:p w14:paraId="610FAA7E" w14:textId="77777777" w:rsidR="00F765FF" w:rsidRPr="00941B8D" w:rsidRDefault="00F765FF" w:rsidP="00941B8D">
            <w:pPr>
              <w:pStyle w:val="TAH"/>
              <w:rPr>
                <w:sz w:val="16"/>
                <w:szCs w:val="16"/>
              </w:rPr>
            </w:pPr>
          </w:p>
        </w:tc>
        <w:tc>
          <w:tcPr>
            <w:tcW w:w="394" w:type="dxa"/>
          </w:tcPr>
          <w:p w14:paraId="310C9ECF" w14:textId="77777777" w:rsidR="00F765FF" w:rsidRPr="00941B8D" w:rsidRDefault="00F765FF" w:rsidP="00941B8D">
            <w:pPr>
              <w:pStyle w:val="TAH"/>
              <w:rPr>
                <w:sz w:val="16"/>
                <w:szCs w:val="16"/>
              </w:rPr>
            </w:pPr>
          </w:p>
        </w:tc>
        <w:tc>
          <w:tcPr>
            <w:tcW w:w="394" w:type="dxa"/>
          </w:tcPr>
          <w:p w14:paraId="4C35286A" w14:textId="77777777" w:rsidR="00F765FF" w:rsidRPr="00941B8D" w:rsidRDefault="00F765FF" w:rsidP="00941B8D">
            <w:pPr>
              <w:pStyle w:val="TAH"/>
              <w:rPr>
                <w:sz w:val="16"/>
                <w:szCs w:val="16"/>
              </w:rPr>
            </w:pPr>
          </w:p>
        </w:tc>
        <w:tc>
          <w:tcPr>
            <w:tcW w:w="394" w:type="dxa"/>
          </w:tcPr>
          <w:p w14:paraId="2E5C53B5" w14:textId="77777777" w:rsidR="00F765FF" w:rsidRPr="00941B8D" w:rsidRDefault="00F765FF" w:rsidP="00941B8D">
            <w:pPr>
              <w:pStyle w:val="TAH"/>
              <w:rPr>
                <w:sz w:val="16"/>
                <w:szCs w:val="16"/>
              </w:rPr>
            </w:pPr>
          </w:p>
        </w:tc>
        <w:tc>
          <w:tcPr>
            <w:tcW w:w="394" w:type="dxa"/>
          </w:tcPr>
          <w:p w14:paraId="2704217E" w14:textId="77777777" w:rsidR="00F765FF" w:rsidRPr="00941B8D" w:rsidRDefault="00F765FF" w:rsidP="00941B8D">
            <w:pPr>
              <w:pStyle w:val="TAH"/>
              <w:rPr>
                <w:sz w:val="16"/>
                <w:szCs w:val="16"/>
              </w:rPr>
            </w:pPr>
          </w:p>
        </w:tc>
        <w:tc>
          <w:tcPr>
            <w:tcW w:w="394" w:type="dxa"/>
          </w:tcPr>
          <w:p w14:paraId="6485B756" w14:textId="77777777" w:rsidR="00F765FF" w:rsidRPr="00941B8D" w:rsidRDefault="00F765FF" w:rsidP="00941B8D">
            <w:pPr>
              <w:pStyle w:val="TAH"/>
              <w:rPr>
                <w:sz w:val="16"/>
                <w:szCs w:val="16"/>
              </w:rPr>
            </w:pPr>
          </w:p>
        </w:tc>
        <w:tc>
          <w:tcPr>
            <w:tcW w:w="394" w:type="dxa"/>
          </w:tcPr>
          <w:p w14:paraId="78D752E7" w14:textId="77777777" w:rsidR="00F765FF" w:rsidRPr="00941B8D" w:rsidRDefault="00F765FF" w:rsidP="00941B8D">
            <w:pPr>
              <w:pStyle w:val="TAH"/>
              <w:rPr>
                <w:sz w:val="16"/>
                <w:szCs w:val="16"/>
              </w:rPr>
            </w:pPr>
          </w:p>
        </w:tc>
        <w:tc>
          <w:tcPr>
            <w:tcW w:w="394" w:type="dxa"/>
          </w:tcPr>
          <w:p w14:paraId="77946100" w14:textId="77777777" w:rsidR="00F765FF" w:rsidRPr="00941B8D" w:rsidRDefault="00F765FF" w:rsidP="00941B8D">
            <w:pPr>
              <w:pStyle w:val="TAH"/>
              <w:rPr>
                <w:sz w:val="16"/>
                <w:szCs w:val="16"/>
              </w:rPr>
            </w:pPr>
          </w:p>
        </w:tc>
        <w:tc>
          <w:tcPr>
            <w:tcW w:w="394" w:type="dxa"/>
          </w:tcPr>
          <w:p w14:paraId="125A2B39" w14:textId="77777777" w:rsidR="00F765FF" w:rsidRPr="00941B8D" w:rsidRDefault="00F765FF" w:rsidP="00941B8D">
            <w:pPr>
              <w:pStyle w:val="TAH"/>
              <w:rPr>
                <w:sz w:val="16"/>
                <w:szCs w:val="16"/>
              </w:rPr>
            </w:pPr>
          </w:p>
        </w:tc>
      </w:tr>
      <w:tr w:rsidR="00F765FF" w:rsidRPr="00941B8D" w14:paraId="0C9350DA" w14:textId="77777777" w:rsidTr="00941B8D">
        <w:trPr>
          <w:cantSplit/>
          <w:jc w:val="center"/>
        </w:trPr>
        <w:tc>
          <w:tcPr>
            <w:tcW w:w="843" w:type="dxa"/>
          </w:tcPr>
          <w:p w14:paraId="29A998D1" w14:textId="04C6C380" w:rsidR="00F765FF" w:rsidRPr="00941B8D" w:rsidRDefault="009F6347" w:rsidP="00941B8D">
            <w:pPr>
              <w:pStyle w:val="TAH"/>
              <w:rPr>
                <w:sz w:val="16"/>
                <w:szCs w:val="16"/>
              </w:rPr>
            </w:pPr>
            <w:r w:rsidRPr="00941B8D">
              <w:rPr>
                <w:sz w:val="16"/>
                <w:szCs w:val="16"/>
              </w:rPr>
              <w:t>8.2</w:t>
            </w:r>
          </w:p>
        </w:tc>
        <w:tc>
          <w:tcPr>
            <w:tcW w:w="439" w:type="dxa"/>
          </w:tcPr>
          <w:p w14:paraId="6A5846D7" w14:textId="77777777" w:rsidR="00F765FF" w:rsidRPr="00941B8D" w:rsidRDefault="00F765FF" w:rsidP="00941B8D">
            <w:pPr>
              <w:pStyle w:val="TAH"/>
              <w:rPr>
                <w:sz w:val="16"/>
                <w:szCs w:val="16"/>
              </w:rPr>
            </w:pPr>
          </w:p>
        </w:tc>
        <w:tc>
          <w:tcPr>
            <w:tcW w:w="439" w:type="dxa"/>
          </w:tcPr>
          <w:p w14:paraId="57A299CB" w14:textId="77777777" w:rsidR="00F765FF" w:rsidRPr="00941B8D" w:rsidRDefault="00F765FF" w:rsidP="00941B8D">
            <w:pPr>
              <w:pStyle w:val="TAH"/>
              <w:rPr>
                <w:sz w:val="16"/>
                <w:szCs w:val="16"/>
              </w:rPr>
            </w:pPr>
          </w:p>
        </w:tc>
        <w:tc>
          <w:tcPr>
            <w:tcW w:w="305" w:type="dxa"/>
          </w:tcPr>
          <w:p w14:paraId="13F2EBF9" w14:textId="77777777" w:rsidR="00F765FF" w:rsidRPr="00941B8D" w:rsidRDefault="00F765FF" w:rsidP="00941B8D">
            <w:pPr>
              <w:pStyle w:val="TAH"/>
              <w:rPr>
                <w:sz w:val="16"/>
                <w:szCs w:val="16"/>
              </w:rPr>
            </w:pPr>
          </w:p>
        </w:tc>
        <w:tc>
          <w:tcPr>
            <w:tcW w:w="305" w:type="dxa"/>
          </w:tcPr>
          <w:p w14:paraId="69536029" w14:textId="77777777" w:rsidR="00F765FF" w:rsidRPr="00941B8D" w:rsidRDefault="00F765FF" w:rsidP="00941B8D">
            <w:pPr>
              <w:pStyle w:val="TAH"/>
              <w:rPr>
                <w:sz w:val="16"/>
                <w:szCs w:val="16"/>
              </w:rPr>
            </w:pPr>
          </w:p>
        </w:tc>
        <w:tc>
          <w:tcPr>
            <w:tcW w:w="305" w:type="dxa"/>
          </w:tcPr>
          <w:p w14:paraId="3E9CE148" w14:textId="77777777" w:rsidR="00F765FF" w:rsidRPr="00941B8D" w:rsidRDefault="00F765FF" w:rsidP="00941B8D">
            <w:pPr>
              <w:pStyle w:val="TAH"/>
              <w:rPr>
                <w:sz w:val="16"/>
                <w:szCs w:val="16"/>
              </w:rPr>
            </w:pPr>
          </w:p>
        </w:tc>
        <w:tc>
          <w:tcPr>
            <w:tcW w:w="323" w:type="dxa"/>
          </w:tcPr>
          <w:p w14:paraId="237B5F93" w14:textId="77777777" w:rsidR="00F765FF" w:rsidRPr="00941B8D" w:rsidRDefault="00F765FF" w:rsidP="00941B8D">
            <w:pPr>
              <w:pStyle w:val="TAH"/>
              <w:rPr>
                <w:sz w:val="16"/>
                <w:szCs w:val="16"/>
              </w:rPr>
            </w:pPr>
          </w:p>
        </w:tc>
        <w:tc>
          <w:tcPr>
            <w:tcW w:w="323" w:type="dxa"/>
          </w:tcPr>
          <w:p w14:paraId="4F0E4AC4" w14:textId="77777777" w:rsidR="00F765FF" w:rsidRPr="00941B8D" w:rsidRDefault="00F765FF" w:rsidP="00941B8D">
            <w:pPr>
              <w:pStyle w:val="TAH"/>
              <w:rPr>
                <w:sz w:val="16"/>
                <w:szCs w:val="16"/>
              </w:rPr>
            </w:pPr>
          </w:p>
        </w:tc>
        <w:tc>
          <w:tcPr>
            <w:tcW w:w="305" w:type="dxa"/>
          </w:tcPr>
          <w:p w14:paraId="72571C2A" w14:textId="77777777" w:rsidR="00F765FF" w:rsidRPr="00941B8D" w:rsidRDefault="00F765FF" w:rsidP="00941B8D">
            <w:pPr>
              <w:pStyle w:val="TAH"/>
              <w:rPr>
                <w:sz w:val="16"/>
                <w:szCs w:val="16"/>
              </w:rPr>
            </w:pPr>
          </w:p>
        </w:tc>
        <w:tc>
          <w:tcPr>
            <w:tcW w:w="323" w:type="dxa"/>
          </w:tcPr>
          <w:p w14:paraId="12E064BB" w14:textId="631591E6" w:rsidR="00F765FF" w:rsidRPr="00941B8D" w:rsidRDefault="009F6347" w:rsidP="00941B8D">
            <w:pPr>
              <w:pStyle w:val="TAH"/>
              <w:rPr>
                <w:sz w:val="16"/>
                <w:szCs w:val="16"/>
              </w:rPr>
            </w:pPr>
            <w:r w:rsidRPr="00941B8D">
              <w:rPr>
                <w:sz w:val="16"/>
                <w:szCs w:val="16"/>
              </w:rPr>
              <w:t>X</w:t>
            </w:r>
          </w:p>
        </w:tc>
        <w:tc>
          <w:tcPr>
            <w:tcW w:w="305" w:type="dxa"/>
          </w:tcPr>
          <w:p w14:paraId="45851BF2" w14:textId="77777777" w:rsidR="00F765FF" w:rsidRPr="00941B8D" w:rsidRDefault="00F765FF" w:rsidP="00941B8D">
            <w:pPr>
              <w:pStyle w:val="TAH"/>
              <w:rPr>
                <w:sz w:val="16"/>
                <w:szCs w:val="16"/>
              </w:rPr>
            </w:pPr>
          </w:p>
        </w:tc>
        <w:tc>
          <w:tcPr>
            <w:tcW w:w="394" w:type="dxa"/>
          </w:tcPr>
          <w:p w14:paraId="1E8DEDBB" w14:textId="77777777" w:rsidR="00F765FF" w:rsidRPr="00941B8D" w:rsidRDefault="00F765FF" w:rsidP="00941B8D">
            <w:pPr>
              <w:pStyle w:val="TAH"/>
              <w:rPr>
                <w:sz w:val="16"/>
                <w:szCs w:val="16"/>
              </w:rPr>
            </w:pPr>
          </w:p>
        </w:tc>
        <w:tc>
          <w:tcPr>
            <w:tcW w:w="394" w:type="dxa"/>
          </w:tcPr>
          <w:p w14:paraId="45E5D81B" w14:textId="77777777" w:rsidR="00F765FF" w:rsidRPr="00941B8D" w:rsidRDefault="00F765FF" w:rsidP="00941B8D">
            <w:pPr>
              <w:pStyle w:val="TAH"/>
              <w:rPr>
                <w:sz w:val="16"/>
                <w:szCs w:val="16"/>
              </w:rPr>
            </w:pPr>
          </w:p>
        </w:tc>
        <w:tc>
          <w:tcPr>
            <w:tcW w:w="394" w:type="dxa"/>
          </w:tcPr>
          <w:p w14:paraId="1DA04DFD" w14:textId="77777777" w:rsidR="00F765FF" w:rsidRPr="00941B8D" w:rsidRDefault="00F765FF" w:rsidP="00941B8D">
            <w:pPr>
              <w:pStyle w:val="TAH"/>
              <w:rPr>
                <w:sz w:val="16"/>
                <w:szCs w:val="16"/>
              </w:rPr>
            </w:pPr>
          </w:p>
        </w:tc>
        <w:tc>
          <w:tcPr>
            <w:tcW w:w="394" w:type="dxa"/>
          </w:tcPr>
          <w:p w14:paraId="29DCB602" w14:textId="77777777" w:rsidR="00F765FF" w:rsidRPr="00941B8D" w:rsidRDefault="00F765FF" w:rsidP="00941B8D">
            <w:pPr>
              <w:pStyle w:val="TAH"/>
              <w:rPr>
                <w:sz w:val="16"/>
                <w:szCs w:val="16"/>
              </w:rPr>
            </w:pPr>
          </w:p>
        </w:tc>
        <w:tc>
          <w:tcPr>
            <w:tcW w:w="394" w:type="dxa"/>
          </w:tcPr>
          <w:p w14:paraId="133F2F10" w14:textId="77777777" w:rsidR="00F765FF" w:rsidRPr="00941B8D" w:rsidRDefault="00F765FF" w:rsidP="00941B8D">
            <w:pPr>
              <w:pStyle w:val="TAH"/>
              <w:rPr>
                <w:sz w:val="16"/>
                <w:szCs w:val="16"/>
              </w:rPr>
            </w:pPr>
          </w:p>
        </w:tc>
        <w:tc>
          <w:tcPr>
            <w:tcW w:w="394" w:type="dxa"/>
          </w:tcPr>
          <w:p w14:paraId="79FD4576" w14:textId="77777777" w:rsidR="00F765FF" w:rsidRPr="00941B8D" w:rsidRDefault="00F765FF" w:rsidP="00941B8D">
            <w:pPr>
              <w:pStyle w:val="TAH"/>
              <w:rPr>
                <w:sz w:val="16"/>
                <w:szCs w:val="16"/>
              </w:rPr>
            </w:pPr>
          </w:p>
        </w:tc>
        <w:tc>
          <w:tcPr>
            <w:tcW w:w="394" w:type="dxa"/>
          </w:tcPr>
          <w:p w14:paraId="045EB91B" w14:textId="77777777" w:rsidR="00F765FF" w:rsidRPr="00941B8D" w:rsidRDefault="00F765FF" w:rsidP="00941B8D">
            <w:pPr>
              <w:pStyle w:val="TAH"/>
              <w:rPr>
                <w:sz w:val="16"/>
                <w:szCs w:val="16"/>
              </w:rPr>
            </w:pPr>
          </w:p>
        </w:tc>
        <w:tc>
          <w:tcPr>
            <w:tcW w:w="394" w:type="dxa"/>
          </w:tcPr>
          <w:p w14:paraId="40EFF063" w14:textId="77777777" w:rsidR="00F765FF" w:rsidRPr="00941B8D" w:rsidRDefault="00F765FF" w:rsidP="00941B8D">
            <w:pPr>
              <w:pStyle w:val="TAH"/>
              <w:rPr>
                <w:sz w:val="16"/>
                <w:szCs w:val="16"/>
              </w:rPr>
            </w:pPr>
          </w:p>
        </w:tc>
        <w:tc>
          <w:tcPr>
            <w:tcW w:w="394" w:type="dxa"/>
          </w:tcPr>
          <w:p w14:paraId="4FE5ECEA" w14:textId="77777777" w:rsidR="00F765FF" w:rsidRPr="00941B8D" w:rsidRDefault="00F765FF" w:rsidP="00941B8D">
            <w:pPr>
              <w:pStyle w:val="TAH"/>
              <w:rPr>
                <w:sz w:val="16"/>
                <w:szCs w:val="16"/>
              </w:rPr>
            </w:pPr>
          </w:p>
        </w:tc>
        <w:tc>
          <w:tcPr>
            <w:tcW w:w="394" w:type="dxa"/>
          </w:tcPr>
          <w:p w14:paraId="42BEBCE0" w14:textId="77777777" w:rsidR="00F765FF" w:rsidRPr="00941B8D" w:rsidRDefault="00F765FF" w:rsidP="00941B8D">
            <w:pPr>
              <w:pStyle w:val="TAH"/>
              <w:rPr>
                <w:sz w:val="16"/>
                <w:szCs w:val="16"/>
              </w:rPr>
            </w:pPr>
          </w:p>
        </w:tc>
        <w:tc>
          <w:tcPr>
            <w:tcW w:w="394" w:type="dxa"/>
          </w:tcPr>
          <w:p w14:paraId="2A60BE7C" w14:textId="77777777" w:rsidR="00F765FF" w:rsidRPr="00941B8D" w:rsidRDefault="00F765FF" w:rsidP="00941B8D">
            <w:pPr>
              <w:pStyle w:val="TAH"/>
              <w:rPr>
                <w:sz w:val="16"/>
                <w:szCs w:val="16"/>
              </w:rPr>
            </w:pPr>
          </w:p>
        </w:tc>
        <w:tc>
          <w:tcPr>
            <w:tcW w:w="394" w:type="dxa"/>
          </w:tcPr>
          <w:p w14:paraId="5C785E1B" w14:textId="77777777" w:rsidR="00F765FF" w:rsidRPr="00941B8D" w:rsidRDefault="00F765FF" w:rsidP="00941B8D">
            <w:pPr>
              <w:pStyle w:val="TAH"/>
              <w:rPr>
                <w:sz w:val="16"/>
                <w:szCs w:val="16"/>
              </w:rPr>
            </w:pPr>
          </w:p>
        </w:tc>
        <w:tc>
          <w:tcPr>
            <w:tcW w:w="394" w:type="dxa"/>
          </w:tcPr>
          <w:p w14:paraId="10BF2174" w14:textId="77777777" w:rsidR="00F765FF" w:rsidRPr="00941B8D" w:rsidRDefault="00F765FF" w:rsidP="00941B8D">
            <w:pPr>
              <w:pStyle w:val="TAH"/>
              <w:rPr>
                <w:sz w:val="16"/>
                <w:szCs w:val="16"/>
              </w:rPr>
            </w:pPr>
          </w:p>
        </w:tc>
        <w:tc>
          <w:tcPr>
            <w:tcW w:w="394" w:type="dxa"/>
          </w:tcPr>
          <w:p w14:paraId="0F732B59" w14:textId="77777777" w:rsidR="00F765FF" w:rsidRPr="00941B8D" w:rsidRDefault="00F765FF" w:rsidP="00941B8D">
            <w:pPr>
              <w:pStyle w:val="TAH"/>
              <w:rPr>
                <w:sz w:val="16"/>
                <w:szCs w:val="16"/>
              </w:rPr>
            </w:pPr>
          </w:p>
        </w:tc>
        <w:tc>
          <w:tcPr>
            <w:tcW w:w="394" w:type="dxa"/>
          </w:tcPr>
          <w:p w14:paraId="50529E64" w14:textId="77777777" w:rsidR="00F765FF" w:rsidRPr="00941B8D" w:rsidRDefault="00F765FF" w:rsidP="00941B8D">
            <w:pPr>
              <w:pStyle w:val="TAH"/>
              <w:rPr>
                <w:sz w:val="16"/>
                <w:szCs w:val="16"/>
              </w:rPr>
            </w:pPr>
          </w:p>
        </w:tc>
      </w:tr>
      <w:tr w:rsidR="00F765FF" w:rsidRPr="00941B8D" w14:paraId="41F82C07" w14:textId="77777777" w:rsidTr="00941B8D">
        <w:trPr>
          <w:cantSplit/>
          <w:jc w:val="center"/>
        </w:trPr>
        <w:tc>
          <w:tcPr>
            <w:tcW w:w="843" w:type="dxa"/>
          </w:tcPr>
          <w:p w14:paraId="0A916B9A" w14:textId="4D8CF696" w:rsidR="00F765FF" w:rsidRPr="00941B8D" w:rsidRDefault="00A60D59" w:rsidP="00941B8D">
            <w:pPr>
              <w:pStyle w:val="TAH"/>
              <w:rPr>
                <w:sz w:val="16"/>
                <w:szCs w:val="16"/>
              </w:rPr>
            </w:pPr>
            <w:r w:rsidRPr="00941B8D">
              <w:rPr>
                <w:sz w:val="16"/>
                <w:szCs w:val="16"/>
              </w:rPr>
              <w:t>12.1</w:t>
            </w:r>
          </w:p>
        </w:tc>
        <w:tc>
          <w:tcPr>
            <w:tcW w:w="439" w:type="dxa"/>
          </w:tcPr>
          <w:p w14:paraId="07D9B376" w14:textId="77777777" w:rsidR="00F765FF" w:rsidRPr="00941B8D" w:rsidRDefault="00F765FF" w:rsidP="00941B8D">
            <w:pPr>
              <w:pStyle w:val="TAH"/>
              <w:rPr>
                <w:sz w:val="16"/>
                <w:szCs w:val="16"/>
              </w:rPr>
            </w:pPr>
          </w:p>
        </w:tc>
        <w:tc>
          <w:tcPr>
            <w:tcW w:w="439" w:type="dxa"/>
          </w:tcPr>
          <w:p w14:paraId="45C67867" w14:textId="77777777" w:rsidR="00F765FF" w:rsidRPr="00941B8D" w:rsidRDefault="00F765FF" w:rsidP="00941B8D">
            <w:pPr>
              <w:pStyle w:val="TAH"/>
              <w:rPr>
                <w:sz w:val="16"/>
                <w:szCs w:val="16"/>
              </w:rPr>
            </w:pPr>
          </w:p>
        </w:tc>
        <w:tc>
          <w:tcPr>
            <w:tcW w:w="305" w:type="dxa"/>
          </w:tcPr>
          <w:p w14:paraId="6A05ECA5" w14:textId="77777777" w:rsidR="00F765FF" w:rsidRPr="00941B8D" w:rsidRDefault="00F765FF" w:rsidP="00941B8D">
            <w:pPr>
              <w:pStyle w:val="TAH"/>
              <w:rPr>
                <w:sz w:val="16"/>
                <w:szCs w:val="16"/>
              </w:rPr>
            </w:pPr>
          </w:p>
        </w:tc>
        <w:tc>
          <w:tcPr>
            <w:tcW w:w="305" w:type="dxa"/>
          </w:tcPr>
          <w:p w14:paraId="00545EFF" w14:textId="77777777" w:rsidR="00F765FF" w:rsidRPr="00941B8D" w:rsidRDefault="00F765FF" w:rsidP="00941B8D">
            <w:pPr>
              <w:pStyle w:val="TAH"/>
              <w:rPr>
                <w:sz w:val="16"/>
                <w:szCs w:val="16"/>
              </w:rPr>
            </w:pPr>
          </w:p>
        </w:tc>
        <w:tc>
          <w:tcPr>
            <w:tcW w:w="305" w:type="dxa"/>
          </w:tcPr>
          <w:p w14:paraId="3FCD0313" w14:textId="77777777" w:rsidR="00F765FF" w:rsidRPr="00941B8D" w:rsidRDefault="00F765FF" w:rsidP="00941B8D">
            <w:pPr>
              <w:pStyle w:val="TAH"/>
              <w:rPr>
                <w:sz w:val="16"/>
                <w:szCs w:val="16"/>
              </w:rPr>
            </w:pPr>
          </w:p>
        </w:tc>
        <w:tc>
          <w:tcPr>
            <w:tcW w:w="323" w:type="dxa"/>
          </w:tcPr>
          <w:p w14:paraId="36FBD0B6" w14:textId="77777777" w:rsidR="00F765FF" w:rsidRPr="00941B8D" w:rsidRDefault="00F765FF" w:rsidP="00941B8D">
            <w:pPr>
              <w:pStyle w:val="TAH"/>
              <w:rPr>
                <w:sz w:val="16"/>
                <w:szCs w:val="16"/>
              </w:rPr>
            </w:pPr>
          </w:p>
        </w:tc>
        <w:tc>
          <w:tcPr>
            <w:tcW w:w="323" w:type="dxa"/>
          </w:tcPr>
          <w:p w14:paraId="7582B20D" w14:textId="77777777" w:rsidR="00F765FF" w:rsidRPr="00941B8D" w:rsidRDefault="00F765FF" w:rsidP="00941B8D">
            <w:pPr>
              <w:pStyle w:val="TAH"/>
              <w:rPr>
                <w:sz w:val="16"/>
                <w:szCs w:val="16"/>
              </w:rPr>
            </w:pPr>
          </w:p>
        </w:tc>
        <w:tc>
          <w:tcPr>
            <w:tcW w:w="305" w:type="dxa"/>
          </w:tcPr>
          <w:p w14:paraId="31F5980E" w14:textId="77777777" w:rsidR="00F765FF" w:rsidRPr="00941B8D" w:rsidRDefault="00F765FF" w:rsidP="00941B8D">
            <w:pPr>
              <w:pStyle w:val="TAH"/>
              <w:rPr>
                <w:sz w:val="16"/>
                <w:szCs w:val="16"/>
              </w:rPr>
            </w:pPr>
          </w:p>
        </w:tc>
        <w:tc>
          <w:tcPr>
            <w:tcW w:w="323" w:type="dxa"/>
          </w:tcPr>
          <w:p w14:paraId="35D72A54" w14:textId="77777777" w:rsidR="00F765FF" w:rsidRPr="00941B8D" w:rsidRDefault="00F765FF" w:rsidP="00941B8D">
            <w:pPr>
              <w:pStyle w:val="TAH"/>
              <w:rPr>
                <w:sz w:val="16"/>
                <w:szCs w:val="16"/>
              </w:rPr>
            </w:pPr>
          </w:p>
        </w:tc>
        <w:tc>
          <w:tcPr>
            <w:tcW w:w="305" w:type="dxa"/>
          </w:tcPr>
          <w:p w14:paraId="1A7F98CF" w14:textId="77777777" w:rsidR="00F765FF" w:rsidRPr="00941B8D" w:rsidRDefault="00F765FF" w:rsidP="00941B8D">
            <w:pPr>
              <w:pStyle w:val="TAH"/>
              <w:rPr>
                <w:sz w:val="16"/>
                <w:szCs w:val="16"/>
              </w:rPr>
            </w:pPr>
          </w:p>
        </w:tc>
        <w:tc>
          <w:tcPr>
            <w:tcW w:w="394" w:type="dxa"/>
          </w:tcPr>
          <w:p w14:paraId="2C15EAD5" w14:textId="77777777" w:rsidR="00F765FF" w:rsidRPr="00941B8D" w:rsidRDefault="00F765FF" w:rsidP="00941B8D">
            <w:pPr>
              <w:pStyle w:val="TAH"/>
              <w:rPr>
                <w:sz w:val="16"/>
                <w:szCs w:val="16"/>
              </w:rPr>
            </w:pPr>
          </w:p>
        </w:tc>
        <w:tc>
          <w:tcPr>
            <w:tcW w:w="394" w:type="dxa"/>
          </w:tcPr>
          <w:p w14:paraId="5FDEB89B" w14:textId="77777777" w:rsidR="00F765FF" w:rsidRPr="00941B8D" w:rsidRDefault="00F765FF" w:rsidP="00941B8D">
            <w:pPr>
              <w:pStyle w:val="TAH"/>
              <w:rPr>
                <w:sz w:val="16"/>
                <w:szCs w:val="16"/>
              </w:rPr>
            </w:pPr>
          </w:p>
        </w:tc>
        <w:tc>
          <w:tcPr>
            <w:tcW w:w="394" w:type="dxa"/>
          </w:tcPr>
          <w:p w14:paraId="7E5CFA3B" w14:textId="71DED10C" w:rsidR="00F765FF" w:rsidRPr="00941B8D" w:rsidRDefault="00A60D59" w:rsidP="00941B8D">
            <w:pPr>
              <w:pStyle w:val="TAH"/>
              <w:rPr>
                <w:sz w:val="16"/>
                <w:szCs w:val="16"/>
              </w:rPr>
            </w:pPr>
            <w:r w:rsidRPr="00941B8D">
              <w:rPr>
                <w:sz w:val="16"/>
                <w:szCs w:val="16"/>
              </w:rPr>
              <w:t>X</w:t>
            </w:r>
          </w:p>
        </w:tc>
        <w:tc>
          <w:tcPr>
            <w:tcW w:w="394" w:type="dxa"/>
          </w:tcPr>
          <w:p w14:paraId="4FF8A72A" w14:textId="77777777" w:rsidR="00F765FF" w:rsidRPr="00941B8D" w:rsidRDefault="00F765FF" w:rsidP="00941B8D">
            <w:pPr>
              <w:pStyle w:val="TAH"/>
              <w:rPr>
                <w:sz w:val="16"/>
                <w:szCs w:val="16"/>
              </w:rPr>
            </w:pPr>
          </w:p>
        </w:tc>
        <w:tc>
          <w:tcPr>
            <w:tcW w:w="394" w:type="dxa"/>
          </w:tcPr>
          <w:p w14:paraId="1131C84F" w14:textId="77777777" w:rsidR="00F765FF" w:rsidRPr="00941B8D" w:rsidRDefault="00F765FF" w:rsidP="00941B8D">
            <w:pPr>
              <w:pStyle w:val="TAH"/>
              <w:rPr>
                <w:sz w:val="16"/>
                <w:szCs w:val="16"/>
              </w:rPr>
            </w:pPr>
          </w:p>
        </w:tc>
        <w:tc>
          <w:tcPr>
            <w:tcW w:w="394" w:type="dxa"/>
          </w:tcPr>
          <w:p w14:paraId="3DDE2E34" w14:textId="77777777" w:rsidR="00F765FF" w:rsidRPr="00941B8D" w:rsidRDefault="00F765FF" w:rsidP="00941B8D">
            <w:pPr>
              <w:pStyle w:val="TAH"/>
              <w:rPr>
                <w:sz w:val="16"/>
                <w:szCs w:val="16"/>
              </w:rPr>
            </w:pPr>
          </w:p>
        </w:tc>
        <w:tc>
          <w:tcPr>
            <w:tcW w:w="394" w:type="dxa"/>
          </w:tcPr>
          <w:p w14:paraId="0F9F60E1" w14:textId="77777777" w:rsidR="00F765FF" w:rsidRPr="00941B8D" w:rsidRDefault="00F765FF" w:rsidP="00941B8D">
            <w:pPr>
              <w:pStyle w:val="TAH"/>
              <w:rPr>
                <w:sz w:val="16"/>
                <w:szCs w:val="16"/>
              </w:rPr>
            </w:pPr>
          </w:p>
        </w:tc>
        <w:tc>
          <w:tcPr>
            <w:tcW w:w="394" w:type="dxa"/>
          </w:tcPr>
          <w:p w14:paraId="70543F00" w14:textId="77777777" w:rsidR="00F765FF" w:rsidRPr="00941B8D" w:rsidRDefault="00F765FF" w:rsidP="00941B8D">
            <w:pPr>
              <w:pStyle w:val="TAH"/>
              <w:rPr>
                <w:sz w:val="16"/>
                <w:szCs w:val="16"/>
              </w:rPr>
            </w:pPr>
          </w:p>
        </w:tc>
        <w:tc>
          <w:tcPr>
            <w:tcW w:w="394" w:type="dxa"/>
          </w:tcPr>
          <w:p w14:paraId="6B01C3BB" w14:textId="77777777" w:rsidR="00F765FF" w:rsidRPr="00941B8D" w:rsidRDefault="00F765FF" w:rsidP="00941B8D">
            <w:pPr>
              <w:pStyle w:val="TAH"/>
              <w:rPr>
                <w:sz w:val="16"/>
                <w:szCs w:val="16"/>
              </w:rPr>
            </w:pPr>
          </w:p>
        </w:tc>
        <w:tc>
          <w:tcPr>
            <w:tcW w:w="394" w:type="dxa"/>
          </w:tcPr>
          <w:p w14:paraId="3DBEC9F4" w14:textId="77777777" w:rsidR="00F765FF" w:rsidRPr="00941B8D" w:rsidRDefault="00F765FF" w:rsidP="00941B8D">
            <w:pPr>
              <w:pStyle w:val="TAH"/>
              <w:rPr>
                <w:sz w:val="16"/>
                <w:szCs w:val="16"/>
              </w:rPr>
            </w:pPr>
          </w:p>
        </w:tc>
        <w:tc>
          <w:tcPr>
            <w:tcW w:w="394" w:type="dxa"/>
          </w:tcPr>
          <w:p w14:paraId="5B567A91" w14:textId="77777777" w:rsidR="00F765FF" w:rsidRPr="00941B8D" w:rsidRDefault="00F765FF" w:rsidP="00941B8D">
            <w:pPr>
              <w:pStyle w:val="TAH"/>
              <w:rPr>
                <w:sz w:val="16"/>
                <w:szCs w:val="16"/>
              </w:rPr>
            </w:pPr>
          </w:p>
        </w:tc>
        <w:tc>
          <w:tcPr>
            <w:tcW w:w="394" w:type="dxa"/>
          </w:tcPr>
          <w:p w14:paraId="1FA90038" w14:textId="77777777" w:rsidR="00F765FF" w:rsidRPr="00941B8D" w:rsidRDefault="00F765FF" w:rsidP="00941B8D">
            <w:pPr>
              <w:pStyle w:val="TAH"/>
              <w:rPr>
                <w:sz w:val="16"/>
                <w:szCs w:val="16"/>
              </w:rPr>
            </w:pPr>
          </w:p>
        </w:tc>
        <w:tc>
          <w:tcPr>
            <w:tcW w:w="394" w:type="dxa"/>
          </w:tcPr>
          <w:p w14:paraId="317A1B44" w14:textId="77777777" w:rsidR="00F765FF" w:rsidRPr="00941B8D" w:rsidRDefault="00F765FF" w:rsidP="00941B8D">
            <w:pPr>
              <w:pStyle w:val="TAH"/>
              <w:rPr>
                <w:sz w:val="16"/>
                <w:szCs w:val="16"/>
              </w:rPr>
            </w:pPr>
          </w:p>
        </w:tc>
        <w:tc>
          <w:tcPr>
            <w:tcW w:w="394" w:type="dxa"/>
          </w:tcPr>
          <w:p w14:paraId="3474DF03" w14:textId="77777777" w:rsidR="00F765FF" w:rsidRPr="00941B8D" w:rsidRDefault="00F765FF" w:rsidP="00941B8D">
            <w:pPr>
              <w:pStyle w:val="TAH"/>
              <w:rPr>
                <w:sz w:val="16"/>
                <w:szCs w:val="16"/>
              </w:rPr>
            </w:pPr>
          </w:p>
        </w:tc>
        <w:tc>
          <w:tcPr>
            <w:tcW w:w="394" w:type="dxa"/>
          </w:tcPr>
          <w:p w14:paraId="029C51BB" w14:textId="77777777" w:rsidR="00F765FF" w:rsidRPr="00941B8D" w:rsidRDefault="00F765FF" w:rsidP="00941B8D">
            <w:pPr>
              <w:pStyle w:val="TAH"/>
              <w:rPr>
                <w:sz w:val="16"/>
                <w:szCs w:val="16"/>
              </w:rPr>
            </w:pPr>
          </w:p>
        </w:tc>
      </w:tr>
      <w:tr w:rsidR="00F765FF" w:rsidRPr="00941B8D" w14:paraId="7A2E49F5" w14:textId="77777777" w:rsidTr="00941B8D">
        <w:trPr>
          <w:cantSplit/>
          <w:jc w:val="center"/>
        </w:trPr>
        <w:tc>
          <w:tcPr>
            <w:tcW w:w="843" w:type="dxa"/>
          </w:tcPr>
          <w:p w14:paraId="68BDF21E" w14:textId="1082282A" w:rsidR="00F765FF" w:rsidRPr="00941B8D" w:rsidRDefault="00A60D59" w:rsidP="00941B8D">
            <w:pPr>
              <w:pStyle w:val="TAH"/>
              <w:rPr>
                <w:sz w:val="16"/>
                <w:szCs w:val="16"/>
              </w:rPr>
            </w:pPr>
            <w:r w:rsidRPr="00941B8D">
              <w:rPr>
                <w:sz w:val="16"/>
                <w:szCs w:val="16"/>
              </w:rPr>
              <w:t>12.2</w:t>
            </w:r>
          </w:p>
        </w:tc>
        <w:tc>
          <w:tcPr>
            <w:tcW w:w="439" w:type="dxa"/>
          </w:tcPr>
          <w:p w14:paraId="59FE571E" w14:textId="77777777" w:rsidR="00F765FF" w:rsidRPr="00941B8D" w:rsidRDefault="00F765FF" w:rsidP="00941B8D">
            <w:pPr>
              <w:pStyle w:val="TAH"/>
              <w:rPr>
                <w:sz w:val="16"/>
                <w:szCs w:val="16"/>
              </w:rPr>
            </w:pPr>
          </w:p>
        </w:tc>
        <w:tc>
          <w:tcPr>
            <w:tcW w:w="439" w:type="dxa"/>
          </w:tcPr>
          <w:p w14:paraId="0D60FB29" w14:textId="77777777" w:rsidR="00F765FF" w:rsidRPr="00941B8D" w:rsidRDefault="00F765FF" w:rsidP="00941B8D">
            <w:pPr>
              <w:pStyle w:val="TAH"/>
              <w:rPr>
                <w:sz w:val="16"/>
                <w:szCs w:val="16"/>
              </w:rPr>
            </w:pPr>
          </w:p>
        </w:tc>
        <w:tc>
          <w:tcPr>
            <w:tcW w:w="305" w:type="dxa"/>
          </w:tcPr>
          <w:p w14:paraId="5C8FFE87" w14:textId="77777777" w:rsidR="00F765FF" w:rsidRPr="00941B8D" w:rsidRDefault="00F765FF" w:rsidP="00941B8D">
            <w:pPr>
              <w:pStyle w:val="TAH"/>
              <w:rPr>
                <w:sz w:val="16"/>
                <w:szCs w:val="16"/>
              </w:rPr>
            </w:pPr>
          </w:p>
        </w:tc>
        <w:tc>
          <w:tcPr>
            <w:tcW w:w="305" w:type="dxa"/>
          </w:tcPr>
          <w:p w14:paraId="1B246872" w14:textId="77777777" w:rsidR="00F765FF" w:rsidRPr="00941B8D" w:rsidRDefault="00F765FF" w:rsidP="00941B8D">
            <w:pPr>
              <w:pStyle w:val="TAH"/>
              <w:rPr>
                <w:sz w:val="16"/>
                <w:szCs w:val="16"/>
              </w:rPr>
            </w:pPr>
          </w:p>
        </w:tc>
        <w:tc>
          <w:tcPr>
            <w:tcW w:w="305" w:type="dxa"/>
          </w:tcPr>
          <w:p w14:paraId="5EC7AA5D" w14:textId="77777777" w:rsidR="00F765FF" w:rsidRPr="00941B8D" w:rsidRDefault="00F765FF" w:rsidP="00941B8D">
            <w:pPr>
              <w:pStyle w:val="TAH"/>
              <w:rPr>
                <w:sz w:val="16"/>
                <w:szCs w:val="16"/>
              </w:rPr>
            </w:pPr>
          </w:p>
        </w:tc>
        <w:tc>
          <w:tcPr>
            <w:tcW w:w="323" w:type="dxa"/>
          </w:tcPr>
          <w:p w14:paraId="2CDFA088" w14:textId="77777777" w:rsidR="00F765FF" w:rsidRPr="00941B8D" w:rsidRDefault="00F765FF" w:rsidP="00941B8D">
            <w:pPr>
              <w:pStyle w:val="TAH"/>
              <w:rPr>
                <w:sz w:val="16"/>
                <w:szCs w:val="16"/>
              </w:rPr>
            </w:pPr>
          </w:p>
        </w:tc>
        <w:tc>
          <w:tcPr>
            <w:tcW w:w="323" w:type="dxa"/>
          </w:tcPr>
          <w:p w14:paraId="1A1E46B8" w14:textId="77777777" w:rsidR="00F765FF" w:rsidRPr="00941B8D" w:rsidRDefault="00F765FF" w:rsidP="00941B8D">
            <w:pPr>
              <w:pStyle w:val="TAH"/>
              <w:rPr>
                <w:sz w:val="16"/>
                <w:szCs w:val="16"/>
              </w:rPr>
            </w:pPr>
          </w:p>
        </w:tc>
        <w:tc>
          <w:tcPr>
            <w:tcW w:w="305" w:type="dxa"/>
          </w:tcPr>
          <w:p w14:paraId="168BB4FF" w14:textId="77777777" w:rsidR="00F765FF" w:rsidRPr="00941B8D" w:rsidRDefault="00F765FF" w:rsidP="00941B8D">
            <w:pPr>
              <w:pStyle w:val="TAH"/>
              <w:rPr>
                <w:sz w:val="16"/>
                <w:szCs w:val="16"/>
              </w:rPr>
            </w:pPr>
          </w:p>
        </w:tc>
        <w:tc>
          <w:tcPr>
            <w:tcW w:w="323" w:type="dxa"/>
          </w:tcPr>
          <w:p w14:paraId="08AB5E4D" w14:textId="77777777" w:rsidR="00F765FF" w:rsidRPr="00941B8D" w:rsidRDefault="00F765FF" w:rsidP="00941B8D">
            <w:pPr>
              <w:pStyle w:val="TAH"/>
              <w:rPr>
                <w:sz w:val="16"/>
                <w:szCs w:val="16"/>
              </w:rPr>
            </w:pPr>
          </w:p>
        </w:tc>
        <w:tc>
          <w:tcPr>
            <w:tcW w:w="305" w:type="dxa"/>
          </w:tcPr>
          <w:p w14:paraId="314D6446" w14:textId="77777777" w:rsidR="00F765FF" w:rsidRPr="00941B8D" w:rsidRDefault="00F765FF" w:rsidP="00941B8D">
            <w:pPr>
              <w:pStyle w:val="TAH"/>
              <w:rPr>
                <w:sz w:val="16"/>
                <w:szCs w:val="16"/>
              </w:rPr>
            </w:pPr>
          </w:p>
        </w:tc>
        <w:tc>
          <w:tcPr>
            <w:tcW w:w="394" w:type="dxa"/>
          </w:tcPr>
          <w:p w14:paraId="010CA308" w14:textId="77777777" w:rsidR="00F765FF" w:rsidRPr="00941B8D" w:rsidRDefault="00F765FF" w:rsidP="00941B8D">
            <w:pPr>
              <w:pStyle w:val="TAH"/>
              <w:rPr>
                <w:sz w:val="16"/>
                <w:szCs w:val="16"/>
              </w:rPr>
            </w:pPr>
          </w:p>
        </w:tc>
        <w:tc>
          <w:tcPr>
            <w:tcW w:w="394" w:type="dxa"/>
          </w:tcPr>
          <w:p w14:paraId="5CD715F6" w14:textId="77777777" w:rsidR="00F765FF" w:rsidRPr="00941B8D" w:rsidRDefault="00F765FF" w:rsidP="00941B8D">
            <w:pPr>
              <w:pStyle w:val="TAH"/>
              <w:rPr>
                <w:sz w:val="16"/>
                <w:szCs w:val="16"/>
              </w:rPr>
            </w:pPr>
          </w:p>
        </w:tc>
        <w:tc>
          <w:tcPr>
            <w:tcW w:w="394" w:type="dxa"/>
          </w:tcPr>
          <w:p w14:paraId="42727714" w14:textId="2F5DC3AC" w:rsidR="00F765FF" w:rsidRPr="00941B8D" w:rsidRDefault="00A60D59" w:rsidP="00941B8D">
            <w:pPr>
              <w:pStyle w:val="TAH"/>
              <w:rPr>
                <w:sz w:val="16"/>
                <w:szCs w:val="16"/>
              </w:rPr>
            </w:pPr>
            <w:r w:rsidRPr="00941B8D">
              <w:rPr>
                <w:sz w:val="16"/>
                <w:szCs w:val="16"/>
              </w:rPr>
              <w:t>X</w:t>
            </w:r>
          </w:p>
        </w:tc>
        <w:tc>
          <w:tcPr>
            <w:tcW w:w="394" w:type="dxa"/>
          </w:tcPr>
          <w:p w14:paraId="3C4F111C" w14:textId="77777777" w:rsidR="00F765FF" w:rsidRPr="00941B8D" w:rsidRDefault="00F765FF" w:rsidP="00941B8D">
            <w:pPr>
              <w:pStyle w:val="TAH"/>
              <w:rPr>
                <w:sz w:val="16"/>
                <w:szCs w:val="16"/>
              </w:rPr>
            </w:pPr>
          </w:p>
        </w:tc>
        <w:tc>
          <w:tcPr>
            <w:tcW w:w="394" w:type="dxa"/>
          </w:tcPr>
          <w:p w14:paraId="405026A7" w14:textId="77777777" w:rsidR="00F765FF" w:rsidRPr="00941B8D" w:rsidRDefault="00F765FF" w:rsidP="00941B8D">
            <w:pPr>
              <w:pStyle w:val="TAH"/>
              <w:rPr>
                <w:sz w:val="16"/>
                <w:szCs w:val="16"/>
              </w:rPr>
            </w:pPr>
          </w:p>
        </w:tc>
        <w:tc>
          <w:tcPr>
            <w:tcW w:w="394" w:type="dxa"/>
          </w:tcPr>
          <w:p w14:paraId="5DE7B972" w14:textId="77777777" w:rsidR="00F765FF" w:rsidRPr="00941B8D" w:rsidRDefault="00F765FF" w:rsidP="00941B8D">
            <w:pPr>
              <w:pStyle w:val="TAH"/>
              <w:rPr>
                <w:sz w:val="16"/>
                <w:szCs w:val="16"/>
              </w:rPr>
            </w:pPr>
          </w:p>
        </w:tc>
        <w:tc>
          <w:tcPr>
            <w:tcW w:w="394" w:type="dxa"/>
          </w:tcPr>
          <w:p w14:paraId="1DC23005" w14:textId="77777777" w:rsidR="00F765FF" w:rsidRPr="00941B8D" w:rsidRDefault="00F765FF" w:rsidP="00941B8D">
            <w:pPr>
              <w:pStyle w:val="TAH"/>
              <w:rPr>
                <w:sz w:val="16"/>
                <w:szCs w:val="16"/>
              </w:rPr>
            </w:pPr>
          </w:p>
        </w:tc>
        <w:tc>
          <w:tcPr>
            <w:tcW w:w="394" w:type="dxa"/>
          </w:tcPr>
          <w:p w14:paraId="3DB8EEFB" w14:textId="77777777" w:rsidR="00F765FF" w:rsidRPr="00941B8D" w:rsidRDefault="00F765FF" w:rsidP="00941B8D">
            <w:pPr>
              <w:pStyle w:val="TAH"/>
              <w:rPr>
                <w:sz w:val="16"/>
                <w:szCs w:val="16"/>
              </w:rPr>
            </w:pPr>
          </w:p>
        </w:tc>
        <w:tc>
          <w:tcPr>
            <w:tcW w:w="394" w:type="dxa"/>
          </w:tcPr>
          <w:p w14:paraId="7AB4F1BD" w14:textId="77777777" w:rsidR="00F765FF" w:rsidRPr="00941B8D" w:rsidRDefault="00F765FF" w:rsidP="00941B8D">
            <w:pPr>
              <w:pStyle w:val="TAH"/>
              <w:rPr>
                <w:sz w:val="16"/>
                <w:szCs w:val="16"/>
              </w:rPr>
            </w:pPr>
          </w:p>
        </w:tc>
        <w:tc>
          <w:tcPr>
            <w:tcW w:w="394" w:type="dxa"/>
          </w:tcPr>
          <w:p w14:paraId="0AAAE8B5" w14:textId="77777777" w:rsidR="00F765FF" w:rsidRPr="00941B8D" w:rsidRDefault="00F765FF" w:rsidP="00941B8D">
            <w:pPr>
              <w:pStyle w:val="TAH"/>
              <w:rPr>
                <w:sz w:val="16"/>
                <w:szCs w:val="16"/>
              </w:rPr>
            </w:pPr>
          </w:p>
        </w:tc>
        <w:tc>
          <w:tcPr>
            <w:tcW w:w="394" w:type="dxa"/>
          </w:tcPr>
          <w:p w14:paraId="59AE23C5" w14:textId="77777777" w:rsidR="00F765FF" w:rsidRPr="00941B8D" w:rsidRDefault="00F765FF" w:rsidP="00941B8D">
            <w:pPr>
              <w:pStyle w:val="TAH"/>
              <w:rPr>
                <w:sz w:val="16"/>
                <w:szCs w:val="16"/>
              </w:rPr>
            </w:pPr>
          </w:p>
        </w:tc>
        <w:tc>
          <w:tcPr>
            <w:tcW w:w="394" w:type="dxa"/>
          </w:tcPr>
          <w:p w14:paraId="089F295E" w14:textId="77777777" w:rsidR="00F765FF" w:rsidRPr="00941B8D" w:rsidRDefault="00F765FF" w:rsidP="00941B8D">
            <w:pPr>
              <w:pStyle w:val="TAH"/>
              <w:rPr>
                <w:sz w:val="16"/>
                <w:szCs w:val="16"/>
              </w:rPr>
            </w:pPr>
          </w:p>
        </w:tc>
        <w:tc>
          <w:tcPr>
            <w:tcW w:w="394" w:type="dxa"/>
          </w:tcPr>
          <w:p w14:paraId="5D02A4BB" w14:textId="77777777" w:rsidR="00F765FF" w:rsidRPr="00941B8D" w:rsidRDefault="00F765FF" w:rsidP="00941B8D">
            <w:pPr>
              <w:pStyle w:val="TAH"/>
              <w:rPr>
                <w:sz w:val="16"/>
                <w:szCs w:val="16"/>
              </w:rPr>
            </w:pPr>
          </w:p>
        </w:tc>
        <w:tc>
          <w:tcPr>
            <w:tcW w:w="394" w:type="dxa"/>
          </w:tcPr>
          <w:p w14:paraId="497692DE" w14:textId="77777777" w:rsidR="00F765FF" w:rsidRPr="00941B8D" w:rsidRDefault="00F765FF" w:rsidP="00941B8D">
            <w:pPr>
              <w:pStyle w:val="TAH"/>
              <w:rPr>
                <w:sz w:val="16"/>
                <w:szCs w:val="16"/>
              </w:rPr>
            </w:pPr>
          </w:p>
        </w:tc>
        <w:tc>
          <w:tcPr>
            <w:tcW w:w="394" w:type="dxa"/>
          </w:tcPr>
          <w:p w14:paraId="64ED2EEE" w14:textId="77777777" w:rsidR="00F765FF" w:rsidRPr="00941B8D" w:rsidRDefault="00F765FF" w:rsidP="00941B8D">
            <w:pPr>
              <w:pStyle w:val="TAH"/>
              <w:rPr>
                <w:sz w:val="16"/>
                <w:szCs w:val="16"/>
              </w:rPr>
            </w:pPr>
          </w:p>
        </w:tc>
      </w:tr>
      <w:tr w:rsidR="00F765FF" w:rsidRPr="00941B8D" w14:paraId="09B6D9FE" w14:textId="77777777" w:rsidTr="00941B8D">
        <w:trPr>
          <w:cantSplit/>
          <w:jc w:val="center"/>
        </w:trPr>
        <w:tc>
          <w:tcPr>
            <w:tcW w:w="843" w:type="dxa"/>
          </w:tcPr>
          <w:p w14:paraId="5CD8329D" w14:textId="7A12BA0D" w:rsidR="00F765FF" w:rsidRPr="00941B8D" w:rsidRDefault="00A60D59" w:rsidP="00941B8D">
            <w:pPr>
              <w:pStyle w:val="TAH"/>
              <w:rPr>
                <w:sz w:val="16"/>
                <w:szCs w:val="16"/>
              </w:rPr>
            </w:pPr>
            <w:r w:rsidRPr="00941B8D">
              <w:rPr>
                <w:sz w:val="16"/>
                <w:szCs w:val="16"/>
              </w:rPr>
              <w:t>12.3</w:t>
            </w:r>
          </w:p>
        </w:tc>
        <w:tc>
          <w:tcPr>
            <w:tcW w:w="439" w:type="dxa"/>
          </w:tcPr>
          <w:p w14:paraId="6D1A9F8D" w14:textId="77777777" w:rsidR="00F765FF" w:rsidRPr="00941B8D" w:rsidRDefault="00F765FF" w:rsidP="00941B8D">
            <w:pPr>
              <w:pStyle w:val="TAH"/>
              <w:rPr>
                <w:sz w:val="16"/>
                <w:szCs w:val="16"/>
              </w:rPr>
            </w:pPr>
          </w:p>
        </w:tc>
        <w:tc>
          <w:tcPr>
            <w:tcW w:w="439" w:type="dxa"/>
          </w:tcPr>
          <w:p w14:paraId="3167E15B" w14:textId="77777777" w:rsidR="00F765FF" w:rsidRPr="00941B8D" w:rsidRDefault="00F765FF" w:rsidP="00941B8D">
            <w:pPr>
              <w:pStyle w:val="TAH"/>
              <w:rPr>
                <w:sz w:val="16"/>
                <w:szCs w:val="16"/>
              </w:rPr>
            </w:pPr>
          </w:p>
        </w:tc>
        <w:tc>
          <w:tcPr>
            <w:tcW w:w="305" w:type="dxa"/>
          </w:tcPr>
          <w:p w14:paraId="793D20B8" w14:textId="77777777" w:rsidR="00F765FF" w:rsidRPr="00941B8D" w:rsidRDefault="00F765FF" w:rsidP="00941B8D">
            <w:pPr>
              <w:pStyle w:val="TAH"/>
              <w:rPr>
                <w:sz w:val="16"/>
                <w:szCs w:val="16"/>
              </w:rPr>
            </w:pPr>
          </w:p>
        </w:tc>
        <w:tc>
          <w:tcPr>
            <w:tcW w:w="305" w:type="dxa"/>
          </w:tcPr>
          <w:p w14:paraId="391D29AE" w14:textId="77777777" w:rsidR="00F765FF" w:rsidRPr="00941B8D" w:rsidRDefault="00F765FF" w:rsidP="00941B8D">
            <w:pPr>
              <w:pStyle w:val="TAH"/>
              <w:rPr>
                <w:sz w:val="16"/>
                <w:szCs w:val="16"/>
              </w:rPr>
            </w:pPr>
          </w:p>
        </w:tc>
        <w:tc>
          <w:tcPr>
            <w:tcW w:w="305" w:type="dxa"/>
          </w:tcPr>
          <w:p w14:paraId="2ED4D559" w14:textId="77777777" w:rsidR="00F765FF" w:rsidRPr="00941B8D" w:rsidRDefault="00F765FF" w:rsidP="00941B8D">
            <w:pPr>
              <w:pStyle w:val="TAH"/>
              <w:rPr>
                <w:sz w:val="16"/>
                <w:szCs w:val="16"/>
              </w:rPr>
            </w:pPr>
          </w:p>
        </w:tc>
        <w:tc>
          <w:tcPr>
            <w:tcW w:w="323" w:type="dxa"/>
          </w:tcPr>
          <w:p w14:paraId="360988B5" w14:textId="77777777" w:rsidR="00F765FF" w:rsidRPr="00941B8D" w:rsidRDefault="00F765FF" w:rsidP="00941B8D">
            <w:pPr>
              <w:pStyle w:val="TAH"/>
              <w:rPr>
                <w:sz w:val="16"/>
                <w:szCs w:val="16"/>
              </w:rPr>
            </w:pPr>
          </w:p>
        </w:tc>
        <w:tc>
          <w:tcPr>
            <w:tcW w:w="323" w:type="dxa"/>
          </w:tcPr>
          <w:p w14:paraId="26CE4546" w14:textId="77777777" w:rsidR="00F765FF" w:rsidRPr="00941B8D" w:rsidRDefault="00F765FF" w:rsidP="00941B8D">
            <w:pPr>
              <w:pStyle w:val="TAH"/>
              <w:rPr>
                <w:sz w:val="16"/>
                <w:szCs w:val="16"/>
              </w:rPr>
            </w:pPr>
          </w:p>
        </w:tc>
        <w:tc>
          <w:tcPr>
            <w:tcW w:w="305" w:type="dxa"/>
          </w:tcPr>
          <w:p w14:paraId="524446C6" w14:textId="77777777" w:rsidR="00F765FF" w:rsidRPr="00941B8D" w:rsidRDefault="00F765FF" w:rsidP="00941B8D">
            <w:pPr>
              <w:pStyle w:val="TAH"/>
              <w:rPr>
                <w:sz w:val="16"/>
                <w:szCs w:val="16"/>
              </w:rPr>
            </w:pPr>
          </w:p>
        </w:tc>
        <w:tc>
          <w:tcPr>
            <w:tcW w:w="323" w:type="dxa"/>
          </w:tcPr>
          <w:p w14:paraId="205C0A8D" w14:textId="77777777" w:rsidR="00F765FF" w:rsidRPr="00941B8D" w:rsidRDefault="00F765FF" w:rsidP="00941B8D">
            <w:pPr>
              <w:pStyle w:val="TAH"/>
              <w:rPr>
                <w:sz w:val="16"/>
                <w:szCs w:val="16"/>
              </w:rPr>
            </w:pPr>
          </w:p>
        </w:tc>
        <w:tc>
          <w:tcPr>
            <w:tcW w:w="305" w:type="dxa"/>
          </w:tcPr>
          <w:p w14:paraId="060D76ED" w14:textId="77777777" w:rsidR="00F765FF" w:rsidRPr="00941B8D" w:rsidRDefault="00F765FF" w:rsidP="00941B8D">
            <w:pPr>
              <w:pStyle w:val="TAH"/>
              <w:rPr>
                <w:sz w:val="16"/>
                <w:szCs w:val="16"/>
              </w:rPr>
            </w:pPr>
          </w:p>
        </w:tc>
        <w:tc>
          <w:tcPr>
            <w:tcW w:w="394" w:type="dxa"/>
          </w:tcPr>
          <w:p w14:paraId="4D982250" w14:textId="77777777" w:rsidR="00F765FF" w:rsidRPr="00941B8D" w:rsidRDefault="00F765FF" w:rsidP="00941B8D">
            <w:pPr>
              <w:pStyle w:val="TAH"/>
              <w:rPr>
                <w:sz w:val="16"/>
                <w:szCs w:val="16"/>
              </w:rPr>
            </w:pPr>
          </w:p>
        </w:tc>
        <w:tc>
          <w:tcPr>
            <w:tcW w:w="394" w:type="dxa"/>
          </w:tcPr>
          <w:p w14:paraId="60692416" w14:textId="77777777" w:rsidR="00F765FF" w:rsidRPr="00941B8D" w:rsidRDefault="00F765FF" w:rsidP="00941B8D">
            <w:pPr>
              <w:pStyle w:val="TAH"/>
              <w:rPr>
                <w:sz w:val="16"/>
                <w:szCs w:val="16"/>
              </w:rPr>
            </w:pPr>
          </w:p>
        </w:tc>
        <w:tc>
          <w:tcPr>
            <w:tcW w:w="394" w:type="dxa"/>
          </w:tcPr>
          <w:p w14:paraId="3C9A55B4" w14:textId="0D95715A" w:rsidR="00F765FF" w:rsidRPr="00941B8D" w:rsidRDefault="00A60D59" w:rsidP="00941B8D">
            <w:pPr>
              <w:pStyle w:val="TAH"/>
              <w:rPr>
                <w:sz w:val="16"/>
                <w:szCs w:val="16"/>
              </w:rPr>
            </w:pPr>
            <w:r w:rsidRPr="00941B8D">
              <w:rPr>
                <w:sz w:val="16"/>
                <w:szCs w:val="16"/>
              </w:rPr>
              <w:t>X</w:t>
            </w:r>
          </w:p>
        </w:tc>
        <w:tc>
          <w:tcPr>
            <w:tcW w:w="394" w:type="dxa"/>
          </w:tcPr>
          <w:p w14:paraId="07D6C1F2" w14:textId="77777777" w:rsidR="00F765FF" w:rsidRPr="00941B8D" w:rsidRDefault="00F765FF" w:rsidP="00941B8D">
            <w:pPr>
              <w:pStyle w:val="TAH"/>
              <w:rPr>
                <w:sz w:val="16"/>
                <w:szCs w:val="16"/>
              </w:rPr>
            </w:pPr>
          </w:p>
        </w:tc>
        <w:tc>
          <w:tcPr>
            <w:tcW w:w="394" w:type="dxa"/>
          </w:tcPr>
          <w:p w14:paraId="54DB1570" w14:textId="77777777" w:rsidR="00F765FF" w:rsidRPr="00941B8D" w:rsidRDefault="00F765FF" w:rsidP="00941B8D">
            <w:pPr>
              <w:pStyle w:val="TAH"/>
              <w:rPr>
                <w:sz w:val="16"/>
                <w:szCs w:val="16"/>
              </w:rPr>
            </w:pPr>
          </w:p>
        </w:tc>
        <w:tc>
          <w:tcPr>
            <w:tcW w:w="394" w:type="dxa"/>
          </w:tcPr>
          <w:p w14:paraId="73D25030" w14:textId="77777777" w:rsidR="00F765FF" w:rsidRPr="00941B8D" w:rsidRDefault="00F765FF" w:rsidP="00941B8D">
            <w:pPr>
              <w:pStyle w:val="TAH"/>
              <w:rPr>
                <w:sz w:val="16"/>
                <w:szCs w:val="16"/>
              </w:rPr>
            </w:pPr>
          </w:p>
        </w:tc>
        <w:tc>
          <w:tcPr>
            <w:tcW w:w="394" w:type="dxa"/>
          </w:tcPr>
          <w:p w14:paraId="665B2DDB" w14:textId="77777777" w:rsidR="00F765FF" w:rsidRPr="00941B8D" w:rsidRDefault="00F765FF" w:rsidP="00941B8D">
            <w:pPr>
              <w:pStyle w:val="TAH"/>
              <w:rPr>
                <w:sz w:val="16"/>
                <w:szCs w:val="16"/>
              </w:rPr>
            </w:pPr>
          </w:p>
        </w:tc>
        <w:tc>
          <w:tcPr>
            <w:tcW w:w="394" w:type="dxa"/>
          </w:tcPr>
          <w:p w14:paraId="52FB2477" w14:textId="77777777" w:rsidR="00F765FF" w:rsidRPr="00941B8D" w:rsidRDefault="00F765FF" w:rsidP="00941B8D">
            <w:pPr>
              <w:pStyle w:val="TAH"/>
              <w:rPr>
                <w:sz w:val="16"/>
                <w:szCs w:val="16"/>
              </w:rPr>
            </w:pPr>
          </w:p>
        </w:tc>
        <w:tc>
          <w:tcPr>
            <w:tcW w:w="394" w:type="dxa"/>
          </w:tcPr>
          <w:p w14:paraId="07B2D761" w14:textId="77777777" w:rsidR="00F765FF" w:rsidRPr="00941B8D" w:rsidRDefault="00F765FF" w:rsidP="00941B8D">
            <w:pPr>
              <w:pStyle w:val="TAH"/>
              <w:rPr>
                <w:sz w:val="16"/>
                <w:szCs w:val="16"/>
              </w:rPr>
            </w:pPr>
          </w:p>
        </w:tc>
        <w:tc>
          <w:tcPr>
            <w:tcW w:w="394" w:type="dxa"/>
          </w:tcPr>
          <w:p w14:paraId="72FD5829" w14:textId="77777777" w:rsidR="00F765FF" w:rsidRPr="00941B8D" w:rsidRDefault="00F765FF" w:rsidP="00941B8D">
            <w:pPr>
              <w:pStyle w:val="TAH"/>
              <w:rPr>
                <w:sz w:val="16"/>
                <w:szCs w:val="16"/>
              </w:rPr>
            </w:pPr>
          </w:p>
        </w:tc>
        <w:tc>
          <w:tcPr>
            <w:tcW w:w="394" w:type="dxa"/>
          </w:tcPr>
          <w:p w14:paraId="7C2C185F" w14:textId="77777777" w:rsidR="00F765FF" w:rsidRPr="00941B8D" w:rsidRDefault="00F765FF" w:rsidP="00941B8D">
            <w:pPr>
              <w:pStyle w:val="TAH"/>
              <w:rPr>
                <w:sz w:val="16"/>
                <w:szCs w:val="16"/>
              </w:rPr>
            </w:pPr>
          </w:p>
        </w:tc>
        <w:tc>
          <w:tcPr>
            <w:tcW w:w="394" w:type="dxa"/>
          </w:tcPr>
          <w:p w14:paraId="42B001E7" w14:textId="77777777" w:rsidR="00F765FF" w:rsidRPr="00941B8D" w:rsidRDefault="00F765FF" w:rsidP="00941B8D">
            <w:pPr>
              <w:pStyle w:val="TAH"/>
              <w:rPr>
                <w:sz w:val="16"/>
                <w:szCs w:val="16"/>
              </w:rPr>
            </w:pPr>
          </w:p>
        </w:tc>
        <w:tc>
          <w:tcPr>
            <w:tcW w:w="394" w:type="dxa"/>
          </w:tcPr>
          <w:p w14:paraId="7545CB77" w14:textId="77777777" w:rsidR="00F765FF" w:rsidRPr="00941B8D" w:rsidRDefault="00F765FF" w:rsidP="00941B8D">
            <w:pPr>
              <w:pStyle w:val="TAH"/>
              <w:rPr>
                <w:sz w:val="16"/>
                <w:szCs w:val="16"/>
              </w:rPr>
            </w:pPr>
          </w:p>
        </w:tc>
        <w:tc>
          <w:tcPr>
            <w:tcW w:w="394" w:type="dxa"/>
          </w:tcPr>
          <w:p w14:paraId="119B7830" w14:textId="77777777" w:rsidR="00F765FF" w:rsidRPr="00941B8D" w:rsidRDefault="00F765FF" w:rsidP="00941B8D">
            <w:pPr>
              <w:pStyle w:val="TAH"/>
              <w:rPr>
                <w:sz w:val="16"/>
                <w:szCs w:val="16"/>
              </w:rPr>
            </w:pPr>
          </w:p>
        </w:tc>
        <w:tc>
          <w:tcPr>
            <w:tcW w:w="394" w:type="dxa"/>
          </w:tcPr>
          <w:p w14:paraId="145E88E8" w14:textId="77777777" w:rsidR="00F765FF" w:rsidRPr="00941B8D" w:rsidRDefault="00F765FF" w:rsidP="00941B8D">
            <w:pPr>
              <w:pStyle w:val="TAH"/>
              <w:rPr>
                <w:sz w:val="16"/>
                <w:szCs w:val="16"/>
              </w:rPr>
            </w:pPr>
          </w:p>
        </w:tc>
      </w:tr>
      <w:tr w:rsidR="00F765FF" w:rsidRPr="00941B8D" w14:paraId="0069284D" w14:textId="77777777" w:rsidTr="00941B8D">
        <w:trPr>
          <w:cantSplit/>
          <w:jc w:val="center"/>
        </w:trPr>
        <w:tc>
          <w:tcPr>
            <w:tcW w:w="843" w:type="dxa"/>
          </w:tcPr>
          <w:p w14:paraId="46D5911B" w14:textId="20B1570F" w:rsidR="00F765FF" w:rsidRPr="00941B8D" w:rsidRDefault="00DE1404" w:rsidP="00941B8D">
            <w:pPr>
              <w:pStyle w:val="TAH"/>
              <w:rPr>
                <w:sz w:val="16"/>
                <w:szCs w:val="16"/>
              </w:rPr>
            </w:pPr>
            <w:r w:rsidRPr="00941B8D">
              <w:rPr>
                <w:sz w:val="16"/>
                <w:szCs w:val="16"/>
              </w:rPr>
              <w:t>13.1</w:t>
            </w:r>
          </w:p>
        </w:tc>
        <w:tc>
          <w:tcPr>
            <w:tcW w:w="439" w:type="dxa"/>
          </w:tcPr>
          <w:p w14:paraId="0A2C9C9E" w14:textId="77777777" w:rsidR="00F765FF" w:rsidRPr="00941B8D" w:rsidRDefault="00F765FF" w:rsidP="00941B8D">
            <w:pPr>
              <w:pStyle w:val="TAH"/>
              <w:rPr>
                <w:sz w:val="16"/>
                <w:szCs w:val="16"/>
              </w:rPr>
            </w:pPr>
          </w:p>
        </w:tc>
        <w:tc>
          <w:tcPr>
            <w:tcW w:w="439" w:type="dxa"/>
          </w:tcPr>
          <w:p w14:paraId="6C810AC6" w14:textId="77777777" w:rsidR="00F765FF" w:rsidRPr="00941B8D" w:rsidRDefault="00F765FF" w:rsidP="00941B8D">
            <w:pPr>
              <w:pStyle w:val="TAH"/>
              <w:rPr>
                <w:sz w:val="16"/>
                <w:szCs w:val="16"/>
              </w:rPr>
            </w:pPr>
          </w:p>
        </w:tc>
        <w:tc>
          <w:tcPr>
            <w:tcW w:w="305" w:type="dxa"/>
          </w:tcPr>
          <w:p w14:paraId="2D8742AB" w14:textId="77777777" w:rsidR="00F765FF" w:rsidRPr="00941B8D" w:rsidRDefault="00F765FF" w:rsidP="00941B8D">
            <w:pPr>
              <w:pStyle w:val="TAH"/>
              <w:rPr>
                <w:sz w:val="16"/>
                <w:szCs w:val="16"/>
              </w:rPr>
            </w:pPr>
          </w:p>
        </w:tc>
        <w:tc>
          <w:tcPr>
            <w:tcW w:w="305" w:type="dxa"/>
          </w:tcPr>
          <w:p w14:paraId="391573F6" w14:textId="77777777" w:rsidR="00F765FF" w:rsidRPr="00941B8D" w:rsidRDefault="00F765FF" w:rsidP="00941B8D">
            <w:pPr>
              <w:pStyle w:val="TAH"/>
              <w:rPr>
                <w:sz w:val="16"/>
                <w:szCs w:val="16"/>
              </w:rPr>
            </w:pPr>
          </w:p>
        </w:tc>
        <w:tc>
          <w:tcPr>
            <w:tcW w:w="305" w:type="dxa"/>
          </w:tcPr>
          <w:p w14:paraId="070E760B" w14:textId="77777777" w:rsidR="00F765FF" w:rsidRPr="00941B8D" w:rsidRDefault="00F765FF" w:rsidP="00941B8D">
            <w:pPr>
              <w:pStyle w:val="TAH"/>
              <w:rPr>
                <w:sz w:val="16"/>
                <w:szCs w:val="16"/>
              </w:rPr>
            </w:pPr>
          </w:p>
        </w:tc>
        <w:tc>
          <w:tcPr>
            <w:tcW w:w="323" w:type="dxa"/>
          </w:tcPr>
          <w:p w14:paraId="50D33706" w14:textId="77777777" w:rsidR="00F765FF" w:rsidRPr="00941B8D" w:rsidRDefault="00F765FF" w:rsidP="00941B8D">
            <w:pPr>
              <w:pStyle w:val="TAH"/>
              <w:rPr>
                <w:sz w:val="16"/>
                <w:szCs w:val="16"/>
              </w:rPr>
            </w:pPr>
          </w:p>
        </w:tc>
        <w:tc>
          <w:tcPr>
            <w:tcW w:w="323" w:type="dxa"/>
          </w:tcPr>
          <w:p w14:paraId="51F2AF67" w14:textId="77777777" w:rsidR="00F765FF" w:rsidRPr="00941B8D" w:rsidRDefault="00F765FF" w:rsidP="00941B8D">
            <w:pPr>
              <w:pStyle w:val="TAH"/>
              <w:rPr>
                <w:sz w:val="16"/>
                <w:szCs w:val="16"/>
              </w:rPr>
            </w:pPr>
          </w:p>
        </w:tc>
        <w:tc>
          <w:tcPr>
            <w:tcW w:w="305" w:type="dxa"/>
          </w:tcPr>
          <w:p w14:paraId="663FF488" w14:textId="77777777" w:rsidR="00F765FF" w:rsidRPr="00941B8D" w:rsidRDefault="00F765FF" w:rsidP="00941B8D">
            <w:pPr>
              <w:pStyle w:val="TAH"/>
              <w:rPr>
                <w:sz w:val="16"/>
                <w:szCs w:val="16"/>
              </w:rPr>
            </w:pPr>
          </w:p>
        </w:tc>
        <w:tc>
          <w:tcPr>
            <w:tcW w:w="323" w:type="dxa"/>
          </w:tcPr>
          <w:p w14:paraId="3E94F7BF" w14:textId="77777777" w:rsidR="00F765FF" w:rsidRPr="00941B8D" w:rsidRDefault="00F765FF" w:rsidP="00941B8D">
            <w:pPr>
              <w:pStyle w:val="TAH"/>
              <w:rPr>
                <w:sz w:val="16"/>
                <w:szCs w:val="16"/>
              </w:rPr>
            </w:pPr>
          </w:p>
        </w:tc>
        <w:tc>
          <w:tcPr>
            <w:tcW w:w="305" w:type="dxa"/>
          </w:tcPr>
          <w:p w14:paraId="73F13B44" w14:textId="77777777" w:rsidR="00F765FF" w:rsidRPr="00941B8D" w:rsidRDefault="00F765FF" w:rsidP="00941B8D">
            <w:pPr>
              <w:pStyle w:val="TAH"/>
              <w:rPr>
                <w:sz w:val="16"/>
                <w:szCs w:val="16"/>
              </w:rPr>
            </w:pPr>
          </w:p>
        </w:tc>
        <w:tc>
          <w:tcPr>
            <w:tcW w:w="394" w:type="dxa"/>
          </w:tcPr>
          <w:p w14:paraId="087B9A97" w14:textId="77777777" w:rsidR="00F765FF" w:rsidRPr="00941B8D" w:rsidRDefault="00F765FF" w:rsidP="00941B8D">
            <w:pPr>
              <w:pStyle w:val="TAH"/>
              <w:rPr>
                <w:sz w:val="16"/>
                <w:szCs w:val="16"/>
              </w:rPr>
            </w:pPr>
          </w:p>
        </w:tc>
        <w:tc>
          <w:tcPr>
            <w:tcW w:w="394" w:type="dxa"/>
          </w:tcPr>
          <w:p w14:paraId="08E64224" w14:textId="77777777" w:rsidR="00F765FF" w:rsidRPr="00941B8D" w:rsidRDefault="00F765FF" w:rsidP="00941B8D">
            <w:pPr>
              <w:pStyle w:val="TAH"/>
              <w:rPr>
                <w:sz w:val="16"/>
                <w:szCs w:val="16"/>
              </w:rPr>
            </w:pPr>
          </w:p>
        </w:tc>
        <w:tc>
          <w:tcPr>
            <w:tcW w:w="394" w:type="dxa"/>
          </w:tcPr>
          <w:p w14:paraId="048403CC" w14:textId="77777777" w:rsidR="00F765FF" w:rsidRPr="00941B8D" w:rsidRDefault="00F765FF" w:rsidP="00941B8D">
            <w:pPr>
              <w:pStyle w:val="TAH"/>
              <w:rPr>
                <w:sz w:val="16"/>
                <w:szCs w:val="16"/>
              </w:rPr>
            </w:pPr>
          </w:p>
        </w:tc>
        <w:tc>
          <w:tcPr>
            <w:tcW w:w="394" w:type="dxa"/>
          </w:tcPr>
          <w:p w14:paraId="57925CBC" w14:textId="36DB03FA" w:rsidR="00F765FF" w:rsidRPr="00941B8D" w:rsidRDefault="00DE1404" w:rsidP="00941B8D">
            <w:pPr>
              <w:pStyle w:val="TAH"/>
              <w:rPr>
                <w:sz w:val="16"/>
                <w:szCs w:val="16"/>
              </w:rPr>
            </w:pPr>
            <w:r w:rsidRPr="00941B8D">
              <w:rPr>
                <w:sz w:val="16"/>
                <w:szCs w:val="16"/>
              </w:rPr>
              <w:t>X</w:t>
            </w:r>
          </w:p>
        </w:tc>
        <w:tc>
          <w:tcPr>
            <w:tcW w:w="394" w:type="dxa"/>
          </w:tcPr>
          <w:p w14:paraId="24FC77E8" w14:textId="77777777" w:rsidR="00F765FF" w:rsidRPr="00941B8D" w:rsidRDefault="00F765FF" w:rsidP="00941B8D">
            <w:pPr>
              <w:pStyle w:val="TAH"/>
              <w:rPr>
                <w:sz w:val="16"/>
                <w:szCs w:val="16"/>
              </w:rPr>
            </w:pPr>
          </w:p>
        </w:tc>
        <w:tc>
          <w:tcPr>
            <w:tcW w:w="394" w:type="dxa"/>
          </w:tcPr>
          <w:p w14:paraId="0490D06F" w14:textId="77777777" w:rsidR="00F765FF" w:rsidRPr="00941B8D" w:rsidRDefault="00F765FF" w:rsidP="00941B8D">
            <w:pPr>
              <w:pStyle w:val="TAH"/>
              <w:rPr>
                <w:sz w:val="16"/>
                <w:szCs w:val="16"/>
              </w:rPr>
            </w:pPr>
          </w:p>
        </w:tc>
        <w:tc>
          <w:tcPr>
            <w:tcW w:w="394" w:type="dxa"/>
          </w:tcPr>
          <w:p w14:paraId="4298DAEF" w14:textId="77777777" w:rsidR="00F765FF" w:rsidRPr="00941B8D" w:rsidRDefault="00F765FF" w:rsidP="00941B8D">
            <w:pPr>
              <w:pStyle w:val="TAH"/>
              <w:rPr>
                <w:sz w:val="16"/>
                <w:szCs w:val="16"/>
              </w:rPr>
            </w:pPr>
          </w:p>
        </w:tc>
        <w:tc>
          <w:tcPr>
            <w:tcW w:w="394" w:type="dxa"/>
          </w:tcPr>
          <w:p w14:paraId="7D13EDE5" w14:textId="77777777" w:rsidR="00F765FF" w:rsidRPr="00941B8D" w:rsidRDefault="00F765FF" w:rsidP="00941B8D">
            <w:pPr>
              <w:pStyle w:val="TAH"/>
              <w:rPr>
                <w:sz w:val="16"/>
                <w:szCs w:val="16"/>
              </w:rPr>
            </w:pPr>
          </w:p>
        </w:tc>
        <w:tc>
          <w:tcPr>
            <w:tcW w:w="394" w:type="dxa"/>
          </w:tcPr>
          <w:p w14:paraId="009A59B0" w14:textId="77777777" w:rsidR="00F765FF" w:rsidRPr="00941B8D" w:rsidRDefault="00F765FF" w:rsidP="00941B8D">
            <w:pPr>
              <w:pStyle w:val="TAH"/>
              <w:rPr>
                <w:sz w:val="16"/>
                <w:szCs w:val="16"/>
              </w:rPr>
            </w:pPr>
          </w:p>
        </w:tc>
        <w:tc>
          <w:tcPr>
            <w:tcW w:w="394" w:type="dxa"/>
          </w:tcPr>
          <w:p w14:paraId="3C6F7334" w14:textId="77777777" w:rsidR="00F765FF" w:rsidRPr="00941B8D" w:rsidRDefault="00F765FF" w:rsidP="00941B8D">
            <w:pPr>
              <w:pStyle w:val="TAH"/>
              <w:rPr>
                <w:sz w:val="16"/>
                <w:szCs w:val="16"/>
              </w:rPr>
            </w:pPr>
          </w:p>
        </w:tc>
        <w:tc>
          <w:tcPr>
            <w:tcW w:w="394" w:type="dxa"/>
          </w:tcPr>
          <w:p w14:paraId="1AA3698F" w14:textId="77777777" w:rsidR="00F765FF" w:rsidRPr="00941B8D" w:rsidRDefault="00F765FF" w:rsidP="00941B8D">
            <w:pPr>
              <w:pStyle w:val="TAH"/>
              <w:rPr>
                <w:sz w:val="16"/>
                <w:szCs w:val="16"/>
              </w:rPr>
            </w:pPr>
          </w:p>
        </w:tc>
        <w:tc>
          <w:tcPr>
            <w:tcW w:w="394" w:type="dxa"/>
          </w:tcPr>
          <w:p w14:paraId="0A1565D3" w14:textId="77777777" w:rsidR="00F765FF" w:rsidRPr="00941B8D" w:rsidRDefault="00F765FF" w:rsidP="00941B8D">
            <w:pPr>
              <w:pStyle w:val="TAH"/>
              <w:rPr>
                <w:sz w:val="16"/>
                <w:szCs w:val="16"/>
              </w:rPr>
            </w:pPr>
          </w:p>
        </w:tc>
        <w:tc>
          <w:tcPr>
            <w:tcW w:w="394" w:type="dxa"/>
          </w:tcPr>
          <w:p w14:paraId="71EFFF14" w14:textId="77777777" w:rsidR="00F765FF" w:rsidRPr="00941B8D" w:rsidRDefault="00F765FF" w:rsidP="00941B8D">
            <w:pPr>
              <w:pStyle w:val="TAH"/>
              <w:rPr>
                <w:sz w:val="16"/>
                <w:szCs w:val="16"/>
              </w:rPr>
            </w:pPr>
          </w:p>
        </w:tc>
        <w:tc>
          <w:tcPr>
            <w:tcW w:w="394" w:type="dxa"/>
          </w:tcPr>
          <w:p w14:paraId="1F19A1A5" w14:textId="77777777" w:rsidR="00F765FF" w:rsidRPr="00941B8D" w:rsidRDefault="00F765FF" w:rsidP="00941B8D">
            <w:pPr>
              <w:pStyle w:val="TAH"/>
              <w:rPr>
                <w:sz w:val="16"/>
                <w:szCs w:val="16"/>
              </w:rPr>
            </w:pPr>
          </w:p>
        </w:tc>
        <w:tc>
          <w:tcPr>
            <w:tcW w:w="394" w:type="dxa"/>
          </w:tcPr>
          <w:p w14:paraId="355B08B0" w14:textId="77777777" w:rsidR="00F765FF" w:rsidRPr="00941B8D" w:rsidRDefault="00F765FF" w:rsidP="00941B8D">
            <w:pPr>
              <w:pStyle w:val="TAH"/>
              <w:rPr>
                <w:sz w:val="16"/>
                <w:szCs w:val="16"/>
              </w:rPr>
            </w:pPr>
          </w:p>
        </w:tc>
      </w:tr>
      <w:tr w:rsidR="00F765FF" w:rsidRPr="00941B8D" w14:paraId="788A8236" w14:textId="77777777" w:rsidTr="00941B8D">
        <w:trPr>
          <w:cantSplit/>
          <w:jc w:val="center"/>
        </w:trPr>
        <w:tc>
          <w:tcPr>
            <w:tcW w:w="843" w:type="dxa"/>
          </w:tcPr>
          <w:p w14:paraId="5D3BB5B6" w14:textId="51A2BF21" w:rsidR="00F765FF" w:rsidRPr="00941B8D" w:rsidRDefault="00DE1404" w:rsidP="00941B8D">
            <w:pPr>
              <w:pStyle w:val="TAH"/>
              <w:rPr>
                <w:sz w:val="16"/>
                <w:szCs w:val="16"/>
              </w:rPr>
            </w:pPr>
            <w:r w:rsidRPr="00941B8D">
              <w:rPr>
                <w:sz w:val="16"/>
                <w:szCs w:val="16"/>
              </w:rPr>
              <w:t>13.2</w:t>
            </w:r>
          </w:p>
        </w:tc>
        <w:tc>
          <w:tcPr>
            <w:tcW w:w="439" w:type="dxa"/>
          </w:tcPr>
          <w:p w14:paraId="56B6F99C" w14:textId="77777777" w:rsidR="00F765FF" w:rsidRPr="00941B8D" w:rsidRDefault="00F765FF" w:rsidP="00941B8D">
            <w:pPr>
              <w:pStyle w:val="TAH"/>
              <w:rPr>
                <w:sz w:val="16"/>
                <w:szCs w:val="16"/>
              </w:rPr>
            </w:pPr>
          </w:p>
        </w:tc>
        <w:tc>
          <w:tcPr>
            <w:tcW w:w="439" w:type="dxa"/>
          </w:tcPr>
          <w:p w14:paraId="4492AC84" w14:textId="77777777" w:rsidR="00F765FF" w:rsidRPr="00941B8D" w:rsidRDefault="00F765FF" w:rsidP="00941B8D">
            <w:pPr>
              <w:pStyle w:val="TAH"/>
              <w:rPr>
                <w:sz w:val="16"/>
                <w:szCs w:val="16"/>
              </w:rPr>
            </w:pPr>
          </w:p>
        </w:tc>
        <w:tc>
          <w:tcPr>
            <w:tcW w:w="305" w:type="dxa"/>
          </w:tcPr>
          <w:p w14:paraId="49F10B6F" w14:textId="77777777" w:rsidR="00F765FF" w:rsidRPr="00941B8D" w:rsidRDefault="00F765FF" w:rsidP="00941B8D">
            <w:pPr>
              <w:pStyle w:val="TAH"/>
              <w:rPr>
                <w:sz w:val="16"/>
                <w:szCs w:val="16"/>
              </w:rPr>
            </w:pPr>
          </w:p>
        </w:tc>
        <w:tc>
          <w:tcPr>
            <w:tcW w:w="305" w:type="dxa"/>
          </w:tcPr>
          <w:p w14:paraId="3F50861A" w14:textId="77777777" w:rsidR="00F765FF" w:rsidRPr="00941B8D" w:rsidRDefault="00F765FF" w:rsidP="00941B8D">
            <w:pPr>
              <w:pStyle w:val="TAH"/>
              <w:rPr>
                <w:sz w:val="16"/>
                <w:szCs w:val="16"/>
              </w:rPr>
            </w:pPr>
          </w:p>
        </w:tc>
        <w:tc>
          <w:tcPr>
            <w:tcW w:w="305" w:type="dxa"/>
          </w:tcPr>
          <w:p w14:paraId="0F35790D" w14:textId="77777777" w:rsidR="00F765FF" w:rsidRPr="00941B8D" w:rsidRDefault="00F765FF" w:rsidP="00941B8D">
            <w:pPr>
              <w:pStyle w:val="TAH"/>
              <w:rPr>
                <w:sz w:val="16"/>
                <w:szCs w:val="16"/>
              </w:rPr>
            </w:pPr>
          </w:p>
        </w:tc>
        <w:tc>
          <w:tcPr>
            <w:tcW w:w="323" w:type="dxa"/>
          </w:tcPr>
          <w:p w14:paraId="1171A6E4" w14:textId="77777777" w:rsidR="00F765FF" w:rsidRPr="00941B8D" w:rsidRDefault="00F765FF" w:rsidP="00941B8D">
            <w:pPr>
              <w:pStyle w:val="TAH"/>
              <w:rPr>
                <w:sz w:val="16"/>
                <w:szCs w:val="16"/>
              </w:rPr>
            </w:pPr>
          </w:p>
        </w:tc>
        <w:tc>
          <w:tcPr>
            <w:tcW w:w="323" w:type="dxa"/>
          </w:tcPr>
          <w:p w14:paraId="501C3106" w14:textId="77777777" w:rsidR="00F765FF" w:rsidRPr="00941B8D" w:rsidRDefault="00F765FF" w:rsidP="00941B8D">
            <w:pPr>
              <w:pStyle w:val="TAH"/>
              <w:rPr>
                <w:sz w:val="16"/>
                <w:szCs w:val="16"/>
              </w:rPr>
            </w:pPr>
          </w:p>
        </w:tc>
        <w:tc>
          <w:tcPr>
            <w:tcW w:w="305" w:type="dxa"/>
          </w:tcPr>
          <w:p w14:paraId="649195DC" w14:textId="77777777" w:rsidR="00F765FF" w:rsidRPr="00941B8D" w:rsidRDefault="00F765FF" w:rsidP="00941B8D">
            <w:pPr>
              <w:pStyle w:val="TAH"/>
              <w:rPr>
                <w:sz w:val="16"/>
                <w:szCs w:val="16"/>
              </w:rPr>
            </w:pPr>
          </w:p>
        </w:tc>
        <w:tc>
          <w:tcPr>
            <w:tcW w:w="323" w:type="dxa"/>
          </w:tcPr>
          <w:p w14:paraId="402EFB3A" w14:textId="77777777" w:rsidR="00F765FF" w:rsidRPr="00941B8D" w:rsidRDefault="00F765FF" w:rsidP="00941B8D">
            <w:pPr>
              <w:pStyle w:val="TAH"/>
              <w:rPr>
                <w:sz w:val="16"/>
                <w:szCs w:val="16"/>
              </w:rPr>
            </w:pPr>
          </w:p>
        </w:tc>
        <w:tc>
          <w:tcPr>
            <w:tcW w:w="305" w:type="dxa"/>
          </w:tcPr>
          <w:p w14:paraId="6568C5E5" w14:textId="77777777" w:rsidR="00F765FF" w:rsidRPr="00941B8D" w:rsidRDefault="00F765FF" w:rsidP="00941B8D">
            <w:pPr>
              <w:pStyle w:val="TAH"/>
              <w:rPr>
                <w:sz w:val="16"/>
                <w:szCs w:val="16"/>
              </w:rPr>
            </w:pPr>
          </w:p>
        </w:tc>
        <w:tc>
          <w:tcPr>
            <w:tcW w:w="394" w:type="dxa"/>
          </w:tcPr>
          <w:p w14:paraId="7F7CDC9F" w14:textId="77777777" w:rsidR="00F765FF" w:rsidRPr="00941B8D" w:rsidRDefault="00F765FF" w:rsidP="00941B8D">
            <w:pPr>
              <w:pStyle w:val="TAH"/>
              <w:rPr>
                <w:sz w:val="16"/>
                <w:szCs w:val="16"/>
              </w:rPr>
            </w:pPr>
          </w:p>
        </w:tc>
        <w:tc>
          <w:tcPr>
            <w:tcW w:w="394" w:type="dxa"/>
          </w:tcPr>
          <w:p w14:paraId="7428B852" w14:textId="77777777" w:rsidR="00F765FF" w:rsidRPr="00941B8D" w:rsidRDefault="00F765FF" w:rsidP="00941B8D">
            <w:pPr>
              <w:pStyle w:val="TAH"/>
              <w:rPr>
                <w:sz w:val="16"/>
                <w:szCs w:val="16"/>
              </w:rPr>
            </w:pPr>
          </w:p>
        </w:tc>
        <w:tc>
          <w:tcPr>
            <w:tcW w:w="394" w:type="dxa"/>
          </w:tcPr>
          <w:p w14:paraId="593405AB" w14:textId="77777777" w:rsidR="00F765FF" w:rsidRPr="00941B8D" w:rsidRDefault="00F765FF" w:rsidP="00941B8D">
            <w:pPr>
              <w:pStyle w:val="TAH"/>
              <w:rPr>
                <w:sz w:val="16"/>
                <w:szCs w:val="16"/>
              </w:rPr>
            </w:pPr>
          </w:p>
        </w:tc>
        <w:tc>
          <w:tcPr>
            <w:tcW w:w="394" w:type="dxa"/>
          </w:tcPr>
          <w:p w14:paraId="3BCA4FE8" w14:textId="49E99771" w:rsidR="00F765FF" w:rsidRPr="00941B8D" w:rsidRDefault="00DE1404" w:rsidP="00941B8D">
            <w:pPr>
              <w:pStyle w:val="TAH"/>
              <w:rPr>
                <w:sz w:val="16"/>
                <w:szCs w:val="16"/>
              </w:rPr>
            </w:pPr>
            <w:r w:rsidRPr="00941B8D">
              <w:rPr>
                <w:sz w:val="16"/>
                <w:szCs w:val="16"/>
              </w:rPr>
              <w:t>X</w:t>
            </w:r>
          </w:p>
        </w:tc>
        <w:tc>
          <w:tcPr>
            <w:tcW w:w="394" w:type="dxa"/>
          </w:tcPr>
          <w:p w14:paraId="5B684881" w14:textId="77777777" w:rsidR="00F765FF" w:rsidRPr="00941B8D" w:rsidRDefault="00F765FF" w:rsidP="00941B8D">
            <w:pPr>
              <w:pStyle w:val="TAH"/>
              <w:rPr>
                <w:sz w:val="16"/>
                <w:szCs w:val="16"/>
              </w:rPr>
            </w:pPr>
          </w:p>
        </w:tc>
        <w:tc>
          <w:tcPr>
            <w:tcW w:w="394" w:type="dxa"/>
          </w:tcPr>
          <w:p w14:paraId="4AB252CE" w14:textId="77777777" w:rsidR="00F765FF" w:rsidRPr="00941B8D" w:rsidRDefault="00F765FF" w:rsidP="00941B8D">
            <w:pPr>
              <w:pStyle w:val="TAH"/>
              <w:rPr>
                <w:sz w:val="16"/>
                <w:szCs w:val="16"/>
              </w:rPr>
            </w:pPr>
          </w:p>
        </w:tc>
        <w:tc>
          <w:tcPr>
            <w:tcW w:w="394" w:type="dxa"/>
          </w:tcPr>
          <w:p w14:paraId="361F8FCA" w14:textId="77777777" w:rsidR="00F765FF" w:rsidRPr="00941B8D" w:rsidRDefault="00F765FF" w:rsidP="00941B8D">
            <w:pPr>
              <w:pStyle w:val="TAH"/>
              <w:rPr>
                <w:sz w:val="16"/>
                <w:szCs w:val="16"/>
              </w:rPr>
            </w:pPr>
          </w:p>
        </w:tc>
        <w:tc>
          <w:tcPr>
            <w:tcW w:w="394" w:type="dxa"/>
          </w:tcPr>
          <w:p w14:paraId="73DC01E2" w14:textId="77777777" w:rsidR="00F765FF" w:rsidRPr="00941B8D" w:rsidRDefault="00F765FF" w:rsidP="00941B8D">
            <w:pPr>
              <w:pStyle w:val="TAH"/>
              <w:rPr>
                <w:sz w:val="16"/>
                <w:szCs w:val="16"/>
              </w:rPr>
            </w:pPr>
          </w:p>
        </w:tc>
        <w:tc>
          <w:tcPr>
            <w:tcW w:w="394" w:type="dxa"/>
          </w:tcPr>
          <w:p w14:paraId="5A414292" w14:textId="77777777" w:rsidR="00F765FF" w:rsidRPr="00941B8D" w:rsidRDefault="00F765FF" w:rsidP="00941B8D">
            <w:pPr>
              <w:pStyle w:val="TAH"/>
              <w:rPr>
                <w:sz w:val="16"/>
                <w:szCs w:val="16"/>
              </w:rPr>
            </w:pPr>
          </w:p>
        </w:tc>
        <w:tc>
          <w:tcPr>
            <w:tcW w:w="394" w:type="dxa"/>
          </w:tcPr>
          <w:p w14:paraId="14A3C477" w14:textId="77777777" w:rsidR="00F765FF" w:rsidRPr="00941B8D" w:rsidRDefault="00F765FF" w:rsidP="00941B8D">
            <w:pPr>
              <w:pStyle w:val="TAH"/>
              <w:rPr>
                <w:sz w:val="16"/>
                <w:szCs w:val="16"/>
              </w:rPr>
            </w:pPr>
          </w:p>
        </w:tc>
        <w:tc>
          <w:tcPr>
            <w:tcW w:w="394" w:type="dxa"/>
          </w:tcPr>
          <w:p w14:paraId="69B4D282" w14:textId="77777777" w:rsidR="00F765FF" w:rsidRPr="00941B8D" w:rsidRDefault="00F765FF" w:rsidP="00941B8D">
            <w:pPr>
              <w:pStyle w:val="TAH"/>
              <w:rPr>
                <w:sz w:val="16"/>
                <w:szCs w:val="16"/>
              </w:rPr>
            </w:pPr>
          </w:p>
        </w:tc>
        <w:tc>
          <w:tcPr>
            <w:tcW w:w="394" w:type="dxa"/>
          </w:tcPr>
          <w:p w14:paraId="58FCB7CA" w14:textId="77777777" w:rsidR="00F765FF" w:rsidRPr="00941B8D" w:rsidRDefault="00F765FF" w:rsidP="00941B8D">
            <w:pPr>
              <w:pStyle w:val="TAH"/>
              <w:rPr>
                <w:sz w:val="16"/>
                <w:szCs w:val="16"/>
              </w:rPr>
            </w:pPr>
          </w:p>
        </w:tc>
        <w:tc>
          <w:tcPr>
            <w:tcW w:w="394" w:type="dxa"/>
          </w:tcPr>
          <w:p w14:paraId="7223B62B" w14:textId="77777777" w:rsidR="00F765FF" w:rsidRPr="00941B8D" w:rsidRDefault="00F765FF" w:rsidP="00941B8D">
            <w:pPr>
              <w:pStyle w:val="TAH"/>
              <w:rPr>
                <w:sz w:val="16"/>
                <w:szCs w:val="16"/>
              </w:rPr>
            </w:pPr>
          </w:p>
        </w:tc>
        <w:tc>
          <w:tcPr>
            <w:tcW w:w="394" w:type="dxa"/>
          </w:tcPr>
          <w:p w14:paraId="5F107E24" w14:textId="77777777" w:rsidR="00F765FF" w:rsidRPr="00941B8D" w:rsidRDefault="00F765FF" w:rsidP="00941B8D">
            <w:pPr>
              <w:pStyle w:val="TAH"/>
              <w:rPr>
                <w:sz w:val="16"/>
                <w:szCs w:val="16"/>
              </w:rPr>
            </w:pPr>
          </w:p>
        </w:tc>
        <w:tc>
          <w:tcPr>
            <w:tcW w:w="394" w:type="dxa"/>
          </w:tcPr>
          <w:p w14:paraId="16C401EC" w14:textId="77777777" w:rsidR="00F765FF" w:rsidRPr="00941B8D" w:rsidRDefault="00F765FF" w:rsidP="00941B8D">
            <w:pPr>
              <w:pStyle w:val="TAH"/>
              <w:rPr>
                <w:sz w:val="16"/>
                <w:szCs w:val="16"/>
              </w:rPr>
            </w:pPr>
          </w:p>
        </w:tc>
      </w:tr>
      <w:tr w:rsidR="00F765FF" w:rsidRPr="00941B8D" w14:paraId="6919A23C" w14:textId="77777777" w:rsidTr="00941B8D">
        <w:trPr>
          <w:cantSplit/>
          <w:jc w:val="center"/>
        </w:trPr>
        <w:tc>
          <w:tcPr>
            <w:tcW w:w="843" w:type="dxa"/>
          </w:tcPr>
          <w:p w14:paraId="74B25CC2" w14:textId="2C72C565" w:rsidR="00F765FF" w:rsidRPr="00941B8D" w:rsidRDefault="002C751D" w:rsidP="00941B8D">
            <w:pPr>
              <w:pStyle w:val="TAH"/>
              <w:rPr>
                <w:sz w:val="16"/>
                <w:szCs w:val="16"/>
              </w:rPr>
            </w:pPr>
            <w:r w:rsidRPr="00941B8D">
              <w:rPr>
                <w:sz w:val="16"/>
                <w:szCs w:val="16"/>
              </w:rPr>
              <w:t>14.1</w:t>
            </w:r>
          </w:p>
        </w:tc>
        <w:tc>
          <w:tcPr>
            <w:tcW w:w="439" w:type="dxa"/>
          </w:tcPr>
          <w:p w14:paraId="799D6427" w14:textId="77777777" w:rsidR="00F765FF" w:rsidRPr="00941B8D" w:rsidRDefault="00F765FF" w:rsidP="00941B8D">
            <w:pPr>
              <w:pStyle w:val="TAH"/>
              <w:rPr>
                <w:sz w:val="16"/>
                <w:szCs w:val="16"/>
              </w:rPr>
            </w:pPr>
          </w:p>
        </w:tc>
        <w:tc>
          <w:tcPr>
            <w:tcW w:w="439" w:type="dxa"/>
          </w:tcPr>
          <w:p w14:paraId="261818BE" w14:textId="77777777" w:rsidR="00F765FF" w:rsidRPr="00941B8D" w:rsidRDefault="00F765FF" w:rsidP="00941B8D">
            <w:pPr>
              <w:pStyle w:val="TAH"/>
              <w:rPr>
                <w:sz w:val="16"/>
                <w:szCs w:val="16"/>
              </w:rPr>
            </w:pPr>
          </w:p>
        </w:tc>
        <w:tc>
          <w:tcPr>
            <w:tcW w:w="305" w:type="dxa"/>
          </w:tcPr>
          <w:p w14:paraId="0579EC25" w14:textId="77777777" w:rsidR="00F765FF" w:rsidRPr="00941B8D" w:rsidRDefault="00F765FF" w:rsidP="00941B8D">
            <w:pPr>
              <w:pStyle w:val="TAH"/>
              <w:rPr>
                <w:sz w:val="16"/>
                <w:szCs w:val="16"/>
              </w:rPr>
            </w:pPr>
          </w:p>
        </w:tc>
        <w:tc>
          <w:tcPr>
            <w:tcW w:w="305" w:type="dxa"/>
          </w:tcPr>
          <w:p w14:paraId="316506FB" w14:textId="77777777" w:rsidR="00F765FF" w:rsidRPr="00941B8D" w:rsidRDefault="00F765FF" w:rsidP="00941B8D">
            <w:pPr>
              <w:pStyle w:val="TAH"/>
              <w:rPr>
                <w:sz w:val="16"/>
                <w:szCs w:val="16"/>
              </w:rPr>
            </w:pPr>
          </w:p>
        </w:tc>
        <w:tc>
          <w:tcPr>
            <w:tcW w:w="305" w:type="dxa"/>
          </w:tcPr>
          <w:p w14:paraId="0BC9A63A" w14:textId="77777777" w:rsidR="00F765FF" w:rsidRPr="00941B8D" w:rsidRDefault="00F765FF" w:rsidP="00941B8D">
            <w:pPr>
              <w:pStyle w:val="TAH"/>
              <w:rPr>
                <w:sz w:val="16"/>
                <w:szCs w:val="16"/>
              </w:rPr>
            </w:pPr>
          </w:p>
        </w:tc>
        <w:tc>
          <w:tcPr>
            <w:tcW w:w="323" w:type="dxa"/>
          </w:tcPr>
          <w:p w14:paraId="51FAA6C8" w14:textId="77777777" w:rsidR="00F765FF" w:rsidRPr="00941B8D" w:rsidRDefault="00F765FF" w:rsidP="00941B8D">
            <w:pPr>
              <w:pStyle w:val="TAH"/>
              <w:rPr>
                <w:sz w:val="16"/>
                <w:szCs w:val="16"/>
              </w:rPr>
            </w:pPr>
          </w:p>
        </w:tc>
        <w:tc>
          <w:tcPr>
            <w:tcW w:w="323" w:type="dxa"/>
          </w:tcPr>
          <w:p w14:paraId="17DD2AD7" w14:textId="77777777" w:rsidR="00F765FF" w:rsidRPr="00941B8D" w:rsidRDefault="00F765FF" w:rsidP="00941B8D">
            <w:pPr>
              <w:pStyle w:val="TAH"/>
              <w:rPr>
                <w:sz w:val="16"/>
                <w:szCs w:val="16"/>
              </w:rPr>
            </w:pPr>
          </w:p>
        </w:tc>
        <w:tc>
          <w:tcPr>
            <w:tcW w:w="305" w:type="dxa"/>
          </w:tcPr>
          <w:p w14:paraId="1AC127F7" w14:textId="77777777" w:rsidR="00F765FF" w:rsidRPr="00941B8D" w:rsidRDefault="00F765FF" w:rsidP="00941B8D">
            <w:pPr>
              <w:pStyle w:val="TAH"/>
              <w:rPr>
                <w:sz w:val="16"/>
                <w:szCs w:val="16"/>
              </w:rPr>
            </w:pPr>
          </w:p>
        </w:tc>
        <w:tc>
          <w:tcPr>
            <w:tcW w:w="323" w:type="dxa"/>
          </w:tcPr>
          <w:p w14:paraId="7F26E87F" w14:textId="77777777" w:rsidR="00F765FF" w:rsidRPr="00941B8D" w:rsidRDefault="00F765FF" w:rsidP="00941B8D">
            <w:pPr>
              <w:pStyle w:val="TAH"/>
              <w:rPr>
                <w:sz w:val="16"/>
                <w:szCs w:val="16"/>
              </w:rPr>
            </w:pPr>
          </w:p>
        </w:tc>
        <w:tc>
          <w:tcPr>
            <w:tcW w:w="305" w:type="dxa"/>
          </w:tcPr>
          <w:p w14:paraId="12B25211" w14:textId="77777777" w:rsidR="00F765FF" w:rsidRPr="00941B8D" w:rsidRDefault="00F765FF" w:rsidP="00941B8D">
            <w:pPr>
              <w:pStyle w:val="TAH"/>
              <w:rPr>
                <w:sz w:val="16"/>
                <w:szCs w:val="16"/>
              </w:rPr>
            </w:pPr>
          </w:p>
        </w:tc>
        <w:tc>
          <w:tcPr>
            <w:tcW w:w="394" w:type="dxa"/>
          </w:tcPr>
          <w:p w14:paraId="5E030873" w14:textId="77777777" w:rsidR="00F765FF" w:rsidRPr="00941B8D" w:rsidRDefault="00F765FF" w:rsidP="00941B8D">
            <w:pPr>
              <w:pStyle w:val="TAH"/>
              <w:rPr>
                <w:sz w:val="16"/>
                <w:szCs w:val="16"/>
              </w:rPr>
            </w:pPr>
          </w:p>
        </w:tc>
        <w:tc>
          <w:tcPr>
            <w:tcW w:w="394" w:type="dxa"/>
          </w:tcPr>
          <w:p w14:paraId="35681F69" w14:textId="77777777" w:rsidR="00F765FF" w:rsidRPr="00941B8D" w:rsidRDefault="00F765FF" w:rsidP="00941B8D">
            <w:pPr>
              <w:pStyle w:val="TAH"/>
              <w:rPr>
                <w:sz w:val="16"/>
                <w:szCs w:val="16"/>
              </w:rPr>
            </w:pPr>
          </w:p>
        </w:tc>
        <w:tc>
          <w:tcPr>
            <w:tcW w:w="394" w:type="dxa"/>
          </w:tcPr>
          <w:p w14:paraId="7689CDBE" w14:textId="77777777" w:rsidR="00F765FF" w:rsidRPr="00941B8D" w:rsidRDefault="00F765FF" w:rsidP="00941B8D">
            <w:pPr>
              <w:pStyle w:val="TAH"/>
              <w:rPr>
                <w:sz w:val="16"/>
                <w:szCs w:val="16"/>
              </w:rPr>
            </w:pPr>
          </w:p>
        </w:tc>
        <w:tc>
          <w:tcPr>
            <w:tcW w:w="394" w:type="dxa"/>
          </w:tcPr>
          <w:p w14:paraId="1FA6E09F" w14:textId="77777777" w:rsidR="00F765FF" w:rsidRPr="00941B8D" w:rsidRDefault="00F765FF" w:rsidP="00941B8D">
            <w:pPr>
              <w:pStyle w:val="TAH"/>
              <w:rPr>
                <w:sz w:val="16"/>
                <w:szCs w:val="16"/>
              </w:rPr>
            </w:pPr>
          </w:p>
        </w:tc>
        <w:tc>
          <w:tcPr>
            <w:tcW w:w="394" w:type="dxa"/>
          </w:tcPr>
          <w:p w14:paraId="6003EB22" w14:textId="73948851" w:rsidR="00F765FF" w:rsidRPr="00941B8D" w:rsidRDefault="002C751D" w:rsidP="00941B8D">
            <w:pPr>
              <w:pStyle w:val="TAH"/>
              <w:rPr>
                <w:sz w:val="16"/>
                <w:szCs w:val="16"/>
              </w:rPr>
            </w:pPr>
            <w:r w:rsidRPr="00941B8D">
              <w:rPr>
                <w:sz w:val="16"/>
                <w:szCs w:val="16"/>
              </w:rPr>
              <w:t>X</w:t>
            </w:r>
          </w:p>
        </w:tc>
        <w:tc>
          <w:tcPr>
            <w:tcW w:w="394" w:type="dxa"/>
          </w:tcPr>
          <w:p w14:paraId="11605A1C" w14:textId="77777777" w:rsidR="00F765FF" w:rsidRPr="00941B8D" w:rsidRDefault="00F765FF" w:rsidP="00941B8D">
            <w:pPr>
              <w:pStyle w:val="TAH"/>
              <w:rPr>
                <w:sz w:val="16"/>
                <w:szCs w:val="16"/>
              </w:rPr>
            </w:pPr>
          </w:p>
        </w:tc>
        <w:tc>
          <w:tcPr>
            <w:tcW w:w="394" w:type="dxa"/>
          </w:tcPr>
          <w:p w14:paraId="386DA715" w14:textId="77777777" w:rsidR="00F765FF" w:rsidRPr="00941B8D" w:rsidRDefault="00F765FF" w:rsidP="00941B8D">
            <w:pPr>
              <w:pStyle w:val="TAH"/>
              <w:rPr>
                <w:sz w:val="16"/>
                <w:szCs w:val="16"/>
              </w:rPr>
            </w:pPr>
          </w:p>
        </w:tc>
        <w:tc>
          <w:tcPr>
            <w:tcW w:w="394" w:type="dxa"/>
          </w:tcPr>
          <w:p w14:paraId="61AFB255" w14:textId="77777777" w:rsidR="00F765FF" w:rsidRPr="00941B8D" w:rsidRDefault="00F765FF" w:rsidP="00941B8D">
            <w:pPr>
              <w:pStyle w:val="TAH"/>
              <w:rPr>
                <w:sz w:val="16"/>
                <w:szCs w:val="16"/>
              </w:rPr>
            </w:pPr>
          </w:p>
        </w:tc>
        <w:tc>
          <w:tcPr>
            <w:tcW w:w="394" w:type="dxa"/>
          </w:tcPr>
          <w:p w14:paraId="2C5961B0" w14:textId="77777777" w:rsidR="00F765FF" w:rsidRPr="00941B8D" w:rsidRDefault="00F765FF" w:rsidP="00941B8D">
            <w:pPr>
              <w:pStyle w:val="TAH"/>
              <w:rPr>
                <w:sz w:val="16"/>
                <w:szCs w:val="16"/>
              </w:rPr>
            </w:pPr>
          </w:p>
        </w:tc>
        <w:tc>
          <w:tcPr>
            <w:tcW w:w="394" w:type="dxa"/>
          </w:tcPr>
          <w:p w14:paraId="7C056B9C" w14:textId="77777777" w:rsidR="00F765FF" w:rsidRPr="00941B8D" w:rsidRDefault="00F765FF" w:rsidP="00941B8D">
            <w:pPr>
              <w:pStyle w:val="TAH"/>
              <w:rPr>
                <w:sz w:val="16"/>
                <w:szCs w:val="16"/>
              </w:rPr>
            </w:pPr>
          </w:p>
        </w:tc>
        <w:tc>
          <w:tcPr>
            <w:tcW w:w="394" w:type="dxa"/>
          </w:tcPr>
          <w:p w14:paraId="76FE353B" w14:textId="77777777" w:rsidR="00F765FF" w:rsidRPr="00941B8D" w:rsidRDefault="00F765FF" w:rsidP="00941B8D">
            <w:pPr>
              <w:pStyle w:val="TAH"/>
              <w:rPr>
                <w:sz w:val="16"/>
                <w:szCs w:val="16"/>
              </w:rPr>
            </w:pPr>
          </w:p>
        </w:tc>
        <w:tc>
          <w:tcPr>
            <w:tcW w:w="394" w:type="dxa"/>
          </w:tcPr>
          <w:p w14:paraId="114D187D" w14:textId="77777777" w:rsidR="00F765FF" w:rsidRPr="00941B8D" w:rsidRDefault="00F765FF" w:rsidP="00941B8D">
            <w:pPr>
              <w:pStyle w:val="TAH"/>
              <w:rPr>
                <w:sz w:val="16"/>
                <w:szCs w:val="16"/>
              </w:rPr>
            </w:pPr>
          </w:p>
        </w:tc>
        <w:tc>
          <w:tcPr>
            <w:tcW w:w="394" w:type="dxa"/>
          </w:tcPr>
          <w:p w14:paraId="55B13738" w14:textId="77777777" w:rsidR="00F765FF" w:rsidRPr="00941B8D" w:rsidRDefault="00F765FF" w:rsidP="00941B8D">
            <w:pPr>
              <w:pStyle w:val="TAH"/>
              <w:rPr>
                <w:sz w:val="16"/>
                <w:szCs w:val="16"/>
              </w:rPr>
            </w:pPr>
          </w:p>
        </w:tc>
        <w:tc>
          <w:tcPr>
            <w:tcW w:w="394" w:type="dxa"/>
          </w:tcPr>
          <w:p w14:paraId="0AA047F2" w14:textId="77777777" w:rsidR="00F765FF" w:rsidRPr="00941B8D" w:rsidRDefault="00F765FF" w:rsidP="00941B8D">
            <w:pPr>
              <w:pStyle w:val="TAH"/>
              <w:rPr>
                <w:sz w:val="16"/>
                <w:szCs w:val="16"/>
              </w:rPr>
            </w:pPr>
          </w:p>
        </w:tc>
        <w:tc>
          <w:tcPr>
            <w:tcW w:w="394" w:type="dxa"/>
          </w:tcPr>
          <w:p w14:paraId="41F4D845" w14:textId="77777777" w:rsidR="00F765FF" w:rsidRPr="00941B8D" w:rsidRDefault="00F765FF" w:rsidP="00941B8D">
            <w:pPr>
              <w:pStyle w:val="TAH"/>
              <w:rPr>
                <w:sz w:val="16"/>
                <w:szCs w:val="16"/>
              </w:rPr>
            </w:pPr>
          </w:p>
        </w:tc>
      </w:tr>
      <w:tr w:rsidR="00F765FF" w:rsidRPr="00941B8D" w14:paraId="6C80ABD1" w14:textId="77777777" w:rsidTr="00941B8D">
        <w:trPr>
          <w:cantSplit/>
          <w:jc w:val="center"/>
        </w:trPr>
        <w:tc>
          <w:tcPr>
            <w:tcW w:w="843" w:type="dxa"/>
          </w:tcPr>
          <w:p w14:paraId="1771C977" w14:textId="11198774" w:rsidR="00F765FF" w:rsidRPr="00941B8D" w:rsidRDefault="002C751D" w:rsidP="00941B8D">
            <w:pPr>
              <w:pStyle w:val="TAH"/>
              <w:rPr>
                <w:sz w:val="16"/>
                <w:szCs w:val="16"/>
              </w:rPr>
            </w:pPr>
            <w:r w:rsidRPr="00941B8D">
              <w:rPr>
                <w:sz w:val="16"/>
                <w:szCs w:val="16"/>
              </w:rPr>
              <w:t>14.2</w:t>
            </w:r>
          </w:p>
        </w:tc>
        <w:tc>
          <w:tcPr>
            <w:tcW w:w="439" w:type="dxa"/>
          </w:tcPr>
          <w:p w14:paraId="034AA2C4" w14:textId="77777777" w:rsidR="00F765FF" w:rsidRPr="00941B8D" w:rsidRDefault="00F765FF" w:rsidP="00941B8D">
            <w:pPr>
              <w:pStyle w:val="TAH"/>
              <w:rPr>
                <w:sz w:val="16"/>
                <w:szCs w:val="16"/>
              </w:rPr>
            </w:pPr>
          </w:p>
        </w:tc>
        <w:tc>
          <w:tcPr>
            <w:tcW w:w="439" w:type="dxa"/>
          </w:tcPr>
          <w:p w14:paraId="6152E615" w14:textId="77777777" w:rsidR="00F765FF" w:rsidRPr="00941B8D" w:rsidRDefault="00F765FF" w:rsidP="00941B8D">
            <w:pPr>
              <w:pStyle w:val="TAH"/>
              <w:rPr>
                <w:sz w:val="16"/>
                <w:szCs w:val="16"/>
              </w:rPr>
            </w:pPr>
          </w:p>
        </w:tc>
        <w:tc>
          <w:tcPr>
            <w:tcW w:w="305" w:type="dxa"/>
          </w:tcPr>
          <w:p w14:paraId="4451AC44" w14:textId="77777777" w:rsidR="00F765FF" w:rsidRPr="00941B8D" w:rsidRDefault="00F765FF" w:rsidP="00941B8D">
            <w:pPr>
              <w:pStyle w:val="TAH"/>
              <w:rPr>
                <w:sz w:val="16"/>
                <w:szCs w:val="16"/>
              </w:rPr>
            </w:pPr>
          </w:p>
        </w:tc>
        <w:tc>
          <w:tcPr>
            <w:tcW w:w="305" w:type="dxa"/>
          </w:tcPr>
          <w:p w14:paraId="0C4A881E" w14:textId="77777777" w:rsidR="00F765FF" w:rsidRPr="00941B8D" w:rsidRDefault="00F765FF" w:rsidP="00941B8D">
            <w:pPr>
              <w:pStyle w:val="TAH"/>
              <w:rPr>
                <w:sz w:val="16"/>
                <w:szCs w:val="16"/>
              </w:rPr>
            </w:pPr>
          </w:p>
        </w:tc>
        <w:tc>
          <w:tcPr>
            <w:tcW w:w="305" w:type="dxa"/>
          </w:tcPr>
          <w:p w14:paraId="2254B174" w14:textId="77777777" w:rsidR="00F765FF" w:rsidRPr="00941B8D" w:rsidRDefault="00F765FF" w:rsidP="00941B8D">
            <w:pPr>
              <w:pStyle w:val="TAH"/>
              <w:rPr>
                <w:sz w:val="16"/>
                <w:szCs w:val="16"/>
              </w:rPr>
            </w:pPr>
          </w:p>
        </w:tc>
        <w:tc>
          <w:tcPr>
            <w:tcW w:w="323" w:type="dxa"/>
          </w:tcPr>
          <w:p w14:paraId="26287EB7" w14:textId="77777777" w:rsidR="00F765FF" w:rsidRPr="00941B8D" w:rsidRDefault="00F765FF" w:rsidP="00941B8D">
            <w:pPr>
              <w:pStyle w:val="TAH"/>
              <w:rPr>
                <w:sz w:val="16"/>
                <w:szCs w:val="16"/>
              </w:rPr>
            </w:pPr>
          </w:p>
        </w:tc>
        <w:tc>
          <w:tcPr>
            <w:tcW w:w="323" w:type="dxa"/>
          </w:tcPr>
          <w:p w14:paraId="7A920892" w14:textId="77777777" w:rsidR="00F765FF" w:rsidRPr="00941B8D" w:rsidRDefault="00F765FF" w:rsidP="00941B8D">
            <w:pPr>
              <w:pStyle w:val="TAH"/>
              <w:rPr>
                <w:sz w:val="16"/>
                <w:szCs w:val="16"/>
              </w:rPr>
            </w:pPr>
          </w:p>
        </w:tc>
        <w:tc>
          <w:tcPr>
            <w:tcW w:w="305" w:type="dxa"/>
          </w:tcPr>
          <w:p w14:paraId="4F5FBDED" w14:textId="77777777" w:rsidR="00F765FF" w:rsidRPr="00941B8D" w:rsidRDefault="00F765FF" w:rsidP="00941B8D">
            <w:pPr>
              <w:pStyle w:val="TAH"/>
              <w:rPr>
                <w:sz w:val="16"/>
                <w:szCs w:val="16"/>
              </w:rPr>
            </w:pPr>
          </w:p>
        </w:tc>
        <w:tc>
          <w:tcPr>
            <w:tcW w:w="323" w:type="dxa"/>
          </w:tcPr>
          <w:p w14:paraId="270614BA" w14:textId="77777777" w:rsidR="00F765FF" w:rsidRPr="00941B8D" w:rsidRDefault="00F765FF" w:rsidP="00941B8D">
            <w:pPr>
              <w:pStyle w:val="TAH"/>
              <w:rPr>
                <w:sz w:val="16"/>
                <w:szCs w:val="16"/>
              </w:rPr>
            </w:pPr>
          </w:p>
        </w:tc>
        <w:tc>
          <w:tcPr>
            <w:tcW w:w="305" w:type="dxa"/>
          </w:tcPr>
          <w:p w14:paraId="2F55DF11" w14:textId="77777777" w:rsidR="00F765FF" w:rsidRPr="00941B8D" w:rsidRDefault="00F765FF" w:rsidP="00941B8D">
            <w:pPr>
              <w:pStyle w:val="TAH"/>
              <w:rPr>
                <w:sz w:val="16"/>
                <w:szCs w:val="16"/>
              </w:rPr>
            </w:pPr>
          </w:p>
        </w:tc>
        <w:tc>
          <w:tcPr>
            <w:tcW w:w="394" w:type="dxa"/>
          </w:tcPr>
          <w:p w14:paraId="0C5B4B32" w14:textId="77777777" w:rsidR="00F765FF" w:rsidRPr="00941B8D" w:rsidRDefault="00F765FF" w:rsidP="00941B8D">
            <w:pPr>
              <w:pStyle w:val="TAH"/>
              <w:rPr>
                <w:sz w:val="16"/>
                <w:szCs w:val="16"/>
              </w:rPr>
            </w:pPr>
          </w:p>
        </w:tc>
        <w:tc>
          <w:tcPr>
            <w:tcW w:w="394" w:type="dxa"/>
          </w:tcPr>
          <w:p w14:paraId="25608399" w14:textId="77777777" w:rsidR="00F765FF" w:rsidRPr="00941B8D" w:rsidRDefault="00F765FF" w:rsidP="00941B8D">
            <w:pPr>
              <w:pStyle w:val="TAH"/>
              <w:rPr>
                <w:sz w:val="16"/>
                <w:szCs w:val="16"/>
              </w:rPr>
            </w:pPr>
          </w:p>
        </w:tc>
        <w:tc>
          <w:tcPr>
            <w:tcW w:w="394" w:type="dxa"/>
          </w:tcPr>
          <w:p w14:paraId="02A55489" w14:textId="77777777" w:rsidR="00F765FF" w:rsidRPr="00941B8D" w:rsidRDefault="00F765FF" w:rsidP="00941B8D">
            <w:pPr>
              <w:pStyle w:val="TAH"/>
              <w:rPr>
                <w:sz w:val="16"/>
                <w:szCs w:val="16"/>
              </w:rPr>
            </w:pPr>
          </w:p>
        </w:tc>
        <w:tc>
          <w:tcPr>
            <w:tcW w:w="394" w:type="dxa"/>
          </w:tcPr>
          <w:p w14:paraId="1BA8B7FB" w14:textId="77777777" w:rsidR="00F765FF" w:rsidRPr="00941B8D" w:rsidRDefault="00F765FF" w:rsidP="00941B8D">
            <w:pPr>
              <w:pStyle w:val="TAH"/>
              <w:rPr>
                <w:sz w:val="16"/>
                <w:szCs w:val="16"/>
              </w:rPr>
            </w:pPr>
          </w:p>
        </w:tc>
        <w:tc>
          <w:tcPr>
            <w:tcW w:w="394" w:type="dxa"/>
          </w:tcPr>
          <w:p w14:paraId="32A6D21B" w14:textId="6D35D51F" w:rsidR="00F765FF" w:rsidRPr="00941B8D" w:rsidRDefault="002C751D" w:rsidP="00941B8D">
            <w:pPr>
              <w:pStyle w:val="TAH"/>
              <w:rPr>
                <w:sz w:val="16"/>
                <w:szCs w:val="16"/>
              </w:rPr>
            </w:pPr>
            <w:r w:rsidRPr="00941B8D">
              <w:rPr>
                <w:sz w:val="16"/>
                <w:szCs w:val="16"/>
              </w:rPr>
              <w:t>X</w:t>
            </w:r>
          </w:p>
        </w:tc>
        <w:tc>
          <w:tcPr>
            <w:tcW w:w="394" w:type="dxa"/>
          </w:tcPr>
          <w:p w14:paraId="44D72FF3" w14:textId="77777777" w:rsidR="00F765FF" w:rsidRPr="00941B8D" w:rsidRDefault="00F765FF" w:rsidP="00941B8D">
            <w:pPr>
              <w:pStyle w:val="TAH"/>
              <w:rPr>
                <w:sz w:val="16"/>
                <w:szCs w:val="16"/>
              </w:rPr>
            </w:pPr>
          </w:p>
        </w:tc>
        <w:tc>
          <w:tcPr>
            <w:tcW w:w="394" w:type="dxa"/>
          </w:tcPr>
          <w:p w14:paraId="0E574476" w14:textId="77777777" w:rsidR="00F765FF" w:rsidRPr="00941B8D" w:rsidRDefault="00F765FF" w:rsidP="00941B8D">
            <w:pPr>
              <w:pStyle w:val="TAH"/>
              <w:rPr>
                <w:sz w:val="16"/>
                <w:szCs w:val="16"/>
              </w:rPr>
            </w:pPr>
          </w:p>
        </w:tc>
        <w:tc>
          <w:tcPr>
            <w:tcW w:w="394" w:type="dxa"/>
          </w:tcPr>
          <w:p w14:paraId="44EA2BC6" w14:textId="77777777" w:rsidR="00F765FF" w:rsidRPr="00941B8D" w:rsidRDefault="00F765FF" w:rsidP="00941B8D">
            <w:pPr>
              <w:pStyle w:val="TAH"/>
              <w:rPr>
                <w:sz w:val="16"/>
                <w:szCs w:val="16"/>
              </w:rPr>
            </w:pPr>
          </w:p>
        </w:tc>
        <w:tc>
          <w:tcPr>
            <w:tcW w:w="394" w:type="dxa"/>
          </w:tcPr>
          <w:p w14:paraId="669E1AA7" w14:textId="77777777" w:rsidR="00F765FF" w:rsidRPr="00941B8D" w:rsidRDefault="00F765FF" w:rsidP="00941B8D">
            <w:pPr>
              <w:pStyle w:val="TAH"/>
              <w:rPr>
                <w:sz w:val="16"/>
                <w:szCs w:val="16"/>
              </w:rPr>
            </w:pPr>
          </w:p>
        </w:tc>
        <w:tc>
          <w:tcPr>
            <w:tcW w:w="394" w:type="dxa"/>
          </w:tcPr>
          <w:p w14:paraId="5A715CB2" w14:textId="77777777" w:rsidR="00F765FF" w:rsidRPr="00941B8D" w:rsidRDefault="00F765FF" w:rsidP="00941B8D">
            <w:pPr>
              <w:pStyle w:val="TAH"/>
              <w:rPr>
                <w:sz w:val="16"/>
                <w:szCs w:val="16"/>
              </w:rPr>
            </w:pPr>
          </w:p>
        </w:tc>
        <w:tc>
          <w:tcPr>
            <w:tcW w:w="394" w:type="dxa"/>
          </w:tcPr>
          <w:p w14:paraId="49FE054F" w14:textId="77777777" w:rsidR="00F765FF" w:rsidRPr="00941B8D" w:rsidRDefault="00F765FF" w:rsidP="00941B8D">
            <w:pPr>
              <w:pStyle w:val="TAH"/>
              <w:rPr>
                <w:sz w:val="16"/>
                <w:szCs w:val="16"/>
              </w:rPr>
            </w:pPr>
          </w:p>
        </w:tc>
        <w:tc>
          <w:tcPr>
            <w:tcW w:w="394" w:type="dxa"/>
          </w:tcPr>
          <w:p w14:paraId="311E9013" w14:textId="77777777" w:rsidR="00F765FF" w:rsidRPr="00941B8D" w:rsidRDefault="00F765FF" w:rsidP="00941B8D">
            <w:pPr>
              <w:pStyle w:val="TAH"/>
              <w:rPr>
                <w:sz w:val="16"/>
                <w:szCs w:val="16"/>
              </w:rPr>
            </w:pPr>
          </w:p>
        </w:tc>
        <w:tc>
          <w:tcPr>
            <w:tcW w:w="394" w:type="dxa"/>
          </w:tcPr>
          <w:p w14:paraId="7C8A03B6" w14:textId="77777777" w:rsidR="00F765FF" w:rsidRPr="00941B8D" w:rsidRDefault="00F765FF" w:rsidP="00941B8D">
            <w:pPr>
              <w:pStyle w:val="TAH"/>
              <w:rPr>
                <w:sz w:val="16"/>
                <w:szCs w:val="16"/>
              </w:rPr>
            </w:pPr>
          </w:p>
        </w:tc>
        <w:tc>
          <w:tcPr>
            <w:tcW w:w="394" w:type="dxa"/>
          </w:tcPr>
          <w:p w14:paraId="55BD6303" w14:textId="77777777" w:rsidR="00F765FF" w:rsidRPr="00941B8D" w:rsidRDefault="00F765FF" w:rsidP="00941B8D">
            <w:pPr>
              <w:pStyle w:val="TAH"/>
              <w:rPr>
                <w:sz w:val="16"/>
                <w:szCs w:val="16"/>
              </w:rPr>
            </w:pPr>
          </w:p>
        </w:tc>
        <w:tc>
          <w:tcPr>
            <w:tcW w:w="394" w:type="dxa"/>
          </w:tcPr>
          <w:p w14:paraId="5D8C5AB5" w14:textId="77777777" w:rsidR="00F765FF" w:rsidRPr="00941B8D" w:rsidRDefault="00F765FF" w:rsidP="00941B8D">
            <w:pPr>
              <w:pStyle w:val="TAH"/>
              <w:rPr>
                <w:sz w:val="16"/>
                <w:szCs w:val="16"/>
              </w:rPr>
            </w:pPr>
          </w:p>
        </w:tc>
      </w:tr>
      <w:tr w:rsidR="00F765FF" w:rsidRPr="00941B8D" w14:paraId="683901FF" w14:textId="77777777" w:rsidTr="00941B8D">
        <w:trPr>
          <w:cantSplit/>
          <w:jc w:val="center"/>
        </w:trPr>
        <w:tc>
          <w:tcPr>
            <w:tcW w:w="843" w:type="dxa"/>
          </w:tcPr>
          <w:p w14:paraId="1F4C5781" w14:textId="5267E48C" w:rsidR="00F765FF" w:rsidRPr="00941B8D" w:rsidRDefault="00E247CA" w:rsidP="00941B8D">
            <w:pPr>
              <w:pStyle w:val="TAH"/>
              <w:rPr>
                <w:sz w:val="16"/>
                <w:szCs w:val="16"/>
              </w:rPr>
            </w:pPr>
            <w:r w:rsidRPr="00941B8D">
              <w:rPr>
                <w:sz w:val="16"/>
                <w:szCs w:val="16"/>
              </w:rPr>
              <w:t>15.1</w:t>
            </w:r>
          </w:p>
        </w:tc>
        <w:tc>
          <w:tcPr>
            <w:tcW w:w="439" w:type="dxa"/>
          </w:tcPr>
          <w:p w14:paraId="4EC5BCF7" w14:textId="77777777" w:rsidR="00F765FF" w:rsidRPr="00941B8D" w:rsidRDefault="00F765FF" w:rsidP="00941B8D">
            <w:pPr>
              <w:pStyle w:val="TAH"/>
              <w:rPr>
                <w:sz w:val="16"/>
                <w:szCs w:val="16"/>
              </w:rPr>
            </w:pPr>
          </w:p>
        </w:tc>
        <w:tc>
          <w:tcPr>
            <w:tcW w:w="439" w:type="dxa"/>
          </w:tcPr>
          <w:p w14:paraId="12EF260D" w14:textId="77777777" w:rsidR="00F765FF" w:rsidRPr="00941B8D" w:rsidRDefault="00F765FF" w:rsidP="00941B8D">
            <w:pPr>
              <w:pStyle w:val="TAH"/>
              <w:rPr>
                <w:sz w:val="16"/>
                <w:szCs w:val="16"/>
              </w:rPr>
            </w:pPr>
          </w:p>
        </w:tc>
        <w:tc>
          <w:tcPr>
            <w:tcW w:w="305" w:type="dxa"/>
          </w:tcPr>
          <w:p w14:paraId="7B937DC9" w14:textId="77777777" w:rsidR="00F765FF" w:rsidRPr="00941B8D" w:rsidRDefault="00F765FF" w:rsidP="00941B8D">
            <w:pPr>
              <w:pStyle w:val="TAH"/>
              <w:rPr>
                <w:sz w:val="16"/>
                <w:szCs w:val="16"/>
              </w:rPr>
            </w:pPr>
          </w:p>
        </w:tc>
        <w:tc>
          <w:tcPr>
            <w:tcW w:w="305" w:type="dxa"/>
          </w:tcPr>
          <w:p w14:paraId="644D89A5" w14:textId="77777777" w:rsidR="00F765FF" w:rsidRPr="00941B8D" w:rsidRDefault="00F765FF" w:rsidP="00941B8D">
            <w:pPr>
              <w:pStyle w:val="TAH"/>
              <w:rPr>
                <w:sz w:val="16"/>
                <w:szCs w:val="16"/>
              </w:rPr>
            </w:pPr>
          </w:p>
        </w:tc>
        <w:tc>
          <w:tcPr>
            <w:tcW w:w="305" w:type="dxa"/>
          </w:tcPr>
          <w:p w14:paraId="0DA66213" w14:textId="77777777" w:rsidR="00F765FF" w:rsidRPr="00941B8D" w:rsidRDefault="00F765FF" w:rsidP="00941B8D">
            <w:pPr>
              <w:pStyle w:val="TAH"/>
              <w:rPr>
                <w:sz w:val="16"/>
                <w:szCs w:val="16"/>
              </w:rPr>
            </w:pPr>
          </w:p>
        </w:tc>
        <w:tc>
          <w:tcPr>
            <w:tcW w:w="323" w:type="dxa"/>
          </w:tcPr>
          <w:p w14:paraId="430D324B" w14:textId="77777777" w:rsidR="00F765FF" w:rsidRPr="00941B8D" w:rsidRDefault="00F765FF" w:rsidP="00941B8D">
            <w:pPr>
              <w:pStyle w:val="TAH"/>
              <w:rPr>
                <w:sz w:val="16"/>
                <w:szCs w:val="16"/>
              </w:rPr>
            </w:pPr>
          </w:p>
        </w:tc>
        <w:tc>
          <w:tcPr>
            <w:tcW w:w="323" w:type="dxa"/>
          </w:tcPr>
          <w:p w14:paraId="6C4F3458" w14:textId="77777777" w:rsidR="00F765FF" w:rsidRPr="00941B8D" w:rsidRDefault="00F765FF" w:rsidP="00941B8D">
            <w:pPr>
              <w:pStyle w:val="TAH"/>
              <w:rPr>
                <w:sz w:val="16"/>
                <w:szCs w:val="16"/>
              </w:rPr>
            </w:pPr>
          </w:p>
        </w:tc>
        <w:tc>
          <w:tcPr>
            <w:tcW w:w="305" w:type="dxa"/>
          </w:tcPr>
          <w:p w14:paraId="359810A6" w14:textId="77777777" w:rsidR="00F765FF" w:rsidRPr="00941B8D" w:rsidRDefault="00F765FF" w:rsidP="00941B8D">
            <w:pPr>
              <w:pStyle w:val="TAH"/>
              <w:rPr>
                <w:sz w:val="16"/>
                <w:szCs w:val="16"/>
              </w:rPr>
            </w:pPr>
          </w:p>
        </w:tc>
        <w:tc>
          <w:tcPr>
            <w:tcW w:w="323" w:type="dxa"/>
          </w:tcPr>
          <w:p w14:paraId="25C393BD" w14:textId="77777777" w:rsidR="00F765FF" w:rsidRPr="00941B8D" w:rsidRDefault="00F765FF" w:rsidP="00941B8D">
            <w:pPr>
              <w:pStyle w:val="TAH"/>
              <w:rPr>
                <w:sz w:val="16"/>
                <w:szCs w:val="16"/>
              </w:rPr>
            </w:pPr>
          </w:p>
        </w:tc>
        <w:tc>
          <w:tcPr>
            <w:tcW w:w="305" w:type="dxa"/>
          </w:tcPr>
          <w:p w14:paraId="5B076E8F" w14:textId="77777777" w:rsidR="00F765FF" w:rsidRPr="00941B8D" w:rsidRDefault="00F765FF" w:rsidP="00941B8D">
            <w:pPr>
              <w:pStyle w:val="TAH"/>
              <w:rPr>
                <w:sz w:val="16"/>
                <w:szCs w:val="16"/>
              </w:rPr>
            </w:pPr>
          </w:p>
        </w:tc>
        <w:tc>
          <w:tcPr>
            <w:tcW w:w="394" w:type="dxa"/>
          </w:tcPr>
          <w:p w14:paraId="472946EE" w14:textId="77777777" w:rsidR="00F765FF" w:rsidRPr="00941B8D" w:rsidRDefault="00F765FF" w:rsidP="00941B8D">
            <w:pPr>
              <w:pStyle w:val="TAH"/>
              <w:rPr>
                <w:sz w:val="16"/>
                <w:szCs w:val="16"/>
              </w:rPr>
            </w:pPr>
          </w:p>
        </w:tc>
        <w:tc>
          <w:tcPr>
            <w:tcW w:w="394" w:type="dxa"/>
          </w:tcPr>
          <w:p w14:paraId="1592F048" w14:textId="77777777" w:rsidR="00F765FF" w:rsidRPr="00941B8D" w:rsidRDefault="00F765FF" w:rsidP="00941B8D">
            <w:pPr>
              <w:pStyle w:val="TAH"/>
              <w:rPr>
                <w:sz w:val="16"/>
                <w:szCs w:val="16"/>
              </w:rPr>
            </w:pPr>
          </w:p>
        </w:tc>
        <w:tc>
          <w:tcPr>
            <w:tcW w:w="394" w:type="dxa"/>
          </w:tcPr>
          <w:p w14:paraId="4118A923" w14:textId="77777777" w:rsidR="00F765FF" w:rsidRPr="00941B8D" w:rsidRDefault="00F765FF" w:rsidP="00941B8D">
            <w:pPr>
              <w:pStyle w:val="TAH"/>
              <w:rPr>
                <w:sz w:val="16"/>
                <w:szCs w:val="16"/>
              </w:rPr>
            </w:pPr>
          </w:p>
        </w:tc>
        <w:tc>
          <w:tcPr>
            <w:tcW w:w="394" w:type="dxa"/>
          </w:tcPr>
          <w:p w14:paraId="6A1D7948" w14:textId="77777777" w:rsidR="00F765FF" w:rsidRPr="00941B8D" w:rsidRDefault="00F765FF" w:rsidP="00941B8D">
            <w:pPr>
              <w:pStyle w:val="TAH"/>
              <w:rPr>
                <w:sz w:val="16"/>
                <w:szCs w:val="16"/>
              </w:rPr>
            </w:pPr>
          </w:p>
        </w:tc>
        <w:tc>
          <w:tcPr>
            <w:tcW w:w="394" w:type="dxa"/>
          </w:tcPr>
          <w:p w14:paraId="07C2A9A2" w14:textId="77777777" w:rsidR="00F765FF" w:rsidRPr="00941B8D" w:rsidRDefault="00F765FF" w:rsidP="00941B8D">
            <w:pPr>
              <w:pStyle w:val="TAH"/>
              <w:rPr>
                <w:sz w:val="16"/>
                <w:szCs w:val="16"/>
              </w:rPr>
            </w:pPr>
          </w:p>
        </w:tc>
        <w:tc>
          <w:tcPr>
            <w:tcW w:w="394" w:type="dxa"/>
          </w:tcPr>
          <w:p w14:paraId="51F26399" w14:textId="49F8CBCC" w:rsidR="00F765FF" w:rsidRPr="00941B8D" w:rsidRDefault="00E247CA" w:rsidP="00941B8D">
            <w:pPr>
              <w:pStyle w:val="TAH"/>
              <w:rPr>
                <w:sz w:val="16"/>
                <w:szCs w:val="16"/>
              </w:rPr>
            </w:pPr>
            <w:r w:rsidRPr="00941B8D">
              <w:rPr>
                <w:sz w:val="16"/>
                <w:szCs w:val="16"/>
              </w:rPr>
              <w:t>X</w:t>
            </w:r>
          </w:p>
        </w:tc>
        <w:tc>
          <w:tcPr>
            <w:tcW w:w="394" w:type="dxa"/>
          </w:tcPr>
          <w:p w14:paraId="5AE3C3D1" w14:textId="77777777" w:rsidR="00F765FF" w:rsidRPr="00941B8D" w:rsidRDefault="00F765FF" w:rsidP="00941B8D">
            <w:pPr>
              <w:pStyle w:val="TAH"/>
              <w:rPr>
                <w:sz w:val="16"/>
                <w:szCs w:val="16"/>
              </w:rPr>
            </w:pPr>
          </w:p>
        </w:tc>
        <w:tc>
          <w:tcPr>
            <w:tcW w:w="394" w:type="dxa"/>
          </w:tcPr>
          <w:p w14:paraId="6EDBFD98" w14:textId="77777777" w:rsidR="00F765FF" w:rsidRPr="00941B8D" w:rsidRDefault="00F765FF" w:rsidP="00941B8D">
            <w:pPr>
              <w:pStyle w:val="TAH"/>
              <w:rPr>
                <w:sz w:val="16"/>
                <w:szCs w:val="16"/>
              </w:rPr>
            </w:pPr>
          </w:p>
        </w:tc>
        <w:tc>
          <w:tcPr>
            <w:tcW w:w="394" w:type="dxa"/>
          </w:tcPr>
          <w:p w14:paraId="089C93CD" w14:textId="77777777" w:rsidR="00F765FF" w:rsidRPr="00941B8D" w:rsidRDefault="00F765FF" w:rsidP="00941B8D">
            <w:pPr>
              <w:pStyle w:val="TAH"/>
              <w:rPr>
                <w:sz w:val="16"/>
                <w:szCs w:val="16"/>
              </w:rPr>
            </w:pPr>
          </w:p>
        </w:tc>
        <w:tc>
          <w:tcPr>
            <w:tcW w:w="394" w:type="dxa"/>
          </w:tcPr>
          <w:p w14:paraId="79DEE261" w14:textId="77777777" w:rsidR="00F765FF" w:rsidRPr="00941B8D" w:rsidRDefault="00F765FF" w:rsidP="00941B8D">
            <w:pPr>
              <w:pStyle w:val="TAH"/>
              <w:rPr>
                <w:sz w:val="16"/>
                <w:szCs w:val="16"/>
              </w:rPr>
            </w:pPr>
          </w:p>
        </w:tc>
        <w:tc>
          <w:tcPr>
            <w:tcW w:w="394" w:type="dxa"/>
          </w:tcPr>
          <w:p w14:paraId="769FAB4E" w14:textId="77777777" w:rsidR="00F765FF" w:rsidRPr="00941B8D" w:rsidRDefault="00F765FF" w:rsidP="00941B8D">
            <w:pPr>
              <w:pStyle w:val="TAH"/>
              <w:rPr>
                <w:sz w:val="16"/>
                <w:szCs w:val="16"/>
              </w:rPr>
            </w:pPr>
          </w:p>
        </w:tc>
        <w:tc>
          <w:tcPr>
            <w:tcW w:w="394" w:type="dxa"/>
          </w:tcPr>
          <w:p w14:paraId="667BCA24" w14:textId="77777777" w:rsidR="00F765FF" w:rsidRPr="00941B8D" w:rsidRDefault="00F765FF" w:rsidP="00941B8D">
            <w:pPr>
              <w:pStyle w:val="TAH"/>
              <w:rPr>
                <w:sz w:val="16"/>
                <w:szCs w:val="16"/>
              </w:rPr>
            </w:pPr>
          </w:p>
        </w:tc>
        <w:tc>
          <w:tcPr>
            <w:tcW w:w="394" w:type="dxa"/>
          </w:tcPr>
          <w:p w14:paraId="3606BC31" w14:textId="77777777" w:rsidR="00F765FF" w:rsidRPr="00941B8D" w:rsidRDefault="00F765FF" w:rsidP="00941B8D">
            <w:pPr>
              <w:pStyle w:val="TAH"/>
              <w:rPr>
                <w:sz w:val="16"/>
                <w:szCs w:val="16"/>
              </w:rPr>
            </w:pPr>
          </w:p>
        </w:tc>
        <w:tc>
          <w:tcPr>
            <w:tcW w:w="394" w:type="dxa"/>
          </w:tcPr>
          <w:p w14:paraId="3B6E79F8" w14:textId="77777777" w:rsidR="00F765FF" w:rsidRPr="00941B8D" w:rsidRDefault="00F765FF" w:rsidP="00941B8D">
            <w:pPr>
              <w:pStyle w:val="TAH"/>
              <w:rPr>
                <w:sz w:val="16"/>
                <w:szCs w:val="16"/>
              </w:rPr>
            </w:pPr>
          </w:p>
        </w:tc>
        <w:tc>
          <w:tcPr>
            <w:tcW w:w="394" w:type="dxa"/>
          </w:tcPr>
          <w:p w14:paraId="1849F497" w14:textId="77777777" w:rsidR="00F765FF" w:rsidRPr="00941B8D" w:rsidRDefault="00F765FF" w:rsidP="00941B8D">
            <w:pPr>
              <w:pStyle w:val="TAH"/>
              <w:rPr>
                <w:sz w:val="16"/>
                <w:szCs w:val="16"/>
              </w:rPr>
            </w:pPr>
          </w:p>
        </w:tc>
      </w:tr>
      <w:tr w:rsidR="00DE1404" w:rsidRPr="00941B8D" w14:paraId="0B25A985" w14:textId="77777777" w:rsidTr="00941B8D">
        <w:trPr>
          <w:cantSplit/>
          <w:jc w:val="center"/>
        </w:trPr>
        <w:tc>
          <w:tcPr>
            <w:tcW w:w="843" w:type="dxa"/>
          </w:tcPr>
          <w:p w14:paraId="5AA907DC" w14:textId="1DBEF056" w:rsidR="00DE1404" w:rsidRPr="00941B8D" w:rsidRDefault="00BC2B20" w:rsidP="00941B8D">
            <w:pPr>
              <w:pStyle w:val="TAH"/>
              <w:rPr>
                <w:sz w:val="16"/>
                <w:szCs w:val="16"/>
              </w:rPr>
            </w:pPr>
            <w:r w:rsidRPr="00941B8D">
              <w:rPr>
                <w:sz w:val="16"/>
                <w:szCs w:val="16"/>
              </w:rPr>
              <w:t>19.1</w:t>
            </w:r>
          </w:p>
        </w:tc>
        <w:tc>
          <w:tcPr>
            <w:tcW w:w="439" w:type="dxa"/>
          </w:tcPr>
          <w:p w14:paraId="219F7B42" w14:textId="77777777" w:rsidR="00DE1404" w:rsidRPr="00941B8D" w:rsidRDefault="00DE1404" w:rsidP="00941B8D">
            <w:pPr>
              <w:pStyle w:val="TAH"/>
              <w:rPr>
                <w:sz w:val="16"/>
                <w:szCs w:val="16"/>
              </w:rPr>
            </w:pPr>
          </w:p>
        </w:tc>
        <w:tc>
          <w:tcPr>
            <w:tcW w:w="439" w:type="dxa"/>
          </w:tcPr>
          <w:p w14:paraId="7E4861DF" w14:textId="77777777" w:rsidR="00DE1404" w:rsidRPr="00941B8D" w:rsidRDefault="00DE1404" w:rsidP="00941B8D">
            <w:pPr>
              <w:pStyle w:val="TAH"/>
              <w:rPr>
                <w:sz w:val="16"/>
                <w:szCs w:val="16"/>
              </w:rPr>
            </w:pPr>
          </w:p>
        </w:tc>
        <w:tc>
          <w:tcPr>
            <w:tcW w:w="305" w:type="dxa"/>
          </w:tcPr>
          <w:p w14:paraId="39DFB27B" w14:textId="77777777" w:rsidR="00DE1404" w:rsidRPr="00941B8D" w:rsidRDefault="00DE1404" w:rsidP="00941B8D">
            <w:pPr>
              <w:pStyle w:val="TAH"/>
              <w:rPr>
                <w:sz w:val="16"/>
                <w:szCs w:val="16"/>
              </w:rPr>
            </w:pPr>
          </w:p>
        </w:tc>
        <w:tc>
          <w:tcPr>
            <w:tcW w:w="305" w:type="dxa"/>
          </w:tcPr>
          <w:p w14:paraId="55CEE5EF" w14:textId="77777777" w:rsidR="00DE1404" w:rsidRPr="00941B8D" w:rsidRDefault="00DE1404" w:rsidP="00941B8D">
            <w:pPr>
              <w:pStyle w:val="TAH"/>
              <w:rPr>
                <w:sz w:val="16"/>
                <w:szCs w:val="16"/>
              </w:rPr>
            </w:pPr>
          </w:p>
        </w:tc>
        <w:tc>
          <w:tcPr>
            <w:tcW w:w="305" w:type="dxa"/>
          </w:tcPr>
          <w:p w14:paraId="7D57E613" w14:textId="77777777" w:rsidR="00DE1404" w:rsidRPr="00941B8D" w:rsidRDefault="00DE1404" w:rsidP="00941B8D">
            <w:pPr>
              <w:pStyle w:val="TAH"/>
              <w:rPr>
                <w:sz w:val="16"/>
                <w:szCs w:val="16"/>
              </w:rPr>
            </w:pPr>
          </w:p>
        </w:tc>
        <w:tc>
          <w:tcPr>
            <w:tcW w:w="323" w:type="dxa"/>
          </w:tcPr>
          <w:p w14:paraId="30226874" w14:textId="77777777" w:rsidR="00DE1404" w:rsidRPr="00941B8D" w:rsidRDefault="00DE1404" w:rsidP="00941B8D">
            <w:pPr>
              <w:pStyle w:val="TAH"/>
              <w:rPr>
                <w:sz w:val="16"/>
                <w:szCs w:val="16"/>
              </w:rPr>
            </w:pPr>
          </w:p>
        </w:tc>
        <w:tc>
          <w:tcPr>
            <w:tcW w:w="323" w:type="dxa"/>
          </w:tcPr>
          <w:p w14:paraId="330E063B" w14:textId="77777777" w:rsidR="00DE1404" w:rsidRPr="00941B8D" w:rsidRDefault="00DE1404" w:rsidP="00941B8D">
            <w:pPr>
              <w:pStyle w:val="TAH"/>
              <w:rPr>
                <w:sz w:val="16"/>
                <w:szCs w:val="16"/>
              </w:rPr>
            </w:pPr>
          </w:p>
        </w:tc>
        <w:tc>
          <w:tcPr>
            <w:tcW w:w="305" w:type="dxa"/>
          </w:tcPr>
          <w:p w14:paraId="3C11C1FA" w14:textId="77777777" w:rsidR="00DE1404" w:rsidRPr="00941B8D" w:rsidRDefault="00DE1404" w:rsidP="00941B8D">
            <w:pPr>
              <w:pStyle w:val="TAH"/>
              <w:rPr>
                <w:sz w:val="16"/>
                <w:szCs w:val="16"/>
              </w:rPr>
            </w:pPr>
          </w:p>
        </w:tc>
        <w:tc>
          <w:tcPr>
            <w:tcW w:w="323" w:type="dxa"/>
          </w:tcPr>
          <w:p w14:paraId="104B64AC" w14:textId="77777777" w:rsidR="00DE1404" w:rsidRPr="00941B8D" w:rsidRDefault="00DE1404" w:rsidP="00941B8D">
            <w:pPr>
              <w:pStyle w:val="TAH"/>
              <w:rPr>
                <w:sz w:val="16"/>
                <w:szCs w:val="16"/>
              </w:rPr>
            </w:pPr>
          </w:p>
        </w:tc>
        <w:tc>
          <w:tcPr>
            <w:tcW w:w="305" w:type="dxa"/>
          </w:tcPr>
          <w:p w14:paraId="3761CD96" w14:textId="77777777" w:rsidR="00DE1404" w:rsidRPr="00941B8D" w:rsidRDefault="00DE1404" w:rsidP="00941B8D">
            <w:pPr>
              <w:pStyle w:val="TAH"/>
              <w:rPr>
                <w:sz w:val="16"/>
                <w:szCs w:val="16"/>
              </w:rPr>
            </w:pPr>
          </w:p>
        </w:tc>
        <w:tc>
          <w:tcPr>
            <w:tcW w:w="394" w:type="dxa"/>
          </w:tcPr>
          <w:p w14:paraId="3E18C8B0" w14:textId="77777777" w:rsidR="00DE1404" w:rsidRPr="00941B8D" w:rsidRDefault="00DE1404" w:rsidP="00941B8D">
            <w:pPr>
              <w:pStyle w:val="TAH"/>
              <w:rPr>
                <w:sz w:val="16"/>
                <w:szCs w:val="16"/>
              </w:rPr>
            </w:pPr>
          </w:p>
        </w:tc>
        <w:tc>
          <w:tcPr>
            <w:tcW w:w="394" w:type="dxa"/>
          </w:tcPr>
          <w:p w14:paraId="57D7CF91" w14:textId="77777777" w:rsidR="00DE1404" w:rsidRPr="00941B8D" w:rsidRDefault="00DE1404" w:rsidP="00941B8D">
            <w:pPr>
              <w:pStyle w:val="TAH"/>
              <w:rPr>
                <w:sz w:val="16"/>
                <w:szCs w:val="16"/>
              </w:rPr>
            </w:pPr>
          </w:p>
        </w:tc>
        <w:tc>
          <w:tcPr>
            <w:tcW w:w="394" w:type="dxa"/>
          </w:tcPr>
          <w:p w14:paraId="0D42E065" w14:textId="77777777" w:rsidR="00DE1404" w:rsidRPr="00941B8D" w:rsidRDefault="00DE1404" w:rsidP="00941B8D">
            <w:pPr>
              <w:pStyle w:val="TAH"/>
              <w:rPr>
                <w:sz w:val="16"/>
                <w:szCs w:val="16"/>
              </w:rPr>
            </w:pPr>
          </w:p>
        </w:tc>
        <w:tc>
          <w:tcPr>
            <w:tcW w:w="394" w:type="dxa"/>
          </w:tcPr>
          <w:p w14:paraId="59A739B0" w14:textId="77777777" w:rsidR="00DE1404" w:rsidRPr="00941B8D" w:rsidRDefault="00DE1404" w:rsidP="00941B8D">
            <w:pPr>
              <w:pStyle w:val="TAH"/>
              <w:rPr>
                <w:sz w:val="16"/>
                <w:szCs w:val="16"/>
              </w:rPr>
            </w:pPr>
          </w:p>
        </w:tc>
        <w:tc>
          <w:tcPr>
            <w:tcW w:w="394" w:type="dxa"/>
          </w:tcPr>
          <w:p w14:paraId="7F5CFB36" w14:textId="77777777" w:rsidR="00DE1404" w:rsidRPr="00941B8D" w:rsidRDefault="00DE1404" w:rsidP="00941B8D">
            <w:pPr>
              <w:pStyle w:val="TAH"/>
              <w:rPr>
                <w:sz w:val="16"/>
                <w:szCs w:val="16"/>
              </w:rPr>
            </w:pPr>
          </w:p>
        </w:tc>
        <w:tc>
          <w:tcPr>
            <w:tcW w:w="394" w:type="dxa"/>
          </w:tcPr>
          <w:p w14:paraId="2D1E4480" w14:textId="77777777" w:rsidR="00DE1404" w:rsidRPr="00941B8D" w:rsidRDefault="00DE1404" w:rsidP="00941B8D">
            <w:pPr>
              <w:pStyle w:val="TAH"/>
              <w:rPr>
                <w:sz w:val="16"/>
                <w:szCs w:val="16"/>
              </w:rPr>
            </w:pPr>
          </w:p>
        </w:tc>
        <w:tc>
          <w:tcPr>
            <w:tcW w:w="394" w:type="dxa"/>
          </w:tcPr>
          <w:p w14:paraId="7D369BF7" w14:textId="77777777" w:rsidR="00DE1404" w:rsidRPr="00941B8D" w:rsidRDefault="00DE1404" w:rsidP="00941B8D">
            <w:pPr>
              <w:pStyle w:val="TAH"/>
              <w:rPr>
                <w:sz w:val="16"/>
                <w:szCs w:val="16"/>
              </w:rPr>
            </w:pPr>
          </w:p>
        </w:tc>
        <w:tc>
          <w:tcPr>
            <w:tcW w:w="394" w:type="dxa"/>
          </w:tcPr>
          <w:p w14:paraId="330A5F26" w14:textId="77777777" w:rsidR="00DE1404" w:rsidRPr="00941B8D" w:rsidRDefault="00DE1404" w:rsidP="00941B8D">
            <w:pPr>
              <w:pStyle w:val="TAH"/>
              <w:rPr>
                <w:sz w:val="16"/>
                <w:szCs w:val="16"/>
              </w:rPr>
            </w:pPr>
          </w:p>
        </w:tc>
        <w:tc>
          <w:tcPr>
            <w:tcW w:w="394" w:type="dxa"/>
          </w:tcPr>
          <w:p w14:paraId="2FF0F791" w14:textId="77777777" w:rsidR="00DE1404" w:rsidRPr="00941B8D" w:rsidRDefault="00DE1404" w:rsidP="00941B8D">
            <w:pPr>
              <w:pStyle w:val="TAH"/>
              <w:rPr>
                <w:sz w:val="16"/>
                <w:szCs w:val="16"/>
              </w:rPr>
            </w:pPr>
          </w:p>
        </w:tc>
        <w:tc>
          <w:tcPr>
            <w:tcW w:w="394" w:type="dxa"/>
          </w:tcPr>
          <w:p w14:paraId="4A564972" w14:textId="2717735C" w:rsidR="00DE1404" w:rsidRPr="00941B8D" w:rsidRDefault="00BC2B20" w:rsidP="00941B8D">
            <w:pPr>
              <w:pStyle w:val="TAH"/>
              <w:rPr>
                <w:sz w:val="16"/>
                <w:szCs w:val="16"/>
              </w:rPr>
            </w:pPr>
            <w:r w:rsidRPr="00941B8D">
              <w:rPr>
                <w:sz w:val="16"/>
                <w:szCs w:val="16"/>
              </w:rPr>
              <w:t>X</w:t>
            </w:r>
          </w:p>
        </w:tc>
        <w:tc>
          <w:tcPr>
            <w:tcW w:w="394" w:type="dxa"/>
          </w:tcPr>
          <w:p w14:paraId="6B4C7719" w14:textId="77777777" w:rsidR="00DE1404" w:rsidRPr="00941B8D" w:rsidRDefault="00DE1404" w:rsidP="00941B8D">
            <w:pPr>
              <w:pStyle w:val="TAH"/>
              <w:rPr>
                <w:sz w:val="16"/>
                <w:szCs w:val="16"/>
              </w:rPr>
            </w:pPr>
          </w:p>
        </w:tc>
        <w:tc>
          <w:tcPr>
            <w:tcW w:w="394" w:type="dxa"/>
          </w:tcPr>
          <w:p w14:paraId="6F81EE5E" w14:textId="77777777" w:rsidR="00DE1404" w:rsidRPr="00941B8D" w:rsidRDefault="00DE1404" w:rsidP="00941B8D">
            <w:pPr>
              <w:pStyle w:val="TAH"/>
              <w:rPr>
                <w:sz w:val="16"/>
                <w:szCs w:val="16"/>
              </w:rPr>
            </w:pPr>
          </w:p>
        </w:tc>
        <w:tc>
          <w:tcPr>
            <w:tcW w:w="394" w:type="dxa"/>
          </w:tcPr>
          <w:p w14:paraId="66A288C1" w14:textId="77777777" w:rsidR="00DE1404" w:rsidRPr="00941B8D" w:rsidRDefault="00DE1404" w:rsidP="00941B8D">
            <w:pPr>
              <w:pStyle w:val="TAH"/>
              <w:rPr>
                <w:sz w:val="16"/>
                <w:szCs w:val="16"/>
              </w:rPr>
            </w:pPr>
          </w:p>
        </w:tc>
        <w:tc>
          <w:tcPr>
            <w:tcW w:w="394" w:type="dxa"/>
          </w:tcPr>
          <w:p w14:paraId="046530A7" w14:textId="77777777" w:rsidR="00DE1404" w:rsidRPr="00941B8D" w:rsidRDefault="00DE1404" w:rsidP="00941B8D">
            <w:pPr>
              <w:pStyle w:val="TAH"/>
              <w:rPr>
                <w:sz w:val="16"/>
                <w:szCs w:val="16"/>
              </w:rPr>
            </w:pPr>
          </w:p>
        </w:tc>
        <w:tc>
          <w:tcPr>
            <w:tcW w:w="394" w:type="dxa"/>
          </w:tcPr>
          <w:p w14:paraId="390836A8" w14:textId="77777777" w:rsidR="00DE1404" w:rsidRPr="00941B8D" w:rsidRDefault="00DE1404" w:rsidP="00941B8D">
            <w:pPr>
              <w:pStyle w:val="TAH"/>
              <w:rPr>
                <w:sz w:val="16"/>
                <w:szCs w:val="16"/>
              </w:rPr>
            </w:pPr>
          </w:p>
        </w:tc>
      </w:tr>
      <w:tr w:rsidR="00DE1404" w:rsidRPr="00941B8D" w14:paraId="5D5EFB4F" w14:textId="77777777" w:rsidTr="00941B8D">
        <w:trPr>
          <w:cantSplit/>
          <w:jc w:val="center"/>
        </w:trPr>
        <w:tc>
          <w:tcPr>
            <w:tcW w:w="843" w:type="dxa"/>
          </w:tcPr>
          <w:p w14:paraId="3734F482" w14:textId="041F749C" w:rsidR="00DE1404" w:rsidRPr="00941B8D" w:rsidRDefault="00BC2B20" w:rsidP="00941B8D">
            <w:pPr>
              <w:pStyle w:val="TAH"/>
              <w:rPr>
                <w:sz w:val="16"/>
                <w:szCs w:val="16"/>
              </w:rPr>
            </w:pPr>
            <w:r w:rsidRPr="00941B8D">
              <w:rPr>
                <w:sz w:val="16"/>
                <w:szCs w:val="16"/>
              </w:rPr>
              <w:t>19.2</w:t>
            </w:r>
          </w:p>
        </w:tc>
        <w:tc>
          <w:tcPr>
            <w:tcW w:w="439" w:type="dxa"/>
          </w:tcPr>
          <w:p w14:paraId="0594F147" w14:textId="77777777" w:rsidR="00DE1404" w:rsidRPr="00941B8D" w:rsidRDefault="00DE1404" w:rsidP="00941B8D">
            <w:pPr>
              <w:pStyle w:val="TAH"/>
              <w:rPr>
                <w:sz w:val="16"/>
                <w:szCs w:val="16"/>
              </w:rPr>
            </w:pPr>
          </w:p>
        </w:tc>
        <w:tc>
          <w:tcPr>
            <w:tcW w:w="439" w:type="dxa"/>
          </w:tcPr>
          <w:p w14:paraId="3DF8E04C" w14:textId="77777777" w:rsidR="00DE1404" w:rsidRPr="00941B8D" w:rsidRDefault="00DE1404" w:rsidP="00941B8D">
            <w:pPr>
              <w:pStyle w:val="TAH"/>
              <w:rPr>
                <w:sz w:val="16"/>
                <w:szCs w:val="16"/>
              </w:rPr>
            </w:pPr>
          </w:p>
        </w:tc>
        <w:tc>
          <w:tcPr>
            <w:tcW w:w="305" w:type="dxa"/>
          </w:tcPr>
          <w:p w14:paraId="0FC1A399" w14:textId="77777777" w:rsidR="00DE1404" w:rsidRPr="00941B8D" w:rsidRDefault="00DE1404" w:rsidP="00941B8D">
            <w:pPr>
              <w:pStyle w:val="TAH"/>
              <w:rPr>
                <w:sz w:val="16"/>
                <w:szCs w:val="16"/>
              </w:rPr>
            </w:pPr>
          </w:p>
        </w:tc>
        <w:tc>
          <w:tcPr>
            <w:tcW w:w="305" w:type="dxa"/>
          </w:tcPr>
          <w:p w14:paraId="12ADCBD9" w14:textId="77777777" w:rsidR="00DE1404" w:rsidRPr="00941B8D" w:rsidRDefault="00DE1404" w:rsidP="00941B8D">
            <w:pPr>
              <w:pStyle w:val="TAH"/>
              <w:rPr>
                <w:sz w:val="16"/>
                <w:szCs w:val="16"/>
              </w:rPr>
            </w:pPr>
          </w:p>
        </w:tc>
        <w:tc>
          <w:tcPr>
            <w:tcW w:w="305" w:type="dxa"/>
          </w:tcPr>
          <w:p w14:paraId="3071FE34" w14:textId="77777777" w:rsidR="00DE1404" w:rsidRPr="00941B8D" w:rsidRDefault="00DE1404" w:rsidP="00941B8D">
            <w:pPr>
              <w:pStyle w:val="TAH"/>
              <w:rPr>
                <w:sz w:val="16"/>
                <w:szCs w:val="16"/>
              </w:rPr>
            </w:pPr>
          </w:p>
        </w:tc>
        <w:tc>
          <w:tcPr>
            <w:tcW w:w="323" w:type="dxa"/>
          </w:tcPr>
          <w:p w14:paraId="2031D77A" w14:textId="77777777" w:rsidR="00DE1404" w:rsidRPr="00941B8D" w:rsidRDefault="00DE1404" w:rsidP="00941B8D">
            <w:pPr>
              <w:pStyle w:val="TAH"/>
              <w:rPr>
                <w:sz w:val="16"/>
                <w:szCs w:val="16"/>
              </w:rPr>
            </w:pPr>
          </w:p>
        </w:tc>
        <w:tc>
          <w:tcPr>
            <w:tcW w:w="323" w:type="dxa"/>
          </w:tcPr>
          <w:p w14:paraId="33241AD8" w14:textId="77777777" w:rsidR="00DE1404" w:rsidRPr="00941B8D" w:rsidRDefault="00DE1404" w:rsidP="00941B8D">
            <w:pPr>
              <w:pStyle w:val="TAH"/>
              <w:rPr>
                <w:sz w:val="16"/>
                <w:szCs w:val="16"/>
              </w:rPr>
            </w:pPr>
          </w:p>
        </w:tc>
        <w:tc>
          <w:tcPr>
            <w:tcW w:w="305" w:type="dxa"/>
          </w:tcPr>
          <w:p w14:paraId="0B269ACD" w14:textId="77777777" w:rsidR="00DE1404" w:rsidRPr="00941B8D" w:rsidRDefault="00DE1404" w:rsidP="00941B8D">
            <w:pPr>
              <w:pStyle w:val="TAH"/>
              <w:rPr>
                <w:sz w:val="16"/>
                <w:szCs w:val="16"/>
              </w:rPr>
            </w:pPr>
          </w:p>
        </w:tc>
        <w:tc>
          <w:tcPr>
            <w:tcW w:w="323" w:type="dxa"/>
          </w:tcPr>
          <w:p w14:paraId="630D6524" w14:textId="77777777" w:rsidR="00DE1404" w:rsidRPr="00941B8D" w:rsidRDefault="00DE1404" w:rsidP="00941B8D">
            <w:pPr>
              <w:pStyle w:val="TAH"/>
              <w:rPr>
                <w:sz w:val="16"/>
                <w:szCs w:val="16"/>
              </w:rPr>
            </w:pPr>
          </w:p>
        </w:tc>
        <w:tc>
          <w:tcPr>
            <w:tcW w:w="305" w:type="dxa"/>
          </w:tcPr>
          <w:p w14:paraId="13EDF889" w14:textId="77777777" w:rsidR="00DE1404" w:rsidRPr="00941B8D" w:rsidRDefault="00DE1404" w:rsidP="00941B8D">
            <w:pPr>
              <w:pStyle w:val="TAH"/>
              <w:rPr>
                <w:sz w:val="16"/>
                <w:szCs w:val="16"/>
              </w:rPr>
            </w:pPr>
          </w:p>
        </w:tc>
        <w:tc>
          <w:tcPr>
            <w:tcW w:w="394" w:type="dxa"/>
          </w:tcPr>
          <w:p w14:paraId="2B646D2C" w14:textId="77777777" w:rsidR="00DE1404" w:rsidRPr="00941B8D" w:rsidRDefault="00DE1404" w:rsidP="00941B8D">
            <w:pPr>
              <w:pStyle w:val="TAH"/>
              <w:rPr>
                <w:sz w:val="16"/>
                <w:szCs w:val="16"/>
              </w:rPr>
            </w:pPr>
          </w:p>
        </w:tc>
        <w:tc>
          <w:tcPr>
            <w:tcW w:w="394" w:type="dxa"/>
          </w:tcPr>
          <w:p w14:paraId="46BCFCD0" w14:textId="77777777" w:rsidR="00DE1404" w:rsidRPr="00941B8D" w:rsidRDefault="00DE1404" w:rsidP="00941B8D">
            <w:pPr>
              <w:pStyle w:val="TAH"/>
              <w:rPr>
                <w:sz w:val="16"/>
                <w:szCs w:val="16"/>
              </w:rPr>
            </w:pPr>
          </w:p>
        </w:tc>
        <w:tc>
          <w:tcPr>
            <w:tcW w:w="394" w:type="dxa"/>
          </w:tcPr>
          <w:p w14:paraId="5B3B8A82" w14:textId="77777777" w:rsidR="00DE1404" w:rsidRPr="00941B8D" w:rsidRDefault="00DE1404" w:rsidP="00941B8D">
            <w:pPr>
              <w:pStyle w:val="TAH"/>
              <w:rPr>
                <w:sz w:val="16"/>
                <w:szCs w:val="16"/>
              </w:rPr>
            </w:pPr>
          </w:p>
        </w:tc>
        <w:tc>
          <w:tcPr>
            <w:tcW w:w="394" w:type="dxa"/>
          </w:tcPr>
          <w:p w14:paraId="163D79FE" w14:textId="77777777" w:rsidR="00DE1404" w:rsidRPr="00941B8D" w:rsidRDefault="00DE1404" w:rsidP="00941B8D">
            <w:pPr>
              <w:pStyle w:val="TAH"/>
              <w:rPr>
                <w:sz w:val="16"/>
                <w:szCs w:val="16"/>
              </w:rPr>
            </w:pPr>
          </w:p>
        </w:tc>
        <w:tc>
          <w:tcPr>
            <w:tcW w:w="394" w:type="dxa"/>
          </w:tcPr>
          <w:p w14:paraId="4F7DB3CE" w14:textId="77777777" w:rsidR="00DE1404" w:rsidRPr="00941B8D" w:rsidRDefault="00DE1404" w:rsidP="00941B8D">
            <w:pPr>
              <w:pStyle w:val="TAH"/>
              <w:rPr>
                <w:sz w:val="16"/>
                <w:szCs w:val="16"/>
              </w:rPr>
            </w:pPr>
          </w:p>
        </w:tc>
        <w:tc>
          <w:tcPr>
            <w:tcW w:w="394" w:type="dxa"/>
          </w:tcPr>
          <w:p w14:paraId="2467B7F6" w14:textId="77777777" w:rsidR="00DE1404" w:rsidRPr="00941B8D" w:rsidRDefault="00DE1404" w:rsidP="00941B8D">
            <w:pPr>
              <w:pStyle w:val="TAH"/>
              <w:rPr>
                <w:sz w:val="16"/>
                <w:szCs w:val="16"/>
              </w:rPr>
            </w:pPr>
          </w:p>
        </w:tc>
        <w:tc>
          <w:tcPr>
            <w:tcW w:w="394" w:type="dxa"/>
          </w:tcPr>
          <w:p w14:paraId="3A090ED7" w14:textId="77777777" w:rsidR="00DE1404" w:rsidRPr="00941B8D" w:rsidRDefault="00DE1404" w:rsidP="00941B8D">
            <w:pPr>
              <w:pStyle w:val="TAH"/>
              <w:rPr>
                <w:sz w:val="16"/>
                <w:szCs w:val="16"/>
              </w:rPr>
            </w:pPr>
          </w:p>
        </w:tc>
        <w:tc>
          <w:tcPr>
            <w:tcW w:w="394" w:type="dxa"/>
          </w:tcPr>
          <w:p w14:paraId="088B29F9" w14:textId="77777777" w:rsidR="00DE1404" w:rsidRPr="00941B8D" w:rsidRDefault="00DE1404" w:rsidP="00941B8D">
            <w:pPr>
              <w:pStyle w:val="TAH"/>
              <w:rPr>
                <w:sz w:val="16"/>
                <w:szCs w:val="16"/>
              </w:rPr>
            </w:pPr>
          </w:p>
        </w:tc>
        <w:tc>
          <w:tcPr>
            <w:tcW w:w="394" w:type="dxa"/>
          </w:tcPr>
          <w:p w14:paraId="5DD5DD18" w14:textId="77777777" w:rsidR="00DE1404" w:rsidRPr="00941B8D" w:rsidRDefault="00DE1404" w:rsidP="00941B8D">
            <w:pPr>
              <w:pStyle w:val="TAH"/>
              <w:rPr>
                <w:sz w:val="16"/>
                <w:szCs w:val="16"/>
              </w:rPr>
            </w:pPr>
          </w:p>
        </w:tc>
        <w:tc>
          <w:tcPr>
            <w:tcW w:w="394" w:type="dxa"/>
          </w:tcPr>
          <w:p w14:paraId="708FBEED" w14:textId="7BF38F6F" w:rsidR="00DE1404" w:rsidRPr="00941B8D" w:rsidRDefault="00BC2B20" w:rsidP="00941B8D">
            <w:pPr>
              <w:pStyle w:val="TAH"/>
              <w:rPr>
                <w:sz w:val="16"/>
                <w:szCs w:val="16"/>
              </w:rPr>
            </w:pPr>
            <w:r w:rsidRPr="00941B8D">
              <w:rPr>
                <w:sz w:val="16"/>
                <w:szCs w:val="16"/>
              </w:rPr>
              <w:t>X</w:t>
            </w:r>
          </w:p>
        </w:tc>
        <w:tc>
          <w:tcPr>
            <w:tcW w:w="394" w:type="dxa"/>
          </w:tcPr>
          <w:p w14:paraId="559C88CD" w14:textId="77777777" w:rsidR="00DE1404" w:rsidRPr="00941B8D" w:rsidRDefault="00DE1404" w:rsidP="00941B8D">
            <w:pPr>
              <w:pStyle w:val="TAH"/>
              <w:rPr>
                <w:sz w:val="16"/>
                <w:szCs w:val="16"/>
              </w:rPr>
            </w:pPr>
          </w:p>
        </w:tc>
        <w:tc>
          <w:tcPr>
            <w:tcW w:w="394" w:type="dxa"/>
          </w:tcPr>
          <w:p w14:paraId="7139004E" w14:textId="77777777" w:rsidR="00DE1404" w:rsidRPr="00941B8D" w:rsidRDefault="00DE1404" w:rsidP="00941B8D">
            <w:pPr>
              <w:pStyle w:val="TAH"/>
              <w:rPr>
                <w:sz w:val="16"/>
                <w:szCs w:val="16"/>
              </w:rPr>
            </w:pPr>
          </w:p>
        </w:tc>
        <w:tc>
          <w:tcPr>
            <w:tcW w:w="394" w:type="dxa"/>
          </w:tcPr>
          <w:p w14:paraId="32CD9664" w14:textId="77777777" w:rsidR="00DE1404" w:rsidRPr="00941B8D" w:rsidRDefault="00DE1404" w:rsidP="00941B8D">
            <w:pPr>
              <w:pStyle w:val="TAH"/>
              <w:rPr>
                <w:sz w:val="16"/>
                <w:szCs w:val="16"/>
              </w:rPr>
            </w:pPr>
          </w:p>
        </w:tc>
        <w:tc>
          <w:tcPr>
            <w:tcW w:w="394" w:type="dxa"/>
          </w:tcPr>
          <w:p w14:paraId="140F3D18" w14:textId="77777777" w:rsidR="00DE1404" w:rsidRPr="00941B8D" w:rsidRDefault="00DE1404" w:rsidP="00941B8D">
            <w:pPr>
              <w:pStyle w:val="TAH"/>
              <w:rPr>
                <w:sz w:val="16"/>
                <w:szCs w:val="16"/>
              </w:rPr>
            </w:pPr>
          </w:p>
        </w:tc>
        <w:tc>
          <w:tcPr>
            <w:tcW w:w="394" w:type="dxa"/>
          </w:tcPr>
          <w:p w14:paraId="27A76F21" w14:textId="77777777" w:rsidR="00DE1404" w:rsidRPr="00941B8D" w:rsidRDefault="00DE1404" w:rsidP="00941B8D">
            <w:pPr>
              <w:pStyle w:val="TAH"/>
              <w:rPr>
                <w:sz w:val="16"/>
                <w:szCs w:val="16"/>
              </w:rPr>
            </w:pPr>
          </w:p>
        </w:tc>
      </w:tr>
      <w:tr w:rsidR="00DE1404" w:rsidRPr="00941B8D" w14:paraId="576C24BB" w14:textId="77777777" w:rsidTr="00941B8D">
        <w:trPr>
          <w:cantSplit/>
          <w:jc w:val="center"/>
        </w:trPr>
        <w:tc>
          <w:tcPr>
            <w:tcW w:w="843" w:type="dxa"/>
          </w:tcPr>
          <w:p w14:paraId="766113F9" w14:textId="6466875A" w:rsidR="00DE1404" w:rsidRPr="00941B8D" w:rsidRDefault="00BC2B20" w:rsidP="00941B8D">
            <w:pPr>
              <w:pStyle w:val="TAH"/>
              <w:rPr>
                <w:sz w:val="16"/>
                <w:szCs w:val="16"/>
              </w:rPr>
            </w:pPr>
            <w:r w:rsidRPr="00941B8D">
              <w:rPr>
                <w:sz w:val="16"/>
                <w:szCs w:val="16"/>
              </w:rPr>
              <w:t>19.3</w:t>
            </w:r>
          </w:p>
        </w:tc>
        <w:tc>
          <w:tcPr>
            <w:tcW w:w="439" w:type="dxa"/>
          </w:tcPr>
          <w:p w14:paraId="05483318" w14:textId="77777777" w:rsidR="00DE1404" w:rsidRPr="00941B8D" w:rsidRDefault="00DE1404" w:rsidP="00941B8D">
            <w:pPr>
              <w:pStyle w:val="TAH"/>
              <w:rPr>
                <w:sz w:val="16"/>
                <w:szCs w:val="16"/>
              </w:rPr>
            </w:pPr>
          </w:p>
        </w:tc>
        <w:tc>
          <w:tcPr>
            <w:tcW w:w="439" w:type="dxa"/>
          </w:tcPr>
          <w:p w14:paraId="3DDCC81B" w14:textId="77777777" w:rsidR="00DE1404" w:rsidRPr="00941B8D" w:rsidRDefault="00DE1404" w:rsidP="00941B8D">
            <w:pPr>
              <w:pStyle w:val="TAH"/>
              <w:rPr>
                <w:sz w:val="16"/>
                <w:szCs w:val="16"/>
              </w:rPr>
            </w:pPr>
          </w:p>
        </w:tc>
        <w:tc>
          <w:tcPr>
            <w:tcW w:w="305" w:type="dxa"/>
          </w:tcPr>
          <w:p w14:paraId="59F589FA" w14:textId="77777777" w:rsidR="00DE1404" w:rsidRPr="00941B8D" w:rsidRDefault="00DE1404" w:rsidP="00941B8D">
            <w:pPr>
              <w:pStyle w:val="TAH"/>
              <w:rPr>
                <w:sz w:val="16"/>
                <w:szCs w:val="16"/>
              </w:rPr>
            </w:pPr>
          </w:p>
        </w:tc>
        <w:tc>
          <w:tcPr>
            <w:tcW w:w="305" w:type="dxa"/>
          </w:tcPr>
          <w:p w14:paraId="3BBB1150" w14:textId="77777777" w:rsidR="00DE1404" w:rsidRPr="00941B8D" w:rsidRDefault="00DE1404" w:rsidP="00941B8D">
            <w:pPr>
              <w:pStyle w:val="TAH"/>
              <w:rPr>
                <w:sz w:val="16"/>
                <w:szCs w:val="16"/>
              </w:rPr>
            </w:pPr>
          </w:p>
        </w:tc>
        <w:tc>
          <w:tcPr>
            <w:tcW w:w="305" w:type="dxa"/>
          </w:tcPr>
          <w:p w14:paraId="12940D92" w14:textId="77777777" w:rsidR="00DE1404" w:rsidRPr="00941B8D" w:rsidRDefault="00DE1404" w:rsidP="00941B8D">
            <w:pPr>
              <w:pStyle w:val="TAH"/>
              <w:rPr>
                <w:sz w:val="16"/>
                <w:szCs w:val="16"/>
              </w:rPr>
            </w:pPr>
          </w:p>
        </w:tc>
        <w:tc>
          <w:tcPr>
            <w:tcW w:w="323" w:type="dxa"/>
          </w:tcPr>
          <w:p w14:paraId="54D955E8" w14:textId="77777777" w:rsidR="00DE1404" w:rsidRPr="00941B8D" w:rsidRDefault="00DE1404" w:rsidP="00941B8D">
            <w:pPr>
              <w:pStyle w:val="TAH"/>
              <w:rPr>
                <w:sz w:val="16"/>
                <w:szCs w:val="16"/>
              </w:rPr>
            </w:pPr>
          </w:p>
        </w:tc>
        <w:tc>
          <w:tcPr>
            <w:tcW w:w="323" w:type="dxa"/>
          </w:tcPr>
          <w:p w14:paraId="30C18424" w14:textId="77777777" w:rsidR="00DE1404" w:rsidRPr="00941B8D" w:rsidRDefault="00DE1404" w:rsidP="00941B8D">
            <w:pPr>
              <w:pStyle w:val="TAH"/>
              <w:rPr>
                <w:sz w:val="16"/>
                <w:szCs w:val="16"/>
              </w:rPr>
            </w:pPr>
          </w:p>
        </w:tc>
        <w:tc>
          <w:tcPr>
            <w:tcW w:w="305" w:type="dxa"/>
          </w:tcPr>
          <w:p w14:paraId="0AF73146" w14:textId="77777777" w:rsidR="00DE1404" w:rsidRPr="00941B8D" w:rsidRDefault="00DE1404" w:rsidP="00941B8D">
            <w:pPr>
              <w:pStyle w:val="TAH"/>
              <w:rPr>
                <w:sz w:val="16"/>
                <w:szCs w:val="16"/>
              </w:rPr>
            </w:pPr>
          </w:p>
        </w:tc>
        <w:tc>
          <w:tcPr>
            <w:tcW w:w="323" w:type="dxa"/>
          </w:tcPr>
          <w:p w14:paraId="4829F5E3" w14:textId="77777777" w:rsidR="00DE1404" w:rsidRPr="00941B8D" w:rsidRDefault="00DE1404" w:rsidP="00941B8D">
            <w:pPr>
              <w:pStyle w:val="TAH"/>
              <w:rPr>
                <w:sz w:val="16"/>
                <w:szCs w:val="16"/>
              </w:rPr>
            </w:pPr>
          </w:p>
        </w:tc>
        <w:tc>
          <w:tcPr>
            <w:tcW w:w="305" w:type="dxa"/>
          </w:tcPr>
          <w:p w14:paraId="0CCAECCB" w14:textId="77777777" w:rsidR="00DE1404" w:rsidRPr="00941B8D" w:rsidRDefault="00DE1404" w:rsidP="00941B8D">
            <w:pPr>
              <w:pStyle w:val="TAH"/>
              <w:rPr>
                <w:sz w:val="16"/>
                <w:szCs w:val="16"/>
              </w:rPr>
            </w:pPr>
          </w:p>
        </w:tc>
        <w:tc>
          <w:tcPr>
            <w:tcW w:w="394" w:type="dxa"/>
          </w:tcPr>
          <w:p w14:paraId="5FEAEDBA" w14:textId="77777777" w:rsidR="00DE1404" w:rsidRPr="00941B8D" w:rsidRDefault="00DE1404" w:rsidP="00941B8D">
            <w:pPr>
              <w:pStyle w:val="TAH"/>
              <w:rPr>
                <w:sz w:val="16"/>
                <w:szCs w:val="16"/>
              </w:rPr>
            </w:pPr>
          </w:p>
        </w:tc>
        <w:tc>
          <w:tcPr>
            <w:tcW w:w="394" w:type="dxa"/>
          </w:tcPr>
          <w:p w14:paraId="52AEEB6F" w14:textId="77777777" w:rsidR="00DE1404" w:rsidRPr="00941B8D" w:rsidRDefault="00DE1404" w:rsidP="00941B8D">
            <w:pPr>
              <w:pStyle w:val="TAH"/>
              <w:rPr>
                <w:sz w:val="16"/>
                <w:szCs w:val="16"/>
              </w:rPr>
            </w:pPr>
          </w:p>
        </w:tc>
        <w:tc>
          <w:tcPr>
            <w:tcW w:w="394" w:type="dxa"/>
          </w:tcPr>
          <w:p w14:paraId="1B8AECA0" w14:textId="77777777" w:rsidR="00DE1404" w:rsidRPr="00941B8D" w:rsidRDefault="00DE1404" w:rsidP="00941B8D">
            <w:pPr>
              <w:pStyle w:val="TAH"/>
              <w:rPr>
                <w:sz w:val="16"/>
                <w:szCs w:val="16"/>
              </w:rPr>
            </w:pPr>
          </w:p>
        </w:tc>
        <w:tc>
          <w:tcPr>
            <w:tcW w:w="394" w:type="dxa"/>
          </w:tcPr>
          <w:p w14:paraId="3BA46DCC" w14:textId="77777777" w:rsidR="00DE1404" w:rsidRPr="00941B8D" w:rsidRDefault="00DE1404" w:rsidP="00941B8D">
            <w:pPr>
              <w:pStyle w:val="TAH"/>
              <w:rPr>
                <w:sz w:val="16"/>
                <w:szCs w:val="16"/>
              </w:rPr>
            </w:pPr>
          </w:p>
        </w:tc>
        <w:tc>
          <w:tcPr>
            <w:tcW w:w="394" w:type="dxa"/>
          </w:tcPr>
          <w:p w14:paraId="2E150360" w14:textId="77777777" w:rsidR="00DE1404" w:rsidRPr="00941B8D" w:rsidRDefault="00DE1404" w:rsidP="00941B8D">
            <w:pPr>
              <w:pStyle w:val="TAH"/>
              <w:rPr>
                <w:sz w:val="16"/>
                <w:szCs w:val="16"/>
              </w:rPr>
            </w:pPr>
          </w:p>
        </w:tc>
        <w:tc>
          <w:tcPr>
            <w:tcW w:w="394" w:type="dxa"/>
          </w:tcPr>
          <w:p w14:paraId="772F52A9" w14:textId="77777777" w:rsidR="00DE1404" w:rsidRPr="00941B8D" w:rsidRDefault="00DE1404" w:rsidP="00941B8D">
            <w:pPr>
              <w:pStyle w:val="TAH"/>
              <w:rPr>
                <w:sz w:val="16"/>
                <w:szCs w:val="16"/>
              </w:rPr>
            </w:pPr>
          </w:p>
        </w:tc>
        <w:tc>
          <w:tcPr>
            <w:tcW w:w="394" w:type="dxa"/>
          </w:tcPr>
          <w:p w14:paraId="6D8326F6" w14:textId="77777777" w:rsidR="00DE1404" w:rsidRPr="00941B8D" w:rsidRDefault="00DE1404" w:rsidP="00941B8D">
            <w:pPr>
              <w:pStyle w:val="TAH"/>
              <w:rPr>
                <w:sz w:val="16"/>
                <w:szCs w:val="16"/>
              </w:rPr>
            </w:pPr>
          </w:p>
        </w:tc>
        <w:tc>
          <w:tcPr>
            <w:tcW w:w="394" w:type="dxa"/>
          </w:tcPr>
          <w:p w14:paraId="5B7A9816" w14:textId="77777777" w:rsidR="00DE1404" w:rsidRPr="00941B8D" w:rsidRDefault="00DE1404" w:rsidP="00941B8D">
            <w:pPr>
              <w:pStyle w:val="TAH"/>
              <w:rPr>
                <w:sz w:val="16"/>
                <w:szCs w:val="16"/>
              </w:rPr>
            </w:pPr>
          </w:p>
        </w:tc>
        <w:tc>
          <w:tcPr>
            <w:tcW w:w="394" w:type="dxa"/>
          </w:tcPr>
          <w:p w14:paraId="0929736A" w14:textId="77777777" w:rsidR="00DE1404" w:rsidRPr="00941B8D" w:rsidRDefault="00DE1404" w:rsidP="00941B8D">
            <w:pPr>
              <w:pStyle w:val="TAH"/>
              <w:rPr>
                <w:sz w:val="16"/>
                <w:szCs w:val="16"/>
              </w:rPr>
            </w:pPr>
          </w:p>
        </w:tc>
        <w:tc>
          <w:tcPr>
            <w:tcW w:w="394" w:type="dxa"/>
          </w:tcPr>
          <w:p w14:paraId="163D60CF" w14:textId="2F442B2B" w:rsidR="00DE1404" w:rsidRPr="00941B8D" w:rsidRDefault="00BC2B20" w:rsidP="00941B8D">
            <w:pPr>
              <w:pStyle w:val="TAH"/>
              <w:rPr>
                <w:sz w:val="16"/>
                <w:szCs w:val="16"/>
              </w:rPr>
            </w:pPr>
            <w:r w:rsidRPr="00941B8D">
              <w:rPr>
                <w:sz w:val="16"/>
                <w:szCs w:val="16"/>
              </w:rPr>
              <w:t>X</w:t>
            </w:r>
          </w:p>
        </w:tc>
        <w:tc>
          <w:tcPr>
            <w:tcW w:w="394" w:type="dxa"/>
          </w:tcPr>
          <w:p w14:paraId="4BB79A9F" w14:textId="77777777" w:rsidR="00DE1404" w:rsidRPr="00941B8D" w:rsidRDefault="00DE1404" w:rsidP="00941B8D">
            <w:pPr>
              <w:pStyle w:val="TAH"/>
              <w:rPr>
                <w:sz w:val="16"/>
                <w:szCs w:val="16"/>
              </w:rPr>
            </w:pPr>
          </w:p>
        </w:tc>
        <w:tc>
          <w:tcPr>
            <w:tcW w:w="394" w:type="dxa"/>
          </w:tcPr>
          <w:p w14:paraId="5DB3B328" w14:textId="77777777" w:rsidR="00DE1404" w:rsidRPr="00941B8D" w:rsidRDefault="00DE1404" w:rsidP="00941B8D">
            <w:pPr>
              <w:pStyle w:val="TAH"/>
              <w:rPr>
                <w:sz w:val="16"/>
                <w:szCs w:val="16"/>
              </w:rPr>
            </w:pPr>
          </w:p>
        </w:tc>
        <w:tc>
          <w:tcPr>
            <w:tcW w:w="394" w:type="dxa"/>
          </w:tcPr>
          <w:p w14:paraId="51ECE6DD" w14:textId="77777777" w:rsidR="00DE1404" w:rsidRPr="00941B8D" w:rsidRDefault="00DE1404" w:rsidP="00941B8D">
            <w:pPr>
              <w:pStyle w:val="TAH"/>
              <w:rPr>
                <w:sz w:val="16"/>
                <w:szCs w:val="16"/>
              </w:rPr>
            </w:pPr>
          </w:p>
        </w:tc>
        <w:tc>
          <w:tcPr>
            <w:tcW w:w="394" w:type="dxa"/>
          </w:tcPr>
          <w:p w14:paraId="08618441" w14:textId="77777777" w:rsidR="00DE1404" w:rsidRPr="00941B8D" w:rsidRDefault="00DE1404" w:rsidP="00941B8D">
            <w:pPr>
              <w:pStyle w:val="TAH"/>
              <w:rPr>
                <w:sz w:val="16"/>
                <w:szCs w:val="16"/>
              </w:rPr>
            </w:pPr>
          </w:p>
        </w:tc>
        <w:tc>
          <w:tcPr>
            <w:tcW w:w="394" w:type="dxa"/>
          </w:tcPr>
          <w:p w14:paraId="201B6E88" w14:textId="77777777" w:rsidR="00DE1404" w:rsidRPr="00941B8D" w:rsidRDefault="00DE1404" w:rsidP="00941B8D">
            <w:pPr>
              <w:pStyle w:val="TAH"/>
              <w:rPr>
                <w:sz w:val="16"/>
                <w:szCs w:val="16"/>
              </w:rPr>
            </w:pPr>
          </w:p>
        </w:tc>
      </w:tr>
      <w:tr w:rsidR="00DE1404" w:rsidRPr="00941B8D" w14:paraId="76B59E7E" w14:textId="77777777" w:rsidTr="00941B8D">
        <w:trPr>
          <w:cantSplit/>
          <w:jc w:val="center"/>
        </w:trPr>
        <w:tc>
          <w:tcPr>
            <w:tcW w:w="843" w:type="dxa"/>
          </w:tcPr>
          <w:p w14:paraId="4C77D7F7" w14:textId="28678393" w:rsidR="00DE1404" w:rsidRPr="00941B8D" w:rsidRDefault="00BC2B20" w:rsidP="00941B8D">
            <w:pPr>
              <w:pStyle w:val="TAH"/>
              <w:rPr>
                <w:sz w:val="16"/>
                <w:szCs w:val="16"/>
              </w:rPr>
            </w:pPr>
            <w:r w:rsidRPr="00941B8D">
              <w:rPr>
                <w:sz w:val="16"/>
                <w:szCs w:val="16"/>
              </w:rPr>
              <w:t>19.4</w:t>
            </w:r>
          </w:p>
        </w:tc>
        <w:tc>
          <w:tcPr>
            <w:tcW w:w="439" w:type="dxa"/>
          </w:tcPr>
          <w:p w14:paraId="2CA509A8" w14:textId="77777777" w:rsidR="00DE1404" w:rsidRPr="00941B8D" w:rsidRDefault="00DE1404" w:rsidP="00941B8D">
            <w:pPr>
              <w:pStyle w:val="TAH"/>
              <w:rPr>
                <w:sz w:val="16"/>
                <w:szCs w:val="16"/>
              </w:rPr>
            </w:pPr>
          </w:p>
        </w:tc>
        <w:tc>
          <w:tcPr>
            <w:tcW w:w="439" w:type="dxa"/>
          </w:tcPr>
          <w:p w14:paraId="52702D39" w14:textId="77777777" w:rsidR="00DE1404" w:rsidRPr="00941B8D" w:rsidRDefault="00DE1404" w:rsidP="00941B8D">
            <w:pPr>
              <w:pStyle w:val="TAH"/>
              <w:rPr>
                <w:sz w:val="16"/>
                <w:szCs w:val="16"/>
              </w:rPr>
            </w:pPr>
          </w:p>
        </w:tc>
        <w:tc>
          <w:tcPr>
            <w:tcW w:w="305" w:type="dxa"/>
          </w:tcPr>
          <w:p w14:paraId="3483D094" w14:textId="77777777" w:rsidR="00DE1404" w:rsidRPr="00941B8D" w:rsidRDefault="00DE1404" w:rsidP="00941B8D">
            <w:pPr>
              <w:pStyle w:val="TAH"/>
              <w:rPr>
                <w:sz w:val="16"/>
                <w:szCs w:val="16"/>
              </w:rPr>
            </w:pPr>
          </w:p>
        </w:tc>
        <w:tc>
          <w:tcPr>
            <w:tcW w:w="305" w:type="dxa"/>
          </w:tcPr>
          <w:p w14:paraId="3FE594AF" w14:textId="77777777" w:rsidR="00DE1404" w:rsidRPr="00941B8D" w:rsidRDefault="00DE1404" w:rsidP="00941B8D">
            <w:pPr>
              <w:pStyle w:val="TAH"/>
              <w:rPr>
                <w:sz w:val="16"/>
                <w:szCs w:val="16"/>
              </w:rPr>
            </w:pPr>
          </w:p>
        </w:tc>
        <w:tc>
          <w:tcPr>
            <w:tcW w:w="305" w:type="dxa"/>
          </w:tcPr>
          <w:p w14:paraId="6585CC06" w14:textId="77777777" w:rsidR="00DE1404" w:rsidRPr="00941B8D" w:rsidRDefault="00DE1404" w:rsidP="00941B8D">
            <w:pPr>
              <w:pStyle w:val="TAH"/>
              <w:rPr>
                <w:sz w:val="16"/>
                <w:szCs w:val="16"/>
              </w:rPr>
            </w:pPr>
          </w:p>
        </w:tc>
        <w:tc>
          <w:tcPr>
            <w:tcW w:w="323" w:type="dxa"/>
          </w:tcPr>
          <w:p w14:paraId="58F0E2D6" w14:textId="77777777" w:rsidR="00DE1404" w:rsidRPr="00941B8D" w:rsidRDefault="00DE1404" w:rsidP="00941B8D">
            <w:pPr>
              <w:pStyle w:val="TAH"/>
              <w:rPr>
                <w:sz w:val="16"/>
                <w:szCs w:val="16"/>
              </w:rPr>
            </w:pPr>
          </w:p>
        </w:tc>
        <w:tc>
          <w:tcPr>
            <w:tcW w:w="323" w:type="dxa"/>
          </w:tcPr>
          <w:p w14:paraId="2C3B11B9" w14:textId="77777777" w:rsidR="00DE1404" w:rsidRPr="00941B8D" w:rsidRDefault="00DE1404" w:rsidP="00941B8D">
            <w:pPr>
              <w:pStyle w:val="TAH"/>
              <w:rPr>
                <w:sz w:val="16"/>
                <w:szCs w:val="16"/>
              </w:rPr>
            </w:pPr>
          </w:p>
        </w:tc>
        <w:tc>
          <w:tcPr>
            <w:tcW w:w="305" w:type="dxa"/>
          </w:tcPr>
          <w:p w14:paraId="7123A1D9" w14:textId="77777777" w:rsidR="00DE1404" w:rsidRPr="00941B8D" w:rsidRDefault="00DE1404" w:rsidP="00941B8D">
            <w:pPr>
              <w:pStyle w:val="TAH"/>
              <w:rPr>
                <w:sz w:val="16"/>
                <w:szCs w:val="16"/>
              </w:rPr>
            </w:pPr>
          </w:p>
        </w:tc>
        <w:tc>
          <w:tcPr>
            <w:tcW w:w="323" w:type="dxa"/>
          </w:tcPr>
          <w:p w14:paraId="7F04F225" w14:textId="77777777" w:rsidR="00DE1404" w:rsidRPr="00941B8D" w:rsidRDefault="00DE1404" w:rsidP="00941B8D">
            <w:pPr>
              <w:pStyle w:val="TAH"/>
              <w:rPr>
                <w:sz w:val="16"/>
                <w:szCs w:val="16"/>
              </w:rPr>
            </w:pPr>
          </w:p>
        </w:tc>
        <w:tc>
          <w:tcPr>
            <w:tcW w:w="305" w:type="dxa"/>
          </w:tcPr>
          <w:p w14:paraId="7BCA806E" w14:textId="77777777" w:rsidR="00DE1404" w:rsidRPr="00941B8D" w:rsidRDefault="00DE1404" w:rsidP="00941B8D">
            <w:pPr>
              <w:pStyle w:val="TAH"/>
              <w:rPr>
                <w:sz w:val="16"/>
                <w:szCs w:val="16"/>
              </w:rPr>
            </w:pPr>
          </w:p>
        </w:tc>
        <w:tc>
          <w:tcPr>
            <w:tcW w:w="394" w:type="dxa"/>
          </w:tcPr>
          <w:p w14:paraId="22ADFA11" w14:textId="77777777" w:rsidR="00DE1404" w:rsidRPr="00941B8D" w:rsidRDefault="00DE1404" w:rsidP="00941B8D">
            <w:pPr>
              <w:pStyle w:val="TAH"/>
              <w:rPr>
                <w:sz w:val="16"/>
                <w:szCs w:val="16"/>
              </w:rPr>
            </w:pPr>
          </w:p>
        </w:tc>
        <w:tc>
          <w:tcPr>
            <w:tcW w:w="394" w:type="dxa"/>
          </w:tcPr>
          <w:p w14:paraId="075F2CA1" w14:textId="77777777" w:rsidR="00DE1404" w:rsidRPr="00941B8D" w:rsidRDefault="00DE1404" w:rsidP="00941B8D">
            <w:pPr>
              <w:pStyle w:val="TAH"/>
              <w:rPr>
                <w:sz w:val="16"/>
                <w:szCs w:val="16"/>
              </w:rPr>
            </w:pPr>
          </w:p>
        </w:tc>
        <w:tc>
          <w:tcPr>
            <w:tcW w:w="394" w:type="dxa"/>
          </w:tcPr>
          <w:p w14:paraId="693FD6C8" w14:textId="77777777" w:rsidR="00DE1404" w:rsidRPr="00941B8D" w:rsidRDefault="00DE1404" w:rsidP="00941B8D">
            <w:pPr>
              <w:pStyle w:val="TAH"/>
              <w:rPr>
                <w:sz w:val="16"/>
                <w:szCs w:val="16"/>
              </w:rPr>
            </w:pPr>
          </w:p>
        </w:tc>
        <w:tc>
          <w:tcPr>
            <w:tcW w:w="394" w:type="dxa"/>
          </w:tcPr>
          <w:p w14:paraId="511F9CA2" w14:textId="77777777" w:rsidR="00DE1404" w:rsidRPr="00941B8D" w:rsidRDefault="00DE1404" w:rsidP="00941B8D">
            <w:pPr>
              <w:pStyle w:val="TAH"/>
              <w:rPr>
                <w:sz w:val="16"/>
                <w:szCs w:val="16"/>
              </w:rPr>
            </w:pPr>
          </w:p>
        </w:tc>
        <w:tc>
          <w:tcPr>
            <w:tcW w:w="394" w:type="dxa"/>
          </w:tcPr>
          <w:p w14:paraId="44C8D4DC" w14:textId="77777777" w:rsidR="00DE1404" w:rsidRPr="00941B8D" w:rsidRDefault="00DE1404" w:rsidP="00941B8D">
            <w:pPr>
              <w:pStyle w:val="TAH"/>
              <w:rPr>
                <w:sz w:val="16"/>
                <w:szCs w:val="16"/>
              </w:rPr>
            </w:pPr>
          </w:p>
        </w:tc>
        <w:tc>
          <w:tcPr>
            <w:tcW w:w="394" w:type="dxa"/>
          </w:tcPr>
          <w:p w14:paraId="679AC5E0" w14:textId="77777777" w:rsidR="00DE1404" w:rsidRPr="00941B8D" w:rsidRDefault="00DE1404" w:rsidP="00941B8D">
            <w:pPr>
              <w:pStyle w:val="TAH"/>
              <w:rPr>
                <w:sz w:val="16"/>
                <w:szCs w:val="16"/>
              </w:rPr>
            </w:pPr>
          </w:p>
        </w:tc>
        <w:tc>
          <w:tcPr>
            <w:tcW w:w="394" w:type="dxa"/>
          </w:tcPr>
          <w:p w14:paraId="37A606EE" w14:textId="77777777" w:rsidR="00DE1404" w:rsidRPr="00941B8D" w:rsidRDefault="00DE1404" w:rsidP="00941B8D">
            <w:pPr>
              <w:pStyle w:val="TAH"/>
              <w:rPr>
                <w:sz w:val="16"/>
                <w:szCs w:val="16"/>
              </w:rPr>
            </w:pPr>
          </w:p>
        </w:tc>
        <w:tc>
          <w:tcPr>
            <w:tcW w:w="394" w:type="dxa"/>
          </w:tcPr>
          <w:p w14:paraId="7764A928" w14:textId="77777777" w:rsidR="00DE1404" w:rsidRPr="00941B8D" w:rsidRDefault="00DE1404" w:rsidP="00941B8D">
            <w:pPr>
              <w:pStyle w:val="TAH"/>
              <w:rPr>
                <w:sz w:val="16"/>
                <w:szCs w:val="16"/>
              </w:rPr>
            </w:pPr>
          </w:p>
        </w:tc>
        <w:tc>
          <w:tcPr>
            <w:tcW w:w="394" w:type="dxa"/>
          </w:tcPr>
          <w:p w14:paraId="6BBA556B" w14:textId="77777777" w:rsidR="00DE1404" w:rsidRPr="00941B8D" w:rsidRDefault="00DE1404" w:rsidP="00941B8D">
            <w:pPr>
              <w:pStyle w:val="TAH"/>
              <w:rPr>
                <w:sz w:val="16"/>
                <w:szCs w:val="16"/>
              </w:rPr>
            </w:pPr>
          </w:p>
        </w:tc>
        <w:tc>
          <w:tcPr>
            <w:tcW w:w="394" w:type="dxa"/>
          </w:tcPr>
          <w:p w14:paraId="666BEDAB" w14:textId="701FCD02" w:rsidR="00DE1404" w:rsidRPr="00941B8D" w:rsidRDefault="00BC2B20" w:rsidP="00941B8D">
            <w:pPr>
              <w:pStyle w:val="TAH"/>
              <w:rPr>
                <w:sz w:val="16"/>
                <w:szCs w:val="16"/>
              </w:rPr>
            </w:pPr>
            <w:r w:rsidRPr="00941B8D">
              <w:rPr>
                <w:sz w:val="16"/>
                <w:szCs w:val="16"/>
              </w:rPr>
              <w:t>X</w:t>
            </w:r>
          </w:p>
        </w:tc>
        <w:tc>
          <w:tcPr>
            <w:tcW w:w="394" w:type="dxa"/>
          </w:tcPr>
          <w:p w14:paraId="5589A671" w14:textId="77777777" w:rsidR="00DE1404" w:rsidRPr="00941B8D" w:rsidRDefault="00DE1404" w:rsidP="00941B8D">
            <w:pPr>
              <w:pStyle w:val="TAH"/>
              <w:rPr>
                <w:sz w:val="16"/>
                <w:szCs w:val="16"/>
              </w:rPr>
            </w:pPr>
          </w:p>
        </w:tc>
        <w:tc>
          <w:tcPr>
            <w:tcW w:w="394" w:type="dxa"/>
          </w:tcPr>
          <w:p w14:paraId="1CC3176B" w14:textId="77777777" w:rsidR="00DE1404" w:rsidRPr="00941B8D" w:rsidRDefault="00DE1404" w:rsidP="00941B8D">
            <w:pPr>
              <w:pStyle w:val="TAH"/>
              <w:rPr>
                <w:sz w:val="16"/>
                <w:szCs w:val="16"/>
              </w:rPr>
            </w:pPr>
          </w:p>
        </w:tc>
        <w:tc>
          <w:tcPr>
            <w:tcW w:w="394" w:type="dxa"/>
          </w:tcPr>
          <w:p w14:paraId="03661999" w14:textId="77777777" w:rsidR="00DE1404" w:rsidRPr="00941B8D" w:rsidRDefault="00DE1404" w:rsidP="00941B8D">
            <w:pPr>
              <w:pStyle w:val="TAH"/>
              <w:rPr>
                <w:sz w:val="16"/>
                <w:szCs w:val="16"/>
              </w:rPr>
            </w:pPr>
          </w:p>
        </w:tc>
        <w:tc>
          <w:tcPr>
            <w:tcW w:w="394" w:type="dxa"/>
          </w:tcPr>
          <w:p w14:paraId="7EF0BF1F" w14:textId="77777777" w:rsidR="00DE1404" w:rsidRPr="00941B8D" w:rsidRDefault="00DE1404" w:rsidP="00941B8D">
            <w:pPr>
              <w:pStyle w:val="TAH"/>
              <w:rPr>
                <w:sz w:val="16"/>
                <w:szCs w:val="16"/>
              </w:rPr>
            </w:pPr>
          </w:p>
        </w:tc>
        <w:tc>
          <w:tcPr>
            <w:tcW w:w="394" w:type="dxa"/>
          </w:tcPr>
          <w:p w14:paraId="74E0FF78" w14:textId="77777777" w:rsidR="00DE1404" w:rsidRPr="00941B8D" w:rsidRDefault="00DE1404" w:rsidP="00941B8D">
            <w:pPr>
              <w:pStyle w:val="TAH"/>
              <w:rPr>
                <w:sz w:val="16"/>
                <w:szCs w:val="16"/>
              </w:rPr>
            </w:pPr>
          </w:p>
        </w:tc>
      </w:tr>
      <w:tr w:rsidR="00DE1404" w:rsidRPr="00941B8D" w14:paraId="0C69C2BC" w14:textId="77777777" w:rsidTr="00941B8D">
        <w:trPr>
          <w:cantSplit/>
          <w:jc w:val="center"/>
        </w:trPr>
        <w:tc>
          <w:tcPr>
            <w:tcW w:w="843" w:type="dxa"/>
          </w:tcPr>
          <w:p w14:paraId="49831CA6" w14:textId="711844E4" w:rsidR="00DE1404" w:rsidRPr="00941B8D" w:rsidRDefault="00BC2B20" w:rsidP="00941B8D">
            <w:pPr>
              <w:pStyle w:val="TAH"/>
              <w:rPr>
                <w:sz w:val="16"/>
                <w:szCs w:val="16"/>
              </w:rPr>
            </w:pPr>
            <w:r w:rsidRPr="00941B8D">
              <w:rPr>
                <w:sz w:val="16"/>
                <w:szCs w:val="16"/>
              </w:rPr>
              <w:t>19.5</w:t>
            </w:r>
          </w:p>
        </w:tc>
        <w:tc>
          <w:tcPr>
            <w:tcW w:w="439" w:type="dxa"/>
          </w:tcPr>
          <w:p w14:paraId="45EEE0E6" w14:textId="77777777" w:rsidR="00DE1404" w:rsidRPr="00941B8D" w:rsidRDefault="00DE1404" w:rsidP="00941B8D">
            <w:pPr>
              <w:pStyle w:val="TAH"/>
              <w:rPr>
                <w:sz w:val="16"/>
                <w:szCs w:val="16"/>
              </w:rPr>
            </w:pPr>
          </w:p>
        </w:tc>
        <w:tc>
          <w:tcPr>
            <w:tcW w:w="439" w:type="dxa"/>
          </w:tcPr>
          <w:p w14:paraId="7836B42A" w14:textId="77777777" w:rsidR="00DE1404" w:rsidRPr="00941B8D" w:rsidRDefault="00DE1404" w:rsidP="00941B8D">
            <w:pPr>
              <w:pStyle w:val="TAH"/>
              <w:rPr>
                <w:sz w:val="16"/>
                <w:szCs w:val="16"/>
              </w:rPr>
            </w:pPr>
          </w:p>
        </w:tc>
        <w:tc>
          <w:tcPr>
            <w:tcW w:w="305" w:type="dxa"/>
          </w:tcPr>
          <w:p w14:paraId="65AA9C94" w14:textId="77777777" w:rsidR="00DE1404" w:rsidRPr="00941B8D" w:rsidRDefault="00DE1404" w:rsidP="00941B8D">
            <w:pPr>
              <w:pStyle w:val="TAH"/>
              <w:rPr>
                <w:sz w:val="16"/>
                <w:szCs w:val="16"/>
              </w:rPr>
            </w:pPr>
          </w:p>
        </w:tc>
        <w:tc>
          <w:tcPr>
            <w:tcW w:w="305" w:type="dxa"/>
          </w:tcPr>
          <w:p w14:paraId="5D45B434" w14:textId="77777777" w:rsidR="00DE1404" w:rsidRPr="00941B8D" w:rsidRDefault="00DE1404" w:rsidP="00941B8D">
            <w:pPr>
              <w:pStyle w:val="TAH"/>
              <w:rPr>
                <w:sz w:val="16"/>
                <w:szCs w:val="16"/>
              </w:rPr>
            </w:pPr>
          </w:p>
        </w:tc>
        <w:tc>
          <w:tcPr>
            <w:tcW w:w="305" w:type="dxa"/>
          </w:tcPr>
          <w:p w14:paraId="561F11F2" w14:textId="77777777" w:rsidR="00DE1404" w:rsidRPr="00941B8D" w:rsidRDefault="00DE1404" w:rsidP="00941B8D">
            <w:pPr>
              <w:pStyle w:val="TAH"/>
              <w:rPr>
                <w:sz w:val="16"/>
                <w:szCs w:val="16"/>
              </w:rPr>
            </w:pPr>
          </w:p>
        </w:tc>
        <w:tc>
          <w:tcPr>
            <w:tcW w:w="323" w:type="dxa"/>
          </w:tcPr>
          <w:p w14:paraId="01004FB4" w14:textId="77777777" w:rsidR="00DE1404" w:rsidRPr="00941B8D" w:rsidRDefault="00DE1404" w:rsidP="00941B8D">
            <w:pPr>
              <w:pStyle w:val="TAH"/>
              <w:rPr>
                <w:sz w:val="16"/>
                <w:szCs w:val="16"/>
              </w:rPr>
            </w:pPr>
          </w:p>
        </w:tc>
        <w:tc>
          <w:tcPr>
            <w:tcW w:w="323" w:type="dxa"/>
          </w:tcPr>
          <w:p w14:paraId="03FE5741" w14:textId="77777777" w:rsidR="00DE1404" w:rsidRPr="00941B8D" w:rsidRDefault="00DE1404" w:rsidP="00941B8D">
            <w:pPr>
              <w:pStyle w:val="TAH"/>
              <w:rPr>
                <w:sz w:val="16"/>
                <w:szCs w:val="16"/>
              </w:rPr>
            </w:pPr>
          </w:p>
        </w:tc>
        <w:tc>
          <w:tcPr>
            <w:tcW w:w="305" w:type="dxa"/>
          </w:tcPr>
          <w:p w14:paraId="4F660831" w14:textId="77777777" w:rsidR="00DE1404" w:rsidRPr="00941B8D" w:rsidRDefault="00DE1404" w:rsidP="00941B8D">
            <w:pPr>
              <w:pStyle w:val="TAH"/>
              <w:rPr>
                <w:sz w:val="16"/>
                <w:szCs w:val="16"/>
              </w:rPr>
            </w:pPr>
          </w:p>
        </w:tc>
        <w:tc>
          <w:tcPr>
            <w:tcW w:w="323" w:type="dxa"/>
          </w:tcPr>
          <w:p w14:paraId="18553240" w14:textId="77777777" w:rsidR="00DE1404" w:rsidRPr="00941B8D" w:rsidRDefault="00DE1404" w:rsidP="00941B8D">
            <w:pPr>
              <w:pStyle w:val="TAH"/>
              <w:rPr>
                <w:sz w:val="16"/>
                <w:szCs w:val="16"/>
              </w:rPr>
            </w:pPr>
          </w:p>
        </w:tc>
        <w:tc>
          <w:tcPr>
            <w:tcW w:w="305" w:type="dxa"/>
          </w:tcPr>
          <w:p w14:paraId="177591CD" w14:textId="77777777" w:rsidR="00DE1404" w:rsidRPr="00941B8D" w:rsidRDefault="00DE1404" w:rsidP="00941B8D">
            <w:pPr>
              <w:pStyle w:val="TAH"/>
              <w:rPr>
                <w:sz w:val="16"/>
                <w:szCs w:val="16"/>
              </w:rPr>
            </w:pPr>
          </w:p>
        </w:tc>
        <w:tc>
          <w:tcPr>
            <w:tcW w:w="394" w:type="dxa"/>
          </w:tcPr>
          <w:p w14:paraId="14672311" w14:textId="77777777" w:rsidR="00DE1404" w:rsidRPr="00941B8D" w:rsidRDefault="00DE1404" w:rsidP="00941B8D">
            <w:pPr>
              <w:pStyle w:val="TAH"/>
              <w:rPr>
                <w:sz w:val="16"/>
                <w:szCs w:val="16"/>
              </w:rPr>
            </w:pPr>
          </w:p>
        </w:tc>
        <w:tc>
          <w:tcPr>
            <w:tcW w:w="394" w:type="dxa"/>
          </w:tcPr>
          <w:p w14:paraId="53B9027D" w14:textId="77777777" w:rsidR="00DE1404" w:rsidRPr="00941B8D" w:rsidRDefault="00DE1404" w:rsidP="00941B8D">
            <w:pPr>
              <w:pStyle w:val="TAH"/>
              <w:rPr>
                <w:sz w:val="16"/>
                <w:szCs w:val="16"/>
              </w:rPr>
            </w:pPr>
          </w:p>
        </w:tc>
        <w:tc>
          <w:tcPr>
            <w:tcW w:w="394" w:type="dxa"/>
          </w:tcPr>
          <w:p w14:paraId="7BA161E7" w14:textId="77777777" w:rsidR="00DE1404" w:rsidRPr="00941B8D" w:rsidRDefault="00DE1404" w:rsidP="00941B8D">
            <w:pPr>
              <w:pStyle w:val="TAH"/>
              <w:rPr>
                <w:sz w:val="16"/>
                <w:szCs w:val="16"/>
              </w:rPr>
            </w:pPr>
          </w:p>
        </w:tc>
        <w:tc>
          <w:tcPr>
            <w:tcW w:w="394" w:type="dxa"/>
          </w:tcPr>
          <w:p w14:paraId="7935DBB7" w14:textId="77777777" w:rsidR="00DE1404" w:rsidRPr="00941B8D" w:rsidRDefault="00DE1404" w:rsidP="00941B8D">
            <w:pPr>
              <w:pStyle w:val="TAH"/>
              <w:rPr>
                <w:sz w:val="16"/>
                <w:szCs w:val="16"/>
              </w:rPr>
            </w:pPr>
          </w:p>
        </w:tc>
        <w:tc>
          <w:tcPr>
            <w:tcW w:w="394" w:type="dxa"/>
          </w:tcPr>
          <w:p w14:paraId="223B04FA" w14:textId="77777777" w:rsidR="00DE1404" w:rsidRPr="00941B8D" w:rsidRDefault="00DE1404" w:rsidP="00941B8D">
            <w:pPr>
              <w:pStyle w:val="TAH"/>
              <w:rPr>
                <w:sz w:val="16"/>
                <w:szCs w:val="16"/>
              </w:rPr>
            </w:pPr>
          </w:p>
        </w:tc>
        <w:tc>
          <w:tcPr>
            <w:tcW w:w="394" w:type="dxa"/>
          </w:tcPr>
          <w:p w14:paraId="4D3AAA49" w14:textId="77777777" w:rsidR="00DE1404" w:rsidRPr="00941B8D" w:rsidRDefault="00DE1404" w:rsidP="00941B8D">
            <w:pPr>
              <w:pStyle w:val="TAH"/>
              <w:rPr>
                <w:sz w:val="16"/>
                <w:szCs w:val="16"/>
              </w:rPr>
            </w:pPr>
          </w:p>
        </w:tc>
        <w:tc>
          <w:tcPr>
            <w:tcW w:w="394" w:type="dxa"/>
          </w:tcPr>
          <w:p w14:paraId="5EA38696" w14:textId="77777777" w:rsidR="00DE1404" w:rsidRPr="00941B8D" w:rsidRDefault="00DE1404" w:rsidP="00941B8D">
            <w:pPr>
              <w:pStyle w:val="TAH"/>
              <w:rPr>
                <w:sz w:val="16"/>
                <w:szCs w:val="16"/>
              </w:rPr>
            </w:pPr>
          </w:p>
        </w:tc>
        <w:tc>
          <w:tcPr>
            <w:tcW w:w="394" w:type="dxa"/>
          </w:tcPr>
          <w:p w14:paraId="426F210D" w14:textId="77777777" w:rsidR="00DE1404" w:rsidRPr="00941B8D" w:rsidRDefault="00DE1404" w:rsidP="00941B8D">
            <w:pPr>
              <w:pStyle w:val="TAH"/>
              <w:rPr>
                <w:sz w:val="16"/>
                <w:szCs w:val="16"/>
              </w:rPr>
            </w:pPr>
          </w:p>
        </w:tc>
        <w:tc>
          <w:tcPr>
            <w:tcW w:w="394" w:type="dxa"/>
          </w:tcPr>
          <w:p w14:paraId="3C53D387" w14:textId="77777777" w:rsidR="00DE1404" w:rsidRPr="00941B8D" w:rsidRDefault="00DE1404" w:rsidP="00941B8D">
            <w:pPr>
              <w:pStyle w:val="TAH"/>
              <w:rPr>
                <w:sz w:val="16"/>
                <w:szCs w:val="16"/>
              </w:rPr>
            </w:pPr>
          </w:p>
        </w:tc>
        <w:tc>
          <w:tcPr>
            <w:tcW w:w="394" w:type="dxa"/>
          </w:tcPr>
          <w:p w14:paraId="76E6B9C8" w14:textId="6CE434EF" w:rsidR="00DE1404" w:rsidRPr="00941B8D" w:rsidRDefault="00BC2B20" w:rsidP="00941B8D">
            <w:pPr>
              <w:pStyle w:val="TAH"/>
              <w:rPr>
                <w:sz w:val="16"/>
                <w:szCs w:val="16"/>
              </w:rPr>
            </w:pPr>
            <w:r w:rsidRPr="00941B8D">
              <w:rPr>
                <w:sz w:val="16"/>
                <w:szCs w:val="16"/>
              </w:rPr>
              <w:t>X</w:t>
            </w:r>
          </w:p>
        </w:tc>
        <w:tc>
          <w:tcPr>
            <w:tcW w:w="394" w:type="dxa"/>
          </w:tcPr>
          <w:p w14:paraId="0C722266" w14:textId="77777777" w:rsidR="00DE1404" w:rsidRPr="00941B8D" w:rsidRDefault="00DE1404" w:rsidP="00941B8D">
            <w:pPr>
              <w:pStyle w:val="TAH"/>
              <w:rPr>
                <w:sz w:val="16"/>
                <w:szCs w:val="16"/>
              </w:rPr>
            </w:pPr>
          </w:p>
        </w:tc>
        <w:tc>
          <w:tcPr>
            <w:tcW w:w="394" w:type="dxa"/>
          </w:tcPr>
          <w:p w14:paraId="119E5689" w14:textId="77777777" w:rsidR="00DE1404" w:rsidRPr="00941B8D" w:rsidRDefault="00DE1404" w:rsidP="00941B8D">
            <w:pPr>
              <w:pStyle w:val="TAH"/>
              <w:rPr>
                <w:sz w:val="16"/>
                <w:szCs w:val="16"/>
              </w:rPr>
            </w:pPr>
          </w:p>
        </w:tc>
        <w:tc>
          <w:tcPr>
            <w:tcW w:w="394" w:type="dxa"/>
          </w:tcPr>
          <w:p w14:paraId="026A7115" w14:textId="77777777" w:rsidR="00DE1404" w:rsidRPr="00941B8D" w:rsidRDefault="00DE1404" w:rsidP="00941B8D">
            <w:pPr>
              <w:pStyle w:val="TAH"/>
              <w:rPr>
                <w:sz w:val="16"/>
                <w:szCs w:val="16"/>
              </w:rPr>
            </w:pPr>
          </w:p>
        </w:tc>
        <w:tc>
          <w:tcPr>
            <w:tcW w:w="394" w:type="dxa"/>
          </w:tcPr>
          <w:p w14:paraId="4880E5A8" w14:textId="77777777" w:rsidR="00DE1404" w:rsidRPr="00941B8D" w:rsidRDefault="00DE1404" w:rsidP="00941B8D">
            <w:pPr>
              <w:pStyle w:val="TAH"/>
              <w:rPr>
                <w:sz w:val="16"/>
                <w:szCs w:val="16"/>
              </w:rPr>
            </w:pPr>
          </w:p>
        </w:tc>
        <w:tc>
          <w:tcPr>
            <w:tcW w:w="394" w:type="dxa"/>
          </w:tcPr>
          <w:p w14:paraId="13F72C43" w14:textId="77777777" w:rsidR="00DE1404" w:rsidRPr="00941B8D" w:rsidRDefault="00DE1404" w:rsidP="00941B8D">
            <w:pPr>
              <w:pStyle w:val="TAH"/>
              <w:rPr>
                <w:sz w:val="16"/>
                <w:szCs w:val="16"/>
              </w:rPr>
            </w:pPr>
          </w:p>
        </w:tc>
      </w:tr>
      <w:tr w:rsidR="00DE1404" w:rsidRPr="00941B8D" w14:paraId="48064BF3" w14:textId="77777777" w:rsidTr="00941B8D">
        <w:trPr>
          <w:cantSplit/>
          <w:jc w:val="center"/>
        </w:trPr>
        <w:tc>
          <w:tcPr>
            <w:tcW w:w="843" w:type="dxa"/>
          </w:tcPr>
          <w:p w14:paraId="780F044D" w14:textId="0B377E56" w:rsidR="00DE1404" w:rsidRPr="00941B8D" w:rsidRDefault="00C508BF" w:rsidP="00941B8D">
            <w:pPr>
              <w:pStyle w:val="TAH"/>
              <w:rPr>
                <w:sz w:val="16"/>
                <w:szCs w:val="16"/>
              </w:rPr>
            </w:pPr>
            <w:r w:rsidRPr="00941B8D">
              <w:rPr>
                <w:sz w:val="16"/>
                <w:szCs w:val="16"/>
              </w:rPr>
              <w:t>22.0</w:t>
            </w:r>
          </w:p>
        </w:tc>
        <w:tc>
          <w:tcPr>
            <w:tcW w:w="439" w:type="dxa"/>
          </w:tcPr>
          <w:p w14:paraId="7324E7FE" w14:textId="77777777" w:rsidR="00DE1404" w:rsidRPr="00941B8D" w:rsidRDefault="00DE1404" w:rsidP="00941B8D">
            <w:pPr>
              <w:pStyle w:val="TAH"/>
              <w:rPr>
                <w:sz w:val="16"/>
                <w:szCs w:val="16"/>
              </w:rPr>
            </w:pPr>
          </w:p>
        </w:tc>
        <w:tc>
          <w:tcPr>
            <w:tcW w:w="439" w:type="dxa"/>
          </w:tcPr>
          <w:p w14:paraId="69E4FC5F" w14:textId="77777777" w:rsidR="00DE1404" w:rsidRPr="00941B8D" w:rsidRDefault="00DE1404" w:rsidP="00941B8D">
            <w:pPr>
              <w:pStyle w:val="TAH"/>
              <w:rPr>
                <w:sz w:val="16"/>
                <w:szCs w:val="16"/>
              </w:rPr>
            </w:pPr>
          </w:p>
        </w:tc>
        <w:tc>
          <w:tcPr>
            <w:tcW w:w="305" w:type="dxa"/>
          </w:tcPr>
          <w:p w14:paraId="10B2C785" w14:textId="77777777" w:rsidR="00DE1404" w:rsidRPr="00941B8D" w:rsidRDefault="00DE1404" w:rsidP="00941B8D">
            <w:pPr>
              <w:pStyle w:val="TAH"/>
              <w:rPr>
                <w:sz w:val="16"/>
                <w:szCs w:val="16"/>
              </w:rPr>
            </w:pPr>
          </w:p>
        </w:tc>
        <w:tc>
          <w:tcPr>
            <w:tcW w:w="305" w:type="dxa"/>
          </w:tcPr>
          <w:p w14:paraId="359CE839" w14:textId="77777777" w:rsidR="00DE1404" w:rsidRPr="00941B8D" w:rsidRDefault="00DE1404" w:rsidP="00941B8D">
            <w:pPr>
              <w:pStyle w:val="TAH"/>
              <w:rPr>
                <w:sz w:val="16"/>
                <w:szCs w:val="16"/>
              </w:rPr>
            </w:pPr>
          </w:p>
        </w:tc>
        <w:tc>
          <w:tcPr>
            <w:tcW w:w="305" w:type="dxa"/>
          </w:tcPr>
          <w:p w14:paraId="5F85A14E" w14:textId="77777777" w:rsidR="00DE1404" w:rsidRPr="00941B8D" w:rsidRDefault="00DE1404" w:rsidP="00941B8D">
            <w:pPr>
              <w:pStyle w:val="TAH"/>
              <w:rPr>
                <w:sz w:val="16"/>
                <w:szCs w:val="16"/>
              </w:rPr>
            </w:pPr>
          </w:p>
        </w:tc>
        <w:tc>
          <w:tcPr>
            <w:tcW w:w="323" w:type="dxa"/>
          </w:tcPr>
          <w:p w14:paraId="248A1BEF" w14:textId="77777777" w:rsidR="00DE1404" w:rsidRPr="00941B8D" w:rsidRDefault="00DE1404" w:rsidP="00941B8D">
            <w:pPr>
              <w:pStyle w:val="TAH"/>
              <w:rPr>
                <w:sz w:val="16"/>
                <w:szCs w:val="16"/>
              </w:rPr>
            </w:pPr>
          </w:p>
        </w:tc>
        <w:tc>
          <w:tcPr>
            <w:tcW w:w="323" w:type="dxa"/>
          </w:tcPr>
          <w:p w14:paraId="615E5732" w14:textId="77777777" w:rsidR="00DE1404" w:rsidRPr="00941B8D" w:rsidRDefault="00DE1404" w:rsidP="00941B8D">
            <w:pPr>
              <w:pStyle w:val="TAH"/>
              <w:rPr>
                <w:sz w:val="16"/>
                <w:szCs w:val="16"/>
              </w:rPr>
            </w:pPr>
          </w:p>
        </w:tc>
        <w:tc>
          <w:tcPr>
            <w:tcW w:w="305" w:type="dxa"/>
          </w:tcPr>
          <w:p w14:paraId="7B43FBEB" w14:textId="77777777" w:rsidR="00DE1404" w:rsidRPr="00941B8D" w:rsidRDefault="00DE1404" w:rsidP="00941B8D">
            <w:pPr>
              <w:pStyle w:val="TAH"/>
              <w:rPr>
                <w:sz w:val="16"/>
                <w:szCs w:val="16"/>
              </w:rPr>
            </w:pPr>
          </w:p>
        </w:tc>
        <w:tc>
          <w:tcPr>
            <w:tcW w:w="323" w:type="dxa"/>
          </w:tcPr>
          <w:p w14:paraId="7A244FA4" w14:textId="77777777" w:rsidR="00DE1404" w:rsidRPr="00941B8D" w:rsidRDefault="00DE1404" w:rsidP="00941B8D">
            <w:pPr>
              <w:pStyle w:val="TAH"/>
              <w:rPr>
                <w:sz w:val="16"/>
                <w:szCs w:val="16"/>
              </w:rPr>
            </w:pPr>
          </w:p>
        </w:tc>
        <w:tc>
          <w:tcPr>
            <w:tcW w:w="305" w:type="dxa"/>
          </w:tcPr>
          <w:p w14:paraId="5E104EB9" w14:textId="77777777" w:rsidR="00DE1404" w:rsidRPr="00941B8D" w:rsidRDefault="00DE1404" w:rsidP="00941B8D">
            <w:pPr>
              <w:pStyle w:val="TAH"/>
              <w:rPr>
                <w:sz w:val="16"/>
                <w:szCs w:val="16"/>
              </w:rPr>
            </w:pPr>
          </w:p>
        </w:tc>
        <w:tc>
          <w:tcPr>
            <w:tcW w:w="394" w:type="dxa"/>
          </w:tcPr>
          <w:p w14:paraId="32A8EAB2" w14:textId="77777777" w:rsidR="00DE1404" w:rsidRPr="00941B8D" w:rsidRDefault="00DE1404" w:rsidP="00941B8D">
            <w:pPr>
              <w:pStyle w:val="TAH"/>
              <w:rPr>
                <w:sz w:val="16"/>
                <w:szCs w:val="16"/>
              </w:rPr>
            </w:pPr>
          </w:p>
        </w:tc>
        <w:tc>
          <w:tcPr>
            <w:tcW w:w="394" w:type="dxa"/>
          </w:tcPr>
          <w:p w14:paraId="15408030" w14:textId="77777777" w:rsidR="00DE1404" w:rsidRPr="00941B8D" w:rsidRDefault="00DE1404" w:rsidP="00941B8D">
            <w:pPr>
              <w:pStyle w:val="TAH"/>
              <w:rPr>
                <w:sz w:val="16"/>
                <w:szCs w:val="16"/>
              </w:rPr>
            </w:pPr>
          </w:p>
        </w:tc>
        <w:tc>
          <w:tcPr>
            <w:tcW w:w="394" w:type="dxa"/>
          </w:tcPr>
          <w:p w14:paraId="66827CE3" w14:textId="77777777" w:rsidR="00DE1404" w:rsidRPr="00941B8D" w:rsidRDefault="00DE1404" w:rsidP="00941B8D">
            <w:pPr>
              <w:pStyle w:val="TAH"/>
              <w:rPr>
                <w:sz w:val="16"/>
                <w:szCs w:val="16"/>
              </w:rPr>
            </w:pPr>
          </w:p>
        </w:tc>
        <w:tc>
          <w:tcPr>
            <w:tcW w:w="394" w:type="dxa"/>
          </w:tcPr>
          <w:p w14:paraId="36FE0D4C" w14:textId="77777777" w:rsidR="00DE1404" w:rsidRPr="00941B8D" w:rsidRDefault="00DE1404" w:rsidP="00941B8D">
            <w:pPr>
              <w:pStyle w:val="TAH"/>
              <w:rPr>
                <w:sz w:val="16"/>
                <w:szCs w:val="16"/>
              </w:rPr>
            </w:pPr>
          </w:p>
        </w:tc>
        <w:tc>
          <w:tcPr>
            <w:tcW w:w="394" w:type="dxa"/>
          </w:tcPr>
          <w:p w14:paraId="4B50E79D" w14:textId="77777777" w:rsidR="00DE1404" w:rsidRPr="00941B8D" w:rsidRDefault="00DE1404" w:rsidP="00941B8D">
            <w:pPr>
              <w:pStyle w:val="TAH"/>
              <w:rPr>
                <w:sz w:val="16"/>
                <w:szCs w:val="16"/>
              </w:rPr>
            </w:pPr>
          </w:p>
        </w:tc>
        <w:tc>
          <w:tcPr>
            <w:tcW w:w="394" w:type="dxa"/>
          </w:tcPr>
          <w:p w14:paraId="79D2450D" w14:textId="77777777" w:rsidR="00DE1404" w:rsidRPr="00941B8D" w:rsidRDefault="00DE1404" w:rsidP="00941B8D">
            <w:pPr>
              <w:pStyle w:val="TAH"/>
              <w:rPr>
                <w:sz w:val="16"/>
                <w:szCs w:val="16"/>
              </w:rPr>
            </w:pPr>
          </w:p>
        </w:tc>
        <w:tc>
          <w:tcPr>
            <w:tcW w:w="394" w:type="dxa"/>
          </w:tcPr>
          <w:p w14:paraId="12B00DD2" w14:textId="77777777" w:rsidR="00DE1404" w:rsidRPr="00941B8D" w:rsidRDefault="00DE1404" w:rsidP="00941B8D">
            <w:pPr>
              <w:pStyle w:val="TAH"/>
              <w:rPr>
                <w:sz w:val="16"/>
                <w:szCs w:val="16"/>
              </w:rPr>
            </w:pPr>
          </w:p>
        </w:tc>
        <w:tc>
          <w:tcPr>
            <w:tcW w:w="394" w:type="dxa"/>
          </w:tcPr>
          <w:p w14:paraId="070EDBC7" w14:textId="77777777" w:rsidR="00DE1404" w:rsidRPr="00941B8D" w:rsidRDefault="00DE1404" w:rsidP="00941B8D">
            <w:pPr>
              <w:pStyle w:val="TAH"/>
              <w:rPr>
                <w:sz w:val="16"/>
                <w:szCs w:val="16"/>
              </w:rPr>
            </w:pPr>
          </w:p>
        </w:tc>
        <w:tc>
          <w:tcPr>
            <w:tcW w:w="394" w:type="dxa"/>
          </w:tcPr>
          <w:p w14:paraId="60121464" w14:textId="77777777" w:rsidR="00DE1404" w:rsidRPr="00941B8D" w:rsidRDefault="00DE1404" w:rsidP="00941B8D">
            <w:pPr>
              <w:pStyle w:val="TAH"/>
              <w:rPr>
                <w:sz w:val="16"/>
                <w:szCs w:val="16"/>
              </w:rPr>
            </w:pPr>
          </w:p>
        </w:tc>
        <w:tc>
          <w:tcPr>
            <w:tcW w:w="394" w:type="dxa"/>
          </w:tcPr>
          <w:p w14:paraId="30A53BE3" w14:textId="77777777" w:rsidR="00DE1404" w:rsidRPr="00941B8D" w:rsidRDefault="00DE1404" w:rsidP="00941B8D">
            <w:pPr>
              <w:pStyle w:val="TAH"/>
              <w:rPr>
                <w:sz w:val="16"/>
                <w:szCs w:val="16"/>
              </w:rPr>
            </w:pPr>
          </w:p>
        </w:tc>
        <w:tc>
          <w:tcPr>
            <w:tcW w:w="394" w:type="dxa"/>
          </w:tcPr>
          <w:p w14:paraId="4DF73B19" w14:textId="77777777" w:rsidR="00DE1404" w:rsidRPr="00941B8D" w:rsidRDefault="00DE1404" w:rsidP="00941B8D">
            <w:pPr>
              <w:pStyle w:val="TAH"/>
              <w:rPr>
                <w:sz w:val="16"/>
                <w:szCs w:val="16"/>
              </w:rPr>
            </w:pPr>
          </w:p>
        </w:tc>
        <w:tc>
          <w:tcPr>
            <w:tcW w:w="394" w:type="dxa"/>
          </w:tcPr>
          <w:p w14:paraId="20A2FA70" w14:textId="77777777" w:rsidR="00DE1404" w:rsidRPr="00941B8D" w:rsidRDefault="00DE1404" w:rsidP="00941B8D">
            <w:pPr>
              <w:pStyle w:val="TAH"/>
              <w:rPr>
                <w:sz w:val="16"/>
                <w:szCs w:val="16"/>
              </w:rPr>
            </w:pPr>
          </w:p>
        </w:tc>
        <w:tc>
          <w:tcPr>
            <w:tcW w:w="394" w:type="dxa"/>
            <w:tcBorders>
              <w:bottom w:val="single" w:sz="4" w:space="0" w:color="auto"/>
            </w:tcBorders>
          </w:tcPr>
          <w:p w14:paraId="276E51B0" w14:textId="0BE6C09F" w:rsidR="00DE1404" w:rsidRPr="00941B8D" w:rsidRDefault="00C508BF" w:rsidP="00941B8D">
            <w:pPr>
              <w:pStyle w:val="TAH"/>
              <w:rPr>
                <w:sz w:val="16"/>
                <w:szCs w:val="16"/>
              </w:rPr>
            </w:pPr>
            <w:r w:rsidRPr="00941B8D">
              <w:rPr>
                <w:sz w:val="16"/>
                <w:szCs w:val="16"/>
              </w:rPr>
              <w:t>X</w:t>
            </w:r>
          </w:p>
        </w:tc>
        <w:tc>
          <w:tcPr>
            <w:tcW w:w="394" w:type="dxa"/>
            <w:tcBorders>
              <w:bottom w:val="single" w:sz="4" w:space="0" w:color="auto"/>
            </w:tcBorders>
          </w:tcPr>
          <w:p w14:paraId="4E408CDA" w14:textId="77777777" w:rsidR="00DE1404" w:rsidRPr="00941B8D" w:rsidRDefault="00DE1404" w:rsidP="00941B8D">
            <w:pPr>
              <w:pStyle w:val="TAH"/>
              <w:rPr>
                <w:sz w:val="16"/>
                <w:szCs w:val="16"/>
              </w:rPr>
            </w:pPr>
          </w:p>
        </w:tc>
        <w:tc>
          <w:tcPr>
            <w:tcW w:w="394" w:type="dxa"/>
          </w:tcPr>
          <w:p w14:paraId="1D685EB7" w14:textId="77777777" w:rsidR="00DE1404" w:rsidRPr="00941B8D" w:rsidRDefault="00DE1404" w:rsidP="00941B8D">
            <w:pPr>
              <w:pStyle w:val="TAH"/>
              <w:rPr>
                <w:sz w:val="16"/>
                <w:szCs w:val="16"/>
              </w:rPr>
            </w:pPr>
          </w:p>
        </w:tc>
      </w:tr>
      <w:tr w:rsidR="00DE1404" w:rsidRPr="00941B8D" w14:paraId="6192D724" w14:textId="77777777" w:rsidTr="00941B8D">
        <w:trPr>
          <w:cantSplit/>
          <w:jc w:val="center"/>
        </w:trPr>
        <w:tc>
          <w:tcPr>
            <w:tcW w:w="843" w:type="dxa"/>
          </w:tcPr>
          <w:p w14:paraId="639A505E" w14:textId="4BDD8FE8" w:rsidR="00DE1404" w:rsidRPr="00941B8D" w:rsidRDefault="004E2916" w:rsidP="00941B8D">
            <w:pPr>
              <w:pStyle w:val="TAH"/>
              <w:rPr>
                <w:sz w:val="16"/>
                <w:szCs w:val="16"/>
              </w:rPr>
            </w:pPr>
            <w:r w:rsidRPr="00941B8D">
              <w:rPr>
                <w:sz w:val="16"/>
                <w:szCs w:val="16"/>
              </w:rPr>
              <w:t>24.1</w:t>
            </w:r>
          </w:p>
        </w:tc>
        <w:tc>
          <w:tcPr>
            <w:tcW w:w="439" w:type="dxa"/>
          </w:tcPr>
          <w:p w14:paraId="320A0A67" w14:textId="77777777" w:rsidR="00DE1404" w:rsidRPr="00941B8D" w:rsidRDefault="00DE1404" w:rsidP="00941B8D">
            <w:pPr>
              <w:pStyle w:val="TAH"/>
              <w:rPr>
                <w:sz w:val="16"/>
                <w:szCs w:val="16"/>
              </w:rPr>
            </w:pPr>
          </w:p>
        </w:tc>
        <w:tc>
          <w:tcPr>
            <w:tcW w:w="439" w:type="dxa"/>
          </w:tcPr>
          <w:p w14:paraId="463DEC9B" w14:textId="77777777" w:rsidR="00DE1404" w:rsidRPr="00941B8D" w:rsidRDefault="00DE1404" w:rsidP="00941B8D">
            <w:pPr>
              <w:pStyle w:val="TAH"/>
              <w:rPr>
                <w:sz w:val="16"/>
                <w:szCs w:val="16"/>
              </w:rPr>
            </w:pPr>
          </w:p>
        </w:tc>
        <w:tc>
          <w:tcPr>
            <w:tcW w:w="305" w:type="dxa"/>
          </w:tcPr>
          <w:p w14:paraId="50AAD252" w14:textId="77777777" w:rsidR="00DE1404" w:rsidRPr="00941B8D" w:rsidRDefault="00DE1404" w:rsidP="00941B8D">
            <w:pPr>
              <w:pStyle w:val="TAH"/>
              <w:rPr>
                <w:sz w:val="16"/>
                <w:szCs w:val="16"/>
              </w:rPr>
            </w:pPr>
          </w:p>
        </w:tc>
        <w:tc>
          <w:tcPr>
            <w:tcW w:w="305" w:type="dxa"/>
          </w:tcPr>
          <w:p w14:paraId="44536FBA" w14:textId="77777777" w:rsidR="00DE1404" w:rsidRPr="00941B8D" w:rsidRDefault="00DE1404" w:rsidP="00941B8D">
            <w:pPr>
              <w:pStyle w:val="TAH"/>
              <w:rPr>
                <w:sz w:val="16"/>
                <w:szCs w:val="16"/>
              </w:rPr>
            </w:pPr>
          </w:p>
        </w:tc>
        <w:tc>
          <w:tcPr>
            <w:tcW w:w="305" w:type="dxa"/>
          </w:tcPr>
          <w:p w14:paraId="4FF2078A" w14:textId="77777777" w:rsidR="00DE1404" w:rsidRPr="00941B8D" w:rsidRDefault="00DE1404" w:rsidP="00941B8D">
            <w:pPr>
              <w:pStyle w:val="TAH"/>
              <w:rPr>
                <w:sz w:val="16"/>
                <w:szCs w:val="16"/>
              </w:rPr>
            </w:pPr>
          </w:p>
        </w:tc>
        <w:tc>
          <w:tcPr>
            <w:tcW w:w="323" w:type="dxa"/>
          </w:tcPr>
          <w:p w14:paraId="1318123A" w14:textId="77777777" w:rsidR="00DE1404" w:rsidRPr="00941B8D" w:rsidRDefault="00DE1404" w:rsidP="00941B8D">
            <w:pPr>
              <w:pStyle w:val="TAH"/>
              <w:rPr>
                <w:sz w:val="16"/>
                <w:szCs w:val="16"/>
              </w:rPr>
            </w:pPr>
          </w:p>
        </w:tc>
        <w:tc>
          <w:tcPr>
            <w:tcW w:w="323" w:type="dxa"/>
          </w:tcPr>
          <w:p w14:paraId="1D7FED6D" w14:textId="77777777" w:rsidR="00DE1404" w:rsidRPr="00941B8D" w:rsidRDefault="00DE1404" w:rsidP="00941B8D">
            <w:pPr>
              <w:pStyle w:val="TAH"/>
              <w:rPr>
                <w:sz w:val="16"/>
                <w:szCs w:val="16"/>
              </w:rPr>
            </w:pPr>
          </w:p>
        </w:tc>
        <w:tc>
          <w:tcPr>
            <w:tcW w:w="305" w:type="dxa"/>
          </w:tcPr>
          <w:p w14:paraId="4FC42478" w14:textId="77777777" w:rsidR="00DE1404" w:rsidRPr="00941B8D" w:rsidRDefault="00DE1404" w:rsidP="00941B8D">
            <w:pPr>
              <w:pStyle w:val="TAH"/>
              <w:rPr>
                <w:sz w:val="16"/>
                <w:szCs w:val="16"/>
              </w:rPr>
            </w:pPr>
          </w:p>
        </w:tc>
        <w:tc>
          <w:tcPr>
            <w:tcW w:w="323" w:type="dxa"/>
          </w:tcPr>
          <w:p w14:paraId="32B80070" w14:textId="77777777" w:rsidR="00DE1404" w:rsidRPr="00941B8D" w:rsidRDefault="00DE1404" w:rsidP="00941B8D">
            <w:pPr>
              <w:pStyle w:val="TAH"/>
              <w:rPr>
                <w:sz w:val="16"/>
                <w:szCs w:val="16"/>
              </w:rPr>
            </w:pPr>
          </w:p>
        </w:tc>
        <w:tc>
          <w:tcPr>
            <w:tcW w:w="305" w:type="dxa"/>
          </w:tcPr>
          <w:p w14:paraId="57F5914B" w14:textId="77777777" w:rsidR="00DE1404" w:rsidRPr="00941B8D" w:rsidRDefault="00DE1404" w:rsidP="00941B8D">
            <w:pPr>
              <w:pStyle w:val="TAH"/>
              <w:rPr>
                <w:sz w:val="16"/>
                <w:szCs w:val="16"/>
              </w:rPr>
            </w:pPr>
          </w:p>
        </w:tc>
        <w:tc>
          <w:tcPr>
            <w:tcW w:w="394" w:type="dxa"/>
          </w:tcPr>
          <w:p w14:paraId="02D3C477" w14:textId="77777777" w:rsidR="00DE1404" w:rsidRPr="00941B8D" w:rsidRDefault="00DE1404" w:rsidP="00941B8D">
            <w:pPr>
              <w:pStyle w:val="TAH"/>
              <w:rPr>
                <w:sz w:val="16"/>
                <w:szCs w:val="16"/>
              </w:rPr>
            </w:pPr>
          </w:p>
        </w:tc>
        <w:tc>
          <w:tcPr>
            <w:tcW w:w="394" w:type="dxa"/>
          </w:tcPr>
          <w:p w14:paraId="1124B105" w14:textId="77777777" w:rsidR="00DE1404" w:rsidRPr="00941B8D" w:rsidRDefault="00DE1404" w:rsidP="00941B8D">
            <w:pPr>
              <w:pStyle w:val="TAH"/>
              <w:rPr>
                <w:sz w:val="16"/>
                <w:szCs w:val="16"/>
              </w:rPr>
            </w:pPr>
          </w:p>
        </w:tc>
        <w:tc>
          <w:tcPr>
            <w:tcW w:w="394" w:type="dxa"/>
          </w:tcPr>
          <w:p w14:paraId="47A7D19A" w14:textId="77777777" w:rsidR="00DE1404" w:rsidRPr="00941B8D" w:rsidRDefault="00DE1404" w:rsidP="00941B8D">
            <w:pPr>
              <w:pStyle w:val="TAH"/>
              <w:rPr>
                <w:sz w:val="16"/>
                <w:szCs w:val="16"/>
              </w:rPr>
            </w:pPr>
          </w:p>
        </w:tc>
        <w:tc>
          <w:tcPr>
            <w:tcW w:w="394" w:type="dxa"/>
          </w:tcPr>
          <w:p w14:paraId="0C20E80D" w14:textId="77777777" w:rsidR="00DE1404" w:rsidRPr="00941B8D" w:rsidRDefault="00DE1404" w:rsidP="00941B8D">
            <w:pPr>
              <w:pStyle w:val="TAH"/>
              <w:rPr>
                <w:sz w:val="16"/>
                <w:szCs w:val="16"/>
              </w:rPr>
            </w:pPr>
          </w:p>
        </w:tc>
        <w:tc>
          <w:tcPr>
            <w:tcW w:w="394" w:type="dxa"/>
          </w:tcPr>
          <w:p w14:paraId="6572EBCC" w14:textId="77777777" w:rsidR="00DE1404" w:rsidRPr="00941B8D" w:rsidRDefault="00DE1404" w:rsidP="00941B8D">
            <w:pPr>
              <w:pStyle w:val="TAH"/>
              <w:rPr>
                <w:sz w:val="16"/>
                <w:szCs w:val="16"/>
              </w:rPr>
            </w:pPr>
          </w:p>
        </w:tc>
        <w:tc>
          <w:tcPr>
            <w:tcW w:w="394" w:type="dxa"/>
          </w:tcPr>
          <w:p w14:paraId="04CCF057" w14:textId="77777777" w:rsidR="00DE1404" w:rsidRPr="00941B8D" w:rsidRDefault="00DE1404" w:rsidP="00941B8D">
            <w:pPr>
              <w:pStyle w:val="TAH"/>
              <w:rPr>
                <w:sz w:val="16"/>
                <w:szCs w:val="16"/>
              </w:rPr>
            </w:pPr>
          </w:p>
        </w:tc>
        <w:tc>
          <w:tcPr>
            <w:tcW w:w="394" w:type="dxa"/>
          </w:tcPr>
          <w:p w14:paraId="452CFD6A" w14:textId="77777777" w:rsidR="00DE1404" w:rsidRPr="00941B8D" w:rsidRDefault="00DE1404" w:rsidP="00941B8D">
            <w:pPr>
              <w:pStyle w:val="TAH"/>
              <w:rPr>
                <w:sz w:val="16"/>
                <w:szCs w:val="16"/>
              </w:rPr>
            </w:pPr>
          </w:p>
        </w:tc>
        <w:tc>
          <w:tcPr>
            <w:tcW w:w="394" w:type="dxa"/>
          </w:tcPr>
          <w:p w14:paraId="6A02B41B" w14:textId="77777777" w:rsidR="00DE1404" w:rsidRPr="00941B8D" w:rsidRDefault="00DE1404" w:rsidP="00941B8D">
            <w:pPr>
              <w:pStyle w:val="TAH"/>
              <w:rPr>
                <w:sz w:val="16"/>
                <w:szCs w:val="16"/>
              </w:rPr>
            </w:pPr>
          </w:p>
        </w:tc>
        <w:tc>
          <w:tcPr>
            <w:tcW w:w="394" w:type="dxa"/>
          </w:tcPr>
          <w:p w14:paraId="04C45F88" w14:textId="77777777" w:rsidR="00DE1404" w:rsidRPr="00941B8D" w:rsidRDefault="00DE1404" w:rsidP="00941B8D">
            <w:pPr>
              <w:pStyle w:val="TAH"/>
              <w:rPr>
                <w:sz w:val="16"/>
                <w:szCs w:val="16"/>
              </w:rPr>
            </w:pPr>
          </w:p>
        </w:tc>
        <w:tc>
          <w:tcPr>
            <w:tcW w:w="394" w:type="dxa"/>
          </w:tcPr>
          <w:p w14:paraId="7C919136" w14:textId="77777777" w:rsidR="00DE1404" w:rsidRPr="00941B8D" w:rsidRDefault="00DE1404" w:rsidP="00941B8D">
            <w:pPr>
              <w:pStyle w:val="TAH"/>
              <w:rPr>
                <w:sz w:val="16"/>
                <w:szCs w:val="16"/>
              </w:rPr>
            </w:pPr>
          </w:p>
        </w:tc>
        <w:tc>
          <w:tcPr>
            <w:tcW w:w="394" w:type="dxa"/>
          </w:tcPr>
          <w:p w14:paraId="777CB648" w14:textId="77777777" w:rsidR="00DE1404" w:rsidRPr="00941B8D" w:rsidRDefault="00DE1404" w:rsidP="00941B8D">
            <w:pPr>
              <w:pStyle w:val="TAH"/>
              <w:rPr>
                <w:sz w:val="16"/>
                <w:szCs w:val="16"/>
              </w:rPr>
            </w:pPr>
          </w:p>
        </w:tc>
        <w:tc>
          <w:tcPr>
            <w:tcW w:w="394" w:type="dxa"/>
            <w:tcBorders>
              <w:right w:val="single" w:sz="4" w:space="0" w:color="auto"/>
            </w:tcBorders>
          </w:tcPr>
          <w:p w14:paraId="0669D721" w14:textId="77777777" w:rsidR="00DE1404" w:rsidRPr="00941B8D" w:rsidRDefault="00DE1404" w:rsidP="00941B8D">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256EC0EA" w14:textId="77777777" w:rsidR="00DE1404" w:rsidRPr="00941B8D" w:rsidRDefault="00DE1404" w:rsidP="00941B8D">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24EBA621" w14:textId="77777777" w:rsidR="00DE1404" w:rsidRPr="00941B8D" w:rsidRDefault="00DE1404" w:rsidP="00941B8D">
            <w:pPr>
              <w:pStyle w:val="TAH"/>
              <w:rPr>
                <w:sz w:val="16"/>
                <w:szCs w:val="16"/>
              </w:rPr>
            </w:pPr>
          </w:p>
        </w:tc>
        <w:tc>
          <w:tcPr>
            <w:tcW w:w="394" w:type="dxa"/>
            <w:tcBorders>
              <w:left w:val="single" w:sz="4" w:space="0" w:color="auto"/>
            </w:tcBorders>
          </w:tcPr>
          <w:p w14:paraId="7F5100A6" w14:textId="0A878D15" w:rsidR="00DE1404" w:rsidRPr="00941B8D" w:rsidRDefault="004E2916" w:rsidP="00941B8D">
            <w:pPr>
              <w:pStyle w:val="TAH"/>
              <w:rPr>
                <w:sz w:val="16"/>
                <w:szCs w:val="16"/>
              </w:rPr>
            </w:pPr>
            <w:r w:rsidRPr="00941B8D">
              <w:rPr>
                <w:sz w:val="16"/>
                <w:szCs w:val="16"/>
              </w:rPr>
              <w:t>X</w:t>
            </w:r>
          </w:p>
        </w:tc>
      </w:tr>
      <w:tr w:rsidR="00DE1404" w:rsidRPr="00941B8D" w14:paraId="2872ACA8" w14:textId="77777777" w:rsidTr="00941B8D">
        <w:trPr>
          <w:cantSplit/>
          <w:jc w:val="center"/>
        </w:trPr>
        <w:tc>
          <w:tcPr>
            <w:tcW w:w="843" w:type="dxa"/>
          </w:tcPr>
          <w:p w14:paraId="72DF9C77" w14:textId="40E154D4" w:rsidR="00DE1404" w:rsidRPr="00941B8D" w:rsidRDefault="00941B8D" w:rsidP="00941B8D">
            <w:pPr>
              <w:pStyle w:val="TAH"/>
              <w:rPr>
                <w:sz w:val="16"/>
                <w:szCs w:val="16"/>
              </w:rPr>
            </w:pPr>
            <w:r>
              <w:rPr>
                <w:sz w:val="16"/>
                <w:szCs w:val="16"/>
              </w:rPr>
              <w:t>-</w:t>
            </w:r>
          </w:p>
        </w:tc>
        <w:tc>
          <w:tcPr>
            <w:tcW w:w="439" w:type="dxa"/>
          </w:tcPr>
          <w:p w14:paraId="078280D6" w14:textId="77777777" w:rsidR="00DE1404" w:rsidRPr="00941B8D" w:rsidRDefault="00DE1404" w:rsidP="00941B8D">
            <w:pPr>
              <w:pStyle w:val="TAH"/>
              <w:rPr>
                <w:sz w:val="16"/>
                <w:szCs w:val="16"/>
              </w:rPr>
            </w:pPr>
          </w:p>
        </w:tc>
        <w:tc>
          <w:tcPr>
            <w:tcW w:w="439" w:type="dxa"/>
          </w:tcPr>
          <w:p w14:paraId="3495521B" w14:textId="77777777" w:rsidR="00DE1404" w:rsidRPr="00941B8D" w:rsidRDefault="00DE1404" w:rsidP="00941B8D">
            <w:pPr>
              <w:pStyle w:val="TAH"/>
              <w:rPr>
                <w:sz w:val="16"/>
                <w:szCs w:val="16"/>
              </w:rPr>
            </w:pPr>
          </w:p>
        </w:tc>
        <w:tc>
          <w:tcPr>
            <w:tcW w:w="305" w:type="dxa"/>
          </w:tcPr>
          <w:p w14:paraId="5F7BB0C5" w14:textId="77777777" w:rsidR="00DE1404" w:rsidRPr="00941B8D" w:rsidRDefault="00DE1404" w:rsidP="00941B8D">
            <w:pPr>
              <w:pStyle w:val="TAH"/>
              <w:rPr>
                <w:sz w:val="16"/>
                <w:szCs w:val="16"/>
              </w:rPr>
            </w:pPr>
          </w:p>
        </w:tc>
        <w:tc>
          <w:tcPr>
            <w:tcW w:w="305" w:type="dxa"/>
          </w:tcPr>
          <w:p w14:paraId="2739630A" w14:textId="77777777" w:rsidR="00DE1404" w:rsidRPr="00941B8D" w:rsidRDefault="00DE1404" w:rsidP="00941B8D">
            <w:pPr>
              <w:pStyle w:val="TAH"/>
              <w:rPr>
                <w:sz w:val="16"/>
                <w:szCs w:val="16"/>
              </w:rPr>
            </w:pPr>
          </w:p>
        </w:tc>
        <w:tc>
          <w:tcPr>
            <w:tcW w:w="305" w:type="dxa"/>
          </w:tcPr>
          <w:p w14:paraId="5F993891" w14:textId="77777777" w:rsidR="00DE1404" w:rsidRPr="00941B8D" w:rsidRDefault="00DE1404" w:rsidP="00941B8D">
            <w:pPr>
              <w:pStyle w:val="TAH"/>
              <w:rPr>
                <w:sz w:val="16"/>
                <w:szCs w:val="16"/>
              </w:rPr>
            </w:pPr>
          </w:p>
        </w:tc>
        <w:tc>
          <w:tcPr>
            <w:tcW w:w="323" w:type="dxa"/>
          </w:tcPr>
          <w:p w14:paraId="141C0CE3" w14:textId="77777777" w:rsidR="00DE1404" w:rsidRPr="00941B8D" w:rsidRDefault="00DE1404" w:rsidP="00941B8D">
            <w:pPr>
              <w:pStyle w:val="TAH"/>
              <w:rPr>
                <w:sz w:val="16"/>
                <w:szCs w:val="16"/>
              </w:rPr>
            </w:pPr>
          </w:p>
        </w:tc>
        <w:tc>
          <w:tcPr>
            <w:tcW w:w="323" w:type="dxa"/>
          </w:tcPr>
          <w:p w14:paraId="13271DC2" w14:textId="77777777" w:rsidR="00DE1404" w:rsidRPr="00941B8D" w:rsidRDefault="00DE1404" w:rsidP="00941B8D">
            <w:pPr>
              <w:pStyle w:val="TAH"/>
              <w:rPr>
                <w:sz w:val="16"/>
                <w:szCs w:val="16"/>
              </w:rPr>
            </w:pPr>
          </w:p>
        </w:tc>
        <w:tc>
          <w:tcPr>
            <w:tcW w:w="305" w:type="dxa"/>
          </w:tcPr>
          <w:p w14:paraId="5EAD6548" w14:textId="77777777" w:rsidR="00DE1404" w:rsidRPr="00941B8D" w:rsidRDefault="00DE1404" w:rsidP="00941B8D">
            <w:pPr>
              <w:pStyle w:val="TAH"/>
              <w:rPr>
                <w:sz w:val="16"/>
                <w:szCs w:val="16"/>
              </w:rPr>
            </w:pPr>
          </w:p>
        </w:tc>
        <w:tc>
          <w:tcPr>
            <w:tcW w:w="323" w:type="dxa"/>
          </w:tcPr>
          <w:p w14:paraId="3D1351C6" w14:textId="77777777" w:rsidR="00DE1404" w:rsidRPr="00941B8D" w:rsidRDefault="00DE1404" w:rsidP="00941B8D">
            <w:pPr>
              <w:pStyle w:val="TAH"/>
              <w:rPr>
                <w:sz w:val="16"/>
                <w:szCs w:val="16"/>
              </w:rPr>
            </w:pPr>
          </w:p>
        </w:tc>
        <w:tc>
          <w:tcPr>
            <w:tcW w:w="305" w:type="dxa"/>
          </w:tcPr>
          <w:p w14:paraId="2934F1DF" w14:textId="77777777" w:rsidR="00DE1404" w:rsidRPr="00941B8D" w:rsidRDefault="00DE1404" w:rsidP="00941B8D">
            <w:pPr>
              <w:pStyle w:val="TAH"/>
              <w:rPr>
                <w:sz w:val="16"/>
                <w:szCs w:val="16"/>
              </w:rPr>
            </w:pPr>
          </w:p>
        </w:tc>
        <w:tc>
          <w:tcPr>
            <w:tcW w:w="394" w:type="dxa"/>
          </w:tcPr>
          <w:p w14:paraId="6F2FC2CA" w14:textId="77777777" w:rsidR="00DE1404" w:rsidRPr="00941B8D" w:rsidRDefault="00DE1404" w:rsidP="00941B8D">
            <w:pPr>
              <w:pStyle w:val="TAH"/>
              <w:rPr>
                <w:sz w:val="16"/>
                <w:szCs w:val="16"/>
              </w:rPr>
            </w:pPr>
          </w:p>
        </w:tc>
        <w:tc>
          <w:tcPr>
            <w:tcW w:w="394" w:type="dxa"/>
          </w:tcPr>
          <w:p w14:paraId="1650A3DD" w14:textId="77777777" w:rsidR="00DE1404" w:rsidRPr="00941B8D" w:rsidRDefault="00DE1404" w:rsidP="00941B8D">
            <w:pPr>
              <w:pStyle w:val="TAH"/>
              <w:rPr>
                <w:sz w:val="16"/>
                <w:szCs w:val="16"/>
              </w:rPr>
            </w:pPr>
          </w:p>
        </w:tc>
        <w:tc>
          <w:tcPr>
            <w:tcW w:w="394" w:type="dxa"/>
          </w:tcPr>
          <w:p w14:paraId="2EAB1F17" w14:textId="77777777" w:rsidR="00DE1404" w:rsidRPr="00941B8D" w:rsidRDefault="00DE1404" w:rsidP="00941B8D">
            <w:pPr>
              <w:pStyle w:val="TAH"/>
              <w:rPr>
                <w:sz w:val="16"/>
                <w:szCs w:val="16"/>
              </w:rPr>
            </w:pPr>
          </w:p>
        </w:tc>
        <w:tc>
          <w:tcPr>
            <w:tcW w:w="394" w:type="dxa"/>
          </w:tcPr>
          <w:p w14:paraId="75D48BF8" w14:textId="77777777" w:rsidR="00DE1404" w:rsidRPr="00941B8D" w:rsidRDefault="00DE1404" w:rsidP="00941B8D">
            <w:pPr>
              <w:pStyle w:val="TAH"/>
              <w:rPr>
                <w:sz w:val="16"/>
                <w:szCs w:val="16"/>
              </w:rPr>
            </w:pPr>
          </w:p>
        </w:tc>
        <w:tc>
          <w:tcPr>
            <w:tcW w:w="394" w:type="dxa"/>
          </w:tcPr>
          <w:p w14:paraId="760AA865" w14:textId="77777777" w:rsidR="00DE1404" w:rsidRPr="00941B8D" w:rsidRDefault="00DE1404" w:rsidP="00941B8D">
            <w:pPr>
              <w:pStyle w:val="TAH"/>
              <w:rPr>
                <w:sz w:val="16"/>
                <w:szCs w:val="16"/>
              </w:rPr>
            </w:pPr>
          </w:p>
        </w:tc>
        <w:tc>
          <w:tcPr>
            <w:tcW w:w="394" w:type="dxa"/>
          </w:tcPr>
          <w:p w14:paraId="11EB1BE9" w14:textId="77777777" w:rsidR="00DE1404" w:rsidRPr="00941B8D" w:rsidRDefault="00DE1404" w:rsidP="00941B8D">
            <w:pPr>
              <w:pStyle w:val="TAH"/>
              <w:rPr>
                <w:sz w:val="16"/>
                <w:szCs w:val="16"/>
              </w:rPr>
            </w:pPr>
          </w:p>
        </w:tc>
        <w:tc>
          <w:tcPr>
            <w:tcW w:w="394" w:type="dxa"/>
          </w:tcPr>
          <w:p w14:paraId="039A7ECF" w14:textId="77777777" w:rsidR="00DE1404" w:rsidRPr="00941B8D" w:rsidRDefault="00DE1404" w:rsidP="00941B8D">
            <w:pPr>
              <w:pStyle w:val="TAH"/>
              <w:rPr>
                <w:sz w:val="16"/>
                <w:szCs w:val="16"/>
              </w:rPr>
            </w:pPr>
          </w:p>
        </w:tc>
        <w:tc>
          <w:tcPr>
            <w:tcW w:w="394" w:type="dxa"/>
          </w:tcPr>
          <w:p w14:paraId="58FF7169" w14:textId="77777777" w:rsidR="00DE1404" w:rsidRPr="00941B8D" w:rsidRDefault="00DE1404" w:rsidP="00941B8D">
            <w:pPr>
              <w:pStyle w:val="TAH"/>
              <w:rPr>
                <w:sz w:val="16"/>
                <w:szCs w:val="16"/>
              </w:rPr>
            </w:pPr>
          </w:p>
        </w:tc>
        <w:tc>
          <w:tcPr>
            <w:tcW w:w="394" w:type="dxa"/>
          </w:tcPr>
          <w:p w14:paraId="5AAEBB69" w14:textId="77777777" w:rsidR="00DE1404" w:rsidRPr="00941B8D" w:rsidRDefault="00DE1404" w:rsidP="00941B8D">
            <w:pPr>
              <w:pStyle w:val="TAH"/>
              <w:rPr>
                <w:sz w:val="16"/>
                <w:szCs w:val="16"/>
              </w:rPr>
            </w:pPr>
          </w:p>
        </w:tc>
        <w:tc>
          <w:tcPr>
            <w:tcW w:w="394" w:type="dxa"/>
          </w:tcPr>
          <w:p w14:paraId="7C58850E" w14:textId="77777777" w:rsidR="00DE1404" w:rsidRPr="00941B8D" w:rsidRDefault="00DE1404" w:rsidP="00941B8D">
            <w:pPr>
              <w:pStyle w:val="TAH"/>
              <w:rPr>
                <w:sz w:val="16"/>
                <w:szCs w:val="16"/>
              </w:rPr>
            </w:pPr>
          </w:p>
        </w:tc>
        <w:tc>
          <w:tcPr>
            <w:tcW w:w="394" w:type="dxa"/>
          </w:tcPr>
          <w:p w14:paraId="6AF56916" w14:textId="77777777" w:rsidR="00DE1404" w:rsidRPr="00941B8D" w:rsidRDefault="00DE1404" w:rsidP="00941B8D">
            <w:pPr>
              <w:pStyle w:val="TAH"/>
              <w:rPr>
                <w:sz w:val="16"/>
                <w:szCs w:val="16"/>
              </w:rPr>
            </w:pPr>
          </w:p>
        </w:tc>
        <w:tc>
          <w:tcPr>
            <w:tcW w:w="394" w:type="dxa"/>
          </w:tcPr>
          <w:p w14:paraId="63CD6CB2" w14:textId="77777777" w:rsidR="00DE1404" w:rsidRPr="00941B8D" w:rsidRDefault="00DE1404" w:rsidP="00941B8D">
            <w:pPr>
              <w:pStyle w:val="TAH"/>
              <w:rPr>
                <w:sz w:val="16"/>
                <w:szCs w:val="16"/>
              </w:rPr>
            </w:pPr>
          </w:p>
        </w:tc>
        <w:tc>
          <w:tcPr>
            <w:tcW w:w="394" w:type="dxa"/>
            <w:tcBorders>
              <w:top w:val="single" w:sz="4" w:space="0" w:color="auto"/>
            </w:tcBorders>
          </w:tcPr>
          <w:p w14:paraId="5ACFE4AB" w14:textId="77777777" w:rsidR="00DE1404" w:rsidRPr="00941B8D" w:rsidRDefault="00DE1404" w:rsidP="00941B8D">
            <w:pPr>
              <w:pStyle w:val="TAH"/>
              <w:rPr>
                <w:sz w:val="16"/>
                <w:szCs w:val="16"/>
              </w:rPr>
            </w:pPr>
          </w:p>
        </w:tc>
        <w:tc>
          <w:tcPr>
            <w:tcW w:w="394" w:type="dxa"/>
            <w:tcBorders>
              <w:top w:val="single" w:sz="4" w:space="0" w:color="auto"/>
            </w:tcBorders>
          </w:tcPr>
          <w:p w14:paraId="7484658F" w14:textId="77777777" w:rsidR="00DE1404" w:rsidRPr="00941B8D" w:rsidRDefault="00DE1404" w:rsidP="00941B8D">
            <w:pPr>
              <w:pStyle w:val="TAH"/>
              <w:rPr>
                <w:sz w:val="16"/>
                <w:szCs w:val="16"/>
              </w:rPr>
            </w:pPr>
          </w:p>
        </w:tc>
        <w:tc>
          <w:tcPr>
            <w:tcW w:w="394" w:type="dxa"/>
          </w:tcPr>
          <w:p w14:paraId="16391F4E" w14:textId="77777777" w:rsidR="00DE1404" w:rsidRPr="00941B8D" w:rsidRDefault="00DE1404" w:rsidP="00941B8D">
            <w:pPr>
              <w:pStyle w:val="TAH"/>
              <w:rPr>
                <w:sz w:val="16"/>
                <w:szCs w:val="16"/>
              </w:rPr>
            </w:pPr>
          </w:p>
        </w:tc>
      </w:tr>
      <w:tr w:rsidR="00DE1404" w:rsidRPr="00941B8D" w14:paraId="02F2C991" w14:textId="77777777" w:rsidTr="00941B8D">
        <w:trPr>
          <w:cantSplit/>
          <w:jc w:val="center"/>
        </w:trPr>
        <w:tc>
          <w:tcPr>
            <w:tcW w:w="843" w:type="dxa"/>
          </w:tcPr>
          <w:p w14:paraId="1BB04B27" w14:textId="1F801C31" w:rsidR="00DE1404" w:rsidRPr="00941B8D" w:rsidRDefault="00941B8D" w:rsidP="00941B8D">
            <w:pPr>
              <w:pStyle w:val="TAH"/>
              <w:rPr>
                <w:sz w:val="16"/>
                <w:szCs w:val="16"/>
              </w:rPr>
            </w:pPr>
            <w:r>
              <w:rPr>
                <w:sz w:val="16"/>
                <w:szCs w:val="16"/>
              </w:rPr>
              <w:t>-</w:t>
            </w:r>
          </w:p>
        </w:tc>
        <w:tc>
          <w:tcPr>
            <w:tcW w:w="439" w:type="dxa"/>
          </w:tcPr>
          <w:p w14:paraId="553FCE0D" w14:textId="77777777" w:rsidR="00DE1404" w:rsidRPr="00941B8D" w:rsidRDefault="00DE1404" w:rsidP="00941B8D">
            <w:pPr>
              <w:pStyle w:val="TAH"/>
              <w:rPr>
                <w:sz w:val="16"/>
                <w:szCs w:val="16"/>
              </w:rPr>
            </w:pPr>
          </w:p>
        </w:tc>
        <w:tc>
          <w:tcPr>
            <w:tcW w:w="439" w:type="dxa"/>
          </w:tcPr>
          <w:p w14:paraId="0BD0B7BC" w14:textId="77777777" w:rsidR="00DE1404" w:rsidRPr="00941B8D" w:rsidRDefault="00DE1404" w:rsidP="00941B8D">
            <w:pPr>
              <w:pStyle w:val="TAH"/>
              <w:rPr>
                <w:sz w:val="16"/>
                <w:szCs w:val="16"/>
              </w:rPr>
            </w:pPr>
          </w:p>
        </w:tc>
        <w:tc>
          <w:tcPr>
            <w:tcW w:w="305" w:type="dxa"/>
          </w:tcPr>
          <w:p w14:paraId="61254B69" w14:textId="77777777" w:rsidR="00DE1404" w:rsidRPr="00941B8D" w:rsidRDefault="00DE1404" w:rsidP="00941B8D">
            <w:pPr>
              <w:pStyle w:val="TAH"/>
              <w:rPr>
                <w:sz w:val="16"/>
                <w:szCs w:val="16"/>
              </w:rPr>
            </w:pPr>
          </w:p>
        </w:tc>
        <w:tc>
          <w:tcPr>
            <w:tcW w:w="305" w:type="dxa"/>
          </w:tcPr>
          <w:p w14:paraId="6ECAEA1C" w14:textId="77777777" w:rsidR="00DE1404" w:rsidRPr="00941B8D" w:rsidRDefault="00DE1404" w:rsidP="00941B8D">
            <w:pPr>
              <w:pStyle w:val="TAH"/>
              <w:rPr>
                <w:sz w:val="16"/>
                <w:szCs w:val="16"/>
              </w:rPr>
            </w:pPr>
          </w:p>
        </w:tc>
        <w:tc>
          <w:tcPr>
            <w:tcW w:w="305" w:type="dxa"/>
          </w:tcPr>
          <w:p w14:paraId="798434BF" w14:textId="77777777" w:rsidR="00DE1404" w:rsidRPr="00941B8D" w:rsidRDefault="00DE1404" w:rsidP="00941B8D">
            <w:pPr>
              <w:pStyle w:val="TAH"/>
              <w:rPr>
                <w:sz w:val="16"/>
                <w:szCs w:val="16"/>
              </w:rPr>
            </w:pPr>
          </w:p>
        </w:tc>
        <w:tc>
          <w:tcPr>
            <w:tcW w:w="323" w:type="dxa"/>
          </w:tcPr>
          <w:p w14:paraId="5FE877E6" w14:textId="77777777" w:rsidR="00DE1404" w:rsidRPr="00941B8D" w:rsidRDefault="00DE1404" w:rsidP="00941B8D">
            <w:pPr>
              <w:pStyle w:val="TAH"/>
              <w:rPr>
                <w:sz w:val="16"/>
                <w:szCs w:val="16"/>
              </w:rPr>
            </w:pPr>
          </w:p>
        </w:tc>
        <w:tc>
          <w:tcPr>
            <w:tcW w:w="323" w:type="dxa"/>
          </w:tcPr>
          <w:p w14:paraId="744C9DC6" w14:textId="77777777" w:rsidR="00DE1404" w:rsidRPr="00941B8D" w:rsidRDefault="00DE1404" w:rsidP="00941B8D">
            <w:pPr>
              <w:pStyle w:val="TAH"/>
              <w:rPr>
                <w:sz w:val="16"/>
                <w:szCs w:val="16"/>
              </w:rPr>
            </w:pPr>
          </w:p>
        </w:tc>
        <w:tc>
          <w:tcPr>
            <w:tcW w:w="305" w:type="dxa"/>
          </w:tcPr>
          <w:p w14:paraId="3A4DB25C" w14:textId="77777777" w:rsidR="00DE1404" w:rsidRPr="00941B8D" w:rsidRDefault="00DE1404" w:rsidP="00941B8D">
            <w:pPr>
              <w:pStyle w:val="TAH"/>
              <w:rPr>
                <w:sz w:val="16"/>
                <w:szCs w:val="16"/>
              </w:rPr>
            </w:pPr>
          </w:p>
        </w:tc>
        <w:tc>
          <w:tcPr>
            <w:tcW w:w="323" w:type="dxa"/>
          </w:tcPr>
          <w:p w14:paraId="51C04FF5" w14:textId="77777777" w:rsidR="00DE1404" w:rsidRPr="00941B8D" w:rsidRDefault="00DE1404" w:rsidP="00941B8D">
            <w:pPr>
              <w:pStyle w:val="TAH"/>
              <w:rPr>
                <w:sz w:val="16"/>
                <w:szCs w:val="16"/>
              </w:rPr>
            </w:pPr>
          </w:p>
        </w:tc>
        <w:tc>
          <w:tcPr>
            <w:tcW w:w="305" w:type="dxa"/>
          </w:tcPr>
          <w:p w14:paraId="59C8505B" w14:textId="77777777" w:rsidR="00DE1404" w:rsidRPr="00941B8D" w:rsidRDefault="00DE1404" w:rsidP="00941B8D">
            <w:pPr>
              <w:pStyle w:val="TAH"/>
              <w:rPr>
                <w:sz w:val="16"/>
                <w:szCs w:val="16"/>
              </w:rPr>
            </w:pPr>
          </w:p>
        </w:tc>
        <w:tc>
          <w:tcPr>
            <w:tcW w:w="394" w:type="dxa"/>
          </w:tcPr>
          <w:p w14:paraId="74BF918A" w14:textId="77777777" w:rsidR="00DE1404" w:rsidRPr="00941B8D" w:rsidRDefault="00DE1404" w:rsidP="00941B8D">
            <w:pPr>
              <w:pStyle w:val="TAH"/>
              <w:rPr>
                <w:sz w:val="16"/>
                <w:szCs w:val="16"/>
              </w:rPr>
            </w:pPr>
          </w:p>
        </w:tc>
        <w:tc>
          <w:tcPr>
            <w:tcW w:w="394" w:type="dxa"/>
          </w:tcPr>
          <w:p w14:paraId="743F5D35" w14:textId="77777777" w:rsidR="00DE1404" w:rsidRPr="00941B8D" w:rsidRDefault="00DE1404" w:rsidP="00941B8D">
            <w:pPr>
              <w:pStyle w:val="TAH"/>
              <w:rPr>
                <w:sz w:val="16"/>
                <w:szCs w:val="16"/>
              </w:rPr>
            </w:pPr>
          </w:p>
        </w:tc>
        <w:tc>
          <w:tcPr>
            <w:tcW w:w="394" w:type="dxa"/>
          </w:tcPr>
          <w:p w14:paraId="3DE7A0AE" w14:textId="77777777" w:rsidR="00DE1404" w:rsidRPr="00941B8D" w:rsidRDefault="00DE1404" w:rsidP="00941B8D">
            <w:pPr>
              <w:pStyle w:val="TAH"/>
              <w:rPr>
                <w:sz w:val="16"/>
                <w:szCs w:val="16"/>
              </w:rPr>
            </w:pPr>
          </w:p>
        </w:tc>
        <w:tc>
          <w:tcPr>
            <w:tcW w:w="394" w:type="dxa"/>
          </w:tcPr>
          <w:p w14:paraId="7A0C18BC" w14:textId="77777777" w:rsidR="00DE1404" w:rsidRPr="00941B8D" w:rsidRDefault="00DE1404" w:rsidP="00941B8D">
            <w:pPr>
              <w:pStyle w:val="TAH"/>
              <w:rPr>
                <w:sz w:val="16"/>
                <w:szCs w:val="16"/>
              </w:rPr>
            </w:pPr>
          </w:p>
        </w:tc>
        <w:tc>
          <w:tcPr>
            <w:tcW w:w="394" w:type="dxa"/>
          </w:tcPr>
          <w:p w14:paraId="3D1DE938" w14:textId="77777777" w:rsidR="00DE1404" w:rsidRPr="00941B8D" w:rsidRDefault="00DE1404" w:rsidP="00941B8D">
            <w:pPr>
              <w:pStyle w:val="TAH"/>
              <w:rPr>
                <w:sz w:val="16"/>
                <w:szCs w:val="16"/>
              </w:rPr>
            </w:pPr>
          </w:p>
        </w:tc>
        <w:tc>
          <w:tcPr>
            <w:tcW w:w="394" w:type="dxa"/>
          </w:tcPr>
          <w:p w14:paraId="3F88EC2D" w14:textId="77777777" w:rsidR="00DE1404" w:rsidRPr="00941B8D" w:rsidRDefault="00DE1404" w:rsidP="00941B8D">
            <w:pPr>
              <w:pStyle w:val="TAH"/>
              <w:rPr>
                <w:sz w:val="16"/>
                <w:szCs w:val="16"/>
              </w:rPr>
            </w:pPr>
          </w:p>
        </w:tc>
        <w:tc>
          <w:tcPr>
            <w:tcW w:w="394" w:type="dxa"/>
          </w:tcPr>
          <w:p w14:paraId="02D9443B" w14:textId="77777777" w:rsidR="00DE1404" w:rsidRPr="00941B8D" w:rsidRDefault="00DE1404" w:rsidP="00941B8D">
            <w:pPr>
              <w:pStyle w:val="TAH"/>
              <w:rPr>
                <w:sz w:val="16"/>
                <w:szCs w:val="16"/>
              </w:rPr>
            </w:pPr>
          </w:p>
        </w:tc>
        <w:tc>
          <w:tcPr>
            <w:tcW w:w="394" w:type="dxa"/>
          </w:tcPr>
          <w:p w14:paraId="641B42A7" w14:textId="77777777" w:rsidR="00DE1404" w:rsidRPr="00941B8D" w:rsidRDefault="00DE1404" w:rsidP="00941B8D">
            <w:pPr>
              <w:pStyle w:val="TAH"/>
              <w:rPr>
                <w:sz w:val="16"/>
                <w:szCs w:val="16"/>
              </w:rPr>
            </w:pPr>
          </w:p>
        </w:tc>
        <w:tc>
          <w:tcPr>
            <w:tcW w:w="394" w:type="dxa"/>
          </w:tcPr>
          <w:p w14:paraId="04D8FBDB" w14:textId="77777777" w:rsidR="00DE1404" w:rsidRPr="00941B8D" w:rsidRDefault="00DE1404" w:rsidP="00941B8D">
            <w:pPr>
              <w:pStyle w:val="TAH"/>
              <w:rPr>
                <w:sz w:val="16"/>
                <w:szCs w:val="16"/>
              </w:rPr>
            </w:pPr>
          </w:p>
        </w:tc>
        <w:tc>
          <w:tcPr>
            <w:tcW w:w="394" w:type="dxa"/>
          </w:tcPr>
          <w:p w14:paraId="1342BC5B" w14:textId="77777777" w:rsidR="00DE1404" w:rsidRPr="00941B8D" w:rsidRDefault="00DE1404" w:rsidP="00941B8D">
            <w:pPr>
              <w:pStyle w:val="TAH"/>
              <w:rPr>
                <w:sz w:val="16"/>
                <w:szCs w:val="16"/>
              </w:rPr>
            </w:pPr>
          </w:p>
        </w:tc>
        <w:tc>
          <w:tcPr>
            <w:tcW w:w="394" w:type="dxa"/>
          </w:tcPr>
          <w:p w14:paraId="0240A097" w14:textId="77777777" w:rsidR="00DE1404" w:rsidRPr="00941B8D" w:rsidRDefault="00DE1404" w:rsidP="00941B8D">
            <w:pPr>
              <w:pStyle w:val="TAH"/>
              <w:rPr>
                <w:sz w:val="16"/>
                <w:szCs w:val="16"/>
              </w:rPr>
            </w:pPr>
          </w:p>
        </w:tc>
        <w:tc>
          <w:tcPr>
            <w:tcW w:w="394" w:type="dxa"/>
          </w:tcPr>
          <w:p w14:paraId="045D76CF" w14:textId="77777777" w:rsidR="00DE1404" w:rsidRPr="00941B8D" w:rsidRDefault="00DE1404" w:rsidP="00941B8D">
            <w:pPr>
              <w:pStyle w:val="TAH"/>
              <w:rPr>
                <w:sz w:val="16"/>
                <w:szCs w:val="16"/>
              </w:rPr>
            </w:pPr>
          </w:p>
        </w:tc>
        <w:tc>
          <w:tcPr>
            <w:tcW w:w="394" w:type="dxa"/>
          </w:tcPr>
          <w:p w14:paraId="10A38E4A" w14:textId="77777777" w:rsidR="00DE1404" w:rsidRPr="00941B8D" w:rsidRDefault="00DE1404" w:rsidP="00941B8D">
            <w:pPr>
              <w:pStyle w:val="TAH"/>
              <w:rPr>
                <w:sz w:val="16"/>
                <w:szCs w:val="16"/>
              </w:rPr>
            </w:pPr>
          </w:p>
        </w:tc>
        <w:tc>
          <w:tcPr>
            <w:tcW w:w="394" w:type="dxa"/>
          </w:tcPr>
          <w:p w14:paraId="6D9661FF" w14:textId="77777777" w:rsidR="00DE1404" w:rsidRPr="00941B8D" w:rsidRDefault="00DE1404" w:rsidP="00941B8D">
            <w:pPr>
              <w:pStyle w:val="TAH"/>
              <w:rPr>
                <w:sz w:val="16"/>
                <w:szCs w:val="16"/>
              </w:rPr>
            </w:pPr>
          </w:p>
        </w:tc>
        <w:tc>
          <w:tcPr>
            <w:tcW w:w="394" w:type="dxa"/>
          </w:tcPr>
          <w:p w14:paraId="3D3A5C46" w14:textId="77777777" w:rsidR="00DE1404" w:rsidRPr="00941B8D" w:rsidRDefault="00DE1404" w:rsidP="00941B8D">
            <w:pPr>
              <w:pStyle w:val="TAH"/>
              <w:rPr>
                <w:sz w:val="16"/>
                <w:szCs w:val="16"/>
              </w:rPr>
            </w:pPr>
          </w:p>
        </w:tc>
      </w:tr>
      <w:tr w:rsidR="00941B8D" w:rsidRPr="00941B8D" w14:paraId="6625B371" w14:textId="77777777" w:rsidTr="00941B8D">
        <w:trPr>
          <w:cantSplit/>
          <w:jc w:val="center"/>
        </w:trPr>
        <w:tc>
          <w:tcPr>
            <w:tcW w:w="843" w:type="dxa"/>
          </w:tcPr>
          <w:p w14:paraId="465AFCE7" w14:textId="5E950B0C" w:rsidR="00941B8D" w:rsidRPr="00941B8D" w:rsidRDefault="00941B8D" w:rsidP="00941B8D">
            <w:pPr>
              <w:pStyle w:val="TAH"/>
              <w:rPr>
                <w:sz w:val="16"/>
                <w:szCs w:val="16"/>
              </w:rPr>
            </w:pPr>
            <w:r>
              <w:rPr>
                <w:sz w:val="16"/>
                <w:szCs w:val="16"/>
              </w:rPr>
              <w:t>-</w:t>
            </w:r>
          </w:p>
        </w:tc>
        <w:tc>
          <w:tcPr>
            <w:tcW w:w="439" w:type="dxa"/>
          </w:tcPr>
          <w:p w14:paraId="2BA4FBD1" w14:textId="77777777" w:rsidR="00941B8D" w:rsidRPr="00941B8D" w:rsidRDefault="00941B8D" w:rsidP="00941B8D">
            <w:pPr>
              <w:pStyle w:val="TAH"/>
              <w:rPr>
                <w:sz w:val="16"/>
                <w:szCs w:val="16"/>
              </w:rPr>
            </w:pPr>
          </w:p>
        </w:tc>
        <w:tc>
          <w:tcPr>
            <w:tcW w:w="439" w:type="dxa"/>
          </w:tcPr>
          <w:p w14:paraId="735D48DB" w14:textId="77777777" w:rsidR="00941B8D" w:rsidRPr="00941B8D" w:rsidRDefault="00941B8D" w:rsidP="00941B8D">
            <w:pPr>
              <w:pStyle w:val="TAH"/>
              <w:rPr>
                <w:sz w:val="16"/>
                <w:szCs w:val="16"/>
              </w:rPr>
            </w:pPr>
          </w:p>
        </w:tc>
        <w:tc>
          <w:tcPr>
            <w:tcW w:w="305" w:type="dxa"/>
          </w:tcPr>
          <w:p w14:paraId="5CC0E1C8" w14:textId="77777777" w:rsidR="00941B8D" w:rsidRPr="00941B8D" w:rsidRDefault="00941B8D" w:rsidP="00941B8D">
            <w:pPr>
              <w:pStyle w:val="TAH"/>
              <w:rPr>
                <w:sz w:val="16"/>
                <w:szCs w:val="16"/>
              </w:rPr>
            </w:pPr>
          </w:p>
        </w:tc>
        <w:tc>
          <w:tcPr>
            <w:tcW w:w="305" w:type="dxa"/>
          </w:tcPr>
          <w:p w14:paraId="6EA2A8F8" w14:textId="77777777" w:rsidR="00941B8D" w:rsidRPr="00941B8D" w:rsidRDefault="00941B8D" w:rsidP="00941B8D">
            <w:pPr>
              <w:pStyle w:val="TAH"/>
              <w:rPr>
                <w:sz w:val="16"/>
                <w:szCs w:val="16"/>
              </w:rPr>
            </w:pPr>
          </w:p>
        </w:tc>
        <w:tc>
          <w:tcPr>
            <w:tcW w:w="305" w:type="dxa"/>
          </w:tcPr>
          <w:p w14:paraId="713920D6" w14:textId="77777777" w:rsidR="00941B8D" w:rsidRPr="00941B8D" w:rsidRDefault="00941B8D" w:rsidP="00941B8D">
            <w:pPr>
              <w:pStyle w:val="TAH"/>
              <w:rPr>
                <w:sz w:val="16"/>
                <w:szCs w:val="16"/>
              </w:rPr>
            </w:pPr>
          </w:p>
        </w:tc>
        <w:tc>
          <w:tcPr>
            <w:tcW w:w="323" w:type="dxa"/>
          </w:tcPr>
          <w:p w14:paraId="37AD9D91" w14:textId="77777777" w:rsidR="00941B8D" w:rsidRPr="00941B8D" w:rsidRDefault="00941B8D" w:rsidP="00941B8D">
            <w:pPr>
              <w:pStyle w:val="TAH"/>
              <w:rPr>
                <w:sz w:val="16"/>
                <w:szCs w:val="16"/>
              </w:rPr>
            </w:pPr>
          </w:p>
        </w:tc>
        <w:tc>
          <w:tcPr>
            <w:tcW w:w="323" w:type="dxa"/>
          </w:tcPr>
          <w:p w14:paraId="1A8285D7" w14:textId="77777777" w:rsidR="00941B8D" w:rsidRPr="00941B8D" w:rsidRDefault="00941B8D" w:rsidP="00941B8D">
            <w:pPr>
              <w:pStyle w:val="TAH"/>
              <w:rPr>
                <w:sz w:val="16"/>
                <w:szCs w:val="16"/>
              </w:rPr>
            </w:pPr>
          </w:p>
        </w:tc>
        <w:tc>
          <w:tcPr>
            <w:tcW w:w="305" w:type="dxa"/>
          </w:tcPr>
          <w:p w14:paraId="1C554B7F" w14:textId="77777777" w:rsidR="00941B8D" w:rsidRPr="00941B8D" w:rsidRDefault="00941B8D" w:rsidP="00941B8D">
            <w:pPr>
              <w:pStyle w:val="TAH"/>
              <w:rPr>
                <w:sz w:val="16"/>
                <w:szCs w:val="16"/>
              </w:rPr>
            </w:pPr>
          </w:p>
        </w:tc>
        <w:tc>
          <w:tcPr>
            <w:tcW w:w="323" w:type="dxa"/>
          </w:tcPr>
          <w:p w14:paraId="0F3DF811" w14:textId="77777777" w:rsidR="00941B8D" w:rsidRPr="00941B8D" w:rsidRDefault="00941B8D" w:rsidP="00941B8D">
            <w:pPr>
              <w:pStyle w:val="TAH"/>
              <w:rPr>
                <w:sz w:val="16"/>
                <w:szCs w:val="16"/>
              </w:rPr>
            </w:pPr>
          </w:p>
        </w:tc>
        <w:tc>
          <w:tcPr>
            <w:tcW w:w="305" w:type="dxa"/>
          </w:tcPr>
          <w:p w14:paraId="57626F1A" w14:textId="77777777" w:rsidR="00941B8D" w:rsidRPr="00941B8D" w:rsidRDefault="00941B8D" w:rsidP="00941B8D">
            <w:pPr>
              <w:pStyle w:val="TAH"/>
              <w:rPr>
                <w:sz w:val="16"/>
                <w:szCs w:val="16"/>
              </w:rPr>
            </w:pPr>
          </w:p>
        </w:tc>
        <w:tc>
          <w:tcPr>
            <w:tcW w:w="394" w:type="dxa"/>
          </w:tcPr>
          <w:p w14:paraId="764D2ADC" w14:textId="77777777" w:rsidR="00941B8D" w:rsidRPr="00941B8D" w:rsidRDefault="00941B8D" w:rsidP="00941B8D">
            <w:pPr>
              <w:pStyle w:val="TAH"/>
              <w:rPr>
                <w:sz w:val="16"/>
                <w:szCs w:val="16"/>
              </w:rPr>
            </w:pPr>
          </w:p>
        </w:tc>
        <w:tc>
          <w:tcPr>
            <w:tcW w:w="394" w:type="dxa"/>
          </w:tcPr>
          <w:p w14:paraId="097221C7" w14:textId="77777777" w:rsidR="00941B8D" w:rsidRPr="00941B8D" w:rsidRDefault="00941B8D" w:rsidP="00941B8D">
            <w:pPr>
              <w:pStyle w:val="TAH"/>
              <w:rPr>
                <w:sz w:val="16"/>
                <w:szCs w:val="16"/>
              </w:rPr>
            </w:pPr>
          </w:p>
        </w:tc>
        <w:tc>
          <w:tcPr>
            <w:tcW w:w="394" w:type="dxa"/>
          </w:tcPr>
          <w:p w14:paraId="7A867979" w14:textId="77777777" w:rsidR="00941B8D" w:rsidRPr="00941B8D" w:rsidRDefault="00941B8D" w:rsidP="00941B8D">
            <w:pPr>
              <w:pStyle w:val="TAH"/>
              <w:rPr>
                <w:sz w:val="16"/>
                <w:szCs w:val="16"/>
              </w:rPr>
            </w:pPr>
          </w:p>
        </w:tc>
        <w:tc>
          <w:tcPr>
            <w:tcW w:w="394" w:type="dxa"/>
          </w:tcPr>
          <w:p w14:paraId="13EF2147" w14:textId="77777777" w:rsidR="00941B8D" w:rsidRPr="00941B8D" w:rsidRDefault="00941B8D" w:rsidP="00941B8D">
            <w:pPr>
              <w:pStyle w:val="TAH"/>
              <w:rPr>
                <w:sz w:val="16"/>
                <w:szCs w:val="16"/>
              </w:rPr>
            </w:pPr>
          </w:p>
        </w:tc>
        <w:tc>
          <w:tcPr>
            <w:tcW w:w="394" w:type="dxa"/>
          </w:tcPr>
          <w:p w14:paraId="57DC6042" w14:textId="77777777" w:rsidR="00941B8D" w:rsidRPr="00941B8D" w:rsidRDefault="00941B8D" w:rsidP="00941B8D">
            <w:pPr>
              <w:pStyle w:val="TAH"/>
              <w:rPr>
                <w:sz w:val="16"/>
                <w:szCs w:val="16"/>
              </w:rPr>
            </w:pPr>
          </w:p>
        </w:tc>
        <w:tc>
          <w:tcPr>
            <w:tcW w:w="394" w:type="dxa"/>
          </w:tcPr>
          <w:p w14:paraId="3C65980C" w14:textId="77777777" w:rsidR="00941B8D" w:rsidRPr="00941B8D" w:rsidRDefault="00941B8D" w:rsidP="00941B8D">
            <w:pPr>
              <w:pStyle w:val="TAH"/>
              <w:rPr>
                <w:sz w:val="16"/>
                <w:szCs w:val="16"/>
              </w:rPr>
            </w:pPr>
          </w:p>
        </w:tc>
        <w:tc>
          <w:tcPr>
            <w:tcW w:w="394" w:type="dxa"/>
          </w:tcPr>
          <w:p w14:paraId="2086D68F" w14:textId="77777777" w:rsidR="00941B8D" w:rsidRPr="00941B8D" w:rsidRDefault="00941B8D" w:rsidP="00941B8D">
            <w:pPr>
              <w:pStyle w:val="TAH"/>
              <w:rPr>
                <w:sz w:val="16"/>
                <w:szCs w:val="16"/>
              </w:rPr>
            </w:pPr>
          </w:p>
        </w:tc>
        <w:tc>
          <w:tcPr>
            <w:tcW w:w="394" w:type="dxa"/>
          </w:tcPr>
          <w:p w14:paraId="6FE1E963" w14:textId="77777777" w:rsidR="00941B8D" w:rsidRPr="00941B8D" w:rsidRDefault="00941B8D" w:rsidP="00941B8D">
            <w:pPr>
              <w:pStyle w:val="TAH"/>
              <w:rPr>
                <w:sz w:val="16"/>
                <w:szCs w:val="16"/>
              </w:rPr>
            </w:pPr>
          </w:p>
        </w:tc>
        <w:tc>
          <w:tcPr>
            <w:tcW w:w="394" w:type="dxa"/>
          </w:tcPr>
          <w:p w14:paraId="48C37912" w14:textId="77777777" w:rsidR="00941B8D" w:rsidRPr="00941B8D" w:rsidRDefault="00941B8D" w:rsidP="00941B8D">
            <w:pPr>
              <w:pStyle w:val="TAH"/>
              <w:rPr>
                <w:sz w:val="16"/>
                <w:szCs w:val="16"/>
              </w:rPr>
            </w:pPr>
          </w:p>
        </w:tc>
        <w:tc>
          <w:tcPr>
            <w:tcW w:w="394" w:type="dxa"/>
          </w:tcPr>
          <w:p w14:paraId="0E0875FE" w14:textId="77777777" w:rsidR="00941B8D" w:rsidRPr="00941B8D" w:rsidRDefault="00941B8D" w:rsidP="00941B8D">
            <w:pPr>
              <w:pStyle w:val="TAH"/>
              <w:rPr>
                <w:sz w:val="16"/>
                <w:szCs w:val="16"/>
              </w:rPr>
            </w:pPr>
          </w:p>
        </w:tc>
        <w:tc>
          <w:tcPr>
            <w:tcW w:w="394" w:type="dxa"/>
          </w:tcPr>
          <w:p w14:paraId="75A34B91" w14:textId="77777777" w:rsidR="00941B8D" w:rsidRPr="00941B8D" w:rsidRDefault="00941B8D" w:rsidP="00941B8D">
            <w:pPr>
              <w:pStyle w:val="TAH"/>
              <w:rPr>
                <w:sz w:val="16"/>
                <w:szCs w:val="16"/>
              </w:rPr>
            </w:pPr>
          </w:p>
        </w:tc>
        <w:tc>
          <w:tcPr>
            <w:tcW w:w="394" w:type="dxa"/>
          </w:tcPr>
          <w:p w14:paraId="1496DFA8" w14:textId="77777777" w:rsidR="00941B8D" w:rsidRPr="00941B8D" w:rsidRDefault="00941B8D" w:rsidP="00941B8D">
            <w:pPr>
              <w:pStyle w:val="TAH"/>
              <w:rPr>
                <w:sz w:val="16"/>
                <w:szCs w:val="16"/>
              </w:rPr>
            </w:pPr>
          </w:p>
        </w:tc>
        <w:tc>
          <w:tcPr>
            <w:tcW w:w="394" w:type="dxa"/>
          </w:tcPr>
          <w:p w14:paraId="7B0EEBBF" w14:textId="77777777" w:rsidR="00941B8D" w:rsidRPr="00941B8D" w:rsidRDefault="00941B8D" w:rsidP="00941B8D">
            <w:pPr>
              <w:pStyle w:val="TAH"/>
              <w:rPr>
                <w:sz w:val="16"/>
                <w:szCs w:val="16"/>
              </w:rPr>
            </w:pPr>
          </w:p>
        </w:tc>
        <w:tc>
          <w:tcPr>
            <w:tcW w:w="394" w:type="dxa"/>
          </w:tcPr>
          <w:p w14:paraId="0676F5AD" w14:textId="77777777" w:rsidR="00941B8D" w:rsidRPr="00941B8D" w:rsidRDefault="00941B8D" w:rsidP="00941B8D">
            <w:pPr>
              <w:pStyle w:val="TAH"/>
              <w:rPr>
                <w:sz w:val="16"/>
                <w:szCs w:val="16"/>
              </w:rPr>
            </w:pPr>
          </w:p>
        </w:tc>
        <w:tc>
          <w:tcPr>
            <w:tcW w:w="394" w:type="dxa"/>
          </w:tcPr>
          <w:p w14:paraId="1CBBA7EB" w14:textId="77777777" w:rsidR="00941B8D" w:rsidRPr="00941B8D" w:rsidRDefault="00941B8D" w:rsidP="00941B8D">
            <w:pPr>
              <w:pStyle w:val="TAH"/>
              <w:rPr>
                <w:sz w:val="16"/>
                <w:szCs w:val="16"/>
              </w:rPr>
            </w:pPr>
          </w:p>
        </w:tc>
      </w:tr>
      <w:tr w:rsidR="00941B8D" w:rsidRPr="00941B8D" w14:paraId="080F1023" w14:textId="77777777" w:rsidTr="00941B8D">
        <w:trPr>
          <w:cantSplit/>
          <w:jc w:val="center"/>
        </w:trPr>
        <w:tc>
          <w:tcPr>
            <w:tcW w:w="843" w:type="dxa"/>
          </w:tcPr>
          <w:p w14:paraId="0CB780BB" w14:textId="16D5A128" w:rsidR="00941B8D" w:rsidRPr="00941B8D" w:rsidRDefault="00941B8D" w:rsidP="00941B8D">
            <w:pPr>
              <w:pStyle w:val="TAH"/>
              <w:rPr>
                <w:sz w:val="16"/>
                <w:szCs w:val="16"/>
              </w:rPr>
            </w:pPr>
            <w:r>
              <w:rPr>
                <w:sz w:val="16"/>
                <w:szCs w:val="16"/>
              </w:rPr>
              <w:t>-</w:t>
            </w:r>
          </w:p>
        </w:tc>
        <w:tc>
          <w:tcPr>
            <w:tcW w:w="439" w:type="dxa"/>
          </w:tcPr>
          <w:p w14:paraId="76D2300A" w14:textId="77777777" w:rsidR="00941B8D" w:rsidRPr="00941B8D" w:rsidRDefault="00941B8D" w:rsidP="00941B8D">
            <w:pPr>
              <w:pStyle w:val="TAH"/>
              <w:rPr>
                <w:sz w:val="16"/>
                <w:szCs w:val="16"/>
              </w:rPr>
            </w:pPr>
          </w:p>
        </w:tc>
        <w:tc>
          <w:tcPr>
            <w:tcW w:w="439" w:type="dxa"/>
          </w:tcPr>
          <w:p w14:paraId="7889F2FB" w14:textId="77777777" w:rsidR="00941B8D" w:rsidRPr="00941B8D" w:rsidRDefault="00941B8D" w:rsidP="00941B8D">
            <w:pPr>
              <w:pStyle w:val="TAH"/>
              <w:rPr>
                <w:sz w:val="16"/>
                <w:szCs w:val="16"/>
              </w:rPr>
            </w:pPr>
          </w:p>
        </w:tc>
        <w:tc>
          <w:tcPr>
            <w:tcW w:w="305" w:type="dxa"/>
          </w:tcPr>
          <w:p w14:paraId="5F3B710E" w14:textId="77777777" w:rsidR="00941B8D" w:rsidRPr="00941B8D" w:rsidRDefault="00941B8D" w:rsidP="00941B8D">
            <w:pPr>
              <w:pStyle w:val="TAH"/>
              <w:rPr>
                <w:sz w:val="16"/>
                <w:szCs w:val="16"/>
              </w:rPr>
            </w:pPr>
          </w:p>
        </w:tc>
        <w:tc>
          <w:tcPr>
            <w:tcW w:w="305" w:type="dxa"/>
          </w:tcPr>
          <w:p w14:paraId="066D1941" w14:textId="77777777" w:rsidR="00941B8D" w:rsidRPr="00941B8D" w:rsidRDefault="00941B8D" w:rsidP="00941B8D">
            <w:pPr>
              <w:pStyle w:val="TAH"/>
              <w:rPr>
                <w:sz w:val="16"/>
                <w:szCs w:val="16"/>
              </w:rPr>
            </w:pPr>
          </w:p>
        </w:tc>
        <w:tc>
          <w:tcPr>
            <w:tcW w:w="305" w:type="dxa"/>
          </w:tcPr>
          <w:p w14:paraId="226E8D0F" w14:textId="77777777" w:rsidR="00941B8D" w:rsidRPr="00941B8D" w:rsidRDefault="00941B8D" w:rsidP="00941B8D">
            <w:pPr>
              <w:pStyle w:val="TAH"/>
              <w:rPr>
                <w:sz w:val="16"/>
                <w:szCs w:val="16"/>
              </w:rPr>
            </w:pPr>
          </w:p>
        </w:tc>
        <w:tc>
          <w:tcPr>
            <w:tcW w:w="323" w:type="dxa"/>
          </w:tcPr>
          <w:p w14:paraId="06264601" w14:textId="77777777" w:rsidR="00941B8D" w:rsidRPr="00941B8D" w:rsidRDefault="00941B8D" w:rsidP="00941B8D">
            <w:pPr>
              <w:pStyle w:val="TAH"/>
              <w:rPr>
                <w:sz w:val="16"/>
                <w:szCs w:val="16"/>
              </w:rPr>
            </w:pPr>
          </w:p>
        </w:tc>
        <w:tc>
          <w:tcPr>
            <w:tcW w:w="323" w:type="dxa"/>
          </w:tcPr>
          <w:p w14:paraId="055847C5" w14:textId="77777777" w:rsidR="00941B8D" w:rsidRPr="00941B8D" w:rsidRDefault="00941B8D" w:rsidP="00941B8D">
            <w:pPr>
              <w:pStyle w:val="TAH"/>
              <w:rPr>
                <w:sz w:val="16"/>
                <w:szCs w:val="16"/>
              </w:rPr>
            </w:pPr>
          </w:p>
        </w:tc>
        <w:tc>
          <w:tcPr>
            <w:tcW w:w="305" w:type="dxa"/>
          </w:tcPr>
          <w:p w14:paraId="26C5F4E9" w14:textId="77777777" w:rsidR="00941B8D" w:rsidRPr="00941B8D" w:rsidRDefault="00941B8D" w:rsidP="00941B8D">
            <w:pPr>
              <w:pStyle w:val="TAH"/>
              <w:rPr>
                <w:sz w:val="16"/>
                <w:szCs w:val="16"/>
              </w:rPr>
            </w:pPr>
          </w:p>
        </w:tc>
        <w:tc>
          <w:tcPr>
            <w:tcW w:w="323" w:type="dxa"/>
          </w:tcPr>
          <w:p w14:paraId="135145CB" w14:textId="77777777" w:rsidR="00941B8D" w:rsidRPr="00941B8D" w:rsidRDefault="00941B8D" w:rsidP="00941B8D">
            <w:pPr>
              <w:pStyle w:val="TAH"/>
              <w:rPr>
                <w:sz w:val="16"/>
                <w:szCs w:val="16"/>
              </w:rPr>
            </w:pPr>
          </w:p>
        </w:tc>
        <w:tc>
          <w:tcPr>
            <w:tcW w:w="305" w:type="dxa"/>
          </w:tcPr>
          <w:p w14:paraId="2FEF4A99" w14:textId="77777777" w:rsidR="00941B8D" w:rsidRPr="00941B8D" w:rsidRDefault="00941B8D" w:rsidP="00941B8D">
            <w:pPr>
              <w:pStyle w:val="TAH"/>
              <w:rPr>
                <w:sz w:val="16"/>
                <w:szCs w:val="16"/>
              </w:rPr>
            </w:pPr>
          </w:p>
        </w:tc>
        <w:tc>
          <w:tcPr>
            <w:tcW w:w="394" w:type="dxa"/>
          </w:tcPr>
          <w:p w14:paraId="0A0D9EDC" w14:textId="77777777" w:rsidR="00941B8D" w:rsidRPr="00941B8D" w:rsidRDefault="00941B8D" w:rsidP="00941B8D">
            <w:pPr>
              <w:pStyle w:val="TAH"/>
              <w:rPr>
                <w:sz w:val="16"/>
                <w:szCs w:val="16"/>
              </w:rPr>
            </w:pPr>
          </w:p>
        </w:tc>
        <w:tc>
          <w:tcPr>
            <w:tcW w:w="394" w:type="dxa"/>
          </w:tcPr>
          <w:p w14:paraId="47941824" w14:textId="77777777" w:rsidR="00941B8D" w:rsidRPr="00941B8D" w:rsidRDefault="00941B8D" w:rsidP="00941B8D">
            <w:pPr>
              <w:pStyle w:val="TAH"/>
              <w:rPr>
                <w:sz w:val="16"/>
                <w:szCs w:val="16"/>
              </w:rPr>
            </w:pPr>
          </w:p>
        </w:tc>
        <w:tc>
          <w:tcPr>
            <w:tcW w:w="394" w:type="dxa"/>
          </w:tcPr>
          <w:p w14:paraId="176EFC17" w14:textId="77777777" w:rsidR="00941B8D" w:rsidRPr="00941B8D" w:rsidRDefault="00941B8D" w:rsidP="00941B8D">
            <w:pPr>
              <w:pStyle w:val="TAH"/>
              <w:rPr>
                <w:sz w:val="16"/>
                <w:szCs w:val="16"/>
              </w:rPr>
            </w:pPr>
          </w:p>
        </w:tc>
        <w:tc>
          <w:tcPr>
            <w:tcW w:w="394" w:type="dxa"/>
          </w:tcPr>
          <w:p w14:paraId="17C9BE1F" w14:textId="77777777" w:rsidR="00941B8D" w:rsidRPr="00941B8D" w:rsidRDefault="00941B8D" w:rsidP="00941B8D">
            <w:pPr>
              <w:pStyle w:val="TAH"/>
              <w:rPr>
                <w:sz w:val="16"/>
                <w:szCs w:val="16"/>
              </w:rPr>
            </w:pPr>
          </w:p>
        </w:tc>
        <w:tc>
          <w:tcPr>
            <w:tcW w:w="394" w:type="dxa"/>
          </w:tcPr>
          <w:p w14:paraId="318F74D8" w14:textId="77777777" w:rsidR="00941B8D" w:rsidRPr="00941B8D" w:rsidRDefault="00941B8D" w:rsidP="00941B8D">
            <w:pPr>
              <w:pStyle w:val="TAH"/>
              <w:rPr>
                <w:sz w:val="16"/>
                <w:szCs w:val="16"/>
              </w:rPr>
            </w:pPr>
          </w:p>
        </w:tc>
        <w:tc>
          <w:tcPr>
            <w:tcW w:w="394" w:type="dxa"/>
          </w:tcPr>
          <w:p w14:paraId="6782442E" w14:textId="77777777" w:rsidR="00941B8D" w:rsidRPr="00941B8D" w:rsidRDefault="00941B8D" w:rsidP="00941B8D">
            <w:pPr>
              <w:pStyle w:val="TAH"/>
              <w:rPr>
                <w:sz w:val="16"/>
                <w:szCs w:val="16"/>
              </w:rPr>
            </w:pPr>
          </w:p>
        </w:tc>
        <w:tc>
          <w:tcPr>
            <w:tcW w:w="394" w:type="dxa"/>
          </w:tcPr>
          <w:p w14:paraId="0B7E7E04" w14:textId="77777777" w:rsidR="00941B8D" w:rsidRPr="00941B8D" w:rsidRDefault="00941B8D" w:rsidP="00941B8D">
            <w:pPr>
              <w:pStyle w:val="TAH"/>
              <w:rPr>
                <w:sz w:val="16"/>
                <w:szCs w:val="16"/>
              </w:rPr>
            </w:pPr>
          </w:p>
        </w:tc>
        <w:tc>
          <w:tcPr>
            <w:tcW w:w="394" w:type="dxa"/>
          </w:tcPr>
          <w:p w14:paraId="0EB5291C" w14:textId="77777777" w:rsidR="00941B8D" w:rsidRPr="00941B8D" w:rsidRDefault="00941B8D" w:rsidP="00941B8D">
            <w:pPr>
              <w:pStyle w:val="TAH"/>
              <w:rPr>
                <w:sz w:val="16"/>
                <w:szCs w:val="16"/>
              </w:rPr>
            </w:pPr>
          </w:p>
        </w:tc>
        <w:tc>
          <w:tcPr>
            <w:tcW w:w="394" w:type="dxa"/>
          </w:tcPr>
          <w:p w14:paraId="56F6DFDA" w14:textId="77777777" w:rsidR="00941B8D" w:rsidRPr="00941B8D" w:rsidRDefault="00941B8D" w:rsidP="00941B8D">
            <w:pPr>
              <w:pStyle w:val="TAH"/>
              <w:rPr>
                <w:sz w:val="16"/>
                <w:szCs w:val="16"/>
              </w:rPr>
            </w:pPr>
          </w:p>
        </w:tc>
        <w:tc>
          <w:tcPr>
            <w:tcW w:w="394" w:type="dxa"/>
          </w:tcPr>
          <w:p w14:paraId="57F68F60" w14:textId="77777777" w:rsidR="00941B8D" w:rsidRPr="00941B8D" w:rsidRDefault="00941B8D" w:rsidP="00941B8D">
            <w:pPr>
              <w:pStyle w:val="TAH"/>
              <w:rPr>
                <w:sz w:val="16"/>
                <w:szCs w:val="16"/>
              </w:rPr>
            </w:pPr>
          </w:p>
        </w:tc>
        <w:tc>
          <w:tcPr>
            <w:tcW w:w="394" w:type="dxa"/>
          </w:tcPr>
          <w:p w14:paraId="28E74645" w14:textId="77777777" w:rsidR="00941B8D" w:rsidRPr="00941B8D" w:rsidRDefault="00941B8D" w:rsidP="00941B8D">
            <w:pPr>
              <w:pStyle w:val="TAH"/>
              <w:rPr>
                <w:sz w:val="16"/>
                <w:szCs w:val="16"/>
              </w:rPr>
            </w:pPr>
          </w:p>
        </w:tc>
        <w:tc>
          <w:tcPr>
            <w:tcW w:w="394" w:type="dxa"/>
          </w:tcPr>
          <w:p w14:paraId="4B7F8A3A" w14:textId="77777777" w:rsidR="00941B8D" w:rsidRPr="00941B8D" w:rsidRDefault="00941B8D" w:rsidP="00941B8D">
            <w:pPr>
              <w:pStyle w:val="TAH"/>
              <w:rPr>
                <w:sz w:val="16"/>
                <w:szCs w:val="16"/>
              </w:rPr>
            </w:pPr>
          </w:p>
        </w:tc>
        <w:tc>
          <w:tcPr>
            <w:tcW w:w="394" w:type="dxa"/>
          </w:tcPr>
          <w:p w14:paraId="76E69FA5" w14:textId="77777777" w:rsidR="00941B8D" w:rsidRPr="00941B8D" w:rsidRDefault="00941B8D" w:rsidP="00941B8D">
            <w:pPr>
              <w:pStyle w:val="TAH"/>
              <w:rPr>
                <w:sz w:val="16"/>
                <w:szCs w:val="16"/>
              </w:rPr>
            </w:pPr>
          </w:p>
        </w:tc>
        <w:tc>
          <w:tcPr>
            <w:tcW w:w="394" w:type="dxa"/>
          </w:tcPr>
          <w:p w14:paraId="08876F36" w14:textId="77777777" w:rsidR="00941B8D" w:rsidRPr="00941B8D" w:rsidRDefault="00941B8D" w:rsidP="00941B8D">
            <w:pPr>
              <w:pStyle w:val="TAH"/>
              <w:rPr>
                <w:sz w:val="16"/>
                <w:szCs w:val="16"/>
              </w:rPr>
            </w:pPr>
          </w:p>
        </w:tc>
        <w:tc>
          <w:tcPr>
            <w:tcW w:w="394" w:type="dxa"/>
          </w:tcPr>
          <w:p w14:paraId="4EC21E3E" w14:textId="77777777" w:rsidR="00941B8D" w:rsidRPr="00941B8D" w:rsidRDefault="00941B8D" w:rsidP="00941B8D">
            <w:pPr>
              <w:pStyle w:val="TAH"/>
              <w:rPr>
                <w:sz w:val="16"/>
                <w:szCs w:val="16"/>
              </w:rPr>
            </w:pPr>
          </w:p>
        </w:tc>
      </w:tr>
      <w:tr w:rsidR="00941B8D" w:rsidRPr="00941B8D" w14:paraId="341EFEBB" w14:textId="77777777" w:rsidTr="00941B8D">
        <w:trPr>
          <w:cantSplit/>
          <w:jc w:val="center"/>
        </w:trPr>
        <w:tc>
          <w:tcPr>
            <w:tcW w:w="843" w:type="dxa"/>
          </w:tcPr>
          <w:p w14:paraId="1A3EFF8F" w14:textId="2410F28D" w:rsidR="00941B8D" w:rsidRPr="00941B8D" w:rsidRDefault="00941B8D" w:rsidP="00941B8D">
            <w:pPr>
              <w:pStyle w:val="TAH"/>
              <w:rPr>
                <w:sz w:val="16"/>
                <w:szCs w:val="16"/>
              </w:rPr>
            </w:pPr>
            <w:r>
              <w:rPr>
                <w:sz w:val="16"/>
                <w:szCs w:val="16"/>
              </w:rPr>
              <w:t>-</w:t>
            </w:r>
          </w:p>
        </w:tc>
        <w:tc>
          <w:tcPr>
            <w:tcW w:w="439" w:type="dxa"/>
          </w:tcPr>
          <w:p w14:paraId="7DDED08F" w14:textId="77777777" w:rsidR="00941B8D" w:rsidRPr="00941B8D" w:rsidRDefault="00941B8D" w:rsidP="00941B8D">
            <w:pPr>
              <w:pStyle w:val="TAH"/>
              <w:rPr>
                <w:sz w:val="16"/>
                <w:szCs w:val="16"/>
              </w:rPr>
            </w:pPr>
          </w:p>
        </w:tc>
        <w:tc>
          <w:tcPr>
            <w:tcW w:w="439" w:type="dxa"/>
          </w:tcPr>
          <w:p w14:paraId="67F40651" w14:textId="77777777" w:rsidR="00941B8D" w:rsidRPr="00941B8D" w:rsidRDefault="00941B8D" w:rsidP="00941B8D">
            <w:pPr>
              <w:pStyle w:val="TAH"/>
              <w:rPr>
                <w:sz w:val="16"/>
                <w:szCs w:val="16"/>
              </w:rPr>
            </w:pPr>
          </w:p>
        </w:tc>
        <w:tc>
          <w:tcPr>
            <w:tcW w:w="305" w:type="dxa"/>
          </w:tcPr>
          <w:p w14:paraId="17A341BF" w14:textId="77777777" w:rsidR="00941B8D" w:rsidRPr="00941B8D" w:rsidRDefault="00941B8D" w:rsidP="00941B8D">
            <w:pPr>
              <w:pStyle w:val="TAH"/>
              <w:rPr>
                <w:sz w:val="16"/>
                <w:szCs w:val="16"/>
              </w:rPr>
            </w:pPr>
          </w:p>
        </w:tc>
        <w:tc>
          <w:tcPr>
            <w:tcW w:w="305" w:type="dxa"/>
          </w:tcPr>
          <w:p w14:paraId="6D1DFA93" w14:textId="77777777" w:rsidR="00941B8D" w:rsidRPr="00941B8D" w:rsidRDefault="00941B8D" w:rsidP="00941B8D">
            <w:pPr>
              <w:pStyle w:val="TAH"/>
              <w:rPr>
                <w:sz w:val="16"/>
                <w:szCs w:val="16"/>
              </w:rPr>
            </w:pPr>
          </w:p>
        </w:tc>
        <w:tc>
          <w:tcPr>
            <w:tcW w:w="305" w:type="dxa"/>
          </w:tcPr>
          <w:p w14:paraId="3222D077" w14:textId="77777777" w:rsidR="00941B8D" w:rsidRPr="00941B8D" w:rsidRDefault="00941B8D" w:rsidP="00941B8D">
            <w:pPr>
              <w:pStyle w:val="TAH"/>
              <w:rPr>
                <w:sz w:val="16"/>
                <w:szCs w:val="16"/>
              </w:rPr>
            </w:pPr>
          </w:p>
        </w:tc>
        <w:tc>
          <w:tcPr>
            <w:tcW w:w="323" w:type="dxa"/>
          </w:tcPr>
          <w:p w14:paraId="7CA430D4" w14:textId="77777777" w:rsidR="00941B8D" w:rsidRPr="00941B8D" w:rsidRDefault="00941B8D" w:rsidP="00941B8D">
            <w:pPr>
              <w:pStyle w:val="TAH"/>
              <w:rPr>
                <w:sz w:val="16"/>
                <w:szCs w:val="16"/>
              </w:rPr>
            </w:pPr>
          </w:p>
        </w:tc>
        <w:tc>
          <w:tcPr>
            <w:tcW w:w="323" w:type="dxa"/>
          </w:tcPr>
          <w:p w14:paraId="41F23FC8" w14:textId="77777777" w:rsidR="00941B8D" w:rsidRPr="00941B8D" w:rsidRDefault="00941B8D" w:rsidP="00941B8D">
            <w:pPr>
              <w:pStyle w:val="TAH"/>
              <w:rPr>
                <w:sz w:val="16"/>
                <w:szCs w:val="16"/>
              </w:rPr>
            </w:pPr>
          </w:p>
        </w:tc>
        <w:tc>
          <w:tcPr>
            <w:tcW w:w="305" w:type="dxa"/>
          </w:tcPr>
          <w:p w14:paraId="0585C4C9" w14:textId="77777777" w:rsidR="00941B8D" w:rsidRPr="00941B8D" w:rsidRDefault="00941B8D" w:rsidP="00941B8D">
            <w:pPr>
              <w:pStyle w:val="TAH"/>
              <w:rPr>
                <w:sz w:val="16"/>
                <w:szCs w:val="16"/>
              </w:rPr>
            </w:pPr>
          </w:p>
        </w:tc>
        <w:tc>
          <w:tcPr>
            <w:tcW w:w="323" w:type="dxa"/>
          </w:tcPr>
          <w:p w14:paraId="77DB006C" w14:textId="77777777" w:rsidR="00941B8D" w:rsidRPr="00941B8D" w:rsidRDefault="00941B8D" w:rsidP="00941B8D">
            <w:pPr>
              <w:pStyle w:val="TAH"/>
              <w:rPr>
                <w:sz w:val="16"/>
                <w:szCs w:val="16"/>
              </w:rPr>
            </w:pPr>
          </w:p>
        </w:tc>
        <w:tc>
          <w:tcPr>
            <w:tcW w:w="305" w:type="dxa"/>
          </w:tcPr>
          <w:p w14:paraId="27AC3249" w14:textId="77777777" w:rsidR="00941B8D" w:rsidRPr="00941B8D" w:rsidRDefault="00941B8D" w:rsidP="00941B8D">
            <w:pPr>
              <w:pStyle w:val="TAH"/>
              <w:rPr>
                <w:sz w:val="16"/>
                <w:szCs w:val="16"/>
              </w:rPr>
            </w:pPr>
          </w:p>
        </w:tc>
        <w:tc>
          <w:tcPr>
            <w:tcW w:w="394" w:type="dxa"/>
          </w:tcPr>
          <w:p w14:paraId="1411E886" w14:textId="77777777" w:rsidR="00941B8D" w:rsidRPr="00941B8D" w:rsidRDefault="00941B8D" w:rsidP="00941B8D">
            <w:pPr>
              <w:pStyle w:val="TAH"/>
              <w:rPr>
                <w:sz w:val="16"/>
                <w:szCs w:val="16"/>
              </w:rPr>
            </w:pPr>
          </w:p>
        </w:tc>
        <w:tc>
          <w:tcPr>
            <w:tcW w:w="394" w:type="dxa"/>
          </w:tcPr>
          <w:p w14:paraId="0E121388" w14:textId="77777777" w:rsidR="00941B8D" w:rsidRPr="00941B8D" w:rsidRDefault="00941B8D" w:rsidP="00941B8D">
            <w:pPr>
              <w:pStyle w:val="TAH"/>
              <w:rPr>
                <w:sz w:val="16"/>
                <w:szCs w:val="16"/>
              </w:rPr>
            </w:pPr>
          </w:p>
        </w:tc>
        <w:tc>
          <w:tcPr>
            <w:tcW w:w="394" w:type="dxa"/>
          </w:tcPr>
          <w:p w14:paraId="6683FA62" w14:textId="77777777" w:rsidR="00941B8D" w:rsidRPr="00941B8D" w:rsidRDefault="00941B8D" w:rsidP="00941B8D">
            <w:pPr>
              <w:pStyle w:val="TAH"/>
              <w:rPr>
                <w:sz w:val="16"/>
                <w:szCs w:val="16"/>
              </w:rPr>
            </w:pPr>
          </w:p>
        </w:tc>
        <w:tc>
          <w:tcPr>
            <w:tcW w:w="394" w:type="dxa"/>
          </w:tcPr>
          <w:p w14:paraId="7029615B" w14:textId="77777777" w:rsidR="00941B8D" w:rsidRPr="00941B8D" w:rsidRDefault="00941B8D" w:rsidP="00941B8D">
            <w:pPr>
              <w:pStyle w:val="TAH"/>
              <w:rPr>
                <w:sz w:val="16"/>
                <w:szCs w:val="16"/>
              </w:rPr>
            </w:pPr>
          </w:p>
        </w:tc>
        <w:tc>
          <w:tcPr>
            <w:tcW w:w="394" w:type="dxa"/>
          </w:tcPr>
          <w:p w14:paraId="7E88E581" w14:textId="77777777" w:rsidR="00941B8D" w:rsidRPr="00941B8D" w:rsidRDefault="00941B8D" w:rsidP="00941B8D">
            <w:pPr>
              <w:pStyle w:val="TAH"/>
              <w:rPr>
                <w:sz w:val="16"/>
                <w:szCs w:val="16"/>
              </w:rPr>
            </w:pPr>
          </w:p>
        </w:tc>
        <w:tc>
          <w:tcPr>
            <w:tcW w:w="394" w:type="dxa"/>
          </w:tcPr>
          <w:p w14:paraId="64D97308" w14:textId="77777777" w:rsidR="00941B8D" w:rsidRPr="00941B8D" w:rsidRDefault="00941B8D" w:rsidP="00941B8D">
            <w:pPr>
              <w:pStyle w:val="TAH"/>
              <w:rPr>
                <w:sz w:val="16"/>
                <w:szCs w:val="16"/>
              </w:rPr>
            </w:pPr>
          </w:p>
        </w:tc>
        <w:tc>
          <w:tcPr>
            <w:tcW w:w="394" w:type="dxa"/>
          </w:tcPr>
          <w:p w14:paraId="051EECC6" w14:textId="77777777" w:rsidR="00941B8D" w:rsidRPr="00941B8D" w:rsidRDefault="00941B8D" w:rsidP="00941B8D">
            <w:pPr>
              <w:pStyle w:val="TAH"/>
              <w:rPr>
                <w:sz w:val="16"/>
                <w:szCs w:val="16"/>
              </w:rPr>
            </w:pPr>
          </w:p>
        </w:tc>
        <w:tc>
          <w:tcPr>
            <w:tcW w:w="394" w:type="dxa"/>
          </w:tcPr>
          <w:p w14:paraId="0E6E2CDE" w14:textId="77777777" w:rsidR="00941B8D" w:rsidRPr="00941B8D" w:rsidRDefault="00941B8D" w:rsidP="00941B8D">
            <w:pPr>
              <w:pStyle w:val="TAH"/>
              <w:rPr>
                <w:sz w:val="16"/>
                <w:szCs w:val="16"/>
              </w:rPr>
            </w:pPr>
          </w:p>
        </w:tc>
        <w:tc>
          <w:tcPr>
            <w:tcW w:w="394" w:type="dxa"/>
          </w:tcPr>
          <w:p w14:paraId="33BBF852" w14:textId="77777777" w:rsidR="00941B8D" w:rsidRPr="00941B8D" w:rsidRDefault="00941B8D" w:rsidP="00941B8D">
            <w:pPr>
              <w:pStyle w:val="TAH"/>
              <w:rPr>
                <w:sz w:val="16"/>
                <w:szCs w:val="16"/>
              </w:rPr>
            </w:pPr>
          </w:p>
        </w:tc>
        <w:tc>
          <w:tcPr>
            <w:tcW w:w="394" w:type="dxa"/>
          </w:tcPr>
          <w:p w14:paraId="4D323A0E" w14:textId="77777777" w:rsidR="00941B8D" w:rsidRPr="00941B8D" w:rsidRDefault="00941B8D" w:rsidP="00941B8D">
            <w:pPr>
              <w:pStyle w:val="TAH"/>
              <w:rPr>
                <w:sz w:val="16"/>
                <w:szCs w:val="16"/>
              </w:rPr>
            </w:pPr>
          </w:p>
        </w:tc>
        <w:tc>
          <w:tcPr>
            <w:tcW w:w="394" w:type="dxa"/>
          </w:tcPr>
          <w:p w14:paraId="1AEA03E1" w14:textId="77777777" w:rsidR="00941B8D" w:rsidRPr="00941B8D" w:rsidRDefault="00941B8D" w:rsidP="00941B8D">
            <w:pPr>
              <w:pStyle w:val="TAH"/>
              <w:rPr>
                <w:sz w:val="16"/>
                <w:szCs w:val="16"/>
              </w:rPr>
            </w:pPr>
          </w:p>
        </w:tc>
        <w:tc>
          <w:tcPr>
            <w:tcW w:w="394" w:type="dxa"/>
          </w:tcPr>
          <w:p w14:paraId="1EA38B95" w14:textId="77777777" w:rsidR="00941B8D" w:rsidRPr="00941B8D" w:rsidRDefault="00941B8D" w:rsidP="00941B8D">
            <w:pPr>
              <w:pStyle w:val="TAH"/>
              <w:rPr>
                <w:sz w:val="16"/>
                <w:szCs w:val="16"/>
              </w:rPr>
            </w:pPr>
          </w:p>
        </w:tc>
        <w:tc>
          <w:tcPr>
            <w:tcW w:w="394" w:type="dxa"/>
          </w:tcPr>
          <w:p w14:paraId="032E997E" w14:textId="77777777" w:rsidR="00941B8D" w:rsidRPr="00941B8D" w:rsidRDefault="00941B8D" w:rsidP="00941B8D">
            <w:pPr>
              <w:pStyle w:val="TAH"/>
              <w:rPr>
                <w:sz w:val="16"/>
                <w:szCs w:val="16"/>
              </w:rPr>
            </w:pPr>
          </w:p>
        </w:tc>
        <w:tc>
          <w:tcPr>
            <w:tcW w:w="394" w:type="dxa"/>
          </w:tcPr>
          <w:p w14:paraId="2DC31964" w14:textId="77777777" w:rsidR="00941B8D" w:rsidRPr="00941B8D" w:rsidRDefault="00941B8D" w:rsidP="00941B8D">
            <w:pPr>
              <w:pStyle w:val="TAH"/>
              <w:rPr>
                <w:sz w:val="16"/>
                <w:szCs w:val="16"/>
              </w:rPr>
            </w:pPr>
          </w:p>
        </w:tc>
        <w:tc>
          <w:tcPr>
            <w:tcW w:w="394" w:type="dxa"/>
          </w:tcPr>
          <w:p w14:paraId="30B1E806" w14:textId="77777777" w:rsidR="00941B8D" w:rsidRPr="00941B8D" w:rsidRDefault="00941B8D" w:rsidP="00941B8D">
            <w:pPr>
              <w:pStyle w:val="TAH"/>
              <w:rPr>
                <w:sz w:val="16"/>
                <w:szCs w:val="16"/>
              </w:rPr>
            </w:pPr>
          </w:p>
        </w:tc>
      </w:tr>
      <w:tr w:rsidR="00941B8D" w:rsidRPr="00941B8D" w14:paraId="4367FEED" w14:textId="77777777" w:rsidTr="00941B8D">
        <w:trPr>
          <w:cantSplit/>
          <w:jc w:val="center"/>
        </w:trPr>
        <w:tc>
          <w:tcPr>
            <w:tcW w:w="843" w:type="dxa"/>
          </w:tcPr>
          <w:p w14:paraId="3431FCA5" w14:textId="3935C0F2" w:rsidR="00941B8D" w:rsidRPr="00941B8D" w:rsidRDefault="00941B8D" w:rsidP="00941B8D">
            <w:pPr>
              <w:pStyle w:val="TAH"/>
              <w:rPr>
                <w:sz w:val="16"/>
                <w:szCs w:val="16"/>
              </w:rPr>
            </w:pPr>
            <w:r>
              <w:rPr>
                <w:sz w:val="16"/>
                <w:szCs w:val="16"/>
              </w:rPr>
              <w:t>-</w:t>
            </w:r>
          </w:p>
        </w:tc>
        <w:tc>
          <w:tcPr>
            <w:tcW w:w="439" w:type="dxa"/>
          </w:tcPr>
          <w:p w14:paraId="7CB606C0" w14:textId="77777777" w:rsidR="00941B8D" w:rsidRPr="00941B8D" w:rsidRDefault="00941B8D" w:rsidP="00941B8D">
            <w:pPr>
              <w:pStyle w:val="TAH"/>
              <w:rPr>
                <w:sz w:val="16"/>
                <w:szCs w:val="16"/>
              </w:rPr>
            </w:pPr>
          </w:p>
        </w:tc>
        <w:tc>
          <w:tcPr>
            <w:tcW w:w="439" w:type="dxa"/>
          </w:tcPr>
          <w:p w14:paraId="6E2DF885" w14:textId="77777777" w:rsidR="00941B8D" w:rsidRPr="00941B8D" w:rsidRDefault="00941B8D" w:rsidP="00941B8D">
            <w:pPr>
              <w:pStyle w:val="TAH"/>
              <w:rPr>
                <w:sz w:val="16"/>
                <w:szCs w:val="16"/>
              </w:rPr>
            </w:pPr>
          </w:p>
        </w:tc>
        <w:tc>
          <w:tcPr>
            <w:tcW w:w="305" w:type="dxa"/>
          </w:tcPr>
          <w:p w14:paraId="74A4016C" w14:textId="77777777" w:rsidR="00941B8D" w:rsidRPr="00941B8D" w:rsidRDefault="00941B8D" w:rsidP="00941B8D">
            <w:pPr>
              <w:pStyle w:val="TAH"/>
              <w:rPr>
                <w:sz w:val="16"/>
                <w:szCs w:val="16"/>
              </w:rPr>
            </w:pPr>
          </w:p>
        </w:tc>
        <w:tc>
          <w:tcPr>
            <w:tcW w:w="305" w:type="dxa"/>
          </w:tcPr>
          <w:p w14:paraId="52D776DB" w14:textId="77777777" w:rsidR="00941B8D" w:rsidRPr="00941B8D" w:rsidRDefault="00941B8D" w:rsidP="00941B8D">
            <w:pPr>
              <w:pStyle w:val="TAH"/>
              <w:rPr>
                <w:sz w:val="16"/>
                <w:szCs w:val="16"/>
              </w:rPr>
            </w:pPr>
          </w:p>
        </w:tc>
        <w:tc>
          <w:tcPr>
            <w:tcW w:w="305" w:type="dxa"/>
          </w:tcPr>
          <w:p w14:paraId="2EF79BAE" w14:textId="77777777" w:rsidR="00941B8D" w:rsidRPr="00941B8D" w:rsidRDefault="00941B8D" w:rsidP="00941B8D">
            <w:pPr>
              <w:pStyle w:val="TAH"/>
              <w:rPr>
                <w:sz w:val="16"/>
                <w:szCs w:val="16"/>
              </w:rPr>
            </w:pPr>
          </w:p>
        </w:tc>
        <w:tc>
          <w:tcPr>
            <w:tcW w:w="323" w:type="dxa"/>
          </w:tcPr>
          <w:p w14:paraId="6C1C402B" w14:textId="77777777" w:rsidR="00941B8D" w:rsidRPr="00941B8D" w:rsidRDefault="00941B8D" w:rsidP="00941B8D">
            <w:pPr>
              <w:pStyle w:val="TAH"/>
              <w:rPr>
                <w:sz w:val="16"/>
                <w:szCs w:val="16"/>
              </w:rPr>
            </w:pPr>
          </w:p>
        </w:tc>
        <w:tc>
          <w:tcPr>
            <w:tcW w:w="323" w:type="dxa"/>
          </w:tcPr>
          <w:p w14:paraId="12D6A949" w14:textId="77777777" w:rsidR="00941B8D" w:rsidRPr="00941B8D" w:rsidRDefault="00941B8D" w:rsidP="00941B8D">
            <w:pPr>
              <w:pStyle w:val="TAH"/>
              <w:rPr>
                <w:sz w:val="16"/>
                <w:szCs w:val="16"/>
              </w:rPr>
            </w:pPr>
          </w:p>
        </w:tc>
        <w:tc>
          <w:tcPr>
            <w:tcW w:w="305" w:type="dxa"/>
          </w:tcPr>
          <w:p w14:paraId="50290C24" w14:textId="77777777" w:rsidR="00941B8D" w:rsidRPr="00941B8D" w:rsidRDefault="00941B8D" w:rsidP="00941B8D">
            <w:pPr>
              <w:pStyle w:val="TAH"/>
              <w:rPr>
                <w:sz w:val="16"/>
                <w:szCs w:val="16"/>
              </w:rPr>
            </w:pPr>
          </w:p>
        </w:tc>
        <w:tc>
          <w:tcPr>
            <w:tcW w:w="323" w:type="dxa"/>
          </w:tcPr>
          <w:p w14:paraId="51C3AAE0" w14:textId="77777777" w:rsidR="00941B8D" w:rsidRPr="00941B8D" w:rsidRDefault="00941B8D" w:rsidP="00941B8D">
            <w:pPr>
              <w:pStyle w:val="TAH"/>
              <w:rPr>
                <w:sz w:val="16"/>
                <w:szCs w:val="16"/>
              </w:rPr>
            </w:pPr>
          </w:p>
        </w:tc>
        <w:tc>
          <w:tcPr>
            <w:tcW w:w="305" w:type="dxa"/>
          </w:tcPr>
          <w:p w14:paraId="5A7F3F7F" w14:textId="77777777" w:rsidR="00941B8D" w:rsidRPr="00941B8D" w:rsidRDefault="00941B8D" w:rsidP="00941B8D">
            <w:pPr>
              <w:pStyle w:val="TAH"/>
              <w:rPr>
                <w:sz w:val="16"/>
                <w:szCs w:val="16"/>
              </w:rPr>
            </w:pPr>
          </w:p>
        </w:tc>
        <w:tc>
          <w:tcPr>
            <w:tcW w:w="394" w:type="dxa"/>
          </w:tcPr>
          <w:p w14:paraId="5EB3C918" w14:textId="77777777" w:rsidR="00941B8D" w:rsidRPr="00941B8D" w:rsidRDefault="00941B8D" w:rsidP="00941B8D">
            <w:pPr>
              <w:pStyle w:val="TAH"/>
              <w:rPr>
                <w:sz w:val="16"/>
                <w:szCs w:val="16"/>
              </w:rPr>
            </w:pPr>
          </w:p>
        </w:tc>
        <w:tc>
          <w:tcPr>
            <w:tcW w:w="394" w:type="dxa"/>
          </w:tcPr>
          <w:p w14:paraId="32369561" w14:textId="77777777" w:rsidR="00941B8D" w:rsidRPr="00941B8D" w:rsidRDefault="00941B8D" w:rsidP="00941B8D">
            <w:pPr>
              <w:pStyle w:val="TAH"/>
              <w:rPr>
                <w:sz w:val="16"/>
                <w:szCs w:val="16"/>
              </w:rPr>
            </w:pPr>
          </w:p>
        </w:tc>
        <w:tc>
          <w:tcPr>
            <w:tcW w:w="394" w:type="dxa"/>
          </w:tcPr>
          <w:p w14:paraId="730D8726" w14:textId="77777777" w:rsidR="00941B8D" w:rsidRPr="00941B8D" w:rsidRDefault="00941B8D" w:rsidP="00941B8D">
            <w:pPr>
              <w:pStyle w:val="TAH"/>
              <w:rPr>
                <w:sz w:val="16"/>
                <w:szCs w:val="16"/>
              </w:rPr>
            </w:pPr>
          </w:p>
        </w:tc>
        <w:tc>
          <w:tcPr>
            <w:tcW w:w="394" w:type="dxa"/>
          </w:tcPr>
          <w:p w14:paraId="69069FA2" w14:textId="77777777" w:rsidR="00941B8D" w:rsidRPr="00941B8D" w:rsidRDefault="00941B8D" w:rsidP="00941B8D">
            <w:pPr>
              <w:pStyle w:val="TAH"/>
              <w:rPr>
                <w:sz w:val="16"/>
                <w:szCs w:val="16"/>
              </w:rPr>
            </w:pPr>
          </w:p>
        </w:tc>
        <w:tc>
          <w:tcPr>
            <w:tcW w:w="394" w:type="dxa"/>
          </w:tcPr>
          <w:p w14:paraId="3E26FA2B" w14:textId="77777777" w:rsidR="00941B8D" w:rsidRPr="00941B8D" w:rsidRDefault="00941B8D" w:rsidP="00941B8D">
            <w:pPr>
              <w:pStyle w:val="TAH"/>
              <w:rPr>
                <w:sz w:val="16"/>
                <w:szCs w:val="16"/>
              </w:rPr>
            </w:pPr>
          </w:p>
        </w:tc>
        <w:tc>
          <w:tcPr>
            <w:tcW w:w="394" w:type="dxa"/>
          </w:tcPr>
          <w:p w14:paraId="7858282C" w14:textId="77777777" w:rsidR="00941B8D" w:rsidRPr="00941B8D" w:rsidRDefault="00941B8D" w:rsidP="00941B8D">
            <w:pPr>
              <w:pStyle w:val="TAH"/>
              <w:rPr>
                <w:sz w:val="16"/>
                <w:szCs w:val="16"/>
              </w:rPr>
            </w:pPr>
          </w:p>
        </w:tc>
        <w:tc>
          <w:tcPr>
            <w:tcW w:w="394" w:type="dxa"/>
          </w:tcPr>
          <w:p w14:paraId="690A170B" w14:textId="77777777" w:rsidR="00941B8D" w:rsidRPr="00941B8D" w:rsidRDefault="00941B8D" w:rsidP="00941B8D">
            <w:pPr>
              <w:pStyle w:val="TAH"/>
              <w:rPr>
                <w:sz w:val="16"/>
                <w:szCs w:val="16"/>
              </w:rPr>
            </w:pPr>
          </w:p>
        </w:tc>
        <w:tc>
          <w:tcPr>
            <w:tcW w:w="394" w:type="dxa"/>
          </w:tcPr>
          <w:p w14:paraId="4322F2F6" w14:textId="77777777" w:rsidR="00941B8D" w:rsidRPr="00941B8D" w:rsidRDefault="00941B8D" w:rsidP="00941B8D">
            <w:pPr>
              <w:pStyle w:val="TAH"/>
              <w:rPr>
                <w:sz w:val="16"/>
                <w:szCs w:val="16"/>
              </w:rPr>
            </w:pPr>
          </w:p>
        </w:tc>
        <w:tc>
          <w:tcPr>
            <w:tcW w:w="394" w:type="dxa"/>
          </w:tcPr>
          <w:p w14:paraId="2ECFABC6" w14:textId="77777777" w:rsidR="00941B8D" w:rsidRPr="00941B8D" w:rsidRDefault="00941B8D" w:rsidP="00941B8D">
            <w:pPr>
              <w:pStyle w:val="TAH"/>
              <w:rPr>
                <w:sz w:val="16"/>
                <w:szCs w:val="16"/>
              </w:rPr>
            </w:pPr>
          </w:p>
        </w:tc>
        <w:tc>
          <w:tcPr>
            <w:tcW w:w="394" w:type="dxa"/>
          </w:tcPr>
          <w:p w14:paraId="6FFD8DB0" w14:textId="77777777" w:rsidR="00941B8D" w:rsidRPr="00941B8D" w:rsidRDefault="00941B8D" w:rsidP="00941B8D">
            <w:pPr>
              <w:pStyle w:val="TAH"/>
              <w:rPr>
                <w:sz w:val="16"/>
                <w:szCs w:val="16"/>
              </w:rPr>
            </w:pPr>
          </w:p>
        </w:tc>
        <w:tc>
          <w:tcPr>
            <w:tcW w:w="394" w:type="dxa"/>
          </w:tcPr>
          <w:p w14:paraId="6D319311" w14:textId="77777777" w:rsidR="00941B8D" w:rsidRPr="00941B8D" w:rsidRDefault="00941B8D" w:rsidP="00941B8D">
            <w:pPr>
              <w:pStyle w:val="TAH"/>
              <w:rPr>
                <w:sz w:val="16"/>
                <w:szCs w:val="16"/>
              </w:rPr>
            </w:pPr>
          </w:p>
        </w:tc>
        <w:tc>
          <w:tcPr>
            <w:tcW w:w="394" w:type="dxa"/>
          </w:tcPr>
          <w:p w14:paraId="21E3F661" w14:textId="77777777" w:rsidR="00941B8D" w:rsidRPr="00941B8D" w:rsidRDefault="00941B8D" w:rsidP="00941B8D">
            <w:pPr>
              <w:pStyle w:val="TAH"/>
              <w:rPr>
                <w:sz w:val="16"/>
                <w:szCs w:val="16"/>
              </w:rPr>
            </w:pPr>
          </w:p>
        </w:tc>
        <w:tc>
          <w:tcPr>
            <w:tcW w:w="394" w:type="dxa"/>
          </w:tcPr>
          <w:p w14:paraId="416F9CD0" w14:textId="77777777" w:rsidR="00941B8D" w:rsidRPr="00941B8D" w:rsidRDefault="00941B8D" w:rsidP="00941B8D">
            <w:pPr>
              <w:pStyle w:val="TAH"/>
              <w:rPr>
                <w:sz w:val="16"/>
                <w:szCs w:val="16"/>
              </w:rPr>
            </w:pPr>
          </w:p>
        </w:tc>
        <w:tc>
          <w:tcPr>
            <w:tcW w:w="394" w:type="dxa"/>
          </w:tcPr>
          <w:p w14:paraId="71DFAC87" w14:textId="77777777" w:rsidR="00941B8D" w:rsidRPr="00941B8D" w:rsidRDefault="00941B8D" w:rsidP="00941B8D">
            <w:pPr>
              <w:pStyle w:val="TAH"/>
              <w:rPr>
                <w:sz w:val="16"/>
                <w:szCs w:val="16"/>
              </w:rPr>
            </w:pPr>
          </w:p>
        </w:tc>
        <w:tc>
          <w:tcPr>
            <w:tcW w:w="394" w:type="dxa"/>
          </w:tcPr>
          <w:p w14:paraId="2CEAB67F" w14:textId="77777777" w:rsidR="00941B8D" w:rsidRPr="00941B8D" w:rsidRDefault="00941B8D" w:rsidP="00941B8D">
            <w:pPr>
              <w:pStyle w:val="TAH"/>
              <w:rPr>
                <w:sz w:val="16"/>
                <w:szCs w:val="16"/>
              </w:rPr>
            </w:pPr>
          </w:p>
        </w:tc>
      </w:tr>
      <w:tr w:rsidR="00941B8D" w:rsidRPr="00941B8D" w14:paraId="7D28146B" w14:textId="77777777" w:rsidTr="00941B8D">
        <w:trPr>
          <w:cantSplit/>
          <w:jc w:val="center"/>
        </w:trPr>
        <w:tc>
          <w:tcPr>
            <w:tcW w:w="843" w:type="dxa"/>
          </w:tcPr>
          <w:p w14:paraId="3FC0EF77" w14:textId="5E37E6D1" w:rsidR="00941B8D" w:rsidRPr="00941B8D" w:rsidRDefault="00941B8D" w:rsidP="00941B8D">
            <w:pPr>
              <w:pStyle w:val="TAH"/>
              <w:rPr>
                <w:sz w:val="16"/>
                <w:szCs w:val="16"/>
              </w:rPr>
            </w:pPr>
            <w:r>
              <w:rPr>
                <w:sz w:val="16"/>
                <w:szCs w:val="16"/>
              </w:rPr>
              <w:t>-</w:t>
            </w:r>
          </w:p>
        </w:tc>
        <w:tc>
          <w:tcPr>
            <w:tcW w:w="439" w:type="dxa"/>
          </w:tcPr>
          <w:p w14:paraId="67AF8AD6" w14:textId="77777777" w:rsidR="00941B8D" w:rsidRPr="00941B8D" w:rsidRDefault="00941B8D" w:rsidP="00941B8D">
            <w:pPr>
              <w:pStyle w:val="TAH"/>
              <w:rPr>
                <w:sz w:val="16"/>
                <w:szCs w:val="16"/>
              </w:rPr>
            </w:pPr>
          </w:p>
        </w:tc>
        <w:tc>
          <w:tcPr>
            <w:tcW w:w="439" w:type="dxa"/>
          </w:tcPr>
          <w:p w14:paraId="546E0F14" w14:textId="77777777" w:rsidR="00941B8D" w:rsidRPr="00941B8D" w:rsidRDefault="00941B8D" w:rsidP="00941B8D">
            <w:pPr>
              <w:pStyle w:val="TAH"/>
              <w:rPr>
                <w:sz w:val="16"/>
                <w:szCs w:val="16"/>
              </w:rPr>
            </w:pPr>
          </w:p>
        </w:tc>
        <w:tc>
          <w:tcPr>
            <w:tcW w:w="305" w:type="dxa"/>
          </w:tcPr>
          <w:p w14:paraId="1D455C37" w14:textId="77777777" w:rsidR="00941B8D" w:rsidRPr="00941B8D" w:rsidRDefault="00941B8D" w:rsidP="00941B8D">
            <w:pPr>
              <w:pStyle w:val="TAH"/>
              <w:rPr>
                <w:sz w:val="16"/>
                <w:szCs w:val="16"/>
              </w:rPr>
            </w:pPr>
          </w:p>
        </w:tc>
        <w:tc>
          <w:tcPr>
            <w:tcW w:w="305" w:type="dxa"/>
          </w:tcPr>
          <w:p w14:paraId="08EF7DAE" w14:textId="77777777" w:rsidR="00941B8D" w:rsidRPr="00941B8D" w:rsidRDefault="00941B8D" w:rsidP="00941B8D">
            <w:pPr>
              <w:pStyle w:val="TAH"/>
              <w:rPr>
                <w:sz w:val="16"/>
                <w:szCs w:val="16"/>
              </w:rPr>
            </w:pPr>
          </w:p>
        </w:tc>
        <w:tc>
          <w:tcPr>
            <w:tcW w:w="305" w:type="dxa"/>
          </w:tcPr>
          <w:p w14:paraId="66B52B90" w14:textId="77777777" w:rsidR="00941B8D" w:rsidRPr="00941B8D" w:rsidRDefault="00941B8D" w:rsidP="00941B8D">
            <w:pPr>
              <w:pStyle w:val="TAH"/>
              <w:rPr>
                <w:sz w:val="16"/>
                <w:szCs w:val="16"/>
              </w:rPr>
            </w:pPr>
          </w:p>
        </w:tc>
        <w:tc>
          <w:tcPr>
            <w:tcW w:w="323" w:type="dxa"/>
          </w:tcPr>
          <w:p w14:paraId="4F552BB9" w14:textId="77777777" w:rsidR="00941B8D" w:rsidRPr="00941B8D" w:rsidRDefault="00941B8D" w:rsidP="00941B8D">
            <w:pPr>
              <w:pStyle w:val="TAH"/>
              <w:rPr>
                <w:sz w:val="16"/>
                <w:szCs w:val="16"/>
              </w:rPr>
            </w:pPr>
          </w:p>
        </w:tc>
        <w:tc>
          <w:tcPr>
            <w:tcW w:w="323" w:type="dxa"/>
          </w:tcPr>
          <w:p w14:paraId="117B2E14" w14:textId="77777777" w:rsidR="00941B8D" w:rsidRPr="00941B8D" w:rsidRDefault="00941B8D" w:rsidP="00941B8D">
            <w:pPr>
              <w:pStyle w:val="TAH"/>
              <w:rPr>
                <w:sz w:val="16"/>
                <w:szCs w:val="16"/>
              </w:rPr>
            </w:pPr>
          </w:p>
        </w:tc>
        <w:tc>
          <w:tcPr>
            <w:tcW w:w="305" w:type="dxa"/>
          </w:tcPr>
          <w:p w14:paraId="3DA36EE3" w14:textId="77777777" w:rsidR="00941B8D" w:rsidRPr="00941B8D" w:rsidRDefault="00941B8D" w:rsidP="00941B8D">
            <w:pPr>
              <w:pStyle w:val="TAH"/>
              <w:rPr>
                <w:sz w:val="16"/>
                <w:szCs w:val="16"/>
              </w:rPr>
            </w:pPr>
          </w:p>
        </w:tc>
        <w:tc>
          <w:tcPr>
            <w:tcW w:w="323" w:type="dxa"/>
          </w:tcPr>
          <w:p w14:paraId="41E1C817" w14:textId="77777777" w:rsidR="00941B8D" w:rsidRPr="00941B8D" w:rsidRDefault="00941B8D" w:rsidP="00941B8D">
            <w:pPr>
              <w:pStyle w:val="TAH"/>
              <w:rPr>
                <w:sz w:val="16"/>
                <w:szCs w:val="16"/>
              </w:rPr>
            </w:pPr>
          </w:p>
        </w:tc>
        <w:tc>
          <w:tcPr>
            <w:tcW w:w="305" w:type="dxa"/>
          </w:tcPr>
          <w:p w14:paraId="0DC5FB17" w14:textId="77777777" w:rsidR="00941B8D" w:rsidRPr="00941B8D" w:rsidRDefault="00941B8D" w:rsidP="00941B8D">
            <w:pPr>
              <w:pStyle w:val="TAH"/>
              <w:rPr>
                <w:sz w:val="16"/>
                <w:szCs w:val="16"/>
              </w:rPr>
            </w:pPr>
          </w:p>
        </w:tc>
        <w:tc>
          <w:tcPr>
            <w:tcW w:w="394" w:type="dxa"/>
          </w:tcPr>
          <w:p w14:paraId="7F3E67EF" w14:textId="77777777" w:rsidR="00941B8D" w:rsidRPr="00941B8D" w:rsidRDefault="00941B8D" w:rsidP="00941B8D">
            <w:pPr>
              <w:pStyle w:val="TAH"/>
              <w:rPr>
                <w:sz w:val="16"/>
                <w:szCs w:val="16"/>
              </w:rPr>
            </w:pPr>
          </w:p>
        </w:tc>
        <w:tc>
          <w:tcPr>
            <w:tcW w:w="394" w:type="dxa"/>
          </w:tcPr>
          <w:p w14:paraId="18264013" w14:textId="77777777" w:rsidR="00941B8D" w:rsidRPr="00941B8D" w:rsidRDefault="00941B8D" w:rsidP="00941B8D">
            <w:pPr>
              <w:pStyle w:val="TAH"/>
              <w:rPr>
                <w:sz w:val="16"/>
                <w:szCs w:val="16"/>
              </w:rPr>
            </w:pPr>
          </w:p>
        </w:tc>
        <w:tc>
          <w:tcPr>
            <w:tcW w:w="394" w:type="dxa"/>
          </w:tcPr>
          <w:p w14:paraId="0E74E34F" w14:textId="77777777" w:rsidR="00941B8D" w:rsidRPr="00941B8D" w:rsidRDefault="00941B8D" w:rsidP="00941B8D">
            <w:pPr>
              <w:pStyle w:val="TAH"/>
              <w:rPr>
                <w:sz w:val="16"/>
                <w:szCs w:val="16"/>
              </w:rPr>
            </w:pPr>
          </w:p>
        </w:tc>
        <w:tc>
          <w:tcPr>
            <w:tcW w:w="394" w:type="dxa"/>
          </w:tcPr>
          <w:p w14:paraId="35410F56" w14:textId="77777777" w:rsidR="00941B8D" w:rsidRPr="00941B8D" w:rsidRDefault="00941B8D" w:rsidP="00941B8D">
            <w:pPr>
              <w:pStyle w:val="TAH"/>
              <w:rPr>
                <w:sz w:val="16"/>
                <w:szCs w:val="16"/>
              </w:rPr>
            </w:pPr>
          </w:p>
        </w:tc>
        <w:tc>
          <w:tcPr>
            <w:tcW w:w="394" w:type="dxa"/>
          </w:tcPr>
          <w:p w14:paraId="1BF63494" w14:textId="77777777" w:rsidR="00941B8D" w:rsidRPr="00941B8D" w:rsidRDefault="00941B8D" w:rsidP="00941B8D">
            <w:pPr>
              <w:pStyle w:val="TAH"/>
              <w:rPr>
                <w:sz w:val="16"/>
                <w:szCs w:val="16"/>
              </w:rPr>
            </w:pPr>
          </w:p>
        </w:tc>
        <w:tc>
          <w:tcPr>
            <w:tcW w:w="394" w:type="dxa"/>
          </w:tcPr>
          <w:p w14:paraId="4F4BDF8A" w14:textId="77777777" w:rsidR="00941B8D" w:rsidRPr="00941B8D" w:rsidRDefault="00941B8D" w:rsidP="00941B8D">
            <w:pPr>
              <w:pStyle w:val="TAH"/>
              <w:rPr>
                <w:sz w:val="16"/>
                <w:szCs w:val="16"/>
              </w:rPr>
            </w:pPr>
          </w:p>
        </w:tc>
        <w:tc>
          <w:tcPr>
            <w:tcW w:w="394" w:type="dxa"/>
          </w:tcPr>
          <w:p w14:paraId="2CCB9FCE" w14:textId="77777777" w:rsidR="00941B8D" w:rsidRPr="00941B8D" w:rsidRDefault="00941B8D" w:rsidP="00941B8D">
            <w:pPr>
              <w:pStyle w:val="TAH"/>
              <w:rPr>
                <w:sz w:val="16"/>
                <w:szCs w:val="16"/>
              </w:rPr>
            </w:pPr>
          </w:p>
        </w:tc>
        <w:tc>
          <w:tcPr>
            <w:tcW w:w="394" w:type="dxa"/>
          </w:tcPr>
          <w:p w14:paraId="1ABE602E" w14:textId="77777777" w:rsidR="00941B8D" w:rsidRPr="00941B8D" w:rsidRDefault="00941B8D" w:rsidP="00941B8D">
            <w:pPr>
              <w:pStyle w:val="TAH"/>
              <w:rPr>
                <w:sz w:val="16"/>
                <w:szCs w:val="16"/>
              </w:rPr>
            </w:pPr>
          </w:p>
        </w:tc>
        <w:tc>
          <w:tcPr>
            <w:tcW w:w="394" w:type="dxa"/>
          </w:tcPr>
          <w:p w14:paraId="147C7CFC" w14:textId="77777777" w:rsidR="00941B8D" w:rsidRPr="00941B8D" w:rsidRDefault="00941B8D" w:rsidP="00941B8D">
            <w:pPr>
              <w:pStyle w:val="TAH"/>
              <w:rPr>
                <w:sz w:val="16"/>
                <w:szCs w:val="16"/>
              </w:rPr>
            </w:pPr>
          </w:p>
        </w:tc>
        <w:tc>
          <w:tcPr>
            <w:tcW w:w="394" w:type="dxa"/>
          </w:tcPr>
          <w:p w14:paraId="06D392D6" w14:textId="77777777" w:rsidR="00941B8D" w:rsidRPr="00941B8D" w:rsidRDefault="00941B8D" w:rsidP="00941B8D">
            <w:pPr>
              <w:pStyle w:val="TAH"/>
              <w:rPr>
                <w:sz w:val="16"/>
                <w:szCs w:val="16"/>
              </w:rPr>
            </w:pPr>
          </w:p>
        </w:tc>
        <w:tc>
          <w:tcPr>
            <w:tcW w:w="394" w:type="dxa"/>
          </w:tcPr>
          <w:p w14:paraId="7DB4D38F" w14:textId="77777777" w:rsidR="00941B8D" w:rsidRPr="00941B8D" w:rsidRDefault="00941B8D" w:rsidP="00941B8D">
            <w:pPr>
              <w:pStyle w:val="TAH"/>
              <w:rPr>
                <w:sz w:val="16"/>
                <w:szCs w:val="16"/>
              </w:rPr>
            </w:pPr>
          </w:p>
        </w:tc>
        <w:tc>
          <w:tcPr>
            <w:tcW w:w="394" w:type="dxa"/>
          </w:tcPr>
          <w:p w14:paraId="1D252184" w14:textId="77777777" w:rsidR="00941B8D" w:rsidRPr="00941B8D" w:rsidRDefault="00941B8D" w:rsidP="00941B8D">
            <w:pPr>
              <w:pStyle w:val="TAH"/>
              <w:rPr>
                <w:sz w:val="16"/>
                <w:szCs w:val="16"/>
              </w:rPr>
            </w:pPr>
          </w:p>
        </w:tc>
        <w:tc>
          <w:tcPr>
            <w:tcW w:w="394" w:type="dxa"/>
          </w:tcPr>
          <w:p w14:paraId="34839581" w14:textId="77777777" w:rsidR="00941B8D" w:rsidRPr="00941B8D" w:rsidRDefault="00941B8D" w:rsidP="00941B8D">
            <w:pPr>
              <w:pStyle w:val="TAH"/>
              <w:rPr>
                <w:sz w:val="16"/>
                <w:szCs w:val="16"/>
              </w:rPr>
            </w:pPr>
          </w:p>
        </w:tc>
        <w:tc>
          <w:tcPr>
            <w:tcW w:w="394" w:type="dxa"/>
          </w:tcPr>
          <w:p w14:paraId="370B3375" w14:textId="77777777" w:rsidR="00941B8D" w:rsidRPr="00941B8D" w:rsidRDefault="00941B8D" w:rsidP="00941B8D">
            <w:pPr>
              <w:pStyle w:val="TAH"/>
              <w:rPr>
                <w:sz w:val="16"/>
                <w:szCs w:val="16"/>
              </w:rPr>
            </w:pPr>
          </w:p>
        </w:tc>
        <w:tc>
          <w:tcPr>
            <w:tcW w:w="394" w:type="dxa"/>
          </w:tcPr>
          <w:p w14:paraId="43C1CED2" w14:textId="77777777" w:rsidR="00941B8D" w:rsidRPr="00941B8D" w:rsidRDefault="00941B8D" w:rsidP="00941B8D">
            <w:pPr>
              <w:pStyle w:val="TAH"/>
              <w:rPr>
                <w:sz w:val="16"/>
                <w:szCs w:val="16"/>
              </w:rPr>
            </w:pPr>
          </w:p>
        </w:tc>
      </w:tr>
      <w:tr w:rsidR="00941B8D" w:rsidRPr="00941B8D" w14:paraId="76FC903F" w14:textId="77777777" w:rsidTr="00941B8D">
        <w:trPr>
          <w:cantSplit/>
          <w:jc w:val="center"/>
        </w:trPr>
        <w:tc>
          <w:tcPr>
            <w:tcW w:w="843" w:type="dxa"/>
          </w:tcPr>
          <w:p w14:paraId="0EEE0436" w14:textId="219ED724" w:rsidR="00941B8D" w:rsidRPr="00941B8D" w:rsidRDefault="00941B8D" w:rsidP="00941B8D">
            <w:pPr>
              <w:pStyle w:val="TAH"/>
              <w:rPr>
                <w:sz w:val="16"/>
                <w:szCs w:val="16"/>
              </w:rPr>
            </w:pPr>
            <w:r>
              <w:rPr>
                <w:sz w:val="16"/>
                <w:szCs w:val="16"/>
              </w:rPr>
              <w:t>-</w:t>
            </w:r>
          </w:p>
        </w:tc>
        <w:tc>
          <w:tcPr>
            <w:tcW w:w="439" w:type="dxa"/>
          </w:tcPr>
          <w:p w14:paraId="5C2448AF" w14:textId="77777777" w:rsidR="00941B8D" w:rsidRPr="00941B8D" w:rsidRDefault="00941B8D" w:rsidP="00941B8D">
            <w:pPr>
              <w:pStyle w:val="TAH"/>
              <w:rPr>
                <w:sz w:val="16"/>
                <w:szCs w:val="16"/>
              </w:rPr>
            </w:pPr>
          </w:p>
        </w:tc>
        <w:tc>
          <w:tcPr>
            <w:tcW w:w="439" w:type="dxa"/>
          </w:tcPr>
          <w:p w14:paraId="77053CD5" w14:textId="77777777" w:rsidR="00941B8D" w:rsidRPr="00941B8D" w:rsidRDefault="00941B8D" w:rsidP="00941B8D">
            <w:pPr>
              <w:pStyle w:val="TAH"/>
              <w:rPr>
                <w:sz w:val="16"/>
                <w:szCs w:val="16"/>
              </w:rPr>
            </w:pPr>
          </w:p>
        </w:tc>
        <w:tc>
          <w:tcPr>
            <w:tcW w:w="305" w:type="dxa"/>
          </w:tcPr>
          <w:p w14:paraId="1EFBC0BA" w14:textId="77777777" w:rsidR="00941B8D" w:rsidRPr="00941B8D" w:rsidRDefault="00941B8D" w:rsidP="00941B8D">
            <w:pPr>
              <w:pStyle w:val="TAH"/>
              <w:rPr>
                <w:sz w:val="16"/>
                <w:szCs w:val="16"/>
              </w:rPr>
            </w:pPr>
          </w:p>
        </w:tc>
        <w:tc>
          <w:tcPr>
            <w:tcW w:w="305" w:type="dxa"/>
          </w:tcPr>
          <w:p w14:paraId="3B1D5119" w14:textId="77777777" w:rsidR="00941B8D" w:rsidRPr="00941B8D" w:rsidRDefault="00941B8D" w:rsidP="00941B8D">
            <w:pPr>
              <w:pStyle w:val="TAH"/>
              <w:rPr>
                <w:sz w:val="16"/>
                <w:szCs w:val="16"/>
              </w:rPr>
            </w:pPr>
          </w:p>
        </w:tc>
        <w:tc>
          <w:tcPr>
            <w:tcW w:w="305" w:type="dxa"/>
          </w:tcPr>
          <w:p w14:paraId="6EBD0864" w14:textId="77777777" w:rsidR="00941B8D" w:rsidRPr="00941B8D" w:rsidRDefault="00941B8D" w:rsidP="00941B8D">
            <w:pPr>
              <w:pStyle w:val="TAH"/>
              <w:rPr>
                <w:sz w:val="16"/>
                <w:szCs w:val="16"/>
              </w:rPr>
            </w:pPr>
          </w:p>
        </w:tc>
        <w:tc>
          <w:tcPr>
            <w:tcW w:w="323" w:type="dxa"/>
          </w:tcPr>
          <w:p w14:paraId="64F7DC23" w14:textId="77777777" w:rsidR="00941B8D" w:rsidRPr="00941B8D" w:rsidRDefault="00941B8D" w:rsidP="00941B8D">
            <w:pPr>
              <w:pStyle w:val="TAH"/>
              <w:rPr>
                <w:sz w:val="16"/>
                <w:szCs w:val="16"/>
              </w:rPr>
            </w:pPr>
          </w:p>
        </w:tc>
        <w:tc>
          <w:tcPr>
            <w:tcW w:w="323" w:type="dxa"/>
          </w:tcPr>
          <w:p w14:paraId="13C515A4" w14:textId="77777777" w:rsidR="00941B8D" w:rsidRPr="00941B8D" w:rsidRDefault="00941B8D" w:rsidP="00941B8D">
            <w:pPr>
              <w:pStyle w:val="TAH"/>
              <w:rPr>
                <w:sz w:val="16"/>
                <w:szCs w:val="16"/>
              </w:rPr>
            </w:pPr>
          </w:p>
        </w:tc>
        <w:tc>
          <w:tcPr>
            <w:tcW w:w="305" w:type="dxa"/>
          </w:tcPr>
          <w:p w14:paraId="0ADBEFC6" w14:textId="77777777" w:rsidR="00941B8D" w:rsidRPr="00941B8D" w:rsidRDefault="00941B8D" w:rsidP="00941B8D">
            <w:pPr>
              <w:pStyle w:val="TAH"/>
              <w:rPr>
                <w:sz w:val="16"/>
                <w:szCs w:val="16"/>
              </w:rPr>
            </w:pPr>
          </w:p>
        </w:tc>
        <w:tc>
          <w:tcPr>
            <w:tcW w:w="323" w:type="dxa"/>
          </w:tcPr>
          <w:p w14:paraId="328A4570" w14:textId="77777777" w:rsidR="00941B8D" w:rsidRPr="00941B8D" w:rsidRDefault="00941B8D" w:rsidP="00941B8D">
            <w:pPr>
              <w:pStyle w:val="TAH"/>
              <w:rPr>
                <w:sz w:val="16"/>
                <w:szCs w:val="16"/>
              </w:rPr>
            </w:pPr>
          </w:p>
        </w:tc>
        <w:tc>
          <w:tcPr>
            <w:tcW w:w="305" w:type="dxa"/>
          </w:tcPr>
          <w:p w14:paraId="7D96B09A" w14:textId="77777777" w:rsidR="00941B8D" w:rsidRPr="00941B8D" w:rsidRDefault="00941B8D" w:rsidP="00941B8D">
            <w:pPr>
              <w:pStyle w:val="TAH"/>
              <w:rPr>
                <w:sz w:val="16"/>
                <w:szCs w:val="16"/>
              </w:rPr>
            </w:pPr>
          </w:p>
        </w:tc>
        <w:tc>
          <w:tcPr>
            <w:tcW w:w="394" w:type="dxa"/>
          </w:tcPr>
          <w:p w14:paraId="1901F8C3" w14:textId="77777777" w:rsidR="00941B8D" w:rsidRPr="00941B8D" w:rsidRDefault="00941B8D" w:rsidP="00941B8D">
            <w:pPr>
              <w:pStyle w:val="TAH"/>
              <w:rPr>
                <w:sz w:val="16"/>
                <w:szCs w:val="16"/>
              </w:rPr>
            </w:pPr>
          </w:p>
        </w:tc>
        <w:tc>
          <w:tcPr>
            <w:tcW w:w="394" w:type="dxa"/>
          </w:tcPr>
          <w:p w14:paraId="7BB10B35" w14:textId="77777777" w:rsidR="00941B8D" w:rsidRPr="00941B8D" w:rsidRDefault="00941B8D" w:rsidP="00941B8D">
            <w:pPr>
              <w:pStyle w:val="TAH"/>
              <w:rPr>
                <w:sz w:val="16"/>
                <w:szCs w:val="16"/>
              </w:rPr>
            </w:pPr>
          </w:p>
        </w:tc>
        <w:tc>
          <w:tcPr>
            <w:tcW w:w="394" w:type="dxa"/>
          </w:tcPr>
          <w:p w14:paraId="5207DD33" w14:textId="77777777" w:rsidR="00941B8D" w:rsidRPr="00941B8D" w:rsidRDefault="00941B8D" w:rsidP="00941B8D">
            <w:pPr>
              <w:pStyle w:val="TAH"/>
              <w:rPr>
                <w:sz w:val="16"/>
                <w:szCs w:val="16"/>
              </w:rPr>
            </w:pPr>
          </w:p>
        </w:tc>
        <w:tc>
          <w:tcPr>
            <w:tcW w:w="394" w:type="dxa"/>
          </w:tcPr>
          <w:p w14:paraId="12BDCB91" w14:textId="77777777" w:rsidR="00941B8D" w:rsidRPr="00941B8D" w:rsidRDefault="00941B8D" w:rsidP="00941B8D">
            <w:pPr>
              <w:pStyle w:val="TAH"/>
              <w:rPr>
                <w:sz w:val="16"/>
                <w:szCs w:val="16"/>
              </w:rPr>
            </w:pPr>
          </w:p>
        </w:tc>
        <w:tc>
          <w:tcPr>
            <w:tcW w:w="394" w:type="dxa"/>
          </w:tcPr>
          <w:p w14:paraId="16372B95" w14:textId="77777777" w:rsidR="00941B8D" w:rsidRPr="00941B8D" w:rsidRDefault="00941B8D" w:rsidP="00941B8D">
            <w:pPr>
              <w:pStyle w:val="TAH"/>
              <w:rPr>
                <w:sz w:val="16"/>
                <w:szCs w:val="16"/>
              </w:rPr>
            </w:pPr>
          </w:p>
        </w:tc>
        <w:tc>
          <w:tcPr>
            <w:tcW w:w="394" w:type="dxa"/>
          </w:tcPr>
          <w:p w14:paraId="5D8FA58E" w14:textId="77777777" w:rsidR="00941B8D" w:rsidRPr="00941B8D" w:rsidRDefault="00941B8D" w:rsidP="00941B8D">
            <w:pPr>
              <w:pStyle w:val="TAH"/>
              <w:rPr>
                <w:sz w:val="16"/>
                <w:szCs w:val="16"/>
              </w:rPr>
            </w:pPr>
          </w:p>
        </w:tc>
        <w:tc>
          <w:tcPr>
            <w:tcW w:w="394" w:type="dxa"/>
          </w:tcPr>
          <w:p w14:paraId="6ACF1BCA" w14:textId="77777777" w:rsidR="00941B8D" w:rsidRPr="00941B8D" w:rsidRDefault="00941B8D" w:rsidP="00941B8D">
            <w:pPr>
              <w:pStyle w:val="TAH"/>
              <w:rPr>
                <w:sz w:val="16"/>
                <w:szCs w:val="16"/>
              </w:rPr>
            </w:pPr>
          </w:p>
        </w:tc>
        <w:tc>
          <w:tcPr>
            <w:tcW w:w="394" w:type="dxa"/>
          </w:tcPr>
          <w:p w14:paraId="266A011B" w14:textId="77777777" w:rsidR="00941B8D" w:rsidRPr="00941B8D" w:rsidRDefault="00941B8D" w:rsidP="00941B8D">
            <w:pPr>
              <w:pStyle w:val="TAH"/>
              <w:rPr>
                <w:sz w:val="16"/>
                <w:szCs w:val="16"/>
              </w:rPr>
            </w:pPr>
          </w:p>
        </w:tc>
        <w:tc>
          <w:tcPr>
            <w:tcW w:w="394" w:type="dxa"/>
          </w:tcPr>
          <w:p w14:paraId="4BB931DD" w14:textId="77777777" w:rsidR="00941B8D" w:rsidRPr="00941B8D" w:rsidRDefault="00941B8D" w:rsidP="00941B8D">
            <w:pPr>
              <w:pStyle w:val="TAH"/>
              <w:rPr>
                <w:sz w:val="16"/>
                <w:szCs w:val="16"/>
              </w:rPr>
            </w:pPr>
          </w:p>
        </w:tc>
        <w:tc>
          <w:tcPr>
            <w:tcW w:w="394" w:type="dxa"/>
          </w:tcPr>
          <w:p w14:paraId="1ABAC8F3" w14:textId="77777777" w:rsidR="00941B8D" w:rsidRPr="00941B8D" w:rsidRDefault="00941B8D" w:rsidP="00941B8D">
            <w:pPr>
              <w:pStyle w:val="TAH"/>
              <w:rPr>
                <w:sz w:val="16"/>
                <w:szCs w:val="16"/>
              </w:rPr>
            </w:pPr>
          </w:p>
        </w:tc>
        <w:tc>
          <w:tcPr>
            <w:tcW w:w="394" w:type="dxa"/>
          </w:tcPr>
          <w:p w14:paraId="0ABBC7B4" w14:textId="77777777" w:rsidR="00941B8D" w:rsidRPr="00941B8D" w:rsidRDefault="00941B8D" w:rsidP="00941B8D">
            <w:pPr>
              <w:pStyle w:val="TAH"/>
              <w:rPr>
                <w:sz w:val="16"/>
                <w:szCs w:val="16"/>
              </w:rPr>
            </w:pPr>
          </w:p>
        </w:tc>
        <w:tc>
          <w:tcPr>
            <w:tcW w:w="394" w:type="dxa"/>
          </w:tcPr>
          <w:p w14:paraId="60E90B6C" w14:textId="77777777" w:rsidR="00941B8D" w:rsidRPr="00941B8D" w:rsidRDefault="00941B8D" w:rsidP="00941B8D">
            <w:pPr>
              <w:pStyle w:val="TAH"/>
              <w:rPr>
                <w:sz w:val="16"/>
                <w:szCs w:val="16"/>
              </w:rPr>
            </w:pPr>
          </w:p>
        </w:tc>
        <w:tc>
          <w:tcPr>
            <w:tcW w:w="394" w:type="dxa"/>
          </w:tcPr>
          <w:p w14:paraId="67680F90" w14:textId="77777777" w:rsidR="00941B8D" w:rsidRPr="00941B8D" w:rsidRDefault="00941B8D" w:rsidP="00941B8D">
            <w:pPr>
              <w:pStyle w:val="TAH"/>
              <w:rPr>
                <w:sz w:val="16"/>
                <w:szCs w:val="16"/>
              </w:rPr>
            </w:pPr>
          </w:p>
        </w:tc>
        <w:tc>
          <w:tcPr>
            <w:tcW w:w="394" w:type="dxa"/>
          </w:tcPr>
          <w:p w14:paraId="1E2A05A5" w14:textId="77777777" w:rsidR="00941B8D" w:rsidRPr="00941B8D" w:rsidRDefault="00941B8D" w:rsidP="00941B8D">
            <w:pPr>
              <w:pStyle w:val="TAH"/>
              <w:rPr>
                <w:sz w:val="16"/>
                <w:szCs w:val="16"/>
              </w:rPr>
            </w:pPr>
          </w:p>
        </w:tc>
        <w:tc>
          <w:tcPr>
            <w:tcW w:w="394" w:type="dxa"/>
          </w:tcPr>
          <w:p w14:paraId="4D2747DC" w14:textId="77777777" w:rsidR="00941B8D" w:rsidRPr="00941B8D" w:rsidRDefault="00941B8D" w:rsidP="00941B8D">
            <w:pPr>
              <w:pStyle w:val="TAH"/>
              <w:rPr>
                <w:sz w:val="16"/>
                <w:szCs w:val="16"/>
              </w:rPr>
            </w:pPr>
          </w:p>
        </w:tc>
      </w:tr>
      <w:tr w:rsidR="00941B8D" w:rsidRPr="00941B8D" w14:paraId="42FA59E8" w14:textId="77777777" w:rsidTr="00941B8D">
        <w:trPr>
          <w:cantSplit/>
          <w:jc w:val="center"/>
        </w:trPr>
        <w:tc>
          <w:tcPr>
            <w:tcW w:w="843" w:type="dxa"/>
          </w:tcPr>
          <w:p w14:paraId="73D6B371" w14:textId="4CC95F72" w:rsidR="00941B8D" w:rsidRPr="00941B8D" w:rsidRDefault="00941B8D" w:rsidP="00941B8D">
            <w:pPr>
              <w:pStyle w:val="TAH"/>
              <w:rPr>
                <w:sz w:val="16"/>
                <w:szCs w:val="16"/>
              </w:rPr>
            </w:pPr>
            <w:r>
              <w:rPr>
                <w:sz w:val="16"/>
                <w:szCs w:val="16"/>
              </w:rPr>
              <w:t>-</w:t>
            </w:r>
          </w:p>
        </w:tc>
        <w:tc>
          <w:tcPr>
            <w:tcW w:w="439" w:type="dxa"/>
          </w:tcPr>
          <w:p w14:paraId="0EAEF429" w14:textId="77777777" w:rsidR="00941B8D" w:rsidRPr="00941B8D" w:rsidRDefault="00941B8D" w:rsidP="00941B8D">
            <w:pPr>
              <w:pStyle w:val="TAH"/>
              <w:rPr>
                <w:sz w:val="16"/>
                <w:szCs w:val="16"/>
              </w:rPr>
            </w:pPr>
          </w:p>
        </w:tc>
        <w:tc>
          <w:tcPr>
            <w:tcW w:w="439" w:type="dxa"/>
          </w:tcPr>
          <w:p w14:paraId="68D970FB" w14:textId="77777777" w:rsidR="00941B8D" w:rsidRPr="00941B8D" w:rsidRDefault="00941B8D" w:rsidP="00941B8D">
            <w:pPr>
              <w:pStyle w:val="TAH"/>
              <w:rPr>
                <w:sz w:val="16"/>
                <w:szCs w:val="16"/>
              </w:rPr>
            </w:pPr>
          </w:p>
        </w:tc>
        <w:tc>
          <w:tcPr>
            <w:tcW w:w="305" w:type="dxa"/>
          </w:tcPr>
          <w:p w14:paraId="78D02DD7" w14:textId="77777777" w:rsidR="00941B8D" w:rsidRPr="00941B8D" w:rsidRDefault="00941B8D" w:rsidP="00941B8D">
            <w:pPr>
              <w:pStyle w:val="TAH"/>
              <w:rPr>
                <w:sz w:val="16"/>
                <w:szCs w:val="16"/>
              </w:rPr>
            </w:pPr>
          </w:p>
        </w:tc>
        <w:tc>
          <w:tcPr>
            <w:tcW w:w="305" w:type="dxa"/>
          </w:tcPr>
          <w:p w14:paraId="657B7715" w14:textId="77777777" w:rsidR="00941B8D" w:rsidRPr="00941B8D" w:rsidRDefault="00941B8D" w:rsidP="00941B8D">
            <w:pPr>
              <w:pStyle w:val="TAH"/>
              <w:rPr>
                <w:sz w:val="16"/>
                <w:szCs w:val="16"/>
              </w:rPr>
            </w:pPr>
          </w:p>
        </w:tc>
        <w:tc>
          <w:tcPr>
            <w:tcW w:w="305" w:type="dxa"/>
          </w:tcPr>
          <w:p w14:paraId="4C9442B6" w14:textId="77777777" w:rsidR="00941B8D" w:rsidRPr="00941B8D" w:rsidRDefault="00941B8D" w:rsidP="00941B8D">
            <w:pPr>
              <w:pStyle w:val="TAH"/>
              <w:rPr>
                <w:sz w:val="16"/>
                <w:szCs w:val="16"/>
              </w:rPr>
            </w:pPr>
          </w:p>
        </w:tc>
        <w:tc>
          <w:tcPr>
            <w:tcW w:w="323" w:type="dxa"/>
          </w:tcPr>
          <w:p w14:paraId="6ED0110A" w14:textId="77777777" w:rsidR="00941B8D" w:rsidRPr="00941B8D" w:rsidRDefault="00941B8D" w:rsidP="00941B8D">
            <w:pPr>
              <w:pStyle w:val="TAH"/>
              <w:rPr>
                <w:sz w:val="16"/>
                <w:szCs w:val="16"/>
              </w:rPr>
            </w:pPr>
          </w:p>
        </w:tc>
        <w:tc>
          <w:tcPr>
            <w:tcW w:w="323" w:type="dxa"/>
          </w:tcPr>
          <w:p w14:paraId="3F2A8D11" w14:textId="77777777" w:rsidR="00941B8D" w:rsidRPr="00941B8D" w:rsidRDefault="00941B8D" w:rsidP="00941B8D">
            <w:pPr>
              <w:pStyle w:val="TAH"/>
              <w:rPr>
                <w:sz w:val="16"/>
                <w:szCs w:val="16"/>
              </w:rPr>
            </w:pPr>
          </w:p>
        </w:tc>
        <w:tc>
          <w:tcPr>
            <w:tcW w:w="305" w:type="dxa"/>
          </w:tcPr>
          <w:p w14:paraId="5E729652" w14:textId="77777777" w:rsidR="00941B8D" w:rsidRPr="00941B8D" w:rsidRDefault="00941B8D" w:rsidP="00941B8D">
            <w:pPr>
              <w:pStyle w:val="TAH"/>
              <w:rPr>
                <w:sz w:val="16"/>
                <w:szCs w:val="16"/>
              </w:rPr>
            </w:pPr>
          </w:p>
        </w:tc>
        <w:tc>
          <w:tcPr>
            <w:tcW w:w="323" w:type="dxa"/>
          </w:tcPr>
          <w:p w14:paraId="6CFDBD20" w14:textId="77777777" w:rsidR="00941B8D" w:rsidRPr="00941B8D" w:rsidRDefault="00941B8D" w:rsidP="00941B8D">
            <w:pPr>
              <w:pStyle w:val="TAH"/>
              <w:rPr>
                <w:sz w:val="16"/>
                <w:szCs w:val="16"/>
              </w:rPr>
            </w:pPr>
          </w:p>
        </w:tc>
        <w:tc>
          <w:tcPr>
            <w:tcW w:w="305" w:type="dxa"/>
          </w:tcPr>
          <w:p w14:paraId="5D4D5FB2" w14:textId="77777777" w:rsidR="00941B8D" w:rsidRPr="00941B8D" w:rsidRDefault="00941B8D" w:rsidP="00941B8D">
            <w:pPr>
              <w:pStyle w:val="TAH"/>
              <w:rPr>
                <w:sz w:val="16"/>
                <w:szCs w:val="16"/>
              </w:rPr>
            </w:pPr>
          </w:p>
        </w:tc>
        <w:tc>
          <w:tcPr>
            <w:tcW w:w="394" w:type="dxa"/>
          </w:tcPr>
          <w:p w14:paraId="7C5D1F3B" w14:textId="77777777" w:rsidR="00941B8D" w:rsidRPr="00941B8D" w:rsidRDefault="00941B8D" w:rsidP="00941B8D">
            <w:pPr>
              <w:pStyle w:val="TAH"/>
              <w:rPr>
                <w:sz w:val="16"/>
                <w:szCs w:val="16"/>
              </w:rPr>
            </w:pPr>
          </w:p>
        </w:tc>
        <w:tc>
          <w:tcPr>
            <w:tcW w:w="394" w:type="dxa"/>
          </w:tcPr>
          <w:p w14:paraId="1B840608" w14:textId="77777777" w:rsidR="00941B8D" w:rsidRPr="00941B8D" w:rsidRDefault="00941B8D" w:rsidP="00941B8D">
            <w:pPr>
              <w:pStyle w:val="TAH"/>
              <w:rPr>
                <w:sz w:val="16"/>
                <w:szCs w:val="16"/>
              </w:rPr>
            </w:pPr>
          </w:p>
        </w:tc>
        <w:tc>
          <w:tcPr>
            <w:tcW w:w="394" w:type="dxa"/>
          </w:tcPr>
          <w:p w14:paraId="32E83474" w14:textId="77777777" w:rsidR="00941B8D" w:rsidRPr="00941B8D" w:rsidRDefault="00941B8D" w:rsidP="00941B8D">
            <w:pPr>
              <w:pStyle w:val="TAH"/>
              <w:rPr>
                <w:sz w:val="16"/>
                <w:szCs w:val="16"/>
              </w:rPr>
            </w:pPr>
          </w:p>
        </w:tc>
        <w:tc>
          <w:tcPr>
            <w:tcW w:w="394" w:type="dxa"/>
          </w:tcPr>
          <w:p w14:paraId="11310DED" w14:textId="77777777" w:rsidR="00941B8D" w:rsidRPr="00941B8D" w:rsidRDefault="00941B8D" w:rsidP="00941B8D">
            <w:pPr>
              <w:pStyle w:val="TAH"/>
              <w:rPr>
                <w:sz w:val="16"/>
                <w:szCs w:val="16"/>
              </w:rPr>
            </w:pPr>
          </w:p>
        </w:tc>
        <w:tc>
          <w:tcPr>
            <w:tcW w:w="394" w:type="dxa"/>
          </w:tcPr>
          <w:p w14:paraId="21EFF106" w14:textId="77777777" w:rsidR="00941B8D" w:rsidRPr="00941B8D" w:rsidRDefault="00941B8D" w:rsidP="00941B8D">
            <w:pPr>
              <w:pStyle w:val="TAH"/>
              <w:rPr>
                <w:sz w:val="16"/>
                <w:szCs w:val="16"/>
              </w:rPr>
            </w:pPr>
          </w:p>
        </w:tc>
        <w:tc>
          <w:tcPr>
            <w:tcW w:w="394" w:type="dxa"/>
          </w:tcPr>
          <w:p w14:paraId="0CFE484D" w14:textId="77777777" w:rsidR="00941B8D" w:rsidRPr="00941B8D" w:rsidRDefault="00941B8D" w:rsidP="00941B8D">
            <w:pPr>
              <w:pStyle w:val="TAH"/>
              <w:rPr>
                <w:sz w:val="16"/>
                <w:szCs w:val="16"/>
              </w:rPr>
            </w:pPr>
          </w:p>
        </w:tc>
        <w:tc>
          <w:tcPr>
            <w:tcW w:w="394" w:type="dxa"/>
          </w:tcPr>
          <w:p w14:paraId="122872A4" w14:textId="77777777" w:rsidR="00941B8D" w:rsidRPr="00941B8D" w:rsidRDefault="00941B8D" w:rsidP="00941B8D">
            <w:pPr>
              <w:pStyle w:val="TAH"/>
              <w:rPr>
                <w:sz w:val="16"/>
                <w:szCs w:val="16"/>
              </w:rPr>
            </w:pPr>
          </w:p>
        </w:tc>
        <w:tc>
          <w:tcPr>
            <w:tcW w:w="394" w:type="dxa"/>
          </w:tcPr>
          <w:p w14:paraId="34C2A7B0" w14:textId="77777777" w:rsidR="00941B8D" w:rsidRPr="00941B8D" w:rsidRDefault="00941B8D" w:rsidP="00941B8D">
            <w:pPr>
              <w:pStyle w:val="TAH"/>
              <w:rPr>
                <w:sz w:val="16"/>
                <w:szCs w:val="16"/>
              </w:rPr>
            </w:pPr>
          </w:p>
        </w:tc>
        <w:tc>
          <w:tcPr>
            <w:tcW w:w="394" w:type="dxa"/>
          </w:tcPr>
          <w:p w14:paraId="2AA7E7ED" w14:textId="77777777" w:rsidR="00941B8D" w:rsidRPr="00941B8D" w:rsidRDefault="00941B8D" w:rsidP="00941B8D">
            <w:pPr>
              <w:pStyle w:val="TAH"/>
              <w:rPr>
                <w:sz w:val="16"/>
                <w:szCs w:val="16"/>
              </w:rPr>
            </w:pPr>
          </w:p>
        </w:tc>
        <w:tc>
          <w:tcPr>
            <w:tcW w:w="394" w:type="dxa"/>
          </w:tcPr>
          <w:p w14:paraId="06793289" w14:textId="77777777" w:rsidR="00941B8D" w:rsidRPr="00941B8D" w:rsidRDefault="00941B8D" w:rsidP="00941B8D">
            <w:pPr>
              <w:pStyle w:val="TAH"/>
              <w:rPr>
                <w:sz w:val="16"/>
                <w:szCs w:val="16"/>
              </w:rPr>
            </w:pPr>
          </w:p>
        </w:tc>
        <w:tc>
          <w:tcPr>
            <w:tcW w:w="394" w:type="dxa"/>
          </w:tcPr>
          <w:p w14:paraId="72947786" w14:textId="77777777" w:rsidR="00941B8D" w:rsidRPr="00941B8D" w:rsidRDefault="00941B8D" w:rsidP="00941B8D">
            <w:pPr>
              <w:pStyle w:val="TAH"/>
              <w:rPr>
                <w:sz w:val="16"/>
                <w:szCs w:val="16"/>
              </w:rPr>
            </w:pPr>
          </w:p>
        </w:tc>
        <w:tc>
          <w:tcPr>
            <w:tcW w:w="394" w:type="dxa"/>
          </w:tcPr>
          <w:p w14:paraId="44BA5401" w14:textId="77777777" w:rsidR="00941B8D" w:rsidRPr="00941B8D" w:rsidRDefault="00941B8D" w:rsidP="00941B8D">
            <w:pPr>
              <w:pStyle w:val="TAH"/>
              <w:rPr>
                <w:sz w:val="16"/>
                <w:szCs w:val="16"/>
              </w:rPr>
            </w:pPr>
          </w:p>
        </w:tc>
        <w:tc>
          <w:tcPr>
            <w:tcW w:w="394" w:type="dxa"/>
          </w:tcPr>
          <w:p w14:paraId="3B357BD0" w14:textId="77777777" w:rsidR="00941B8D" w:rsidRPr="00941B8D" w:rsidRDefault="00941B8D" w:rsidP="00941B8D">
            <w:pPr>
              <w:pStyle w:val="TAH"/>
              <w:rPr>
                <w:sz w:val="16"/>
                <w:szCs w:val="16"/>
              </w:rPr>
            </w:pPr>
          </w:p>
        </w:tc>
        <w:tc>
          <w:tcPr>
            <w:tcW w:w="394" w:type="dxa"/>
          </w:tcPr>
          <w:p w14:paraId="0DDB9F0D" w14:textId="77777777" w:rsidR="00941B8D" w:rsidRPr="00941B8D" w:rsidRDefault="00941B8D" w:rsidP="00941B8D">
            <w:pPr>
              <w:pStyle w:val="TAH"/>
              <w:rPr>
                <w:sz w:val="16"/>
                <w:szCs w:val="16"/>
              </w:rPr>
            </w:pPr>
          </w:p>
        </w:tc>
        <w:tc>
          <w:tcPr>
            <w:tcW w:w="394" w:type="dxa"/>
          </w:tcPr>
          <w:p w14:paraId="3D7169F3" w14:textId="77777777" w:rsidR="00941B8D" w:rsidRPr="00941B8D" w:rsidRDefault="00941B8D" w:rsidP="00941B8D">
            <w:pPr>
              <w:pStyle w:val="TAH"/>
              <w:rPr>
                <w:sz w:val="16"/>
                <w:szCs w:val="16"/>
              </w:rPr>
            </w:pPr>
          </w:p>
        </w:tc>
      </w:tr>
      <w:tr w:rsidR="00941B8D" w:rsidRPr="00941B8D" w14:paraId="74545009" w14:textId="77777777" w:rsidTr="00941B8D">
        <w:trPr>
          <w:cantSplit/>
          <w:jc w:val="center"/>
        </w:trPr>
        <w:tc>
          <w:tcPr>
            <w:tcW w:w="843" w:type="dxa"/>
          </w:tcPr>
          <w:p w14:paraId="6E0E75DD" w14:textId="645F7ED7" w:rsidR="00941B8D" w:rsidRPr="00941B8D" w:rsidRDefault="00941B8D" w:rsidP="00941B8D">
            <w:pPr>
              <w:pStyle w:val="TAH"/>
              <w:rPr>
                <w:sz w:val="16"/>
                <w:szCs w:val="16"/>
              </w:rPr>
            </w:pPr>
            <w:r>
              <w:rPr>
                <w:sz w:val="16"/>
                <w:szCs w:val="16"/>
              </w:rPr>
              <w:t>-</w:t>
            </w:r>
          </w:p>
        </w:tc>
        <w:tc>
          <w:tcPr>
            <w:tcW w:w="439" w:type="dxa"/>
          </w:tcPr>
          <w:p w14:paraId="3BCCA482" w14:textId="77777777" w:rsidR="00941B8D" w:rsidRPr="00941B8D" w:rsidRDefault="00941B8D" w:rsidP="00941B8D">
            <w:pPr>
              <w:pStyle w:val="TAH"/>
              <w:rPr>
                <w:sz w:val="16"/>
                <w:szCs w:val="16"/>
              </w:rPr>
            </w:pPr>
          </w:p>
        </w:tc>
        <w:tc>
          <w:tcPr>
            <w:tcW w:w="439" w:type="dxa"/>
          </w:tcPr>
          <w:p w14:paraId="34CFE791" w14:textId="77777777" w:rsidR="00941B8D" w:rsidRPr="00941B8D" w:rsidRDefault="00941B8D" w:rsidP="00941B8D">
            <w:pPr>
              <w:pStyle w:val="TAH"/>
              <w:rPr>
                <w:sz w:val="16"/>
                <w:szCs w:val="16"/>
              </w:rPr>
            </w:pPr>
          </w:p>
        </w:tc>
        <w:tc>
          <w:tcPr>
            <w:tcW w:w="305" w:type="dxa"/>
          </w:tcPr>
          <w:p w14:paraId="26F38570" w14:textId="77777777" w:rsidR="00941B8D" w:rsidRPr="00941B8D" w:rsidRDefault="00941B8D" w:rsidP="00941B8D">
            <w:pPr>
              <w:pStyle w:val="TAH"/>
              <w:rPr>
                <w:sz w:val="16"/>
                <w:szCs w:val="16"/>
              </w:rPr>
            </w:pPr>
          </w:p>
        </w:tc>
        <w:tc>
          <w:tcPr>
            <w:tcW w:w="305" w:type="dxa"/>
          </w:tcPr>
          <w:p w14:paraId="6752D268" w14:textId="77777777" w:rsidR="00941B8D" w:rsidRPr="00941B8D" w:rsidRDefault="00941B8D" w:rsidP="00941B8D">
            <w:pPr>
              <w:pStyle w:val="TAH"/>
              <w:rPr>
                <w:sz w:val="16"/>
                <w:szCs w:val="16"/>
              </w:rPr>
            </w:pPr>
          </w:p>
        </w:tc>
        <w:tc>
          <w:tcPr>
            <w:tcW w:w="305" w:type="dxa"/>
          </w:tcPr>
          <w:p w14:paraId="6F5ECCE0" w14:textId="77777777" w:rsidR="00941B8D" w:rsidRPr="00941B8D" w:rsidRDefault="00941B8D" w:rsidP="00941B8D">
            <w:pPr>
              <w:pStyle w:val="TAH"/>
              <w:rPr>
                <w:sz w:val="16"/>
                <w:szCs w:val="16"/>
              </w:rPr>
            </w:pPr>
          </w:p>
        </w:tc>
        <w:tc>
          <w:tcPr>
            <w:tcW w:w="323" w:type="dxa"/>
          </w:tcPr>
          <w:p w14:paraId="22E69933" w14:textId="77777777" w:rsidR="00941B8D" w:rsidRPr="00941B8D" w:rsidRDefault="00941B8D" w:rsidP="00941B8D">
            <w:pPr>
              <w:pStyle w:val="TAH"/>
              <w:rPr>
                <w:sz w:val="16"/>
                <w:szCs w:val="16"/>
              </w:rPr>
            </w:pPr>
          </w:p>
        </w:tc>
        <w:tc>
          <w:tcPr>
            <w:tcW w:w="323" w:type="dxa"/>
          </w:tcPr>
          <w:p w14:paraId="038FFBB1" w14:textId="77777777" w:rsidR="00941B8D" w:rsidRPr="00941B8D" w:rsidRDefault="00941B8D" w:rsidP="00941B8D">
            <w:pPr>
              <w:pStyle w:val="TAH"/>
              <w:rPr>
                <w:sz w:val="16"/>
                <w:szCs w:val="16"/>
              </w:rPr>
            </w:pPr>
          </w:p>
        </w:tc>
        <w:tc>
          <w:tcPr>
            <w:tcW w:w="305" w:type="dxa"/>
          </w:tcPr>
          <w:p w14:paraId="45B777B0" w14:textId="77777777" w:rsidR="00941B8D" w:rsidRPr="00941B8D" w:rsidRDefault="00941B8D" w:rsidP="00941B8D">
            <w:pPr>
              <w:pStyle w:val="TAH"/>
              <w:rPr>
                <w:sz w:val="16"/>
                <w:szCs w:val="16"/>
              </w:rPr>
            </w:pPr>
          </w:p>
        </w:tc>
        <w:tc>
          <w:tcPr>
            <w:tcW w:w="323" w:type="dxa"/>
          </w:tcPr>
          <w:p w14:paraId="2A77723B" w14:textId="77777777" w:rsidR="00941B8D" w:rsidRPr="00941B8D" w:rsidRDefault="00941B8D" w:rsidP="00941B8D">
            <w:pPr>
              <w:pStyle w:val="TAH"/>
              <w:rPr>
                <w:sz w:val="16"/>
                <w:szCs w:val="16"/>
              </w:rPr>
            </w:pPr>
          </w:p>
        </w:tc>
        <w:tc>
          <w:tcPr>
            <w:tcW w:w="305" w:type="dxa"/>
          </w:tcPr>
          <w:p w14:paraId="43660C5D" w14:textId="77777777" w:rsidR="00941B8D" w:rsidRPr="00941B8D" w:rsidRDefault="00941B8D" w:rsidP="00941B8D">
            <w:pPr>
              <w:pStyle w:val="TAH"/>
              <w:rPr>
                <w:sz w:val="16"/>
                <w:szCs w:val="16"/>
              </w:rPr>
            </w:pPr>
          </w:p>
        </w:tc>
        <w:tc>
          <w:tcPr>
            <w:tcW w:w="394" w:type="dxa"/>
          </w:tcPr>
          <w:p w14:paraId="3CF517D6" w14:textId="77777777" w:rsidR="00941B8D" w:rsidRPr="00941B8D" w:rsidRDefault="00941B8D" w:rsidP="00941B8D">
            <w:pPr>
              <w:pStyle w:val="TAH"/>
              <w:rPr>
                <w:sz w:val="16"/>
                <w:szCs w:val="16"/>
              </w:rPr>
            </w:pPr>
          </w:p>
        </w:tc>
        <w:tc>
          <w:tcPr>
            <w:tcW w:w="394" w:type="dxa"/>
          </w:tcPr>
          <w:p w14:paraId="21A05498" w14:textId="77777777" w:rsidR="00941B8D" w:rsidRPr="00941B8D" w:rsidRDefault="00941B8D" w:rsidP="00941B8D">
            <w:pPr>
              <w:pStyle w:val="TAH"/>
              <w:rPr>
                <w:sz w:val="16"/>
                <w:szCs w:val="16"/>
              </w:rPr>
            </w:pPr>
          </w:p>
        </w:tc>
        <w:tc>
          <w:tcPr>
            <w:tcW w:w="394" w:type="dxa"/>
          </w:tcPr>
          <w:p w14:paraId="1EDA1B9F" w14:textId="77777777" w:rsidR="00941B8D" w:rsidRPr="00941B8D" w:rsidRDefault="00941B8D" w:rsidP="00941B8D">
            <w:pPr>
              <w:pStyle w:val="TAH"/>
              <w:rPr>
                <w:sz w:val="16"/>
                <w:szCs w:val="16"/>
              </w:rPr>
            </w:pPr>
          </w:p>
        </w:tc>
        <w:tc>
          <w:tcPr>
            <w:tcW w:w="394" w:type="dxa"/>
          </w:tcPr>
          <w:p w14:paraId="3062526B" w14:textId="77777777" w:rsidR="00941B8D" w:rsidRPr="00941B8D" w:rsidRDefault="00941B8D" w:rsidP="00941B8D">
            <w:pPr>
              <w:pStyle w:val="TAH"/>
              <w:rPr>
                <w:sz w:val="16"/>
                <w:szCs w:val="16"/>
              </w:rPr>
            </w:pPr>
          </w:p>
        </w:tc>
        <w:tc>
          <w:tcPr>
            <w:tcW w:w="394" w:type="dxa"/>
          </w:tcPr>
          <w:p w14:paraId="47009A6D" w14:textId="77777777" w:rsidR="00941B8D" w:rsidRPr="00941B8D" w:rsidRDefault="00941B8D" w:rsidP="00941B8D">
            <w:pPr>
              <w:pStyle w:val="TAH"/>
              <w:rPr>
                <w:sz w:val="16"/>
                <w:szCs w:val="16"/>
              </w:rPr>
            </w:pPr>
          </w:p>
        </w:tc>
        <w:tc>
          <w:tcPr>
            <w:tcW w:w="394" w:type="dxa"/>
          </w:tcPr>
          <w:p w14:paraId="7D313357" w14:textId="77777777" w:rsidR="00941B8D" w:rsidRPr="00941B8D" w:rsidRDefault="00941B8D" w:rsidP="00941B8D">
            <w:pPr>
              <w:pStyle w:val="TAH"/>
              <w:rPr>
                <w:sz w:val="16"/>
                <w:szCs w:val="16"/>
              </w:rPr>
            </w:pPr>
          </w:p>
        </w:tc>
        <w:tc>
          <w:tcPr>
            <w:tcW w:w="394" w:type="dxa"/>
          </w:tcPr>
          <w:p w14:paraId="638B9873" w14:textId="77777777" w:rsidR="00941B8D" w:rsidRPr="00941B8D" w:rsidRDefault="00941B8D" w:rsidP="00941B8D">
            <w:pPr>
              <w:pStyle w:val="TAH"/>
              <w:rPr>
                <w:sz w:val="16"/>
                <w:szCs w:val="16"/>
              </w:rPr>
            </w:pPr>
          </w:p>
        </w:tc>
        <w:tc>
          <w:tcPr>
            <w:tcW w:w="394" w:type="dxa"/>
          </w:tcPr>
          <w:p w14:paraId="7D6459C0" w14:textId="77777777" w:rsidR="00941B8D" w:rsidRPr="00941B8D" w:rsidRDefault="00941B8D" w:rsidP="00941B8D">
            <w:pPr>
              <w:pStyle w:val="TAH"/>
              <w:rPr>
                <w:sz w:val="16"/>
                <w:szCs w:val="16"/>
              </w:rPr>
            </w:pPr>
          </w:p>
        </w:tc>
        <w:tc>
          <w:tcPr>
            <w:tcW w:w="394" w:type="dxa"/>
          </w:tcPr>
          <w:p w14:paraId="0DD4231F" w14:textId="77777777" w:rsidR="00941B8D" w:rsidRPr="00941B8D" w:rsidRDefault="00941B8D" w:rsidP="00941B8D">
            <w:pPr>
              <w:pStyle w:val="TAH"/>
              <w:rPr>
                <w:sz w:val="16"/>
                <w:szCs w:val="16"/>
              </w:rPr>
            </w:pPr>
          </w:p>
        </w:tc>
        <w:tc>
          <w:tcPr>
            <w:tcW w:w="394" w:type="dxa"/>
          </w:tcPr>
          <w:p w14:paraId="1E542638" w14:textId="77777777" w:rsidR="00941B8D" w:rsidRPr="00941B8D" w:rsidRDefault="00941B8D" w:rsidP="00941B8D">
            <w:pPr>
              <w:pStyle w:val="TAH"/>
              <w:rPr>
                <w:sz w:val="16"/>
                <w:szCs w:val="16"/>
              </w:rPr>
            </w:pPr>
          </w:p>
        </w:tc>
        <w:tc>
          <w:tcPr>
            <w:tcW w:w="394" w:type="dxa"/>
          </w:tcPr>
          <w:p w14:paraId="1D4AF089" w14:textId="77777777" w:rsidR="00941B8D" w:rsidRPr="00941B8D" w:rsidRDefault="00941B8D" w:rsidP="00941B8D">
            <w:pPr>
              <w:pStyle w:val="TAH"/>
              <w:rPr>
                <w:sz w:val="16"/>
                <w:szCs w:val="16"/>
              </w:rPr>
            </w:pPr>
          </w:p>
        </w:tc>
        <w:tc>
          <w:tcPr>
            <w:tcW w:w="394" w:type="dxa"/>
          </w:tcPr>
          <w:p w14:paraId="5EFA8877" w14:textId="77777777" w:rsidR="00941B8D" w:rsidRPr="00941B8D" w:rsidRDefault="00941B8D" w:rsidP="00941B8D">
            <w:pPr>
              <w:pStyle w:val="TAH"/>
              <w:rPr>
                <w:sz w:val="16"/>
                <w:szCs w:val="16"/>
              </w:rPr>
            </w:pPr>
          </w:p>
        </w:tc>
        <w:tc>
          <w:tcPr>
            <w:tcW w:w="394" w:type="dxa"/>
          </w:tcPr>
          <w:p w14:paraId="4C522F1F" w14:textId="77777777" w:rsidR="00941B8D" w:rsidRPr="00941B8D" w:rsidRDefault="00941B8D" w:rsidP="00941B8D">
            <w:pPr>
              <w:pStyle w:val="TAH"/>
              <w:rPr>
                <w:sz w:val="16"/>
                <w:szCs w:val="16"/>
              </w:rPr>
            </w:pPr>
          </w:p>
        </w:tc>
        <w:tc>
          <w:tcPr>
            <w:tcW w:w="394" w:type="dxa"/>
          </w:tcPr>
          <w:p w14:paraId="07E695B3" w14:textId="77777777" w:rsidR="00941B8D" w:rsidRPr="00941B8D" w:rsidRDefault="00941B8D" w:rsidP="00941B8D">
            <w:pPr>
              <w:pStyle w:val="TAH"/>
              <w:rPr>
                <w:sz w:val="16"/>
                <w:szCs w:val="16"/>
              </w:rPr>
            </w:pPr>
          </w:p>
        </w:tc>
        <w:tc>
          <w:tcPr>
            <w:tcW w:w="394" w:type="dxa"/>
          </w:tcPr>
          <w:p w14:paraId="3409BAE9" w14:textId="77777777" w:rsidR="00941B8D" w:rsidRPr="00941B8D" w:rsidRDefault="00941B8D" w:rsidP="00941B8D">
            <w:pPr>
              <w:pStyle w:val="TAH"/>
              <w:rPr>
                <w:sz w:val="16"/>
                <w:szCs w:val="16"/>
              </w:rPr>
            </w:pPr>
          </w:p>
        </w:tc>
      </w:tr>
    </w:tbl>
    <w:p w14:paraId="0CC661BC" w14:textId="77777777" w:rsidR="004B3E3C" w:rsidRPr="00941B8D" w:rsidRDefault="004B3E3C" w:rsidP="00740AB7">
      <w:pPr>
        <w:rPr>
          <w:rFonts w:eastAsiaTheme="minorEastAsia"/>
        </w:rPr>
      </w:pPr>
    </w:p>
    <w:p w14:paraId="18A7B3FB" w14:textId="599474EC" w:rsidR="00EE25CE" w:rsidRPr="00941B8D" w:rsidRDefault="00EE25CE" w:rsidP="00EE25CE">
      <w:pPr>
        <w:pStyle w:val="Heading2"/>
      </w:pPr>
      <w:bookmarkStart w:id="419" w:name="_Toc222242492"/>
      <w:bookmarkStart w:id="420" w:name="_Toc222326269"/>
      <w:bookmarkStart w:id="421" w:name="_Toc222993014"/>
      <w:bookmarkStart w:id="422" w:name="_Toc223070285"/>
      <w:r w:rsidRPr="00941B8D">
        <w:t>6.1</w:t>
      </w:r>
      <w:r w:rsidRPr="00941B8D">
        <w:tab/>
        <w:t>Solutions to KI#1</w:t>
      </w:r>
      <w:bookmarkEnd w:id="419"/>
      <w:bookmarkEnd w:id="420"/>
      <w:bookmarkEnd w:id="421"/>
      <w:bookmarkEnd w:id="422"/>
    </w:p>
    <w:p w14:paraId="76123889" w14:textId="27EA4C8A" w:rsidR="00EE25CE" w:rsidRDefault="00EE25CE" w:rsidP="00740AB7">
      <w:pPr>
        <w:pStyle w:val="EditorsNote"/>
      </w:pPr>
      <w:r w:rsidRPr="00941B8D">
        <w:t>Editor</w:t>
      </w:r>
      <w:r w:rsidR="0072511F" w:rsidRPr="00941B8D">
        <w:t>'</w:t>
      </w:r>
      <w:r w:rsidRPr="00941B8D">
        <w:t>s note:</w:t>
      </w:r>
      <w:r w:rsidR="00D237FC">
        <w:tab/>
      </w:r>
      <w:r w:rsidRPr="00941B8D">
        <w:t>The content of this clause is FFS</w:t>
      </w:r>
      <w:r w:rsidR="00532219" w:rsidRPr="00941B8D">
        <w:t>.</w:t>
      </w:r>
    </w:p>
    <w:p w14:paraId="7DD3BC89" w14:textId="77777777" w:rsidR="00941B8D" w:rsidRPr="00941B8D" w:rsidRDefault="00941B8D" w:rsidP="00941B8D"/>
    <w:p w14:paraId="340FC633" w14:textId="77777777" w:rsidR="00EE25CE" w:rsidRPr="00941B8D" w:rsidRDefault="00EE25CE" w:rsidP="00EE25CE">
      <w:pPr>
        <w:pStyle w:val="Heading2"/>
      </w:pPr>
      <w:bookmarkStart w:id="423" w:name="_Toc222242495"/>
      <w:bookmarkStart w:id="424" w:name="_Toc222326272"/>
      <w:bookmarkStart w:id="425" w:name="_Toc222993015"/>
      <w:bookmarkStart w:id="426" w:name="_Toc223070286"/>
      <w:r w:rsidRPr="00941B8D">
        <w:lastRenderedPageBreak/>
        <w:t>6.2</w:t>
      </w:r>
      <w:r w:rsidRPr="00941B8D">
        <w:tab/>
        <w:t>Solutions to KI#2</w:t>
      </w:r>
      <w:bookmarkEnd w:id="423"/>
      <w:bookmarkEnd w:id="424"/>
      <w:bookmarkEnd w:id="425"/>
      <w:bookmarkEnd w:id="426"/>
    </w:p>
    <w:p w14:paraId="5C3351B1" w14:textId="75A41751" w:rsidR="00EE25CE" w:rsidRPr="00941B8D" w:rsidRDefault="00EE25CE" w:rsidP="00EE25CE">
      <w:pPr>
        <w:pStyle w:val="EditorsNote"/>
      </w:pPr>
      <w:r w:rsidRPr="00941B8D">
        <w:t>Editor</w:t>
      </w:r>
      <w:r w:rsidR="0072511F" w:rsidRPr="00941B8D">
        <w:t>'</w:t>
      </w:r>
      <w:r w:rsidRPr="00941B8D">
        <w:t>s note:</w:t>
      </w:r>
      <w:r w:rsidR="00D237FC">
        <w:tab/>
      </w:r>
      <w:r w:rsidRPr="00941B8D">
        <w:t>The content of this clause is FFS</w:t>
      </w:r>
      <w:r w:rsidR="00532219" w:rsidRPr="00941B8D">
        <w:t>.</w:t>
      </w:r>
    </w:p>
    <w:p w14:paraId="094ED31B" w14:textId="77777777" w:rsidR="00941B8D" w:rsidRPr="00941B8D" w:rsidRDefault="00941B8D" w:rsidP="00941B8D">
      <w:bookmarkStart w:id="427" w:name="_Toc222242496"/>
      <w:bookmarkStart w:id="428" w:name="_Toc222326273"/>
      <w:bookmarkStart w:id="429" w:name="_Toc222993016"/>
    </w:p>
    <w:p w14:paraId="37D1D1DC" w14:textId="77777777" w:rsidR="00EE25CE" w:rsidRPr="00941B8D" w:rsidRDefault="00EE25CE" w:rsidP="00EE25CE">
      <w:pPr>
        <w:pStyle w:val="Heading2"/>
      </w:pPr>
      <w:bookmarkStart w:id="430" w:name="_Toc223070287"/>
      <w:r w:rsidRPr="00941B8D">
        <w:t>6.3</w:t>
      </w:r>
      <w:r w:rsidRPr="00941B8D">
        <w:tab/>
        <w:t>Solutions to KI#3</w:t>
      </w:r>
      <w:bookmarkEnd w:id="427"/>
      <w:bookmarkEnd w:id="428"/>
      <w:bookmarkEnd w:id="429"/>
      <w:bookmarkEnd w:id="430"/>
    </w:p>
    <w:p w14:paraId="076CC79B" w14:textId="5752DA60" w:rsidR="00EE25CE" w:rsidRPr="00941B8D" w:rsidRDefault="00EE25CE" w:rsidP="00EE25CE">
      <w:pPr>
        <w:pStyle w:val="EditorsNote"/>
      </w:pPr>
      <w:r w:rsidRPr="00941B8D">
        <w:t>Editor</w:t>
      </w:r>
      <w:r w:rsidR="0072511F" w:rsidRPr="00941B8D">
        <w:t>'</w:t>
      </w:r>
      <w:r w:rsidRPr="00941B8D">
        <w:t>s note:</w:t>
      </w:r>
      <w:r w:rsidR="00D237FC">
        <w:tab/>
      </w:r>
      <w:r w:rsidRPr="00941B8D">
        <w:t>The content of this clause is FFS</w:t>
      </w:r>
      <w:r w:rsidR="00532219" w:rsidRPr="00941B8D">
        <w:t>.</w:t>
      </w:r>
    </w:p>
    <w:p w14:paraId="1447EF76" w14:textId="77777777" w:rsidR="00941B8D" w:rsidRPr="00941B8D" w:rsidRDefault="00941B8D" w:rsidP="00941B8D">
      <w:bookmarkStart w:id="431" w:name="_Toc222242497"/>
      <w:bookmarkStart w:id="432" w:name="_Toc222326274"/>
      <w:bookmarkStart w:id="433" w:name="_Toc222993017"/>
    </w:p>
    <w:p w14:paraId="73324140" w14:textId="77777777" w:rsidR="00EE25CE" w:rsidRPr="00941B8D" w:rsidRDefault="00EE25CE" w:rsidP="00EE25CE">
      <w:pPr>
        <w:pStyle w:val="Heading2"/>
      </w:pPr>
      <w:bookmarkStart w:id="434" w:name="_Toc223070288"/>
      <w:r w:rsidRPr="00941B8D">
        <w:t>6.4</w:t>
      </w:r>
      <w:r w:rsidRPr="00941B8D">
        <w:tab/>
        <w:t>Solutions to KI#4</w:t>
      </w:r>
      <w:bookmarkEnd w:id="431"/>
      <w:bookmarkEnd w:id="432"/>
      <w:bookmarkEnd w:id="433"/>
      <w:bookmarkEnd w:id="434"/>
    </w:p>
    <w:p w14:paraId="69FE1A13" w14:textId="4A300D2D" w:rsidR="00EE25CE" w:rsidRPr="00941B8D" w:rsidRDefault="00941B8D" w:rsidP="00EE25CE">
      <w:pPr>
        <w:pStyle w:val="EditorsNote"/>
      </w:pPr>
      <w:r>
        <w:t>Editor's note:</w:t>
      </w:r>
      <w:r>
        <w:tab/>
        <w:t>The content of this clause is FFS.</w:t>
      </w:r>
    </w:p>
    <w:p w14:paraId="1FADD487" w14:textId="77777777" w:rsidR="00941B8D" w:rsidRPr="00941B8D" w:rsidRDefault="00941B8D" w:rsidP="00941B8D">
      <w:bookmarkStart w:id="435" w:name="_Toc222242498"/>
      <w:bookmarkStart w:id="436" w:name="_Toc222326275"/>
      <w:bookmarkStart w:id="437" w:name="_Toc222993018"/>
    </w:p>
    <w:p w14:paraId="0C050029" w14:textId="77777777" w:rsidR="00264623" w:rsidRPr="00941B8D" w:rsidRDefault="00264623" w:rsidP="00264623">
      <w:pPr>
        <w:pStyle w:val="Heading2"/>
      </w:pPr>
      <w:bookmarkStart w:id="438" w:name="_Toc223070289"/>
      <w:r w:rsidRPr="00941B8D">
        <w:lastRenderedPageBreak/>
        <w:t>6.5</w:t>
      </w:r>
      <w:r w:rsidRPr="00941B8D">
        <w:tab/>
        <w:t>Solutions to KI#5</w:t>
      </w:r>
      <w:bookmarkEnd w:id="435"/>
      <w:bookmarkEnd w:id="436"/>
      <w:bookmarkEnd w:id="437"/>
      <w:bookmarkEnd w:id="438"/>
    </w:p>
    <w:p w14:paraId="36E3DDFE" w14:textId="77777777" w:rsidR="00264623" w:rsidRPr="00941B8D" w:rsidRDefault="00264623" w:rsidP="00264623">
      <w:pPr>
        <w:pStyle w:val="Heading3"/>
      </w:pPr>
      <w:bookmarkStart w:id="439" w:name="_Toc222242499"/>
      <w:bookmarkStart w:id="440" w:name="_Toc222326276"/>
      <w:bookmarkStart w:id="441" w:name="_Toc222993019"/>
      <w:bookmarkStart w:id="442" w:name="_Toc223070290"/>
      <w:r w:rsidRPr="00941B8D">
        <w:t>6.5.0</w:t>
      </w:r>
      <w:r w:rsidRPr="00941B8D">
        <w:tab/>
        <w:t>Summary of Solution Variants</w:t>
      </w:r>
      <w:bookmarkEnd w:id="439"/>
      <w:bookmarkEnd w:id="440"/>
      <w:bookmarkEnd w:id="441"/>
      <w:bookmarkEnd w:id="442"/>
    </w:p>
    <w:p w14:paraId="5EC81C7C" w14:textId="77777777" w:rsidR="00264623" w:rsidRPr="00941B8D" w:rsidRDefault="00264623" w:rsidP="00740AB7">
      <w:pPr>
        <w:pStyle w:val="TH"/>
      </w:pPr>
      <w:r w:rsidRPr="00941B8D">
        <w:t>Table 6.5.0-1: Summary of solution variants per Key Issue 5 bullet</w:t>
      </w:r>
    </w:p>
    <w:tbl>
      <w:tblPr>
        <w:tblStyle w:val="TableGrid"/>
        <w:tblW w:w="0" w:type="auto"/>
        <w:tblLook w:val="04A0" w:firstRow="1" w:lastRow="0" w:firstColumn="1" w:lastColumn="0" w:noHBand="0" w:noVBand="1"/>
      </w:tblPr>
      <w:tblGrid>
        <w:gridCol w:w="936"/>
        <w:gridCol w:w="2705"/>
        <w:gridCol w:w="2707"/>
        <w:gridCol w:w="3283"/>
      </w:tblGrid>
      <w:tr w:rsidR="00264623" w:rsidRPr="00941B8D" w14:paraId="2B532CAA" w14:textId="77777777" w:rsidTr="00906D94">
        <w:tc>
          <w:tcPr>
            <w:tcW w:w="9631" w:type="dxa"/>
            <w:gridSpan w:val="4"/>
          </w:tcPr>
          <w:p w14:paraId="3DF99844" w14:textId="77777777" w:rsidR="00264623" w:rsidRPr="00941B8D" w:rsidRDefault="00264623" w:rsidP="00740AB7">
            <w:pPr>
              <w:pStyle w:val="TAH"/>
            </w:pPr>
            <w:r w:rsidRPr="00941B8D">
              <w:lastRenderedPageBreak/>
              <w:t>Bullet 1:</w:t>
            </w:r>
          </w:p>
        </w:tc>
      </w:tr>
      <w:tr w:rsidR="00264623" w:rsidRPr="00941B8D" w14:paraId="7F914AB7" w14:textId="77777777" w:rsidTr="00906D94">
        <w:tc>
          <w:tcPr>
            <w:tcW w:w="936" w:type="dxa"/>
          </w:tcPr>
          <w:p w14:paraId="30E545EF" w14:textId="77777777" w:rsidR="00264623" w:rsidRPr="00941B8D" w:rsidRDefault="00264623" w:rsidP="00740AB7">
            <w:pPr>
              <w:pStyle w:val="TAH"/>
            </w:pPr>
            <w:r w:rsidRPr="00941B8D">
              <w:t>Solution</w:t>
            </w:r>
          </w:p>
          <w:p w14:paraId="66B8A2EF" w14:textId="77777777" w:rsidR="00264623" w:rsidRPr="00941B8D" w:rsidRDefault="00264623" w:rsidP="00740AB7">
            <w:pPr>
              <w:pStyle w:val="TAH"/>
            </w:pPr>
            <w:r w:rsidRPr="00941B8D">
              <w:t>Variant</w:t>
            </w:r>
          </w:p>
        </w:tc>
        <w:tc>
          <w:tcPr>
            <w:tcW w:w="2705" w:type="dxa"/>
          </w:tcPr>
          <w:p w14:paraId="544FA51B" w14:textId="77777777" w:rsidR="00264623" w:rsidRPr="00941B8D" w:rsidRDefault="00264623" w:rsidP="00740AB7">
            <w:pPr>
              <w:pStyle w:val="TAH"/>
            </w:pPr>
            <w:r w:rsidRPr="00941B8D">
              <w:t>Title</w:t>
            </w:r>
          </w:p>
        </w:tc>
        <w:tc>
          <w:tcPr>
            <w:tcW w:w="2707" w:type="dxa"/>
          </w:tcPr>
          <w:p w14:paraId="0E7DE76F" w14:textId="414D3946" w:rsidR="00264623" w:rsidRPr="00941B8D" w:rsidRDefault="00264623" w:rsidP="00740AB7">
            <w:pPr>
              <w:pStyle w:val="TAH"/>
            </w:pPr>
            <w:r w:rsidRPr="00941B8D">
              <w:t xml:space="preserve">Solutions Proposals used as a basis </w:t>
            </w:r>
            <w:r w:rsidR="004605C7" w:rsidRPr="00941B8D">
              <w:t>(see Annex</w:t>
            </w:r>
            <w:r w:rsidR="0090015B">
              <w:t> C, clause </w:t>
            </w:r>
            <w:r w:rsidR="004605C7" w:rsidRPr="00941B8D">
              <w:t>C.5, Table C.5-1)</w:t>
            </w:r>
          </w:p>
        </w:tc>
        <w:tc>
          <w:tcPr>
            <w:tcW w:w="3283" w:type="dxa"/>
          </w:tcPr>
          <w:p w14:paraId="0F245303" w14:textId="77777777" w:rsidR="00264623" w:rsidRPr="00941B8D" w:rsidRDefault="00264623" w:rsidP="00740AB7">
            <w:pPr>
              <w:pStyle w:val="TAH"/>
            </w:pPr>
            <w:r w:rsidRPr="00941B8D">
              <w:t>Comments</w:t>
            </w:r>
          </w:p>
        </w:tc>
      </w:tr>
      <w:tr w:rsidR="00264623" w:rsidRPr="00941B8D" w14:paraId="763751CC" w14:textId="77777777" w:rsidTr="00906D94">
        <w:tc>
          <w:tcPr>
            <w:tcW w:w="936" w:type="dxa"/>
          </w:tcPr>
          <w:p w14:paraId="03EC4A44" w14:textId="77777777" w:rsidR="00264623" w:rsidRPr="00941B8D" w:rsidRDefault="00264623" w:rsidP="00740AB7">
            <w:pPr>
              <w:pStyle w:val="TAL"/>
            </w:pPr>
            <w:r w:rsidRPr="00941B8D">
              <w:t>5.1</w:t>
            </w:r>
          </w:p>
        </w:tc>
        <w:tc>
          <w:tcPr>
            <w:tcW w:w="2705" w:type="dxa"/>
          </w:tcPr>
          <w:p w14:paraId="1AE9C8E1" w14:textId="7AA5BA1B" w:rsidR="00264623" w:rsidRPr="00941B8D" w:rsidRDefault="00264623" w:rsidP="00740AB7">
            <w:pPr>
              <w:pStyle w:val="TAL"/>
            </w:pPr>
            <w:r w:rsidRPr="00941B8D">
              <w:t xml:space="preserve">QoS flow considerations for 6G </w:t>
            </w:r>
            <w:r w:rsidR="00941B8D">
              <w:t>-</w:t>
            </w:r>
            <w:r w:rsidRPr="00941B8D">
              <w:t xml:space="preserve"> Variant 1</w:t>
            </w:r>
          </w:p>
        </w:tc>
        <w:tc>
          <w:tcPr>
            <w:tcW w:w="2707" w:type="dxa"/>
          </w:tcPr>
          <w:p w14:paraId="15CC1FBB" w14:textId="77777777" w:rsidR="00264623" w:rsidRPr="00941B8D" w:rsidRDefault="00264623" w:rsidP="00740AB7">
            <w:pPr>
              <w:pStyle w:val="TAL"/>
              <w:rPr>
                <w:b/>
                <w:bCs/>
              </w:rPr>
            </w:pPr>
            <w:r w:rsidRPr="00941B8D">
              <w:t>11, 28</w:t>
            </w:r>
          </w:p>
        </w:tc>
        <w:tc>
          <w:tcPr>
            <w:tcW w:w="3283" w:type="dxa"/>
          </w:tcPr>
          <w:p w14:paraId="52EA010E" w14:textId="77777777" w:rsidR="00264623" w:rsidRPr="00941B8D" w:rsidRDefault="00264623" w:rsidP="00740AB7">
            <w:pPr>
              <w:pStyle w:val="TAL"/>
            </w:pPr>
            <w:r w:rsidRPr="00941B8D">
              <w:t>Introducing considerations for QoS concepts for 6G</w:t>
            </w:r>
          </w:p>
        </w:tc>
      </w:tr>
      <w:tr w:rsidR="00264623" w:rsidRPr="00941B8D" w14:paraId="02A1D848" w14:textId="77777777" w:rsidTr="00906D94">
        <w:tc>
          <w:tcPr>
            <w:tcW w:w="936" w:type="dxa"/>
          </w:tcPr>
          <w:p w14:paraId="4349E589" w14:textId="77777777" w:rsidR="00264623" w:rsidRPr="00941B8D" w:rsidRDefault="00264623" w:rsidP="00740AB7">
            <w:pPr>
              <w:pStyle w:val="TAL"/>
            </w:pPr>
            <w:r w:rsidRPr="00941B8D">
              <w:t>5.1a</w:t>
            </w:r>
          </w:p>
        </w:tc>
        <w:tc>
          <w:tcPr>
            <w:tcW w:w="2705" w:type="dxa"/>
          </w:tcPr>
          <w:p w14:paraId="04F79E4D" w14:textId="649A2948" w:rsidR="00264623" w:rsidRPr="00941B8D" w:rsidRDefault="00264623" w:rsidP="00740AB7">
            <w:pPr>
              <w:pStyle w:val="TAL"/>
            </w:pPr>
            <w:r w:rsidRPr="00941B8D">
              <w:t xml:space="preserve">QoS flow considerations for 6G </w:t>
            </w:r>
            <w:r w:rsidR="00941B8D">
              <w:t>-</w:t>
            </w:r>
            <w:r w:rsidRPr="00941B8D">
              <w:t xml:space="preserve"> Variant 2</w:t>
            </w:r>
          </w:p>
        </w:tc>
        <w:tc>
          <w:tcPr>
            <w:tcW w:w="2707" w:type="dxa"/>
          </w:tcPr>
          <w:p w14:paraId="2A80A82C" w14:textId="77777777" w:rsidR="00264623" w:rsidRPr="00941B8D" w:rsidRDefault="00264623" w:rsidP="00740AB7">
            <w:pPr>
              <w:pStyle w:val="TAL"/>
            </w:pPr>
            <w:r w:rsidRPr="00941B8D">
              <w:t>42</w:t>
            </w:r>
          </w:p>
        </w:tc>
        <w:tc>
          <w:tcPr>
            <w:tcW w:w="3283" w:type="dxa"/>
          </w:tcPr>
          <w:p w14:paraId="24C05C4E" w14:textId="77777777" w:rsidR="00264623" w:rsidRPr="00941B8D" w:rsidRDefault="00264623" w:rsidP="00740AB7">
            <w:pPr>
              <w:pStyle w:val="TAL"/>
            </w:pPr>
            <w:r w:rsidRPr="00941B8D">
              <w:t>Introducing considerations for QoS concepts for 6G</w:t>
            </w:r>
          </w:p>
        </w:tc>
      </w:tr>
      <w:tr w:rsidR="00264623" w:rsidRPr="00941B8D" w14:paraId="64BA9D6D" w14:textId="77777777" w:rsidTr="00906D94">
        <w:tc>
          <w:tcPr>
            <w:tcW w:w="936" w:type="dxa"/>
          </w:tcPr>
          <w:p w14:paraId="15F301A0" w14:textId="77777777" w:rsidR="00264623" w:rsidRPr="00941B8D" w:rsidRDefault="00264623" w:rsidP="00740AB7">
            <w:pPr>
              <w:pStyle w:val="TAL"/>
            </w:pPr>
            <w:r w:rsidRPr="00941B8D">
              <w:t>5.2</w:t>
            </w:r>
          </w:p>
        </w:tc>
        <w:tc>
          <w:tcPr>
            <w:tcW w:w="2705" w:type="dxa"/>
          </w:tcPr>
          <w:p w14:paraId="269204D6" w14:textId="77777777" w:rsidR="00264623" w:rsidRPr="00941B8D" w:rsidRDefault="00264623" w:rsidP="00740AB7">
            <w:pPr>
              <w:pStyle w:val="TAL"/>
            </w:pPr>
            <w:r w:rsidRPr="00941B8D">
              <w:t>Enhanced QoS handling for delay/error tolerant applications</w:t>
            </w:r>
          </w:p>
        </w:tc>
        <w:tc>
          <w:tcPr>
            <w:tcW w:w="2707" w:type="dxa"/>
          </w:tcPr>
          <w:p w14:paraId="4AD04894" w14:textId="77777777" w:rsidR="00264623" w:rsidRPr="00941B8D" w:rsidRDefault="00264623" w:rsidP="00740AB7">
            <w:pPr>
              <w:pStyle w:val="TAL"/>
              <w:rPr>
                <w:b/>
                <w:bCs/>
              </w:rPr>
            </w:pPr>
            <w:r w:rsidRPr="00941B8D">
              <w:t>22, 26, 32, 38, 42, 48</w:t>
            </w:r>
          </w:p>
        </w:tc>
        <w:tc>
          <w:tcPr>
            <w:tcW w:w="3283" w:type="dxa"/>
          </w:tcPr>
          <w:p w14:paraId="337D3081" w14:textId="77777777" w:rsidR="00264623" w:rsidRPr="00941B8D" w:rsidRDefault="00264623" w:rsidP="00740AB7">
            <w:pPr>
              <w:pStyle w:val="TAL"/>
            </w:pPr>
            <w:r w:rsidRPr="00941B8D">
              <w:t>Introduce new QoS parameters to support new QoS handling for new 6G services such as delay, error tolerant applications.</w:t>
            </w:r>
          </w:p>
        </w:tc>
      </w:tr>
      <w:tr w:rsidR="00264623" w:rsidRPr="00941B8D" w14:paraId="6E3AA03C" w14:textId="77777777" w:rsidTr="00906D94">
        <w:tc>
          <w:tcPr>
            <w:tcW w:w="936" w:type="dxa"/>
          </w:tcPr>
          <w:p w14:paraId="66365342" w14:textId="77777777" w:rsidR="00264623" w:rsidRPr="00941B8D" w:rsidRDefault="00264623" w:rsidP="00740AB7">
            <w:pPr>
              <w:pStyle w:val="TAL"/>
            </w:pPr>
            <w:r w:rsidRPr="00941B8D">
              <w:t>5.3</w:t>
            </w:r>
          </w:p>
        </w:tc>
        <w:tc>
          <w:tcPr>
            <w:tcW w:w="2705" w:type="dxa"/>
          </w:tcPr>
          <w:p w14:paraId="4D25040F" w14:textId="77777777" w:rsidR="00264623" w:rsidRPr="00941B8D" w:rsidRDefault="00264623" w:rsidP="00740AB7">
            <w:pPr>
              <w:pStyle w:val="TAL"/>
            </w:pPr>
            <w:r w:rsidRPr="00941B8D">
              <w:t>QoS collaboration for a group of flows/UEs</w:t>
            </w:r>
          </w:p>
        </w:tc>
        <w:tc>
          <w:tcPr>
            <w:tcW w:w="2707" w:type="dxa"/>
          </w:tcPr>
          <w:p w14:paraId="2019A1AC" w14:textId="77777777" w:rsidR="00264623" w:rsidRPr="00941B8D" w:rsidRDefault="00264623" w:rsidP="00740AB7">
            <w:pPr>
              <w:pStyle w:val="TAL"/>
              <w:rPr>
                <w:b/>
                <w:bCs/>
              </w:rPr>
            </w:pPr>
            <w:r w:rsidRPr="00941B8D">
              <w:t>7, 19, 34</w:t>
            </w:r>
          </w:p>
        </w:tc>
        <w:tc>
          <w:tcPr>
            <w:tcW w:w="3283" w:type="dxa"/>
          </w:tcPr>
          <w:p w14:paraId="125BFE62" w14:textId="77777777" w:rsidR="00264623" w:rsidRPr="00941B8D" w:rsidRDefault="00264623" w:rsidP="00740AB7">
            <w:pPr>
              <w:pStyle w:val="TAL"/>
            </w:pPr>
            <w:r w:rsidRPr="00941B8D">
              <w:t xml:space="preserve">The key principle proposed by this solution variant is to support new QoS concept for handling QoS for a group of flows/UEs </w:t>
            </w:r>
          </w:p>
        </w:tc>
      </w:tr>
      <w:tr w:rsidR="00264623" w:rsidRPr="00941B8D" w14:paraId="662E427A" w14:textId="77777777" w:rsidTr="00906D94">
        <w:tc>
          <w:tcPr>
            <w:tcW w:w="9631" w:type="dxa"/>
            <w:gridSpan w:val="4"/>
          </w:tcPr>
          <w:p w14:paraId="5A220532" w14:textId="77777777" w:rsidR="00264623" w:rsidRPr="00941B8D" w:rsidRDefault="00264623" w:rsidP="00740AB7">
            <w:pPr>
              <w:pStyle w:val="TAH"/>
            </w:pPr>
            <w:r w:rsidRPr="00941B8D">
              <w:t>Bullet 2</w:t>
            </w:r>
          </w:p>
        </w:tc>
      </w:tr>
      <w:tr w:rsidR="00264623" w:rsidRPr="00941B8D" w14:paraId="54B28358" w14:textId="77777777" w:rsidTr="00906D94">
        <w:tc>
          <w:tcPr>
            <w:tcW w:w="936" w:type="dxa"/>
          </w:tcPr>
          <w:p w14:paraId="17B93111" w14:textId="77777777" w:rsidR="00264623" w:rsidRPr="00941B8D" w:rsidRDefault="00264623" w:rsidP="00740AB7">
            <w:pPr>
              <w:pStyle w:val="TAL"/>
            </w:pPr>
            <w:bookmarkStart w:id="443" w:name="_PERM_MCCTEMPBM_CRPT59040000___2" w:colFirst="3" w:colLast="3"/>
            <w:r w:rsidRPr="00941B8D">
              <w:t>5.4</w:t>
            </w:r>
          </w:p>
        </w:tc>
        <w:tc>
          <w:tcPr>
            <w:tcW w:w="2705" w:type="dxa"/>
          </w:tcPr>
          <w:p w14:paraId="369C1E7C" w14:textId="77777777" w:rsidR="00264623" w:rsidRPr="00941B8D" w:rsidRDefault="00264623" w:rsidP="00740AB7">
            <w:pPr>
              <w:pStyle w:val="TAL"/>
            </w:pPr>
            <w:r w:rsidRPr="00941B8D">
              <w:t>Support a QoS flow with dynamic QoS requirements</w:t>
            </w:r>
          </w:p>
        </w:tc>
        <w:tc>
          <w:tcPr>
            <w:tcW w:w="2707" w:type="dxa"/>
          </w:tcPr>
          <w:p w14:paraId="1E4A5590" w14:textId="77777777" w:rsidR="00264623" w:rsidRPr="00941B8D" w:rsidRDefault="00264623" w:rsidP="00740AB7">
            <w:pPr>
              <w:pStyle w:val="TAL"/>
              <w:rPr>
                <w:b/>
                <w:bCs/>
              </w:rPr>
            </w:pPr>
            <w:r w:rsidRPr="00941B8D">
              <w:t>1, 8, 12, 17, 20, 23, 24, 29, 33, 35, 36, 42, 46</w:t>
            </w:r>
          </w:p>
        </w:tc>
        <w:tc>
          <w:tcPr>
            <w:tcW w:w="3283" w:type="dxa"/>
          </w:tcPr>
          <w:p w14:paraId="24C138FA" w14:textId="77777777" w:rsidR="00264623" w:rsidRPr="00941B8D" w:rsidRDefault="00264623" w:rsidP="00941B8D">
            <w:pPr>
              <w:pStyle w:val="TAL"/>
              <w:ind w:left="202" w:hanging="202"/>
            </w:pPr>
            <w:r w:rsidRPr="00941B8D">
              <w:t>-</w:t>
            </w:r>
            <w:r w:rsidRPr="00941B8D">
              <w:tab/>
              <w:t>A new type of configuration for a QoS flow is proposed to be supported in 6G which is defined by dynamic QoS requirements.</w:t>
            </w:r>
          </w:p>
          <w:p w14:paraId="23B3831F" w14:textId="5D45B8B6" w:rsidR="00264623" w:rsidRPr="00941B8D" w:rsidRDefault="00264623" w:rsidP="00941B8D">
            <w:pPr>
              <w:pStyle w:val="TAL"/>
              <w:ind w:left="202" w:hanging="202"/>
            </w:pPr>
            <w:r w:rsidRPr="00941B8D">
              <w:t>-</w:t>
            </w:r>
            <w:r w:rsidRPr="00941B8D">
              <w:tab/>
              <w:t>Multiple QoS Profiles, or range of values for QoS parameter(s) are provided to the 6G RAN and optionally to the UE for this QoS Flow.</w:t>
            </w:r>
          </w:p>
          <w:p w14:paraId="38BA0DDC" w14:textId="77777777" w:rsidR="00264623" w:rsidRPr="00941B8D" w:rsidRDefault="00264623" w:rsidP="00941B8D">
            <w:pPr>
              <w:pStyle w:val="TAL"/>
              <w:ind w:left="202" w:hanging="202"/>
            </w:pPr>
            <w:r w:rsidRPr="00941B8D">
              <w:t>-</w:t>
            </w:r>
            <w:r w:rsidRPr="00941B8D">
              <w:tab/>
              <w:t>The 6G RAN adjusts the QoS based on network condition and/or the input from the UE and/or the UPF.</w:t>
            </w:r>
          </w:p>
        </w:tc>
      </w:tr>
      <w:tr w:rsidR="00264623" w:rsidRPr="00941B8D" w14:paraId="7AD7DD03" w14:textId="77777777" w:rsidTr="00906D94">
        <w:tc>
          <w:tcPr>
            <w:tcW w:w="936" w:type="dxa"/>
          </w:tcPr>
          <w:p w14:paraId="5F659950" w14:textId="77777777" w:rsidR="00264623" w:rsidRPr="00941B8D" w:rsidRDefault="00264623" w:rsidP="00740AB7">
            <w:pPr>
              <w:pStyle w:val="TAL"/>
            </w:pPr>
            <w:bookmarkStart w:id="444" w:name="_PERM_MCCTEMPBM_CRPT59040001___2" w:colFirst="3" w:colLast="3"/>
            <w:bookmarkEnd w:id="443"/>
            <w:r w:rsidRPr="00941B8D">
              <w:t>5.5</w:t>
            </w:r>
          </w:p>
        </w:tc>
        <w:tc>
          <w:tcPr>
            <w:tcW w:w="2705" w:type="dxa"/>
          </w:tcPr>
          <w:p w14:paraId="57B783CD" w14:textId="77777777" w:rsidR="00264623" w:rsidRPr="00941B8D" w:rsidRDefault="00264623" w:rsidP="00740AB7">
            <w:pPr>
              <w:pStyle w:val="TAL"/>
            </w:pPr>
            <w:r w:rsidRPr="00941B8D">
              <w:t>Supporting dynamic QoS requirement by using multiple QoS flows</w:t>
            </w:r>
          </w:p>
        </w:tc>
        <w:tc>
          <w:tcPr>
            <w:tcW w:w="2707" w:type="dxa"/>
          </w:tcPr>
          <w:p w14:paraId="36484556" w14:textId="77777777" w:rsidR="00264623" w:rsidRPr="00941B8D" w:rsidRDefault="00264623" w:rsidP="00740AB7">
            <w:pPr>
              <w:pStyle w:val="TAL"/>
              <w:rPr>
                <w:b/>
                <w:bCs/>
              </w:rPr>
            </w:pPr>
            <w:r w:rsidRPr="00941B8D">
              <w:t>24, 28, 46, 49</w:t>
            </w:r>
          </w:p>
        </w:tc>
        <w:tc>
          <w:tcPr>
            <w:tcW w:w="3283" w:type="dxa"/>
          </w:tcPr>
          <w:p w14:paraId="0D98C35F" w14:textId="77777777" w:rsidR="00264623" w:rsidRPr="00941B8D" w:rsidRDefault="00264623" w:rsidP="00941B8D">
            <w:pPr>
              <w:pStyle w:val="TAL"/>
              <w:ind w:left="202" w:hanging="202"/>
            </w:pPr>
            <w:r w:rsidRPr="00941B8D">
              <w:t>-</w:t>
            </w:r>
            <w:r w:rsidRPr="00941B8D">
              <w:tab/>
              <w:t>Multiple QoS Flows are associated for a single service data flow .</w:t>
            </w:r>
          </w:p>
          <w:p w14:paraId="388BBFCC" w14:textId="77777777" w:rsidR="00264623" w:rsidRPr="00941B8D" w:rsidRDefault="00264623" w:rsidP="00941B8D">
            <w:pPr>
              <w:pStyle w:val="TAL"/>
              <w:ind w:left="202" w:hanging="202"/>
            </w:pPr>
            <w:r w:rsidRPr="00941B8D">
              <w:t>-</w:t>
            </w:r>
            <w:r w:rsidRPr="00941B8D">
              <w:tab/>
              <w:t>The 6G UE determine which QoS flow of the multiple QoS flow to use for a service data flow in uplink</w:t>
            </w:r>
          </w:p>
          <w:p w14:paraId="6449B5FF" w14:textId="77777777" w:rsidR="00264623" w:rsidRPr="00941B8D" w:rsidRDefault="00264623" w:rsidP="00941B8D">
            <w:pPr>
              <w:pStyle w:val="TAL"/>
              <w:ind w:left="202" w:hanging="202"/>
            </w:pPr>
            <w:r w:rsidRPr="00941B8D">
              <w:t>-</w:t>
            </w:r>
            <w:r w:rsidRPr="00941B8D">
              <w:tab/>
              <w:t>The 6G UPF determine which QoS flow of the multiple QoS flow to use for a service data flow in downlink.</w:t>
            </w:r>
          </w:p>
        </w:tc>
      </w:tr>
      <w:bookmarkEnd w:id="444"/>
      <w:tr w:rsidR="00264623" w:rsidRPr="00941B8D" w14:paraId="2150CAD4" w14:textId="77777777" w:rsidTr="00906D94">
        <w:tc>
          <w:tcPr>
            <w:tcW w:w="9631" w:type="dxa"/>
            <w:gridSpan w:val="4"/>
          </w:tcPr>
          <w:p w14:paraId="4646B313" w14:textId="77777777" w:rsidR="00264623" w:rsidRPr="00941B8D" w:rsidRDefault="00264623" w:rsidP="00740AB7">
            <w:pPr>
              <w:pStyle w:val="TAH"/>
            </w:pPr>
            <w:r w:rsidRPr="00941B8D">
              <w:t>Bullet 4</w:t>
            </w:r>
          </w:p>
        </w:tc>
      </w:tr>
      <w:tr w:rsidR="00264623" w:rsidRPr="00941B8D" w14:paraId="141D7881" w14:textId="77777777" w:rsidTr="00906D94">
        <w:tc>
          <w:tcPr>
            <w:tcW w:w="936" w:type="dxa"/>
          </w:tcPr>
          <w:p w14:paraId="3381E236" w14:textId="77777777" w:rsidR="00264623" w:rsidRPr="00941B8D" w:rsidRDefault="00264623" w:rsidP="00740AB7">
            <w:pPr>
              <w:pStyle w:val="TAL"/>
            </w:pPr>
            <w:bookmarkStart w:id="445" w:name="_PERM_MCCTEMPBM_CRPT59040002___2" w:colFirst="3" w:colLast="3"/>
            <w:r w:rsidRPr="00941B8D">
              <w:t>5.6</w:t>
            </w:r>
          </w:p>
        </w:tc>
        <w:tc>
          <w:tcPr>
            <w:tcW w:w="2705" w:type="dxa"/>
          </w:tcPr>
          <w:p w14:paraId="18CFF821" w14:textId="77777777" w:rsidR="00264623" w:rsidRPr="00941B8D" w:rsidRDefault="00264623" w:rsidP="00740AB7">
            <w:pPr>
              <w:pStyle w:val="TAL"/>
            </w:pPr>
            <w:r w:rsidRPr="00941B8D">
              <w:t>Enhanced UE/NW QoS collaboration via a collaboration layer between UE/application and UPF via user plane signalling</w:t>
            </w:r>
          </w:p>
        </w:tc>
        <w:tc>
          <w:tcPr>
            <w:tcW w:w="2707" w:type="dxa"/>
          </w:tcPr>
          <w:p w14:paraId="7D6EBA8A" w14:textId="77777777" w:rsidR="00264623" w:rsidRPr="00941B8D" w:rsidRDefault="00264623" w:rsidP="00740AB7">
            <w:pPr>
              <w:pStyle w:val="TAL"/>
              <w:rPr>
                <w:b/>
                <w:bCs/>
              </w:rPr>
            </w:pPr>
            <w:r w:rsidRPr="00941B8D">
              <w:t>2, 6, 9, 10, 14, 21, 31, 37, 41, 45, 46, 47, 51, 53</w:t>
            </w:r>
          </w:p>
        </w:tc>
        <w:tc>
          <w:tcPr>
            <w:tcW w:w="3283" w:type="dxa"/>
          </w:tcPr>
          <w:p w14:paraId="1BF734F3" w14:textId="518721AE" w:rsidR="00264623" w:rsidRPr="00941B8D" w:rsidRDefault="00264623" w:rsidP="00941B8D">
            <w:pPr>
              <w:pStyle w:val="TAL"/>
              <w:ind w:left="202" w:hanging="202"/>
            </w:pPr>
            <w:r w:rsidRPr="00941B8D">
              <w:tab/>
              <w:t>UE/application and 6G UPF use an additional user plane layer (collaboration layer) to exchange additional information (e.g</w:t>
            </w:r>
            <w:r w:rsidR="00941B8D">
              <w:t>.</w:t>
            </w:r>
            <w:r w:rsidRPr="00941B8D">
              <w:t xml:space="preserve"> traffic characteristics, QoS requirements, etc.) for a service data flow, QoS flow or a PDU session.</w:t>
            </w:r>
          </w:p>
          <w:p w14:paraId="75B708A5" w14:textId="77777777" w:rsidR="00264623" w:rsidRPr="00941B8D" w:rsidRDefault="00264623" w:rsidP="00941B8D">
            <w:pPr>
              <w:pStyle w:val="TAL"/>
              <w:ind w:left="202" w:hanging="202"/>
            </w:pPr>
            <w:r w:rsidRPr="00941B8D">
              <w:t>-</w:t>
            </w:r>
            <w:r w:rsidRPr="00941B8D">
              <w:tab/>
              <w:t>The additional information provided by the UE/application is used by the network to fine tune/adapt the QoS requirements for the application session.</w:t>
            </w:r>
          </w:p>
          <w:p w14:paraId="09D38EE4" w14:textId="77777777" w:rsidR="00264623" w:rsidRPr="00941B8D" w:rsidRDefault="00264623" w:rsidP="00941B8D">
            <w:pPr>
              <w:pStyle w:val="TAL"/>
              <w:ind w:left="202" w:hanging="202"/>
            </w:pPr>
            <w:r w:rsidRPr="00941B8D">
              <w:t>-</w:t>
            </w:r>
            <w:r w:rsidRPr="00941B8D">
              <w:tab/>
              <w:t>The additional information provided by the network (UPF) to the UE/application is used by the application in the UE to adapt their behaviour.</w:t>
            </w:r>
          </w:p>
        </w:tc>
      </w:tr>
      <w:bookmarkEnd w:id="445"/>
      <w:tr w:rsidR="00264623" w:rsidRPr="00941B8D" w14:paraId="4F6C8C0D" w14:textId="77777777" w:rsidTr="00906D94">
        <w:tc>
          <w:tcPr>
            <w:tcW w:w="936" w:type="dxa"/>
          </w:tcPr>
          <w:p w14:paraId="49A49EC4" w14:textId="77777777" w:rsidR="00264623" w:rsidRPr="00941B8D" w:rsidRDefault="00264623" w:rsidP="00740AB7">
            <w:pPr>
              <w:pStyle w:val="TAL"/>
            </w:pPr>
            <w:r w:rsidRPr="00941B8D">
              <w:t>5.7</w:t>
            </w:r>
          </w:p>
        </w:tc>
        <w:tc>
          <w:tcPr>
            <w:tcW w:w="2705" w:type="dxa"/>
          </w:tcPr>
          <w:p w14:paraId="4B6B9DFE" w14:textId="77777777" w:rsidR="00264623" w:rsidRPr="00941B8D" w:rsidRDefault="00264623" w:rsidP="00740AB7">
            <w:pPr>
              <w:pStyle w:val="TAL"/>
            </w:pPr>
            <w:r w:rsidRPr="00941B8D">
              <w:t>Enhanced QoS collaboration based on enhanced control plane signalling functionality</w:t>
            </w:r>
          </w:p>
        </w:tc>
        <w:tc>
          <w:tcPr>
            <w:tcW w:w="2707" w:type="dxa"/>
          </w:tcPr>
          <w:p w14:paraId="7A98FC7A" w14:textId="77777777" w:rsidR="00264623" w:rsidRPr="00941B8D" w:rsidRDefault="00264623" w:rsidP="00740AB7">
            <w:pPr>
              <w:pStyle w:val="TAL"/>
              <w:rPr>
                <w:b/>
                <w:bCs/>
              </w:rPr>
            </w:pPr>
            <w:r w:rsidRPr="00941B8D">
              <w:t>12, 50, 52</w:t>
            </w:r>
          </w:p>
        </w:tc>
        <w:tc>
          <w:tcPr>
            <w:tcW w:w="3283" w:type="dxa"/>
          </w:tcPr>
          <w:p w14:paraId="5A1AC10A" w14:textId="77777777" w:rsidR="00264623" w:rsidRPr="00941B8D" w:rsidRDefault="00264623" w:rsidP="00740AB7">
            <w:pPr>
              <w:pStyle w:val="TAL"/>
            </w:pPr>
            <w:r w:rsidRPr="00941B8D">
              <w:t>UE exchanges QoS related information with the 6G core network using enhanced control plane signalling.</w:t>
            </w:r>
          </w:p>
        </w:tc>
      </w:tr>
      <w:tr w:rsidR="00264623" w:rsidRPr="00941B8D" w14:paraId="3E0FC414" w14:textId="77777777" w:rsidTr="00906D94">
        <w:tc>
          <w:tcPr>
            <w:tcW w:w="936" w:type="dxa"/>
          </w:tcPr>
          <w:p w14:paraId="1245AC63" w14:textId="77777777" w:rsidR="00264623" w:rsidRPr="00941B8D" w:rsidRDefault="00264623" w:rsidP="00740AB7">
            <w:pPr>
              <w:pStyle w:val="TAL"/>
            </w:pPr>
            <w:r w:rsidRPr="00941B8D">
              <w:t>5.8</w:t>
            </w:r>
          </w:p>
        </w:tc>
        <w:tc>
          <w:tcPr>
            <w:tcW w:w="2705" w:type="dxa"/>
          </w:tcPr>
          <w:p w14:paraId="15F30764" w14:textId="77777777" w:rsidR="00264623" w:rsidRPr="00941B8D" w:rsidRDefault="00264623" w:rsidP="00740AB7">
            <w:pPr>
              <w:pStyle w:val="TAL"/>
            </w:pPr>
            <w:r w:rsidRPr="00941B8D">
              <w:t>NW/DN QoS collaboration via user plane signalling</w:t>
            </w:r>
          </w:p>
        </w:tc>
        <w:tc>
          <w:tcPr>
            <w:tcW w:w="2707" w:type="dxa"/>
          </w:tcPr>
          <w:p w14:paraId="276F4E5D" w14:textId="77777777" w:rsidR="00264623" w:rsidRPr="00941B8D" w:rsidRDefault="00264623" w:rsidP="00740AB7">
            <w:pPr>
              <w:pStyle w:val="TAL"/>
              <w:rPr>
                <w:b/>
                <w:bCs/>
              </w:rPr>
            </w:pPr>
            <w:r w:rsidRPr="00941B8D">
              <w:t>21, 41</w:t>
            </w:r>
          </w:p>
        </w:tc>
        <w:tc>
          <w:tcPr>
            <w:tcW w:w="3283" w:type="dxa"/>
          </w:tcPr>
          <w:p w14:paraId="741E00C0" w14:textId="77777777" w:rsidR="00264623" w:rsidRPr="00941B8D" w:rsidRDefault="00264623" w:rsidP="00740AB7">
            <w:pPr>
              <w:pStyle w:val="TAL"/>
            </w:pPr>
            <w:r w:rsidRPr="00941B8D">
              <w:t>QoS collaboration between the network and the application server in the DN via user plane signalling.</w:t>
            </w:r>
          </w:p>
        </w:tc>
      </w:tr>
    </w:tbl>
    <w:p w14:paraId="7DE216B1" w14:textId="77777777" w:rsidR="00264623" w:rsidRPr="00941B8D" w:rsidRDefault="00264623" w:rsidP="00740AB7"/>
    <w:p w14:paraId="658D85ED" w14:textId="5E5AD5FB" w:rsidR="00264623" w:rsidRPr="00941B8D" w:rsidRDefault="00264623" w:rsidP="00264623">
      <w:pPr>
        <w:pStyle w:val="Heading3"/>
      </w:pPr>
      <w:bookmarkStart w:id="446" w:name="_Toc222242500"/>
      <w:bookmarkStart w:id="447" w:name="_Toc222326277"/>
      <w:bookmarkStart w:id="448" w:name="_Toc222993020"/>
      <w:bookmarkStart w:id="449" w:name="_Toc223070291"/>
      <w:r w:rsidRPr="00941B8D">
        <w:lastRenderedPageBreak/>
        <w:t>6.5.1</w:t>
      </w:r>
      <w:r w:rsidRPr="00941B8D">
        <w:tab/>
        <w:t xml:space="preserve">Solution variant #5.1: QoS flow considerations for 6G </w:t>
      </w:r>
      <w:r w:rsidR="00941B8D">
        <w:t>-</w:t>
      </w:r>
      <w:r w:rsidRPr="00941B8D">
        <w:t xml:space="preserve"> Variant 1</w:t>
      </w:r>
      <w:bookmarkEnd w:id="446"/>
      <w:bookmarkEnd w:id="447"/>
      <w:bookmarkEnd w:id="448"/>
      <w:bookmarkEnd w:id="449"/>
    </w:p>
    <w:p w14:paraId="0157B83B" w14:textId="77777777" w:rsidR="00264623" w:rsidRPr="00941B8D" w:rsidRDefault="00264623" w:rsidP="00264623">
      <w:pPr>
        <w:pStyle w:val="Heading4"/>
      </w:pPr>
      <w:bookmarkStart w:id="450" w:name="_Toc222242501"/>
      <w:bookmarkStart w:id="451" w:name="_Toc222326278"/>
      <w:bookmarkStart w:id="452" w:name="_Toc222993021"/>
      <w:bookmarkStart w:id="453" w:name="_Toc223070292"/>
      <w:r w:rsidRPr="00941B8D">
        <w:t>6.5.1.0</w:t>
      </w:r>
      <w:r w:rsidRPr="00941B8D">
        <w:tab/>
        <w:t>Topics addressed and High-level Solution Principles</w:t>
      </w:r>
      <w:bookmarkEnd w:id="450"/>
      <w:bookmarkEnd w:id="451"/>
      <w:bookmarkEnd w:id="452"/>
      <w:bookmarkEnd w:id="453"/>
    </w:p>
    <w:p w14:paraId="1D436ED3" w14:textId="77777777" w:rsidR="00264623" w:rsidRPr="00941B8D" w:rsidRDefault="00264623" w:rsidP="00264623">
      <w:r w:rsidRPr="00941B8D">
        <w:t>This solution variant addresses Bullet 1 of Key Issue 5.</w:t>
      </w:r>
    </w:p>
    <w:p w14:paraId="3EFF61C1" w14:textId="798D1C3D" w:rsidR="00264623" w:rsidRPr="00941B8D" w:rsidRDefault="00264623" w:rsidP="00264623">
      <w:r w:rsidRPr="00941B8D">
        <w:t xml:space="preserve">Solution proposals 11, 28 </w:t>
      </w:r>
      <w:r w:rsidR="004605C7" w:rsidRPr="00941B8D">
        <w:t>of Annex</w:t>
      </w:r>
      <w:r w:rsidR="000F639F">
        <w:t> C, clause </w:t>
      </w:r>
      <w:r w:rsidR="004605C7" w:rsidRPr="00941B8D">
        <w:t xml:space="preserve">C.5, Table C.5-1, </w:t>
      </w:r>
      <w:r w:rsidRPr="00941B8D">
        <w:t>are used as a basis for defining this solution variant.</w:t>
      </w:r>
    </w:p>
    <w:p w14:paraId="66560AEE" w14:textId="77777777" w:rsidR="00264623" w:rsidRPr="00941B8D" w:rsidRDefault="00264623" w:rsidP="00264623">
      <w:r w:rsidRPr="00941B8D">
        <w:t>The key principles proposed by this solution variant are:</w:t>
      </w:r>
    </w:p>
    <w:p w14:paraId="0DEE3E81" w14:textId="35814F2A" w:rsidR="00264623" w:rsidRPr="00941B8D" w:rsidRDefault="00264623" w:rsidP="00264623">
      <w:pPr>
        <w:pStyle w:val="B1"/>
      </w:pPr>
      <w:r w:rsidRPr="00941B8D">
        <w:t>-</w:t>
      </w:r>
      <w:r w:rsidRPr="00941B8D">
        <w:tab/>
        <w:t>Introducing considerations of general principles and new QoS concepts for 6G</w:t>
      </w:r>
      <w:r w:rsidR="000F639F">
        <w:t>.</w:t>
      </w:r>
    </w:p>
    <w:p w14:paraId="07E09FE0" w14:textId="77777777" w:rsidR="00264623" w:rsidRPr="00941B8D" w:rsidRDefault="00264623" w:rsidP="00264623">
      <w:pPr>
        <w:pStyle w:val="Heading4"/>
      </w:pPr>
      <w:bookmarkStart w:id="454" w:name="_Toc222242502"/>
      <w:bookmarkStart w:id="455" w:name="_Toc222326279"/>
      <w:bookmarkStart w:id="456" w:name="_Toc222993022"/>
      <w:bookmarkStart w:id="457" w:name="_Toc223070293"/>
      <w:r w:rsidRPr="00941B8D">
        <w:t>6.5.1.1</w:t>
      </w:r>
      <w:r w:rsidRPr="00941B8D">
        <w:tab/>
        <w:t>Description</w:t>
      </w:r>
      <w:bookmarkEnd w:id="454"/>
      <w:bookmarkEnd w:id="455"/>
      <w:bookmarkEnd w:id="456"/>
      <w:bookmarkEnd w:id="457"/>
    </w:p>
    <w:p w14:paraId="4F621304" w14:textId="77777777" w:rsidR="00264623" w:rsidRPr="00941B8D" w:rsidRDefault="00264623" w:rsidP="00264623">
      <w:r w:rsidRPr="00941B8D">
        <w:t>The main proposal by this solution variant is to propose considerations for a general QoS concept in 6G.</w:t>
      </w:r>
    </w:p>
    <w:p w14:paraId="0080549A" w14:textId="3CC6D39A" w:rsidR="00264623" w:rsidRPr="00941B8D" w:rsidRDefault="00264623" w:rsidP="00264623">
      <w:r w:rsidRPr="00941B8D">
        <w:t>A QoS Flow designates the finest granularity for packet (or PDU) treatment in the 6G System.</w:t>
      </w:r>
    </w:p>
    <w:p w14:paraId="563A4ABF" w14:textId="77777777" w:rsidR="00264623" w:rsidRPr="00941B8D" w:rsidRDefault="00264623" w:rsidP="00264623">
      <w:r w:rsidRPr="00941B8D">
        <w:t>It is proposed that for a 6G QoS flow, UL and/or DL packet filters are associated with the 6G QoS flow and the QoS is characterised by:</w:t>
      </w:r>
    </w:p>
    <w:p w14:paraId="15526113" w14:textId="32B09084" w:rsidR="00264623" w:rsidRPr="00941B8D" w:rsidRDefault="00264623" w:rsidP="00740AB7">
      <w:pPr>
        <w:pStyle w:val="B1"/>
      </w:pPr>
      <w:r w:rsidRPr="00941B8D">
        <w:t>-</w:t>
      </w:r>
      <w:r w:rsidRPr="00941B8D">
        <w:tab/>
        <w:t>A 6G QoS identifier</w:t>
      </w:r>
      <w:r w:rsidR="000F639F">
        <w:t>.</w:t>
      </w:r>
    </w:p>
    <w:p w14:paraId="1462D31F" w14:textId="619B2FEC" w:rsidR="00264623" w:rsidRPr="00941B8D" w:rsidRDefault="00264623" w:rsidP="00740AB7">
      <w:pPr>
        <w:pStyle w:val="B1"/>
      </w:pPr>
      <w:r w:rsidRPr="00941B8D">
        <w:t>-</w:t>
      </w:r>
      <w:r w:rsidRPr="00941B8D">
        <w:tab/>
        <w:t>Allocation and Retention Priority (ARP) as defined in 5GS</w:t>
      </w:r>
      <w:r w:rsidR="000F639F">
        <w:t>.</w:t>
      </w:r>
    </w:p>
    <w:p w14:paraId="2E4A0F19" w14:textId="198A4FF9" w:rsidR="00264623" w:rsidRPr="00941B8D" w:rsidRDefault="00264623" w:rsidP="00740AB7">
      <w:pPr>
        <w:pStyle w:val="B1"/>
      </w:pPr>
      <w:r w:rsidRPr="00941B8D">
        <w:t>-</w:t>
      </w:r>
      <w:r w:rsidRPr="00941B8D">
        <w:tab/>
        <w:t>Priority Level as defined in 5GS</w:t>
      </w:r>
      <w:r w:rsidR="000F639F">
        <w:t>.</w:t>
      </w:r>
    </w:p>
    <w:p w14:paraId="6A320CD1" w14:textId="77777777" w:rsidR="00264623" w:rsidRPr="00941B8D" w:rsidRDefault="00264623" w:rsidP="00264623">
      <w:pPr>
        <w:pStyle w:val="EditorsNote"/>
      </w:pPr>
      <w:r w:rsidRPr="00941B8D">
        <w:t>Editor's note:</w:t>
      </w:r>
      <w:r w:rsidRPr="00941B8D">
        <w:tab/>
        <w:t>Additional QoS characteristics are FFS.</w:t>
      </w:r>
    </w:p>
    <w:p w14:paraId="1D22ACDB" w14:textId="123D5160" w:rsidR="00264623" w:rsidRPr="00941B8D" w:rsidRDefault="00264623" w:rsidP="00264623">
      <w:pPr>
        <w:pStyle w:val="EditorsNote"/>
      </w:pPr>
      <w:r w:rsidRPr="00941B8D">
        <w:t>Editor's note:</w:t>
      </w:r>
      <w:r w:rsidRPr="00941B8D">
        <w:tab/>
        <w:t>Additional considerations for PDU set based handling is FFS, e.g</w:t>
      </w:r>
      <w:r w:rsidR="00D237FC">
        <w:t>.</w:t>
      </w:r>
      <w:r w:rsidRPr="00941B8D">
        <w:t xml:space="preserve"> QoS flow information may include a packet discard importance which is associated with the description of PSI (PDU set importance).</w:t>
      </w:r>
    </w:p>
    <w:p w14:paraId="564E1BDC" w14:textId="77777777" w:rsidR="00264623" w:rsidRPr="00941B8D" w:rsidRDefault="00264623" w:rsidP="00264623">
      <w:pPr>
        <w:pStyle w:val="EditorsNote"/>
      </w:pPr>
      <w:r w:rsidRPr="00941B8D">
        <w:t>Editor's note:</w:t>
      </w:r>
      <w:r w:rsidRPr="00941B8D">
        <w:tab/>
        <w:t>The structure of the QoS parameters/characteristics is FFS.</w:t>
      </w:r>
    </w:p>
    <w:p w14:paraId="0D8F99A5" w14:textId="77777777" w:rsidR="00264623" w:rsidRPr="00941B8D" w:rsidRDefault="00264623" w:rsidP="00264623">
      <w:pPr>
        <w:pStyle w:val="Heading4"/>
      </w:pPr>
      <w:bookmarkStart w:id="458" w:name="_Toc222242503"/>
      <w:bookmarkStart w:id="459" w:name="_Toc222326280"/>
      <w:bookmarkStart w:id="460" w:name="_Toc222993023"/>
      <w:bookmarkStart w:id="461" w:name="_Toc223070294"/>
      <w:r w:rsidRPr="00941B8D">
        <w:t>6.5.1.2</w:t>
      </w:r>
      <w:r w:rsidRPr="00941B8D">
        <w:tab/>
        <w:t>Procedures</w:t>
      </w:r>
      <w:bookmarkEnd w:id="458"/>
      <w:bookmarkEnd w:id="459"/>
      <w:bookmarkEnd w:id="460"/>
      <w:bookmarkEnd w:id="461"/>
    </w:p>
    <w:p w14:paraId="48CCF3D4" w14:textId="77777777" w:rsidR="000F639F" w:rsidRPr="00941B8D" w:rsidRDefault="000F639F" w:rsidP="000F639F">
      <w:bookmarkStart w:id="462" w:name="_Toc222242504"/>
      <w:bookmarkStart w:id="463" w:name="_Toc222326281"/>
      <w:bookmarkStart w:id="464" w:name="_Toc222993024"/>
    </w:p>
    <w:p w14:paraId="590616CC" w14:textId="77777777" w:rsidR="00264623" w:rsidRPr="00941B8D" w:rsidRDefault="00264623" w:rsidP="00264623">
      <w:pPr>
        <w:pStyle w:val="Heading4"/>
      </w:pPr>
      <w:bookmarkStart w:id="465" w:name="_Toc223070295"/>
      <w:r w:rsidRPr="00941B8D">
        <w:rPr>
          <w:lang w:eastAsia="zh-CN"/>
        </w:rPr>
        <w:t>6.5.1.3</w:t>
      </w:r>
      <w:r w:rsidRPr="00941B8D">
        <w:rPr>
          <w:lang w:eastAsia="zh-CN"/>
        </w:rPr>
        <w:tab/>
      </w:r>
      <w:r w:rsidRPr="00941B8D">
        <w:t>Services, Entities and Interfaces</w:t>
      </w:r>
      <w:bookmarkEnd w:id="462"/>
      <w:bookmarkEnd w:id="463"/>
      <w:bookmarkEnd w:id="464"/>
      <w:bookmarkEnd w:id="465"/>
    </w:p>
    <w:p w14:paraId="47DECA9E" w14:textId="77777777" w:rsidR="000F639F" w:rsidRPr="00941B8D" w:rsidRDefault="000F639F" w:rsidP="000F639F">
      <w:bookmarkStart w:id="466" w:name="_Toc222242505"/>
      <w:bookmarkStart w:id="467" w:name="_Toc222326282"/>
      <w:bookmarkStart w:id="468" w:name="_Toc222993025"/>
    </w:p>
    <w:p w14:paraId="59A5715D" w14:textId="77777777" w:rsidR="00264623" w:rsidRPr="00941B8D" w:rsidRDefault="00264623" w:rsidP="00264623">
      <w:pPr>
        <w:pStyle w:val="Heading4"/>
      </w:pPr>
      <w:bookmarkStart w:id="469" w:name="_Toc223070296"/>
      <w:r w:rsidRPr="00941B8D">
        <w:t>6.5.1.4</w:t>
      </w:r>
      <w:r w:rsidRPr="00941B8D">
        <w:tab/>
        <w:t>Issues</w:t>
      </w:r>
      <w:bookmarkEnd w:id="466"/>
      <w:bookmarkEnd w:id="467"/>
      <w:bookmarkEnd w:id="468"/>
      <w:bookmarkEnd w:id="469"/>
    </w:p>
    <w:p w14:paraId="3AFAF426" w14:textId="77777777" w:rsidR="00264623" w:rsidRPr="00941B8D" w:rsidRDefault="00264623" w:rsidP="00740AB7"/>
    <w:p w14:paraId="487516D8" w14:textId="6535EB9D" w:rsidR="00264623" w:rsidRPr="00941B8D" w:rsidRDefault="00264623" w:rsidP="00264623">
      <w:pPr>
        <w:pStyle w:val="Heading3"/>
      </w:pPr>
      <w:bookmarkStart w:id="470" w:name="_Toc222242506"/>
      <w:bookmarkStart w:id="471" w:name="_Toc222326283"/>
      <w:bookmarkStart w:id="472" w:name="_Toc222993026"/>
      <w:bookmarkStart w:id="473" w:name="_Toc223070297"/>
      <w:r w:rsidRPr="00941B8D">
        <w:t>6.5.1a</w:t>
      </w:r>
      <w:r w:rsidRPr="00941B8D">
        <w:tab/>
        <w:t xml:space="preserve">Solution variant #5.1a: QoS Flow considerations for 6G </w:t>
      </w:r>
      <w:r w:rsidR="00941B8D">
        <w:t>-</w:t>
      </w:r>
      <w:r w:rsidRPr="00941B8D">
        <w:t xml:space="preserve"> Variant 2</w:t>
      </w:r>
      <w:bookmarkEnd w:id="470"/>
      <w:bookmarkEnd w:id="471"/>
      <w:bookmarkEnd w:id="472"/>
      <w:bookmarkEnd w:id="473"/>
    </w:p>
    <w:p w14:paraId="4EFA296B" w14:textId="77777777" w:rsidR="00264623" w:rsidRPr="00941B8D" w:rsidRDefault="00264623" w:rsidP="006C5900">
      <w:pPr>
        <w:pStyle w:val="Heading4"/>
      </w:pPr>
      <w:bookmarkStart w:id="474" w:name="_Toc223070298"/>
      <w:r w:rsidRPr="006C5900">
        <w:t>6.5.1a.0</w:t>
      </w:r>
      <w:r w:rsidRPr="006C5900">
        <w:tab/>
        <w:t>Topics addressed and High-level Solution Principles</w:t>
      </w:r>
      <w:bookmarkEnd w:id="474"/>
    </w:p>
    <w:p w14:paraId="6E13DC9D" w14:textId="77777777" w:rsidR="00264623" w:rsidRPr="00941B8D" w:rsidRDefault="00264623" w:rsidP="00264623">
      <w:r w:rsidRPr="00941B8D">
        <w:t>This solution variant addresses bullet 1 of Key Issue 5.</w:t>
      </w:r>
    </w:p>
    <w:p w14:paraId="0B035EB6" w14:textId="56CC05AB" w:rsidR="00264623" w:rsidRPr="00941B8D" w:rsidRDefault="00264623" w:rsidP="00264623">
      <w:r w:rsidRPr="00941B8D">
        <w:t xml:space="preserve">Solution proposal 42 </w:t>
      </w:r>
      <w:r w:rsidR="004605C7" w:rsidRPr="00941B8D">
        <w:t>of Annex</w:t>
      </w:r>
      <w:r w:rsidR="000F639F">
        <w:t> C, clause </w:t>
      </w:r>
      <w:r w:rsidR="004605C7" w:rsidRPr="00941B8D">
        <w:t xml:space="preserve">C.5, Table C.5-1, </w:t>
      </w:r>
      <w:r w:rsidRPr="00941B8D">
        <w:t>is used as a basis for defining this solution variant.</w:t>
      </w:r>
    </w:p>
    <w:p w14:paraId="1B552058" w14:textId="77777777" w:rsidR="00264623" w:rsidRPr="00941B8D" w:rsidRDefault="00264623" w:rsidP="00264623">
      <w:r w:rsidRPr="00941B8D">
        <w:t>The key principles proposed by this solution variant are:</w:t>
      </w:r>
    </w:p>
    <w:p w14:paraId="2BC69A99" w14:textId="77777777" w:rsidR="00264623" w:rsidRPr="00941B8D" w:rsidRDefault="00264623" w:rsidP="00740AB7">
      <w:pPr>
        <w:pStyle w:val="B1"/>
      </w:pPr>
      <w:r w:rsidRPr="00941B8D">
        <w:t>-</w:t>
      </w:r>
      <w:r w:rsidRPr="00941B8D">
        <w:tab/>
        <w:t>Introducing considerations of general principles and new QoS concepts for 6G.</w:t>
      </w:r>
    </w:p>
    <w:p w14:paraId="7D25B61F" w14:textId="77777777" w:rsidR="00264623" w:rsidRPr="00941B8D" w:rsidRDefault="00264623" w:rsidP="00740AB7">
      <w:pPr>
        <w:pStyle w:val="Heading4"/>
      </w:pPr>
      <w:bookmarkStart w:id="475" w:name="_Toc222242507"/>
      <w:bookmarkStart w:id="476" w:name="_Toc222326284"/>
      <w:bookmarkStart w:id="477" w:name="_Toc222993027"/>
      <w:bookmarkStart w:id="478" w:name="_Toc223070299"/>
      <w:r w:rsidRPr="00941B8D">
        <w:t>6.5.1a.1</w:t>
      </w:r>
      <w:r w:rsidRPr="00941B8D">
        <w:tab/>
        <w:t>Description</w:t>
      </w:r>
      <w:bookmarkEnd w:id="475"/>
      <w:bookmarkEnd w:id="476"/>
      <w:bookmarkEnd w:id="477"/>
      <w:bookmarkEnd w:id="478"/>
    </w:p>
    <w:p w14:paraId="2AC8BB99" w14:textId="77777777" w:rsidR="00264623" w:rsidRPr="00941B8D" w:rsidRDefault="00264623" w:rsidP="00264623">
      <w:r w:rsidRPr="00941B8D">
        <w:t>The main proposal by this solution variant is to propose considerations for a general QoS concept in 6G.</w:t>
      </w:r>
    </w:p>
    <w:p w14:paraId="71D1ABA1" w14:textId="0F32C9F1" w:rsidR="00264623" w:rsidRPr="00941B8D" w:rsidRDefault="00264623" w:rsidP="00264623">
      <w:r w:rsidRPr="00941B8D">
        <w:lastRenderedPageBreak/>
        <w:t>It is proposed to introduce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B23188" w14:textId="2A79D97A" w:rsidR="00264623" w:rsidRPr="00941B8D" w:rsidRDefault="00264623" w:rsidP="00264623">
      <w:r w:rsidRPr="00941B8D">
        <w:t>Each QoS Flow is associated with:</w:t>
      </w:r>
    </w:p>
    <w:p w14:paraId="3622F391" w14:textId="77777777" w:rsidR="00264623" w:rsidRPr="00941B8D" w:rsidRDefault="00264623" w:rsidP="00740AB7">
      <w:pPr>
        <w:pStyle w:val="B1"/>
      </w:pPr>
      <w:r w:rsidRPr="00941B8D">
        <w:t>-</w:t>
      </w:r>
      <w:r w:rsidRPr="00941B8D">
        <w:tab/>
        <w:t>6G QoS Identifier (6QI) (mandatory).</w:t>
      </w:r>
    </w:p>
    <w:p w14:paraId="75E6CE40" w14:textId="77777777" w:rsidR="00264623" w:rsidRPr="00941B8D" w:rsidRDefault="00264623" w:rsidP="00740AB7">
      <w:pPr>
        <w:pStyle w:val="B1"/>
      </w:pPr>
      <w:r w:rsidRPr="00941B8D">
        <w:t>-</w:t>
      </w:r>
      <w:r w:rsidRPr="00941B8D">
        <w:tab/>
        <w:t>Optionally, Allocation and Retention Priority (ARP) (when absent, it is assumed that it is provisioned in 6G RAN and referenced by the 6QI). ARP inherits its functionality as specified in 5GS.</w:t>
      </w:r>
    </w:p>
    <w:p w14:paraId="32835F84" w14:textId="77777777" w:rsidR="00264623" w:rsidRPr="00941B8D" w:rsidRDefault="00264623" w:rsidP="00740AB7">
      <w:pPr>
        <w:pStyle w:val="B1"/>
      </w:pPr>
      <w:r w:rsidRPr="00941B8D">
        <w:t>-</w:t>
      </w:r>
      <w:r w:rsidRPr="00941B8D">
        <w:tab/>
        <w:t>Optionally, Priority Level (when absent, it is assumed that it is provisioned in 6G RAN and referenced by the 6QI).</w:t>
      </w:r>
    </w:p>
    <w:p w14:paraId="74F424F0" w14:textId="77777777" w:rsidR="00264623" w:rsidRPr="00941B8D" w:rsidRDefault="00264623" w:rsidP="00740AB7">
      <w:pPr>
        <w:pStyle w:val="B1"/>
      </w:pPr>
      <w:r w:rsidRPr="00941B8D">
        <w:t>-</w:t>
      </w:r>
      <w:r w:rsidRPr="00941B8D">
        <w:tab/>
        <w:t>Optionally, Packet (PDU) Treatment Target (PTT), for example a throughput target (when absent, it is assumed that it is provisioned in 6G RAN and referenced by the 6QI).</w:t>
      </w:r>
    </w:p>
    <w:p w14:paraId="553A1129" w14:textId="77777777" w:rsidR="00264623" w:rsidRPr="00941B8D" w:rsidRDefault="00264623" w:rsidP="00264623">
      <w:r w:rsidRPr="00941B8D">
        <w:t>6G QoS Identifier (6QI), a scalar that is used as a reference to a specific Packet (PDU) Treatment Target (PTT) (resulting in behaviour, like throughput) to be provided to a QoS Flow. This may be implemented in the 6G Radio Access Network (6G RAN) by the 6QI, by referencing node specific parameters that control the PTT (e.g. scheduling weights, admission thresholds, queue management thresholds, link layer protocol configuration, etc.).</w:t>
      </w:r>
    </w:p>
    <w:p w14:paraId="2FB1230B" w14:textId="77777777" w:rsidR="00264623" w:rsidRPr="00941B8D" w:rsidRDefault="00264623" w:rsidP="00264623">
      <w:r w:rsidRPr="00941B8D">
        <w:t>The Priority Level consists of two components:</w:t>
      </w:r>
    </w:p>
    <w:p w14:paraId="399A2BF9" w14:textId="32FC2609" w:rsidR="00264623" w:rsidRPr="00941B8D" w:rsidRDefault="00264623" w:rsidP="00740AB7">
      <w:pPr>
        <w:pStyle w:val="B1"/>
      </w:pPr>
      <w:r w:rsidRPr="00941B8D">
        <w:t>-</w:t>
      </w:r>
      <w:r w:rsidRPr="00941B8D">
        <w:tab/>
        <w:t>Absolute Priority Level (APL): is used by 6G RAN when all Packet Forwarding Treatment Targets cannot be fulfilled to decide which QoS Flows' targets should be fulfilled first</w:t>
      </w:r>
      <w:r w:rsidR="000F639F">
        <w:t>; and</w:t>
      </w:r>
    </w:p>
    <w:p w14:paraId="0C2D9EC1" w14:textId="77777777" w:rsidR="00264623" w:rsidRPr="00941B8D" w:rsidRDefault="00264623" w:rsidP="00740AB7">
      <w:pPr>
        <w:pStyle w:val="B1"/>
      </w:pPr>
      <w:r w:rsidRPr="00941B8D">
        <w:t>-</w:t>
      </w:r>
      <w:r w:rsidRPr="00941B8D">
        <w:tab/>
        <w:t>Relative Priority Level (RPL): is used by 6G RAN to decide how to distribute resources for the QoS Flows within the same APL.</w:t>
      </w:r>
    </w:p>
    <w:p w14:paraId="4D301061" w14:textId="0E4BF785" w:rsidR="00264623" w:rsidRPr="00941B8D" w:rsidRDefault="00264623" w:rsidP="00264623">
      <w:r w:rsidRPr="00941B8D">
        <w:t>A Packet (PDU) Treatment Target (PTT) specifies the targets of the transport characteristics of a network connection and details the performance that application data traffic can expect to experience with respect to e.g. throughput and delay.</w:t>
      </w:r>
    </w:p>
    <w:p w14:paraId="47F130E7" w14:textId="77777777" w:rsidR="00264623" w:rsidRPr="00941B8D" w:rsidRDefault="00264623" w:rsidP="00264623">
      <w:pPr>
        <w:pStyle w:val="EditorsNote"/>
      </w:pPr>
      <w:r w:rsidRPr="00941B8D">
        <w:t>Editor's note:</w:t>
      </w:r>
      <w:r w:rsidRPr="00941B8D">
        <w:tab/>
        <w:t>The details of the PTT are FFS.</w:t>
      </w:r>
    </w:p>
    <w:p w14:paraId="0AEDFBB1" w14:textId="77777777" w:rsidR="00264623" w:rsidRPr="00941B8D" w:rsidRDefault="00264623" w:rsidP="00740AB7">
      <w:pPr>
        <w:pStyle w:val="Heading4"/>
      </w:pPr>
      <w:bookmarkStart w:id="479" w:name="_Toc222242508"/>
      <w:bookmarkStart w:id="480" w:name="_Toc222326285"/>
      <w:bookmarkStart w:id="481" w:name="_Toc222993028"/>
      <w:bookmarkStart w:id="482" w:name="_Toc223070300"/>
      <w:r w:rsidRPr="00941B8D">
        <w:t>6.5.1a.2</w:t>
      </w:r>
      <w:r w:rsidRPr="00941B8D">
        <w:tab/>
        <w:t>Procedures</w:t>
      </w:r>
      <w:bookmarkEnd w:id="479"/>
      <w:bookmarkEnd w:id="480"/>
      <w:bookmarkEnd w:id="481"/>
      <w:bookmarkEnd w:id="482"/>
    </w:p>
    <w:p w14:paraId="1029EB9E" w14:textId="77777777" w:rsidR="000F639F" w:rsidRPr="00941B8D" w:rsidRDefault="000F639F" w:rsidP="000F639F">
      <w:bookmarkStart w:id="483" w:name="_Toc222242509"/>
      <w:bookmarkStart w:id="484" w:name="_Toc222326286"/>
      <w:bookmarkStart w:id="485" w:name="_Toc222993029"/>
    </w:p>
    <w:p w14:paraId="66DD6CBF" w14:textId="77777777" w:rsidR="00264623" w:rsidRPr="00941B8D" w:rsidRDefault="00264623" w:rsidP="00740AB7">
      <w:pPr>
        <w:pStyle w:val="Heading4"/>
      </w:pPr>
      <w:bookmarkStart w:id="486" w:name="_Toc223070301"/>
      <w:r w:rsidRPr="00941B8D">
        <w:rPr>
          <w:lang w:eastAsia="zh-CN"/>
        </w:rPr>
        <w:t>6.5.1a.3</w:t>
      </w:r>
      <w:r w:rsidRPr="00941B8D">
        <w:rPr>
          <w:lang w:eastAsia="zh-CN"/>
        </w:rPr>
        <w:tab/>
      </w:r>
      <w:r w:rsidRPr="00941B8D">
        <w:t>Services, Entities and Interfaces</w:t>
      </w:r>
      <w:bookmarkEnd w:id="483"/>
      <w:bookmarkEnd w:id="484"/>
      <w:bookmarkEnd w:id="485"/>
      <w:bookmarkEnd w:id="486"/>
    </w:p>
    <w:p w14:paraId="34080D3A" w14:textId="77777777" w:rsidR="000F639F" w:rsidRPr="00941B8D" w:rsidRDefault="000F639F" w:rsidP="000F639F">
      <w:bookmarkStart w:id="487" w:name="_Toc222242510"/>
      <w:bookmarkStart w:id="488" w:name="_Toc222326287"/>
      <w:bookmarkStart w:id="489" w:name="_Toc222993030"/>
    </w:p>
    <w:p w14:paraId="57A1C51C" w14:textId="77777777" w:rsidR="00264623" w:rsidRPr="00941B8D" w:rsidRDefault="00264623" w:rsidP="00264623">
      <w:pPr>
        <w:pStyle w:val="Heading4"/>
      </w:pPr>
      <w:bookmarkStart w:id="490" w:name="_Toc223070302"/>
      <w:r w:rsidRPr="00941B8D">
        <w:t>6.5.1a.4</w:t>
      </w:r>
      <w:r w:rsidRPr="00941B8D">
        <w:tab/>
        <w:t>Issues</w:t>
      </w:r>
      <w:bookmarkEnd w:id="487"/>
      <w:bookmarkEnd w:id="488"/>
      <w:bookmarkEnd w:id="489"/>
      <w:bookmarkEnd w:id="490"/>
    </w:p>
    <w:p w14:paraId="7413A852" w14:textId="77777777" w:rsidR="00264623" w:rsidRPr="00941B8D" w:rsidRDefault="00264623" w:rsidP="00740AB7"/>
    <w:p w14:paraId="312D5A3C" w14:textId="77777777" w:rsidR="00264623" w:rsidRPr="00941B8D" w:rsidRDefault="00264623" w:rsidP="00264623">
      <w:pPr>
        <w:pStyle w:val="Heading3"/>
      </w:pPr>
      <w:bookmarkStart w:id="491" w:name="_Toc222242511"/>
      <w:bookmarkStart w:id="492" w:name="_Toc222326288"/>
      <w:bookmarkStart w:id="493" w:name="_Toc222993031"/>
      <w:bookmarkStart w:id="494" w:name="_Toc223070303"/>
      <w:r w:rsidRPr="00941B8D">
        <w:t>6.5.2</w:t>
      </w:r>
      <w:r w:rsidRPr="00941B8D">
        <w:tab/>
        <w:t>Solution variant #5.2: Enhanced QoS handling for /delay/error tolerant applications</w:t>
      </w:r>
      <w:bookmarkEnd w:id="491"/>
      <w:bookmarkEnd w:id="492"/>
      <w:bookmarkEnd w:id="493"/>
      <w:bookmarkEnd w:id="494"/>
    </w:p>
    <w:p w14:paraId="33EB80CC" w14:textId="77777777" w:rsidR="00264623" w:rsidRPr="00941B8D" w:rsidRDefault="00264623" w:rsidP="00264623">
      <w:pPr>
        <w:pStyle w:val="Heading4"/>
      </w:pPr>
      <w:bookmarkStart w:id="495" w:name="_Toc222242512"/>
      <w:bookmarkStart w:id="496" w:name="_Toc222326289"/>
      <w:bookmarkStart w:id="497" w:name="_Toc222993032"/>
      <w:bookmarkStart w:id="498" w:name="_Toc223070304"/>
      <w:r w:rsidRPr="00941B8D">
        <w:t>6.5.2.0</w:t>
      </w:r>
      <w:r w:rsidRPr="00941B8D">
        <w:tab/>
        <w:t>Topics addressed and High-level Solution Principles</w:t>
      </w:r>
      <w:bookmarkEnd w:id="495"/>
      <w:bookmarkEnd w:id="496"/>
      <w:bookmarkEnd w:id="497"/>
      <w:bookmarkEnd w:id="498"/>
    </w:p>
    <w:p w14:paraId="6CB8D325" w14:textId="77777777" w:rsidR="00264623" w:rsidRPr="00941B8D" w:rsidRDefault="00264623" w:rsidP="00264623">
      <w:r w:rsidRPr="00941B8D">
        <w:t>This solution variant addresses bullet 1 of Key Issue 5.</w:t>
      </w:r>
    </w:p>
    <w:p w14:paraId="098925C2" w14:textId="41FC5434" w:rsidR="00264623" w:rsidRPr="00941B8D" w:rsidRDefault="00264623" w:rsidP="00264623">
      <w:r w:rsidRPr="00941B8D">
        <w:t xml:space="preserve">Solution proposals 22, 26, 32, 38, 42, 48 </w:t>
      </w:r>
      <w:r w:rsidR="004605C7" w:rsidRPr="00941B8D">
        <w:t>of Annex</w:t>
      </w:r>
      <w:r w:rsidR="000F639F">
        <w:t> C, clause </w:t>
      </w:r>
      <w:r w:rsidR="004605C7" w:rsidRPr="00941B8D">
        <w:t xml:space="preserve">C.5, Table C.5-1, </w:t>
      </w:r>
      <w:r w:rsidRPr="00941B8D">
        <w:t>are used as a basis for defining this solution variant.</w:t>
      </w:r>
    </w:p>
    <w:p w14:paraId="6D7A4BEE" w14:textId="77777777" w:rsidR="00264623" w:rsidRPr="00941B8D" w:rsidRDefault="00264623" w:rsidP="00264623">
      <w:r w:rsidRPr="00941B8D">
        <w:t>The key principles proposed by this solution variant are:</w:t>
      </w:r>
    </w:p>
    <w:p w14:paraId="07BFDC1B" w14:textId="77777777" w:rsidR="00264623" w:rsidRPr="00941B8D" w:rsidRDefault="00264623" w:rsidP="00740AB7">
      <w:pPr>
        <w:pStyle w:val="B1"/>
      </w:pPr>
      <w:r w:rsidRPr="00941B8D">
        <w:lastRenderedPageBreak/>
        <w:t>-</w:t>
      </w:r>
      <w:r w:rsidRPr="00941B8D">
        <w:tab/>
        <w:t>Introduce new QoS parameters to support new QoS handling for new 6G services such as delay, error tolerant applications.</w:t>
      </w:r>
    </w:p>
    <w:p w14:paraId="666BA7FC" w14:textId="77777777" w:rsidR="00264623" w:rsidRPr="00941B8D" w:rsidRDefault="00264623" w:rsidP="00264623">
      <w:pPr>
        <w:pStyle w:val="EditorsNote"/>
      </w:pPr>
      <w:r w:rsidRPr="00941B8D">
        <w:t>Editor's note:</w:t>
      </w:r>
      <w:r w:rsidRPr="00941B8D">
        <w:tab/>
        <w:t>QoS handling for AI traffic related application is to be handled based on Key Issue 19 outcome.</w:t>
      </w:r>
    </w:p>
    <w:p w14:paraId="4B1866E2" w14:textId="77777777" w:rsidR="00264623" w:rsidRPr="00941B8D" w:rsidRDefault="00264623" w:rsidP="00264623">
      <w:pPr>
        <w:pStyle w:val="Heading4"/>
      </w:pPr>
      <w:bookmarkStart w:id="499" w:name="_Toc222242513"/>
      <w:bookmarkStart w:id="500" w:name="_Toc222326290"/>
      <w:bookmarkStart w:id="501" w:name="_Toc222993033"/>
      <w:bookmarkStart w:id="502" w:name="_Toc223070305"/>
      <w:r w:rsidRPr="00941B8D">
        <w:t>6.5.2.0</w:t>
      </w:r>
      <w:r w:rsidRPr="00941B8D">
        <w:tab/>
        <w:t>Description</w:t>
      </w:r>
      <w:bookmarkEnd w:id="499"/>
      <w:bookmarkEnd w:id="500"/>
      <w:bookmarkEnd w:id="501"/>
      <w:bookmarkEnd w:id="502"/>
    </w:p>
    <w:p w14:paraId="022FBB01" w14:textId="083738D8" w:rsidR="00264623" w:rsidRPr="00941B8D" w:rsidRDefault="00264623" w:rsidP="00264623">
      <w:r w:rsidRPr="00941B8D">
        <w:t>The main proposal by this solution variant is to support new QoS concepts and new QoS parameters for, delay, error tolerant applications (i.e. when AL-FEC is used).</w:t>
      </w:r>
    </w:p>
    <w:p w14:paraId="7C25D31A" w14:textId="77777777" w:rsidR="00264623" w:rsidRPr="00941B8D" w:rsidRDefault="00264623" w:rsidP="00264623">
      <w:r w:rsidRPr="00941B8D">
        <w:t>The main principles are:</w:t>
      </w:r>
    </w:p>
    <w:p w14:paraId="52208010" w14:textId="498C63CD" w:rsidR="00264623" w:rsidRPr="00941B8D" w:rsidRDefault="00264623" w:rsidP="00740AB7">
      <w:pPr>
        <w:pStyle w:val="B1"/>
      </w:pPr>
      <w:r w:rsidRPr="00941B8D">
        <w:t>-</w:t>
      </w:r>
      <w:r w:rsidRPr="00941B8D">
        <w:tab/>
        <w:t>AF or UE request QoS requirements for the error/delay tolerant application.</w:t>
      </w:r>
    </w:p>
    <w:p w14:paraId="43DDBAB5" w14:textId="77777777" w:rsidR="00264623" w:rsidRPr="00941B8D" w:rsidRDefault="00264623" w:rsidP="00740AB7">
      <w:pPr>
        <w:pStyle w:val="B2"/>
      </w:pPr>
      <w:r w:rsidRPr="00941B8D">
        <w:t>-</w:t>
      </w:r>
      <w:r w:rsidRPr="00941B8D">
        <w:tab/>
        <w:t>Option 1: The request may also include an indicator to enable PDU set QoS handling for the service data flow and a PDU set redundancy information for error tolerance.</w:t>
      </w:r>
    </w:p>
    <w:p w14:paraId="2C5083E0" w14:textId="29DD8531" w:rsidR="00264623" w:rsidRPr="00941B8D" w:rsidRDefault="00264623" w:rsidP="00264623">
      <w:pPr>
        <w:pStyle w:val="EditorsNote"/>
        <w:rPr>
          <w:lang w:eastAsia="zh-CN"/>
        </w:rPr>
      </w:pPr>
      <w:r w:rsidRPr="00941B8D">
        <w:t>Editor's note:</w:t>
      </w:r>
      <w:r w:rsidRPr="00941B8D">
        <w:tab/>
      </w:r>
      <w:r w:rsidRPr="00941B8D">
        <w:rPr>
          <w:lang w:eastAsia="zh-CN"/>
        </w:rPr>
        <w:t xml:space="preserve">It is FFS about the definition of PDU Set redundancy information for </w:t>
      </w:r>
      <w:r w:rsidRPr="00941B8D">
        <w:t>error tolerance.</w:t>
      </w:r>
    </w:p>
    <w:p w14:paraId="27E00537" w14:textId="77777777" w:rsidR="00264623" w:rsidRPr="00941B8D" w:rsidRDefault="00264623" w:rsidP="00264623">
      <w:pPr>
        <w:pStyle w:val="EditorsNote"/>
      </w:pPr>
      <w:r w:rsidRPr="00941B8D">
        <w:rPr>
          <w:lang w:eastAsia="zh-CN"/>
        </w:rPr>
        <w:t>Editor's note:</w:t>
      </w:r>
      <w:r w:rsidRPr="00941B8D">
        <w:rPr>
          <w:lang w:eastAsia="zh-CN"/>
        </w:rPr>
        <w:tab/>
        <w:t>For error tolerant applications other potential QoS handling considering error tolerance requirements is FFS.</w:t>
      </w:r>
    </w:p>
    <w:p w14:paraId="5834C47A" w14:textId="324B7AD9" w:rsidR="00264623" w:rsidRPr="00941B8D" w:rsidRDefault="00264623" w:rsidP="00264623">
      <w:pPr>
        <w:pStyle w:val="B2"/>
      </w:pPr>
      <w:r w:rsidRPr="00941B8D">
        <w:t>-</w:t>
      </w:r>
      <w:r w:rsidRPr="00941B8D">
        <w:tab/>
        <w:t>Option 2: The request may also include an indicator to enable PDU set QoS handling for the service data flow and include alternative QoS requirements in association with PDU Set Importance.</w:t>
      </w:r>
    </w:p>
    <w:p w14:paraId="7B6270AE" w14:textId="77777777" w:rsidR="00264623" w:rsidRPr="00941B8D" w:rsidRDefault="00264623" w:rsidP="00264623">
      <w:pPr>
        <w:pStyle w:val="NO"/>
      </w:pPr>
      <w:r w:rsidRPr="00941B8D">
        <w:t>NOTE:</w:t>
      </w:r>
      <w:r w:rsidRPr="00941B8D">
        <w:tab/>
        <w:t>This option will not impact the principle that the QoS flow is finest granularity of packet treatment.</w:t>
      </w:r>
    </w:p>
    <w:p w14:paraId="0A89C6CA" w14:textId="14B4ACB4" w:rsidR="00264623" w:rsidRPr="00941B8D" w:rsidRDefault="00264623" w:rsidP="00264623">
      <w:pPr>
        <w:pStyle w:val="B2"/>
      </w:pPr>
      <w:r w:rsidRPr="00941B8D">
        <w:t>-</w:t>
      </w:r>
      <w:r w:rsidRPr="00941B8D">
        <w:tab/>
        <w:t xml:space="preserve">Option 3: The request may include </w:t>
      </w:r>
      <w:bookmarkStart w:id="503" w:name="_Hlk221638793"/>
      <w:r w:rsidRPr="00941B8D">
        <w:t xml:space="preserve">a relaxed delay indication, traffic characteristics </w:t>
      </w:r>
      <w:bookmarkEnd w:id="503"/>
      <w:r w:rsidRPr="00941B8D">
        <w:t>(e.g. periodicity, inter-packet arrival interval) for a service data flow.</w:t>
      </w:r>
    </w:p>
    <w:p w14:paraId="629BE55C" w14:textId="77777777" w:rsidR="00264623" w:rsidRPr="00941B8D" w:rsidRDefault="00264623" w:rsidP="00264623">
      <w:pPr>
        <w:pStyle w:val="EditorsNote"/>
      </w:pPr>
      <w:r w:rsidRPr="00941B8D">
        <w:t>Editor's note:</w:t>
      </w:r>
      <w:r w:rsidRPr="00941B8D">
        <w:tab/>
        <w:t>The QoS requirements for delay tolerant/error tolerant applications is FFS.</w:t>
      </w:r>
    </w:p>
    <w:p w14:paraId="11BADA2F" w14:textId="77777777" w:rsidR="00264623" w:rsidRPr="00941B8D" w:rsidRDefault="00264623" w:rsidP="00264623">
      <w:pPr>
        <w:pStyle w:val="B1"/>
        <w:rPr>
          <w:lang w:eastAsia="zh-CN"/>
        </w:rPr>
      </w:pPr>
      <w:r w:rsidRPr="00941B8D">
        <w:t>-</w:t>
      </w:r>
      <w:r w:rsidRPr="00941B8D">
        <w:tab/>
        <w:t>The 6G CN provides QoS configurations to the UE, 6G RAN and the 6G UP NF separately.</w:t>
      </w:r>
    </w:p>
    <w:p w14:paraId="4850F5CB" w14:textId="72522F02" w:rsidR="00264623" w:rsidRPr="00941B8D" w:rsidRDefault="00264623" w:rsidP="00264623">
      <w:pPr>
        <w:pStyle w:val="B1"/>
        <w:shd w:val="clear" w:color="auto" w:fill="FFFFFF" w:themeFill="background1"/>
      </w:pPr>
      <w:r w:rsidRPr="00941B8D">
        <w:t>-</w:t>
      </w:r>
      <w:r w:rsidRPr="00941B8D">
        <w:tab/>
        <w:t>The 6G RAN and 6G UP function use the QoS configuration to prioritize resource efficiency.</w:t>
      </w:r>
    </w:p>
    <w:p w14:paraId="64F259D7" w14:textId="77777777" w:rsidR="00264623" w:rsidRPr="00941B8D" w:rsidRDefault="00264623" w:rsidP="00264623">
      <w:pPr>
        <w:pStyle w:val="B2"/>
        <w:shd w:val="clear" w:color="auto" w:fill="FFFFFF" w:themeFill="background1"/>
      </w:pPr>
      <w:r w:rsidRPr="00941B8D">
        <w:t>-</w:t>
      </w:r>
      <w:r w:rsidRPr="00941B8D">
        <w:tab/>
        <w:t xml:space="preserve">Option 1: If PDU set handling is enabled, </w:t>
      </w:r>
      <w:r w:rsidRPr="00941B8D">
        <w:rPr>
          <w:shd w:val="clear" w:color="auto" w:fill="FFFFFF" w:themeFill="background1"/>
        </w:rPr>
        <w:t>the 6G RAN may consider the PDU set redundancy information for each PDU Set marked by the 6G UPF when delivering this PDU Set.</w:t>
      </w:r>
    </w:p>
    <w:p w14:paraId="406D78ED" w14:textId="6C024C02" w:rsidR="00264623" w:rsidRPr="00941B8D" w:rsidRDefault="00264623" w:rsidP="00264623">
      <w:pPr>
        <w:pStyle w:val="B2"/>
      </w:pPr>
      <w:r w:rsidRPr="00941B8D">
        <w:t>-</w:t>
      </w:r>
      <w:r w:rsidRPr="00941B8D">
        <w:tab/>
        <w:t>Option 2: If PDU set handling is enabled, the UPF identifies and marks PSI for DL packets sent to RAN. When the current QoS cannot be met, assuming one media service data flow is transmitted via this QoS flow, RAN may determine to change to an alternative QoS with lower priority which are applied to the data packets marked with a certain PSI value.</w:t>
      </w:r>
    </w:p>
    <w:p w14:paraId="42C5048C" w14:textId="5F1440DB" w:rsidR="00264623" w:rsidRPr="00941B8D" w:rsidRDefault="00264623" w:rsidP="00264623">
      <w:pPr>
        <w:pStyle w:val="B2"/>
      </w:pPr>
      <w:r w:rsidRPr="00941B8D">
        <w:t>-</w:t>
      </w:r>
      <w:r w:rsidRPr="00941B8D">
        <w:tab/>
        <w:t xml:space="preserve">Option 3: </w:t>
      </w:r>
      <w:r w:rsidRPr="00941B8D">
        <w:rPr>
          <w:lang w:eastAsia="zh-CN"/>
        </w:rPr>
        <w:t>Based on QoS configuration (relaxed delay indication, traffic characteristics) from CN, RAN may take them into account for resource management during data transmission.</w:t>
      </w:r>
    </w:p>
    <w:p w14:paraId="1B4C50A5" w14:textId="77777777" w:rsidR="00264623" w:rsidRPr="00941B8D" w:rsidRDefault="00264623" w:rsidP="00264623">
      <w:pPr>
        <w:pStyle w:val="EditorsNote"/>
      </w:pPr>
      <w:r w:rsidRPr="00941B8D">
        <w:t>Editor's note:</w:t>
      </w:r>
      <w:r w:rsidRPr="00941B8D">
        <w:tab/>
        <w:t>Coordination with RAN is needed to define the RAN behaviour.</w:t>
      </w:r>
    </w:p>
    <w:p w14:paraId="59BE7EFD" w14:textId="77777777" w:rsidR="00264623" w:rsidRPr="00941B8D" w:rsidRDefault="00264623" w:rsidP="00264623">
      <w:pPr>
        <w:pStyle w:val="Heading4"/>
      </w:pPr>
      <w:bookmarkStart w:id="504" w:name="_Toc222242514"/>
      <w:bookmarkStart w:id="505" w:name="_Toc222326291"/>
      <w:bookmarkStart w:id="506" w:name="_Toc222993034"/>
      <w:bookmarkStart w:id="507" w:name="_Toc223070306"/>
      <w:r w:rsidRPr="00941B8D">
        <w:t>6.5.2.2</w:t>
      </w:r>
      <w:r w:rsidRPr="00941B8D">
        <w:tab/>
        <w:t>Procedures</w:t>
      </w:r>
      <w:bookmarkEnd w:id="504"/>
      <w:bookmarkEnd w:id="505"/>
      <w:bookmarkEnd w:id="506"/>
      <w:bookmarkEnd w:id="507"/>
    </w:p>
    <w:p w14:paraId="7B84654D" w14:textId="77777777" w:rsidR="000F639F" w:rsidRPr="00941B8D" w:rsidRDefault="000F639F" w:rsidP="000F639F">
      <w:bookmarkStart w:id="508" w:name="_Toc222242515"/>
      <w:bookmarkStart w:id="509" w:name="_Toc222326292"/>
      <w:bookmarkStart w:id="510" w:name="_Toc222993035"/>
    </w:p>
    <w:p w14:paraId="7C1AA0D3" w14:textId="77777777" w:rsidR="00264623" w:rsidRPr="00941B8D" w:rsidRDefault="00264623" w:rsidP="00264623">
      <w:pPr>
        <w:pStyle w:val="Heading4"/>
      </w:pPr>
      <w:bookmarkStart w:id="511" w:name="_Toc223070307"/>
      <w:r w:rsidRPr="00941B8D">
        <w:rPr>
          <w:lang w:eastAsia="zh-CN"/>
        </w:rPr>
        <w:t>6.5.2.3</w:t>
      </w:r>
      <w:r w:rsidRPr="00941B8D">
        <w:rPr>
          <w:lang w:eastAsia="zh-CN"/>
        </w:rPr>
        <w:tab/>
      </w:r>
      <w:r w:rsidRPr="00941B8D">
        <w:t>Services, Entities and Interfaces</w:t>
      </w:r>
      <w:bookmarkEnd w:id="508"/>
      <w:bookmarkEnd w:id="509"/>
      <w:bookmarkEnd w:id="510"/>
      <w:bookmarkEnd w:id="511"/>
    </w:p>
    <w:p w14:paraId="3A2E9162" w14:textId="77777777" w:rsidR="000F639F" w:rsidRPr="00941B8D" w:rsidRDefault="000F639F" w:rsidP="000F639F">
      <w:bookmarkStart w:id="512" w:name="_Toc222242516"/>
      <w:bookmarkStart w:id="513" w:name="_Toc222326293"/>
      <w:bookmarkStart w:id="514" w:name="_Toc222993036"/>
    </w:p>
    <w:p w14:paraId="2498B497" w14:textId="77777777" w:rsidR="00264623" w:rsidRPr="00941B8D" w:rsidRDefault="00264623" w:rsidP="00264623">
      <w:pPr>
        <w:pStyle w:val="Heading4"/>
      </w:pPr>
      <w:bookmarkStart w:id="515" w:name="_Toc223070308"/>
      <w:r w:rsidRPr="00941B8D">
        <w:t>6.5.2.4</w:t>
      </w:r>
      <w:r w:rsidRPr="00941B8D">
        <w:tab/>
        <w:t>Issues</w:t>
      </w:r>
      <w:bookmarkEnd w:id="512"/>
      <w:bookmarkEnd w:id="513"/>
      <w:bookmarkEnd w:id="514"/>
      <w:bookmarkEnd w:id="515"/>
    </w:p>
    <w:p w14:paraId="1154DB1A" w14:textId="77777777" w:rsidR="00264623" w:rsidRPr="00941B8D" w:rsidRDefault="00264623" w:rsidP="00264623"/>
    <w:p w14:paraId="7F662A8A" w14:textId="77777777" w:rsidR="00264623" w:rsidRPr="00941B8D" w:rsidRDefault="00264623" w:rsidP="00264623">
      <w:pPr>
        <w:pStyle w:val="Heading3"/>
      </w:pPr>
      <w:bookmarkStart w:id="516" w:name="_Toc222242517"/>
      <w:bookmarkStart w:id="517" w:name="_Toc222326294"/>
      <w:bookmarkStart w:id="518" w:name="_Toc222993037"/>
      <w:bookmarkStart w:id="519" w:name="_Toc223070309"/>
      <w:r w:rsidRPr="00941B8D">
        <w:lastRenderedPageBreak/>
        <w:t>6.5.3</w:t>
      </w:r>
      <w:r w:rsidRPr="00941B8D">
        <w:tab/>
        <w:t>Solution variant #5.3: QoS collaboration for a group of flows/UEs</w:t>
      </w:r>
      <w:bookmarkEnd w:id="516"/>
      <w:bookmarkEnd w:id="517"/>
      <w:bookmarkEnd w:id="518"/>
      <w:bookmarkEnd w:id="519"/>
    </w:p>
    <w:p w14:paraId="0D7AF5E2" w14:textId="77777777" w:rsidR="00264623" w:rsidRPr="00941B8D" w:rsidRDefault="00264623" w:rsidP="00264623">
      <w:pPr>
        <w:pStyle w:val="Heading4"/>
      </w:pPr>
      <w:bookmarkStart w:id="520" w:name="_Toc222242518"/>
      <w:bookmarkStart w:id="521" w:name="_Toc222326295"/>
      <w:bookmarkStart w:id="522" w:name="_Toc222993038"/>
      <w:bookmarkStart w:id="523" w:name="_Toc223070310"/>
      <w:r w:rsidRPr="00941B8D">
        <w:t>6.5.3.0</w:t>
      </w:r>
      <w:r w:rsidRPr="00941B8D">
        <w:tab/>
        <w:t>Topics addressed and High-level Solution Principles</w:t>
      </w:r>
      <w:bookmarkEnd w:id="520"/>
      <w:bookmarkEnd w:id="521"/>
      <w:bookmarkEnd w:id="522"/>
      <w:bookmarkEnd w:id="523"/>
    </w:p>
    <w:p w14:paraId="41379B6B" w14:textId="77777777" w:rsidR="00264623" w:rsidRPr="00941B8D" w:rsidRDefault="00264623" w:rsidP="00264623">
      <w:r w:rsidRPr="00941B8D">
        <w:t>This solution variant addresses bullet 1 of Key Issue 5.</w:t>
      </w:r>
    </w:p>
    <w:p w14:paraId="0D523A2E" w14:textId="0C57019B" w:rsidR="00264623" w:rsidRPr="00941B8D" w:rsidRDefault="00264623" w:rsidP="00264623">
      <w:r w:rsidRPr="00941B8D">
        <w:t xml:space="preserve">Solution proposals 7, 19, 34 </w:t>
      </w:r>
      <w:r w:rsidR="00EA0ABE" w:rsidRPr="00941B8D">
        <w:t>of Annex</w:t>
      </w:r>
      <w:r w:rsidR="000F639F">
        <w:t> C,</w:t>
      </w:r>
      <w:r w:rsidR="00EA0ABE" w:rsidRPr="00941B8D">
        <w:t xml:space="preserve"> </w:t>
      </w:r>
      <w:r w:rsidR="000F639F">
        <w:t>clause </w:t>
      </w:r>
      <w:r w:rsidR="00EA0ABE" w:rsidRPr="00941B8D">
        <w:t>C.5, Table C.5-1,</w:t>
      </w:r>
      <w:r w:rsidR="00532219" w:rsidRPr="00941B8D">
        <w:t xml:space="preserve"> </w:t>
      </w:r>
      <w:r w:rsidRPr="00941B8D">
        <w:t>are used as a basis for defining this solution variant.</w:t>
      </w:r>
    </w:p>
    <w:p w14:paraId="268EB62D" w14:textId="00E54817" w:rsidR="00264623" w:rsidRPr="00941B8D" w:rsidRDefault="00264623" w:rsidP="00264623">
      <w:r w:rsidRPr="00941B8D">
        <w:t>The key principle proposed by this solution variant is to support new QoS concept for handling QoS for a group of flows/UEs</w:t>
      </w:r>
      <w:r w:rsidR="005B6F50" w:rsidRPr="00941B8D">
        <w:t>.</w:t>
      </w:r>
    </w:p>
    <w:p w14:paraId="4BEFB06B" w14:textId="770B5758" w:rsidR="00264623" w:rsidRPr="00941B8D" w:rsidRDefault="00264623" w:rsidP="00264623">
      <w:pPr>
        <w:pStyle w:val="EditorsNote"/>
      </w:pPr>
      <w:r w:rsidRPr="00941B8D">
        <w:t>Editor's note:</w:t>
      </w:r>
      <w:r w:rsidRPr="00941B8D">
        <w:tab/>
        <w:t>The enhancements/delta compared to the existing procedure using MMSID need to be clarified, e.g. how a new Group ID is different from MMSID at concept level.</w:t>
      </w:r>
    </w:p>
    <w:p w14:paraId="454FCB11" w14:textId="77777777" w:rsidR="00264623" w:rsidRPr="00941B8D" w:rsidRDefault="00264623" w:rsidP="00264623">
      <w:pPr>
        <w:pStyle w:val="Heading4"/>
      </w:pPr>
      <w:bookmarkStart w:id="524" w:name="_Toc222242519"/>
      <w:bookmarkStart w:id="525" w:name="_Toc222326296"/>
      <w:bookmarkStart w:id="526" w:name="_Toc222993039"/>
      <w:bookmarkStart w:id="527" w:name="_Toc223070311"/>
      <w:r w:rsidRPr="00941B8D">
        <w:t>6.5.3.1</w:t>
      </w:r>
      <w:r w:rsidRPr="00941B8D">
        <w:tab/>
        <w:t>Description</w:t>
      </w:r>
      <w:bookmarkEnd w:id="524"/>
      <w:bookmarkEnd w:id="525"/>
      <w:bookmarkEnd w:id="526"/>
      <w:bookmarkEnd w:id="527"/>
    </w:p>
    <w:p w14:paraId="3A478CAD" w14:textId="77777777" w:rsidR="000F639F" w:rsidRPr="00941B8D" w:rsidRDefault="000F639F" w:rsidP="000F639F">
      <w:bookmarkStart w:id="528" w:name="_Toc222242520"/>
      <w:bookmarkStart w:id="529" w:name="_Toc222326297"/>
      <w:bookmarkStart w:id="530" w:name="_Toc222993040"/>
    </w:p>
    <w:p w14:paraId="212E2EFC" w14:textId="77777777" w:rsidR="00264623" w:rsidRPr="00941B8D" w:rsidRDefault="00264623" w:rsidP="00264623">
      <w:pPr>
        <w:pStyle w:val="Heading4"/>
      </w:pPr>
      <w:bookmarkStart w:id="531" w:name="_Toc223070312"/>
      <w:r w:rsidRPr="00941B8D">
        <w:t>6.5.3.2</w:t>
      </w:r>
      <w:r w:rsidRPr="00941B8D">
        <w:tab/>
        <w:t>Procedures</w:t>
      </w:r>
      <w:bookmarkEnd w:id="528"/>
      <w:bookmarkEnd w:id="529"/>
      <w:bookmarkEnd w:id="530"/>
      <w:bookmarkEnd w:id="531"/>
    </w:p>
    <w:p w14:paraId="6440CE40" w14:textId="77777777" w:rsidR="000F639F" w:rsidRPr="00941B8D" w:rsidRDefault="000F639F" w:rsidP="000F639F">
      <w:bookmarkStart w:id="532" w:name="_Toc222242521"/>
      <w:bookmarkStart w:id="533" w:name="_Toc222326298"/>
      <w:bookmarkStart w:id="534" w:name="_Toc222993041"/>
    </w:p>
    <w:p w14:paraId="03CD2AEE" w14:textId="77777777" w:rsidR="00264623" w:rsidRPr="00941B8D" w:rsidRDefault="00264623" w:rsidP="00264623">
      <w:pPr>
        <w:pStyle w:val="Heading4"/>
      </w:pPr>
      <w:bookmarkStart w:id="535" w:name="_Toc223070313"/>
      <w:r w:rsidRPr="00941B8D">
        <w:rPr>
          <w:lang w:eastAsia="zh-CN"/>
        </w:rPr>
        <w:t>6.5.3.3</w:t>
      </w:r>
      <w:r w:rsidRPr="00941B8D">
        <w:rPr>
          <w:lang w:eastAsia="zh-CN"/>
        </w:rPr>
        <w:tab/>
      </w:r>
      <w:r w:rsidRPr="00941B8D">
        <w:t>Services, Entities and Interfaces</w:t>
      </w:r>
      <w:bookmarkEnd w:id="532"/>
      <w:bookmarkEnd w:id="533"/>
      <w:bookmarkEnd w:id="534"/>
      <w:bookmarkEnd w:id="535"/>
    </w:p>
    <w:p w14:paraId="5679A549" w14:textId="77777777" w:rsidR="000F639F" w:rsidRPr="00941B8D" w:rsidRDefault="000F639F" w:rsidP="000F639F">
      <w:bookmarkStart w:id="536" w:name="_Toc222242522"/>
      <w:bookmarkStart w:id="537" w:name="_Toc222326299"/>
      <w:bookmarkStart w:id="538" w:name="_Toc222993042"/>
    </w:p>
    <w:p w14:paraId="70F49478" w14:textId="77777777" w:rsidR="00264623" w:rsidRPr="00941B8D" w:rsidRDefault="00264623" w:rsidP="00264623">
      <w:pPr>
        <w:pStyle w:val="Heading4"/>
      </w:pPr>
      <w:bookmarkStart w:id="539" w:name="_Toc223070314"/>
      <w:r w:rsidRPr="00941B8D">
        <w:t>6.5.3.4</w:t>
      </w:r>
      <w:r w:rsidRPr="00941B8D">
        <w:tab/>
        <w:t>Issues</w:t>
      </w:r>
      <w:bookmarkEnd w:id="536"/>
      <w:bookmarkEnd w:id="537"/>
      <w:bookmarkEnd w:id="538"/>
      <w:bookmarkEnd w:id="539"/>
    </w:p>
    <w:p w14:paraId="71F0BFA5" w14:textId="77777777" w:rsidR="00264623" w:rsidRPr="00941B8D" w:rsidRDefault="00264623" w:rsidP="00740AB7"/>
    <w:p w14:paraId="3BF5071E" w14:textId="77777777" w:rsidR="00264623" w:rsidRPr="00941B8D" w:rsidRDefault="00264623" w:rsidP="00264623">
      <w:pPr>
        <w:pStyle w:val="Heading3"/>
      </w:pPr>
      <w:bookmarkStart w:id="540" w:name="_Toc222242523"/>
      <w:bookmarkStart w:id="541" w:name="_Toc222326300"/>
      <w:bookmarkStart w:id="542" w:name="_Toc222993043"/>
      <w:bookmarkStart w:id="543" w:name="_Toc223070315"/>
      <w:r w:rsidRPr="00941B8D">
        <w:t>6.5.4</w:t>
      </w:r>
      <w:r w:rsidRPr="00941B8D">
        <w:tab/>
        <w:t>Solution variant #5.4: Support a QoS flow with dynamic QoS requirements</w:t>
      </w:r>
      <w:bookmarkEnd w:id="540"/>
      <w:bookmarkEnd w:id="541"/>
      <w:bookmarkEnd w:id="542"/>
      <w:bookmarkEnd w:id="543"/>
    </w:p>
    <w:p w14:paraId="421ECC36" w14:textId="77777777" w:rsidR="00264623" w:rsidRPr="00941B8D" w:rsidRDefault="00264623" w:rsidP="00264623">
      <w:pPr>
        <w:pStyle w:val="Heading4"/>
      </w:pPr>
      <w:bookmarkStart w:id="544" w:name="_Toc222242524"/>
      <w:bookmarkStart w:id="545" w:name="_Toc222326301"/>
      <w:bookmarkStart w:id="546" w:name="_Toc222993044"/>
      <w:bookmarkStart w:id="547" w:name="_Toc223070316"/>
      <w:r w:rsidRPr="00941B8D">
        <w:t>6.5.4.0</w:t>
      </w:r>
      <w:r w:rsidRPr="00941B8D">
        <w:tab/>
        <w:t>Topics addressed and High-level Solution Principles</w:t>
      </w:r>
      <w:bookmarkEnd w:id="544"/>
      <w:bookmarkEnd w:id="545"/>
      <w:bookmarkEnd w:id="546"/>
      <w:bookmarkEnd w:id="547"/>
    </w:p>
    <w:p w14:paraId="328D03F1" w14:textId="77777777" w:rsidR="00264623" w:rsidRPr="00941B8D" w:rsidRDefault="00264623" w:rsidP="00264623">
      <w:r w:rsidRPr="00941B8D">
        <w:t>This solution variant addresses bullets 2 of Key Issue 5.</w:t>
      </w:r>
    </w:p>
    <w:p w14:paraId="66DD0399" w14:textId="339F69D5" w:rsidR="00264623" w:rsidRPr="00941B8D" w:rsidRDefault="00264623" w:rsidP="00264623">
      <w:r w:rsidRPr="00941B8D">
        <w:t xml:space="preserve">Solution proposals 1, 8, 12, 17, 20, 23, 24, 29, 33, 35, 36, 42, 46 </w:t>
      </w:r>
      <w:r w:rsidR="00EA0ABE" w:rsidRPr="00941B8D">
        <w:t>of Annex</w:t>
      </w:r>
      <w:r w:rsidR="000F639F">
        <w:t> C,</w:t>
      </w:r>
      <w:r w:rsidR="00EA0ABE" w:rsidRPr="00941B8D">
        <w:t xml:space="preserve"> </w:t>
      </w:r>
      <w:r w:rsidR="000F639F">
        <w:t>clause </w:t>
      </w:r>
      <w:r w:rsidR="00EA0ABE" w:rsidRPr="00941B8D">
        <w:t xml:space="preserve">C.5, Table C.5-1, </w:t>
      </w:r>
      <w:r w:rsidRPr="00941B8D">
        <w:t>are used as a basis for defining this solution</w:t>
      </w:r>
      <w:r w:rsidR="005B6F50" w:rsidRPr="00941B8D">
        <w:t>.</w:t>
      </w:r>
    </w:p>
    <w:p w14:paraId="47DFF69F" w14:textId="77777777" w:rsidR="00264623" w:rsidRPr="00941B8D" w:rsidRDefault="00264623" w:rsidP="00264623">
      <w:r w:rsidRPr="00941B8D">
        <w:t>The key principles proposed by this solution variant are:</w:t>
      </w:r>
    </w:p>
    <w:p w14:paraId="76051D22" w14:textId="77777777" w:rsidR="00264623" w:rsidRPr="00941B8D" w:rsidRDefault="00264623" w:rsidP="00264623">
      <w:pPr>
        <w:pStyle w:val="B1"/>
      </w:pPr>
      <w:r w:rsidRPr="00941B8D">
        <w:t>-</w:t>
      </w:r>
      <w:r w:rsidRPr="00941B8D">
        <w:tab/>
        <w:t>A new type of configuration for a QoS flow is proposed to be supported in 6G which is defined by dynamic QoS requirements.</w:t>
      </w:r>
    </w:p>
    <w:p w14:paraId="3D3B865B" w14:textId="2F2ACF3B" w:rsidR="00264623" w:rsidRPr="00941B8D" w:rsidRDefault="00264623" w:rsidP="00264623">
      <w:pPr>
        <w:pStyle w:val="B1"/>
        <w:rPr>
          <w:lang w:eastAsia="zh-CN"/>
        </w:rPr>
      </w:pPr>
      <w:r w:rsidRPr="00941B8D">
        <w:rPr>
          <w:lang w:eastAsia="zh-CN"/>
        </w:rPr>
        <w:t>-</w:t>
      </w:r>
      <w:r w:rsidRPr="00941B8D">
        <w:rPr>
          <w:lang w:eastAsia="zh-CN"/>
        </w:rPr>
        <w:tab/>
        <w:t>Multiple QoS Profiles, or range of values for QoS parameter(s) are provided to the 6G RAN and optionally to the UE for this QoS Flow.</w:t>
      </w:r>
    </w:p>
    <w:p w14:paraId="2F9E2534" w14:textId="05ABE19B" w:rsidR="00264623" w:rsidRPr="00941B8D" w:rsidRDefault="00264623" w:rsidP="00264623">
      <w:pPr>
        <w:pStyle w:val="B1"/>
      </w:pPr>
      <w:r w:rsidRPr="00941B8D">
        <w:t>-</w:t>
      </w:r>
      <w:r w:rsidRPr="00941B8D">
        <w:tab/>
        <w:t>The 6G RAN adjust</w:t>
      </w:r>
      <w:r w:rsidRPr="00941B8D">
        <w:rPr>
          <w:lang w:eastAsia="zh-CN"/>
        </w:rPr>
        <w:t>s</w:t>
      </w:r>
      <w:r w:rsidRPr="00941B8D">
        <w:t xml:space="preserve"> the QoS based on network condition and/or the input from the UE and/or the UPF.</w:t>
      </w:r>
    </w:p>
    <w:p w14:paraId="6106150E" w14:textId="77777777" w:rsidR="00264623" w:rsidRPr="00941B8D" w:rsidRDefault="00264623" w:rsidP="00264623">
      <w:pPr>
        <w:pStyle w:val="Heading4"/>
      </w:pPr>
      <w:bookmarkStart w:id="548" w:name="_Toc222242525"/>
      <w:bookmarkStart w:id="549" w:name="_Toc222326302"/>
      <w:bookmarkStart w:id="550" w:name="_Toc222993045"/>
      <w:bookmarkStart w:id="551" w:name="_Toc223070317"/>
      <w:r w:rsidRPr="00941B8D">
        <w:t>6.5.4.1</w:t>
      </w:r>
      <w:r w:rsidRPr="00941B8D">
        <w:tab/>
        <w:t>Description</w:t>
      </w:r>
      <w:bookmarkEnd w:id="548"/>
      <w:bookmarkEnd w:id="549"/>
      <w:bookmarkEnd w:id="550"/>
      <w:bookmarkEnd w:id="551"/>
    </w:p>
    <w:p w14:paraId="416299C5" w14:textId="77777777" w:rsidR="00264623" w:rsidRPr="00941B8D" w:rsidRDefault="00264623" w:rsidP="00264623">
      <w:r w:rsidRPr="00941B8D">
        <w:t>The main principles of this solution variant are:</w:t>
      </w:r>
    </w:p>
    <w:p w14:paraId="7EB1F2AE" w14:textId="77777777" w:rsidR="00264623" w:rsidRPr="00941B8D" w:rsidRDefault="00264623" w:rsidP="00264623">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0BB7EE6E" w14:textId="2DFAA6E4" w:rsidR="00264623" w:rsidRPr="00941B8D" w:rsidRDefault="00264623" w:rsidP="00264623">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2A42B71F" w14:textId="03E1396C" w:rsidR="00264623" w:rsidRPr="00941B8D" w:rsidRDefault="00264623" w:rsidP="00264623">
      <w:pPr>
        <w:pStyle w:val="B2"/>
      </w:pPr>
      <w:r w:rsidRPr="00941B8D">
        <w:t>-</w:t>
      </w:r>
      <w:r w:rsidRPr="00941B8D">
        <w:tab/>
        <w:t>Option 2: Multiple QoS profiles, each profile having different QoS requirements associated to the same QoS flow.</w:t>
      </w:r>
    </w:p>
    <w:p w14:paraId="5C77ECD6" w14:textId="62FF311A" w:rsidR="00264623" w:rsidRPr="00941B8D" w:rsidRDefault="00264623" w:rsidP="00740AB7">
      <w:pPr>
        <w:pStyle w:val="EditorsNote"/>
      </w:pPr>
      <w:r w:rsidRPr="00941B8D">
        <w:lastRenderedPageBreak/>
        <w:t>Editor's note:</w:t>
      </w:r>
      <w:r w:rsidR="00D237FC">
        <w:tab/>
      </w:r>
      <w:r w:rsidRPr="00941B8D">
        <w:t xml:space="preserve">The information contained in the QoS profile is FFS (e.g. whether it contains GBR and non-GBR QoS </w:t>
      </w:r>
      <w:r w:rsidRPr="000F639F">
        <w:t>profile)</w:t>
      </w:r>
      <w:r w:rsidR="000F639F">
        <w:t>.</w:t>
      </w:r>
    </w:p>
    <w:p w14:paraId="7FC5C001" w14:textId="77777777" w:rsidR="00264623" w:rsidRPr="00941B8D" w:rsidRDefault="00264623" w:rsidP="00264623">
      <w:pPr>
        <w:pStyle w:val="EditorsNote"/>
      </w:pPr>
      <w:r w:rsidRPr="00941B8D">
        <w:t>Editor's note:</w:t>
      </w:r>
      <w:r w:rsidRPr="00941B8D">
        <w:tab/>
        <w:t>Additional options are FFS (e.g. combination of Option 1 and Option 2).</w:t>
      </w:r>
    </w:p>
    <w:p w14:paraId="6063E6A4" w14:textId="41A4DC9C" w:rsidR="00264623" w:rsidRPr="00941B8D" w:rsidRDefault="00264623" w:rsidP="00740AB7">
      <w:pPr>
        <w:pStyle w:val="B1"/>
      </w:pPr>
      <w:r w:rsidRPr="00941B8D">
        <w:t>-</w:t>
      </w:r>
      <w:r w:rsidRPr="00941B8D">
        <w:tab/>
        <w:t>The new configuration for QoS flow may include additional mapping information</w:t>
      </w:r>
      <w:r w:rsidR="000F639F">
        <w:t>.</w:t>
      </w:r>
    </w:p>
    <w:p w14:paraId="7393FA37" w14:textId="77777777" w:rsidR="00264623" w:rsidRPr="00941B8D" w:rsidRDefault="00264623" w:rsidP="00264623">
      <w:pPr>
        <w:pStyle w:val="EditorsNote"/>
      </w:pPr>
      <w:r w:rsidRPr="00941B8D">
        <w:t>Editor's note:</w:t>
      </w:r>
      <w:r w:rsidRPr="00941B8D">
        <w:tab/>
        <w:t>The mapping information provided is FFS (e.g. contain a mapping of traffic characteristics/content type to QoS requirements).</w:t>
      </w:r>
    </w:p>
    <w:p w14:paraId="0EF30B9E" w14:textId="6CB015F3" w:rsidR="00264623" w:rsidRPr="00941B8D" w:rsidRDefault="00264623" w:rsidP="00264623">
      <w:pPr>
        <w:pStyle w:val="B1"/>
      </w:pPr>
      <w:r w:rsidRPr="00941B8D">
        <w:t>-</w:t>
      </w:r>
      <w:r w:rsidRPr="00941B8D">
        <w:tab/>
        <w:t>The 6G PCF decides for a service data flow, a QoS flow with dynamic QoS requirements. This may be based on an input from AF/UE or based on subscription and policies.</w:t>
      </w:r>
    </w:p>
    <w:p w14:paraId="1D1154CA" w14:textId="77777777" w:rsidR="00264623" w:rsidRPr="00941B8D" w:rsidRDefault="00264623" w:rsidP="00264623">
      <w:pPr>
        <w:pStyle w:val="B1"/>
      </w:pPr>
      <w:r w:rsidRPr="00941B8D">
        <w:t>-</w:t>
      </w:r>
      <w:r w:rsidRPr="00941B8D">
        <w:tab/>
      </w:r>
      <w:r w:rsidRPr="00941B8D">
        <w:rPr>
          <w:lang w:eastAsia="zh-CN"/>
        </w:rPr>
        <w:t xml:space="preserve">Option 1: </w:t>
      </w:r>
      <w:r w:rsidRPr="00941B8D">
        <w:t>The 6G RAN</w:t>
      </w:r>
      <w:r w:rsidRPr="00941B8D">
        <w:rPr>
          <w:lang w:eastAsia="zh-CN"/>
        </w:rPr>
        <w:t xml:space="preserve"> determines and</w:t>
      </w:r>
      <w:r w:rsidRPr="00941B8D">
        <w:t xml:space="preserve"> adjusts </w:t>
      </w:r>
      <w:r w:rsidRPr="00941B8D">
        <w:rPr>
          <w:lang w:eastAsia="zh-CN"/>
        </w:rPr>
        <w:t>the</w:t>
      </w:r>
      <w:r w:rsidRPr="00941B8D">
        <w:t xml:space="preserv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based on certain conditions. The 6G RAN may then inform the UE and UPF of the adjusted QoS. The 6G RAN may adjust the QoS based on:</w:t>
      </w:r>
    </w:p>
    <w:p w14:paraId="3CEE7930" w14:textId="3A46FDD8" w:rsidR="00264623" w:rsidRPr="00941B8D" w:rsidRDefault="00264623" w:rsidP="00264623">
      <w:pPr>
        <w:pStyle w:val="B2"/>
      </w:pPr>
      <w:r w:rsidRPr="00941B8D">
        <w:t>-</w:t>
      </w:r>
      <w:r w:rsidRPr="00941B8D">
        <w:tab/>
      </w:r>
      <w:r w:rsidRPr="00941B8D">
        <w:rPr>
          <w:lang w:eastAsia="zh-CN"/>
        </w:rPr>
        <w:t xml:space="preserve">the </w:t>
      </w:r>
      <w:r w:rsidRPr="00941B8D">
        <w:t>network conditions.</w:t>
      </w:r>
    </w:p>
    <w:p w14:paraId="23ABFBEF" w14:textId="77777777" w:rsidR="00264623" w:rsidRPr="00941B8D" w:rsidRDefault="00264623" w:rsidP="00264623">
      <w:pPr>
        <w:pStyle w:val="B2"/>
      </w:pPr>
      <w:r w:rsidRPr="00941B8D">
        <w:t>-</w:t>
      </w:r>
      <w:r w:rsidRPr="00941B8D">
        <w:tab/>
        <w:t>the traffic characteristics</w:t>
      </w:r>
      <w:r w:rsidRPr="00941B8D">
        <w:rPr>
          <w:lang w:eastAsia="zh-CN"/>
        </w:rPr>
        <w:t xml:space="preserve"> provided by the UE and/or 6G UP NF</w:t>
      </w:r>
      <w:r w:rsidRPr="00941B8D">
        <w:t>.</w:t>
      </w:r>
    </w:p>
    <w:p w14:paraId="17ECBCF8" w14:textId="77777777" w:rsidR="00264623" w:rsidRPr="00941B8D" w:rsidRDefault="00264623" w:rsidP="00264623">
      <w:pPr>
        <w:pStyle w:val="B1"/>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and informs RAN</w:t>
      </w:r>
      <w:r w:rsidRPr="00941B8D">
        <w:rPr>
          <w:lang w:eastAsia="zh-CN"/>
        </w:rPr>
        <w:t xml:space="preserve"> which</w:t>
      </w:r>
      <w:r w:rsidRPr="00941B8D">
        <w:t xml:space="preserve"> QoS to apply.</w:t>
      </w:r>
    </w:p>
    <w:p w14:paraId="701A31F5" w14:textId="77777777" w:rsidR="00264623" w:rsidRPr="00941B8D" w:rsidRDefault="00264623" w:rsidP="00264623">
      <w:pPr>
        <w:pStyle w:val="EditorsNote"/>
      </w:pPr>
      <w:r w:rsidRPr="00941B8D">
        <w:t>Editor's note:</w:t>
      </w:r>
      <w:r w:rsidRPr="00941B8D">
        <w:tab/>
        <w:t>As multiple applications (or service data flows) can share a single QoS flow, how and on what basis QoS requirements are determined for a QoS flow needs to be clarified.</w:t>
      </w:r>
    </w:p>
    <w:p w14:paraId="37FB893A" w14:textId="77777777" w:rsidR="00264623" w:rsidRPr="00941B8D" w:rsidRDefault="00264623" w:rsidP="00264623">
      <w:pPr>
        <w:pStyle w:val="Heading4"/>
      </w:pPr>
      <w:bookmarkStart w:id="552" w:name="_Toc222242526"/>
      <w:bookmarkStart w:id="553" w:name="_Toc222326303"/>
      <w:bookmarkStart w:id="554" w:name="_Toc222993046"/>
      <w:bookmarkStart w:id="555" w:name="_Toc223070318"/>
      <w:r w:rsidRPr="00941B8D">
        <w:t>6.5.4.2</w:t>
      </w:r>
      <w:r w:rsidRPr="00941B8D">
        <w:tab/>
        <w:t>Procedures</w:t>
      </w:r>
      <w:bookmarkEnd w:id="552"/>
      <w:bookmarkEnd w:id="553"/>
      <w:bookmarkEnd w:id="554"/>
      <w:bookmarkEnd w:id="555"/>
    </w:p>
    <w:p w14:paraId="28019D4D" w14:textId="77777777" w:rsidR="000F639F" w:rsidRPr="00941B8D" w:rsidRDefault="000F639F" w:rsidP="000F639F">
      <w:bookmarkStart w:id="556" w:name="_Toc222242527"/>
      <w:bookmarkStart w:id="557" w:name="_Toc222326304"/>
      <w:bookmarkStart w:id="558" w:name="_Toc222993047"/>
    </w:p>
    <w:p w14:paraId="47CC4E69" w14:textId="77777777" w:rsidR="00264623" w:rsidRPr="00941B8D" w:rsidRDefault="00264623" w:rsidP="00264623">
      <w:pPr>
        <w:pStyle w:val="Heading4"/>
      </w:pPr>
      <w:bookmarkStart w:id="559" w:name="_Toc223070319"/>
      <w:r w:rsidRPr="00941B8D">
        <w:rPr>
          <w:lang w:eastAsia="zh-CN"/>
        </w:rPr>
        <w:t>6.5.4.3</w:t>
      </w:r>
      <w:r w:rsidRPr="00941B8D">
        <w:rPr>
          <w:lang w:eastAsia="zh-CN"/>
        </w:rPr>
        <w:tab/>
      </w:r>
      <w:r w:rsidRPr="00941B8D">
        <w:t>Services, Entities and Interfaces</w:t>
      </w:r>
      <w:bookmarkEnd w:id="556"/>
      <w:bookmarkEnd w:id="557"/>
      <w:bookmarkEnd w:id="558"/>
      <w:bookmarkEnd w:id="559"/>
    </w:p>
    <w:p w14:paraId="61E8176A" w14:textId="77777777" w:rsidR="000F639F" w:rsidRPr="00941B8D" w:rsidRDefault="000F639F" w:rsidP="000F639F">
      <w:bookmarkStart w:id="560" w:name="_Toc222242528"/>
      <w:bookmarkStart w:id="561" w:name="_Toc222326305"/>
      <w:bookmarkStart w:id="562" w:name="_Toc222993048"/>
    </w:p>
    <w:p w14:paraId="03E8F1E8" w14:textId="77777777" w:rsidR="00264623" w:rsidRPr="00941B8D" w:rsidRDefault="00264623" w:rsidP="00264623">
      <w:pPr>
        <w:pStyle w:val="Heading4"/>
      </w:pPr>
      <w:bookmarkStart w:id="563" w:name="_Toc223070320"/>
      <w:r w:rsidRPr="00941B8D">
        <w:t>6.5.4.4</w:t>
      </w:r>
      <w:r w:rsidRPr="00941B8D">
        <w:tab/>
        <w:t>Issues</w:t>
      </w:r>
      <w:bookmarkEnd w:id="560"/>
      <w:bookmarkEnd w:id="561"/>
      <w:bookmarkEnd w:id="562"/>
      <w:bookmarkEnd w:id="563"/>
    </w:p>
    <w:p w14:paraId="1A950A01" w14:textId="77777777" w:rsidR="00264623" w:rsidRPr="00941B8D" w:rsidRDefault="00264623" w:rsidP="00264623"/>
    <w:p w14:paraId="62AD8F18" w14:textId="1FD72330" w:rsidR="00264623" w:rsidRPr="00941B8D" w:rsidRDefault="00264623" w:rsidP="00264623">
      <w:pPr>
        <w:pStyle w:val="Heading3"/>
      </w:pPr>
      <w:bookmarkStart w:id="564" w:name="_Toc222242529"/>
      <w:bookmarkStart w:id="565" w:name="_Toc222326306"/>
      <w:bookmarkStart w:id="566" w:name="_Toc222993049"/>
      <w:bookmarkStart w:id="567" w:name="_Toc223070321"/>
      <w:r w:rsidRPr="00941B8D">
        <w:t>6.5.5</w:t>
      </w:r>
      <w:r w:rsidRPr="00941B8D">
        <w:tab/>
        <w:t>Solution variant #5.5: Supporting dynamic QoS requirement by using multiple QoS flows</w:t>
      </w:r>
      <w:bookmarkEnd w:id="564"/>
      <w:bookmarkEnd w:id="565"/>
      <w:bookmarkEnd w:id="566"/>
      <w:bookmarkEnd w:id="567"/>
    </w:p>
    <w:p w14:paraId="3757778B" w14:textId="77777777" w:rsidR="00264623" w:rsidRPr="00941B8D" w:rsidRDefault="00264623" w:rsidP="00264623">
      <w:pPr>
        <w:pStyle w:val="Heading4"/>
      </w:pPr>
      <w:bookmarkStart w:id="568" w:name="_Toc222242530"/>
      <w:bookmarkStart w:id="569" w:name="_Toc222326307"/>
      <w:bookmarkStart w:id="570" w:name="_Toc222993050"/>
      <w:bookmarkStart w:id="571" w:name="_Toc223070322"/>
      <w:r w:rsidRPr="00941B8D">
        <w:t>6.5.5.0</w:t>
      </w:r>
      <w:r w:rsidRPr="00941B8D">
        <w:tab/>
        <w:t>Topics addressed and High-level Solution Principles</w:t>
      </w:r>
      <w:bookmarkEnd w:id="568"/>
      <w:bookmarkEnd w:id="569"/>
      <w:bookmarkEnd w:id="570"/>
      <w:bookmarkEnd w:id="571"/>
    </w:p>
    <w:p w14:paraId="3191D196" w14:textId="77777777" w:rsidR="00264623" w:rsidRPr="00941B8D" w:rsidRDefault="00264623" w:rsidP="00264623">
      <w:r w:rsidRPr="00941B8D">
        <w:t>This solution variant addresses bullets 2 of Key Issue 5.</w:t>
      </w:r>
    </w:p>
    <w:p w14:paraId="422222E9" w14:textId="185CD07F" w:rsidR="00264623" w:rsidRPr="00941B8D" w:rsidRDefault="00264623" w:rsidP="00264623">
      <w:r w:rsidRPr="00941B8D">
        <w:t xml:space="preserve">Solution proposals 24, 28, 46, 49 </w:t>
      </w:r>
      <w:r w:rsidR="00EA0ABE" w:rsidRPr="00941B8D">
        <w:t>of Annex</w:t>
      </w:r>
      <w:r w:rsidR="000F639F">
        <w:t> C, clause </w:t>
      </w:r>
      <w:r w:rsidR="00EA0ABE" w:rsidRPr="00941B8D">
        <w:t xml:space="preserve">C.5, Table C.5-1, </w:t>
      </w:r>
      <w:r w:rsidRPr="00941B8D">
        <w:t>are used as a basis for defining this solution variant.</w:t>
      </w:r>
    </w:p>
    <w:p w14:paraId="32A2200F" w14:textId="77777777" w:rsidR="00264623" w:rsidRPr="00941B8D" w:rsidRDefault="00264623" w:rsidP="00264623">
      <w:r w:rsidRPr="00941B8D">
        <w:t>The key principles proposed by this solution variant are:</w:t>
      </w:r>
    </w:p>
    <w:p w14:paraId="10B4AA02" w14:textId="77777777" w:rsidR="00264623" w:rsidRPr="00941B8D" w:rsidRDefault="00264623" w:rsidP="00264623">
      <w:pPr>
        <w:pStyle w:val="B1"/>
      </w:pPr>
      <w:r w:rsidRPr="00941B8D">
        <w:t>-</w:t>
      </w:r>
      <w:r w:rsidRPr="00941B8D">
        <w:tab/>
        <w:t>Multiple QoS Flows are associated for a single service data flow.</w:t>
      </w:r>
    </w:p>
    <w:p w14:paraId="7DEAB7EF" w14:textId="77777777" w:rsidR="00264623" w:rsidRPr="00941B8D" w:rsidRDefault="00264623" w:rsidP="00264623">
      <w:pPr>
        <w:pStyle w:val="B1"/>
      </w:pPr>
      <w:r w:rsidRPr="00941B8D">
        <w:t>-</w:t>
      </w:r>
      <w:r w:rsidRPr="00941B8D">
        <w:tab/>
        <w:t>The 6G UE determine which QoS flow of the multiple QoS flow to use for a service data flow in uplink.</w:t>
      </w:r>
    </w:p>
    <w:p w14:paraId="309F4848" w14:textId="1B6DAE93" w:rsidR="00264623" w:rsidRPr="00941B8D" w:rsidRDefault="00264623" w:rsidP="00264623">
      <w:pPr>
        <w:pStyle w:val="B1"/>
      </w:pPr>
      <w:r w:rsidRPr="00941B8D">
        <w:t>-</w:t>
      </w:r>
      <w:r w:rsidRPr="00941B8D">
        <w:tab/>
        <w:t>The 6G UPF determine which QoS flow of the multiple QoS flow to use for a service data flow in downlink.</w:t>
      </w:r>
    </w:p>
    <w:p w14:paraId="69A4C0C1" w14:textId="77777777" w:rsidR="00264623" w:rsidRPr="00941B8D" w:rsidRDefault="00264623" w:rsidP="00264623">
      <w:pPr>
        <w:pStyle w:val="Heading4"/>
      </w:pPr>
      <w:bookmarkStart w:id="572" w:name="_Toc222242531"/>
      <w:bookmarkStart w:id="573" w:name="_Toc222326308"/>
      <w:bookmarkStart w:id="574" w:name="_Toc222993051"/>
      <w:bookmarkStart w:id="575" w:name="_Toc223070323"/>
      <w:r w:rsidRPr="00941B8D">
        <w:t>6.5.5.1</w:t>
      </w:r>
      <w:r w:rsidRPr="00941B8D">
        <w:tab/>
        <w:t>Description</w:t>
      </w:r>
      <w:bookmarkEnd w:id="572"/>
      <w:bookmarkEnd w:id="573"/>
      <w:bookmarkEnd w:id="574"/>
      <w:bookmarkEnd w:id="575"/>
    </w:p>
    <w:p w14:paraId="70839AB4" w14:textId="77777777" w:rsidR="00264623" w:rsidRPr="00941B8D" w:rsidRDefault="00264623" w:rsidP="00264623">
      <w:r w:rsidRPr="00941B8D">
        <w:t>The main procedure is:</w:t>
      </w:r>
    </w:p>
    <w:p w14:paraId="03D2EF7E" w14:textId="77777777" w:rsidR="00264623" w:rsidRPr="00941B8D" w:rsidRDefault="00264623" w:rsidP="00264623">
      <w:pPr>
        <w:pStyle w:val="B1"/>
      </w:pPr>
      <w:r w:rsidRPr="00941B8D">
        <w:lastRenderedPageBreak/>
        <w:t>-</w:t>
      </w:r>
      <w:r w:rsidRPr="00941B8D">
        <w:tab/>
        <w:t>Based on the 6G PCF PCC Rules, a service data flow is associated with multiple/alternative QoS flows and UE and 6G UPF are provisioned with rules accordingly. The multiple QoS flows are associated with a service data flow identified by one packet filter.</w:t>
      </w:r>
    </w:p>
    <w:p w14:paraId="4E3A713D" w14:textId="3C0E3DC7" w:rsidR="00264623" w:rsidRPr="00941B8D" w:rsidRDefault="00264623" w:rsidP="00264623">
      <w:pPr>
        <w:pStyle w:val="B1"/>
      </w:pPr>
      <w:r w:rsidRPr="00941B8D">
        <w:t>-</w:t>
      </w:r>
      <w:r w:rsidRPr="00941B8D">
        <w:tab/>
        <w:t>In the uplink the UE determines the QoS requirements to be used and uses the QoS rules to determine via which QoS flow to route application traffic.</w:t>
      </w:r>
    </w:p>
    <w:p w14:paraId="33172167" w14:textId="021DC33B" w:rsidR="00264623" w:rsidRPr="00941B8D" w:rsidRDefault="00264623" w:rsidP="00264623">
      <w:pPr>
        <w:pStyle w:val="B2"/>
      </w:pPr>
      <w:r w:rsidRPr="00941B8D">
        <w:t>-</w:t>
      </w:r>
      <w:r w:rsidRPr="00941B8D">
        <w:tab/>
        <w:t>Option 1: The UE decision is opportunistic, i.e</w:t>
      </w:r>
      <w:r w:rsidR="00D237FC">
        <w:t>.</w:t>
      </w:r>
      <w:r w:rsidRPr="00941B8D">
        <w:t xml:space="preserve"> if there is an available established QoS flow that satisfies the QoS requirements of the service data flow then the UE may change the QoS flow and route the data flow via another QoS flow.</w:t>
      </w:r>
    </w:p>
    <w:p w14:paraId="19694A02" w14:textId="10320ADA" w:rsidR="00264623" w:rsidRPr="00941B8D" w:rsidRDefault="00264623" w:rsidP="00264623">
      <w:pPr>
        <w:pStyle w:val="B2"/>
      </w:pPr>
      <w:r w:rsidRPr="00941B8D">
        <w:t>-</w:t>
      </w:r>
      <w:r w:rsidRPr="00941B8D">
        <w:tab/>
        <w:t>Option 2: Additionally, QoS rules can contain traffic limit conditions that the UE uses to map traffic to QoS Flows while staying within the constraints of the traffic limit conditions (e.g</w:t>
      </w:r>
      <w:r w:rsidR="000F639F">
        <w:t>.</w:t>
      </w:r>
      <w:r w:rsidRPr="00941B8D">
        <w:t xml:space="preserve"> traffic limits may be time duration).</w:t>
      </w:r>
    </w:p>
    <w:p w14:paraId="7748DD2E" w14:textId="77777777" w:rsidR="00264623" w:rsidRPr="00941B8D" w:rsidRDefault="00264623" w:rsidP="00264623">
      <w:pPr>
        <w:pStyle w:val="B1"/>
      </w:pPr>
      <w:r w:rsidRPr="00941B8D">
        <w:t>-</w:t>
      </w:r>
      <w:r w:rsidRPr="00941B8D">
        <w:tab/>
        <w:t>In the downlink direction the UPF decides via which QoS flow to route the data flow based on the traffic characteristics.</w:t>
      </w:r>
    </w:p>
    <w:p w14:paraId="415A1F3A" w14:textId="77777777" w:rsidR="00264623" w:rsidRPr="00941B8D" w:rsidRDefault="00264623" w:rsidP="00740AB7">
      <w:pPr>
        <w:pStyle w:val="B2"/>
      </w:pPr>
      <w:bookmarkStart w:id="576" w:name="_Hlk221284141"/>
      <w:r w:rsidRPr="00941B8D">
        <w:t>-</w:t>
      </w:r>
      <w:r w:rsidRPr="00941B8D">
        <w:tab/>
        <w:t>If the UPF has received N4 rules with traffic limit conditions that the UPF use to map traffic to QoS flows while staying within the constraints of the traffic limit conditions (e.g. traffic limits may be time duration).</w:t>
      </w:r>
      <w:bookmarkEnd w:id="576"/>
    </w:p>
    <w:p w14:paraId="396CD51A" w14:textId="77777777" w:rsidR="00264623" w:rsidRPr="00941B8D" w:rsidRDefault="00264623" w:rsidP="00264623">
      <w:pPr>
        <w:pStyle w:val="Heading4"/>
      </w:pPr>
      <w:bookmarkStart w:id="577" w:name="_Toc222242532"/>
      <w:bookmarkStart w:id="578" w:name="_Toc222326309"/>
      <w:bookmarkStart w:id="579" w:name="_Toc222993052"/>
      <w:bookmarkStart w:id="580" w:name="_Toc223070324"/>
      <w:r w:rsidRPr="00941B8D">
        <w:t>6.5.5.2</w:t>
      </w:r>
      <w:r w:rsidRPr="00941B8D">
        <w:tab/>
        <w:t>Procedures</w:t>
      </w:r>
      <w:bookmarkEnd w:id="577"/>
      <w:bookmarkEnd w:id="578"/>
      <w:bookmarkEnd w:id="579"/>
      <w:bookmarkEnd w:id="580"/>
    </w:p>
    <w:p w14:paraId="5B4FFB0A" w14:textId="77777777" w:rsidR="000F639F" w:rsidRPr="00941B8D" w:rsidRDefault="000F639F" w:rsidP="000F639F">
      <w:bookmarkStart w:id="581" w:name="_Toc222242533"/>
      <w:bookmarkStart w:id="582" w:name="_Toc222326310"/>
      <w:bookmarkStart w:id="583" w:name="_Toc222993053"/>
    </w:p>
    <w:p w14:paraId="1F3828E7" w14:textId="77777777" w:rsidR="00264623" w:rsidRPr="00941B8D" w:rsidRDefault="00264623" w:rsidP="00264623">
      <w:pPr>
        <w:pStyle w:val="Heading4"/>
      </w:pPr>
      <w:bookmarkStart w:id="584" w:name="_Toc223070325"/>
      <w:r w:rsidRPr="00941B8D">
        <w:rPr>
          <w:lang w:eastAsia="zh-CN"/>
        </w:rPr>
        <w:t>6.5.5.3</w:t>
      </w:r>
      <w:r w:rsidRPr="00941B8D">
        <w:rPr>
          <w:lang w:eastAsia="zh-CN"/>
        </w:rPr>
        <w:tab/>
      </w:r>
      <w:r w:rsidRPr="00941B8D">
        <w:t>Services, Entities and Interfaces</w:t>
      </w:r>
      <w:bookmarkEnd w:id="581"/>
      <w:bookmarkEnd w:id="582"/>
      <w:bookmarkEnd w:id="583"/>
      <w:bookmarkEnd w:id="584"/>
    </w:p>
    <w:p w14:paraId="13444078" w14:textId="77777777" w:rsidR="000F639F" w:rsidRPr="00941B8D" w:rsidRDefault="000F639F" w:rsidP="000F639F">
      <w:bookmarkStart w:id="585" w:name="_Toc222242534"/>
      <w:bookmarkStart w:id="586" w:name="_Toc222326311"/>
      <w:bookmarkStart w:id="587" w:name="_Toc222993054"/>
    </w:p>
    <w:p w14:paraId="4885F352" w14:textId="77777777" w:rsidR="00264623" w:rsidRPr="00941B8D" w:rsidRDefault="00264623" w:rsidP="00264623">
      <w:pPr>
        <w:pStyle w:val="Heading4"/>
      </w:pPr>
      <w:bookmarkStart w:id="588" w:name="_Toc223070326"/>
      <w:r w:rsidRPr="00941B8D">
        <w:t>6.5.5.4</w:t>
      </w:r>
      <w:r w:rsidRPr="00941B8D">
        <w:tab/>
        <w:t>Issues</w:t>
      </w:r>
      <w:bookmarkEnd w:id="585"/>
      <w:bookmarkEnd w:id="586"/>
      <w:bookmarkEnd w:id="587"/>
      <w:bookmarkEnd w:id="588"/>
    </w:p>
    <w:p w14:paraId="55D45C9E" w14:textId="77777777" w:rsidR="00264623" w:rsidRPr="00941B8D" w:rsidRDefault="00264623" w:rsidP="00264623"/>
    <w:p w14:paraId="4EF1EC58" w14:textId="77777777" w:rsidR="00264623" w:rsidRPr="00941B8D" w:rsidRDefault="00264623" w:rsidP="00264623">
      <w:pPr>
        <w:pStyle w:val="Heading3"/>
      </w:pPr>
      <w:bookmarkStart w:id="589" w:name="_Toc222242535"/>
      <w:bookmarkStart w:id="590" w:name="_Toc222326312"/>
      <w:bookmarkStart w:id="591" w:name="_Toc222993055"/>
      <w:bookmarkStart w:id="592" w:name="_Toc223070327"/>
      <w:r w:rsidRPr="00941B8D">
        <w:t>6.5.6</w:t>
      </w:r>
      <w:r w:rsidRPr="00941B8D">
        <w:tab/>
        <w:t>Solution variant #5.6: Enhanced UE/NW QoS collaboration via a collaboration layer between UE/application and UPF via user plane signalling</w:t>
      </w:r>
      <w:bookmarkEnd w:id="589"/>
      <w:bookmarkEnd w:id="590"/>
      <w:bookmarkEnd w:id="591"/>
      <w:bookmarkEnd w:id="592"/>
    </w:p>
    <w:p w14:paraId="3204C8BB" w14:textId="77777777" w:rsidR="00264623" w:rsidRPr="00941B8D" w:rsidRDefault="00264623" w:rsidP="00264623">
      <w:pPr>
        <w:pStyle w:val="Heading4"/>
      </w:pPr>
      <w:bookmarkStart w:id="593" w:name="_Toc222242536"/>
      <w:bookmarkStart w:id="594" w:name="_Toc222326313"/>
      <w:bookmarkStart w:id="595" w:name="_Toc222993056"/>
      <w:bookmarkStart w:id="596" w:name="_Toc223070328"/>
      <w:r w:rsidRPr="00941B8D">
        <w:t>6.5.6.0</w:t>
      </w:r>
      <w:r w:rsidRPr="00941B8D">
        <w:tab/>
        <w:t>Topics addressed and High-level Solution Principles</w:t>
      </w:r>
      <w:bookmarkEnd w:id="593"/>
      <w:bookmarkEnd w:id="594"/>
      <w:bookmarkEnd w:id="595"/>
      <w:bookmarkEnd w:id="596"/>
    </w:p>
    <w:p w14:paraId="7C9582D3" w14:textId="77777777" w:rsidR="00264623" w:rsidRPr="00941B8D" w:rsidRDefault="00264623" w:rsidP="00264623">
      <w:r w:rsidRPr="00941B8D">
        <w:t>This solution variant addresses bullet 4 of Key Issue 5.</w:t>
      </w:r>
    </w:p>
    <w:p w14:paraId="0EC8D124" w14:textId="09A9DB48" w:rsidR="00264623" w:rsidRPr="00941B8D" w:rsidRDefault="00264623" w:rsidP="00264623">
      <w:r w:rsidRPr="00941B8D">
        <w:t xml:space="preserve">Solution proposals 2, 6, 9, 10, 14, 21, 31, 37, 41, 45, 46, 47, 51, 53 </w:t>
      </w:r>
      <w:r w:rsidR="00EA0ABE" w:rsidRPr="00941B8D">
        <w:t>of Annex</w:t>
      </w:r>
      <w:r w:rsidR="000F639F">
        <w:t> C, clause </w:t>
      </w:r>
      <w:r w:rsidR="00EA0ABE" w:rsidRPr="00941B8D">
        <w:t xml:space="preserve">C.5, Table C.5-1, </w:t>
      </w:r>
      <w:r w:rsidRPr="00941B8D">
        <w:t>are used as a basis for defining this solution variant</w:t>
      </w:r>
      <w:r w:rsidR="00122424" w:rsidRPr="00941B8D">
        <w:t>.</w:t>
      </w:r>
    </w:p>
    <w:p w14:paraId="490C088D" w14:textId="77777777" w:rsidR="00264623" w:rsidRPr="00941B8D" w:rsidRDefault="00264623" w:rsidP="00264623">
      <w:r w:rsidRPr="00941B8D">
        <w:t>The key principles proposed by this solution variant are:</w:t>
      </w:r>
    </w:p>
    <w:p w14:paraId="6DB0E515" w14:textId="50BA9ADC" w:rsidR="00264623" w:rsidRPr="00941B8D" w:rsidRDefault="00264623" w:rsidP="00264623">
      <w:pPr>
        <w:pStyle w:val="B1"/>
      </w:pPr>
      <w:r w:rsidRPr="00941B8D">
        <w:t>-</w:t>
      </w:r>
      <w:r w:rsidRPr="00941B8D">
        <w:tab/>
        <w:t>UE/application and 6G UPF use an additional user plane layer (collaboration layer) to exchange additional information (e.g</w:t>
      </w:r>
      <w:r w:rsidR="000F639F">
        <w:t>.</w:t>
      </w:r>
      <w:r w:rsidRPr="00941B8D">
        <w:t xml:space="preserve"> traffic characteristics, QoS requirements, etc.) for a service data flow, QoS flow or a PDU session.</w:t>
      </w:r>
    </w:p>
    <w:p w14:paraId="36514AFE" w14:textId="77777777" w:rsidR="00264623" w:rsidRPr="00941B8D" w:rsidRDefault="00264623" w:rsidP="00264623">
      <w:pPr>
        <w:pStyle w:val="B1"/>
      </w:pPr>
      <w:r w:rsidRPr="00941B8D">
        <w:t>-</w:t>
      </w:r>
      <w:r w:rsidRPr="00941B8D">
        <w:tab/>
        <w:t>The additional information provided by the UE/application is used by the network to fine tune/adapt the QoS requirements for the service data flow.</w:t>
      </w:r>
    </w:p>
    <w:p w14:paraId="67B6CF8F" w14:textId="77777777" w:rsidR="00264623" w:rsidRPr="00941B8D" w:rsidRDefault="00264623" w:rsidP="00264623">
      <w:pPr>
        <w:pStyle w:val="B1"/>
      </w:pPr>
      <w:r w:rsidRPr="00941B8D">
        <w:t>-</w:t>
      </w:r>
      <w:r w:rsidRPr="00941B8D">
        <w:tab/>
        <w:t>The additional information provided by the network (UPF) to the UE/application is used by the application in the UE to adapt their behaviour.</w:t>
      </w:r>
    </w:p>
    <w:p w14:paraId="6B458041" w14:textId="77777777" w:rsidR="00264623" w:rsidRPr="00941B8D" w:rsidRDefault="00264623" w:rsidP="00264623">
      <w:pPr>
        <w:pStyle w:val="Heading4"/>
      </w:pPr>
      <w:bookmarkStart w:id="597" w:name="_Toc222242537"/>
      <w:bookmarkStart w:id="598" w:name="_Toc222326314"/>
      <w:bookmarkStart w:id="599" w:name="_Toc222993057"/>
      <w:bookmarkStart w:id="600" w:name="_Toc223070329"/>
      <w:r w:rsidRPr="00941B8D">
        <w:t>6.5.6.1</w:t>
      </w:r>
      <w:r w:rsidRPr="00941B8D">
        <w:tab/>
        <w:t>Description</w:t>
      </w:r>
      <w:bookmarkEnd w:id="597"/>
      <w:bookmarkEnd w:id="598"/>
      <w:bookmarkEnd w:id="599"/>
      <w:bookmarkEnd w:id="600"/>
    </w:p>
    <w:p w14:paraId="64563F9D" w14:textId="77777777" w:rsidR="00264623" w:rsidRPr="00941B8D" w:rsidRDefault="00264623" w:rsidP="00264623">
      <w:r w:rsidRPr="00941B8D">
        <w:t>The main principles of this solution variant are:</w:t>
      </w:r>
    </w:p>
    <w:p w14:paraId="5BD34991" w14:textId="77777777" w:rsidR="00264623" w:rsidRPr="00941B8D" w:rsidRDefault="00264623" w:rsidP="00264623">
      <w:pPr>
        <w:pStyle w:val="B1"/>
      </w:pPr>
      <w:r w:rsidRPr="00941B8D">
        <w:t>-</w:t>
      </w:r>
      <w:r w:rsidRPr="00941B8D">
        <w:tab/>
        <w:t>The collaboration layer between the UE/application and 6G UPF may be based on:</w:t>
      </w:r>
    </w:p>
    <w:p w14:paraId="53BA3038" w14:textId="77777777" w:rsidR="00264623" w:rsidRPr="00941B8D" w:rsidRDefault="00264623" w:rsidP="00264623">
      <w:pPr>
        <w:pStyle w:val="B2"/>
      </w:pPr>
      <w:r w:rsidRPr="00941B8D">
        <w:lastRenderedPageBreak/>
        <w:t>-</w:t>
      </w:r>
      <w:r w:rsidRPr="00941B8D">
        <w:tab/>
        <w:t xml:space="preserve">Option 1: On-path signalling methods (e.g. Connect-UDP, </w:t>
      </w:r>
      <w:proofErr w:type="spellStart"/>
      <w:r w:rsidRPr="00941B8D">
        <w:t>MoQ</w:t>
      </w:r>
      <w:proofErr w:type="spellEnd"/>
      <w:r w:rsidRPr="00941B8D">
        <w:t>).</w:t>
      </w:r>
    </w:p>
    <w:p w14:paraId="28D8A771" w14:textId="2A50CB4B" w:rsidR="00264623" w:rsidRPr="00941B8D" w:rsidRDefault="00E372E5" w:rsidP="00264623">
      <w:pPr>
        <w:pStyle w:val="B2"/>
      </w:pPr>
      <w:r>
        <w:t>-</w:t>
      </w:r>
      <w:r>
        <w:tab/>
        <w:t>Option 2: Using the PMF protocol as described in clause 5.32.5 of TS 23.501</w:t>
      </w:r>
      <w:r w:rsidR="0090015B">
        <w:t> [2]</w:t>
      </w:r>
      <w:r>
        <w:t xml:space="preserve"> with the necessary enhancements to support collaboration layer.</w:t>
      </w:r>
    </w:p>
    <w:p w14:paraId="1A9C5E63" w14:textId="3BB7453F" w:rsidR="00264623" w:rsidRPr="00941B8D" w:rsidRDefault="00264623" w:rsidP="00264623">
      <w:pPr>
        <w:pStyle w:val="B2"/>
      </w:pPr>
      <w:r w:rsidRPr="00941B8D">
        <w:t>-</w:t>
      </w:r>
      <w:r w:rsidRPr="00941B8D">
        <w:tab/>
        <w:t>Option 3: An encapsulation header on top of PDU layer of PDU session which can be defined by 3GPP without involvement of IETF.</w:t>
      </w:r>
    </w:p>
    <w:p w14:paraId="7BDDC89D" w14:textId="77777777" w:rsidR="00264623" w:rsidRPr="00941B8D" w:rsidRDefault="00264623" w:rsidP="00264623">
      <w:pPr>
        <w:pStyle w:val="B2"/>
      </w:pPr>
      <w:r w:rsidRPr="00941B8D">
        <w:t>-</w:t>
      </w:r>
      <w:r w:rsidRPr="00941B8D">
        <w:tab/>
        <w:t>Option 4: Adding a Context-Aware Header between IP and SDAP layer within 6GS between UE and UPF, visible for both RAN and UPF.</w:t>
      </w:r>
    </w:p>
    <w:p w14:paraId="06662846" w14:textId="00E842B4" w:rsidR="00264623" w:rsidRPr="00941B8D" w:rsidRDefault="00264623" w:rsidP="00264623">
      <w:pPr>
        <w:pStyle w:val="B2"/>
      </w:pPr>
      <w:r w:rsidRPr="00941B8D">
        <w:t>-</w:t>
      </w:r>
      <w:r w:rsidRPr="00941B8D">
        <w:tab/>
        <w:t>Option 5: Enable support for IETF SCONE.</w:t>
      </w:r>
    </w:p>
    <w:p w14:paraId="1823B503" w14:textId="7810E653" w:rsidR="00264623" w:rsidRPr="000F639F" w:rsidRDefault="00264623" w:rsidP="00264623">
      <w:pPr>
        <w:pStyle w:val="B2"/>
      </w:pPr>
      <w:r w:rsidRPr="00941B8D">
        <w:t>-</w:t>
      </w:r>
      <w:r w:rsidRPr="00941B8D">
        <w:tab/>
      </w:r>
      <w:r w:rsidR="000F639F">
        <w:t xml:space="preserve">Option 6: A secure channel based on </w:t>
      </w:r>
      <w:r w:rsidR="0090015B">
        <w:t>TS 33.535 [</w:t>
      </w:r>
      <w:r w:rsidR="000F639F">
        <w:t>14].</w:t>
      </w:r>
    </w:p>
    <w:p w14:paraId="2CE3F4AE" w14:textId="12193F20" w:rsidR="00264623" w:rsidRPr="00941B8D" w:rsidRDefault="00264623" w:rsidP="00264623">
      <w:pPr>
        <w:pStyle w:val="EditorsNote"/>
      </w:pPr>
      <w:r w:rsidRPr="00941B8D">
        <w:t>Editor's note:</w:t>
      </w:r>
      <w:r w:rsidRPr="00941B8D">
        <w:tab/>
        <w:t xml:space="preserve">Other options are </w:t>
      </w:r>
      <w:r w:rsidR="00E16907" w:rsidRPr="00941B8D">
        <w:t>FFS.</w:t>
      </w:r>
    </w:p>
    <w:p w14:paraId="402E80B7" w14:textId="64BF6800" w:rsidR="00264623" w:rsidRPr="00941B8D" w:rsidRDefault="00264623" w:rsidP="00264623">
      <w:pPr>
        <w:pStyle w:val="EditorsNote"/>
      </w:pPr>
      <w:r w:rsidRPr="00941B8D">
        <w:t>Editor's note:</w:t>
      </w:r>
      <w:r w:rsidRPr="00941B8D">
        <w:tab/>
        <w:t>How the collaboration layer is established between UE/application and a UPF is FFS</w:t>
      </w:r>
      <w:r w:rsidR="00E16907" w:rsidRPr="00941B8D">
        <w:t>.</w:t>
      </w:r>
    </w:p>
    <w:p w14:paraId="530CCD96" w14:textId="77777777" w:rsidR="00264623" w:rsidRPr="00941B8D" w:rsidRDefault="00264623" w:rsidP="00264623">
      <w:pPr>
        <w:pStyle w:val="B1"/>
      </w:pPr>
      <w:r w:rsidRPr="00941B8D">
        <w:t>-</w:t>
      </w:r>
      <w:r w:rsidRPr="00941B8D">
        <w:tab/>
        <w:t>UE includes additional information for the service data flow via the collaboration layer. The additional information may be:</w:t>
      </w:r>
    </w:p>
    <w:p w14:paraId="2D37DCEB" w14:textId="77777777" w:rsidR="00264623" w:rsidRPr="00941B8D" w:rsidRDefault="00264623" w:rsidP="00264623">
      <w:pPr>
        <w:pStyle w:val="B2"/>
      </w:pPr>
      <w:r w:rsidRPr="00941B8D">
        <w:t>-</w:t>
      </w:r>
      <w:r w:rsidRPr="00941B8D">
        <w:tab/>
        <w:t>A requested QoS.</w:t>
      </w:r>
    </w:p>
    <w:p w14:paraId="5322ECA6" w14:textId="77777777" w:rsidR="00264623" w:rsidRPr="00941B8D" w:rsidRDefault="00264623" w:rsidP="00264623">
      <w:pPr>
        <w:pStyle w:val="B2"/>
      </w:pPr>
      <w:r w:rsidRPr="00941B8D">
        <w:t>-</w:t>
      </w:r>
      <w:r w:rsidRPr="00941B8D">
        <w:tab/>
        <w:t>Traffic characteristics.</w:t>
      </w:r>
    </w:p>
    <w:p w14:paraId="7DDD8EDE" w14:textId="77777777" w:rsidR="00264623" w:rsidRPr="00941B8D" w:rsidRDefault="00264623" w:rsidP="00264623">
      <w:pPr>
        <w:pStyle w:val="EditorsNote"/>
      </w:pPr>
      <w:r w:rsidRPr="00941B8D">
        <w:t>Editor's note:</w:t>
      </w:r>
      <w:r w:rsidRPr="00941B8D">
        <w:tab/>
        <w:t>The information provided by the UE/application via the collaboration layer is FFS.</w:t>
      </w:r>
    </w:p>
    <w:p w14:paraId="37BED070" w14:textId="77777777" w:rsidR="00264623" w:rsidRPr="00941B8D" w:rsidRDefault="00264623" w:rsidP="00264623">
      <w:pPr>
        <w:pStyle w:val="EditorsNote"/>
      </w:pPr>
      <w:r w:rsidRPr="00941B8D">
        <w:t>Editor's note:</w:t>
      </w:r>
      <w:r w:rsidRPr="00941B8D">
        <w:tab/>
        <w:t>How the UE determines QoS requirements and traffic characteristics is FFS.</w:t>
      </w:r>
    </w:p>
    <w:p w14:paraId="2E4F20D8" w14:textId="77777777" w:rsidR="00264623" w:rsidRPr="00941B8D" w:rsidRDefault="00264623" w:rsidP="00264623">
      <w:pPr>
        <w:pStyle w:val="B1"/>
      </w:pPr>
      <w:r w:rsidRPr="00941B8D">
        <w:t>-</w:t>
      </w:r>
      <w:r w:rsidRPr="00941B8D">
        <w:tab/>
        <w:t>The 6G UPF:</w:t>
      </w:r>
    </w:p>
    <w:p w14:paraId="2CABD53D" w14:textId="77777777" w:rsidR="00264623" w:rsidRPr="00941B8D" w:rsidRDefault="00264623" w:rsidP="00264623">
      <w:pPr>
        <w:pStyle w:val="B2"/>
      </w:pPr>
      <w:r w:rsidRPr="00941B8D">
        <w:t>-</w:t>
      </w:r>
      <w:r w:rsidRPr="00941B8D">
        <w:tab/>
        <w:t>Option 1: Provides additional information to the PCF (via SMF) for Policy determination (e.g. updated QoS rules).</w:t>
      </w:r>
    </w:p>
    <w:p w14:paraId="572045AC" w14:textId="77777777" w:rsidR="00264623" w:rsidRPr="00941B8D" w:rsidRDefault="00264623" w:rsidP="00264623">
      <w:pPr>
        <w:pStyle w:val="B2"/>
      </w:pPr>
      <w:r w:rsidRPr="00941B8D">
        <w:t>-</w:t>
      </w:r>
      <w:r w:rsidRPr="00941B8D">
        <w:tab/>
        <w:t>Option 2: Provides additional information to the RAN for better resource management of the associated QoS flow.</w:t>
      </w:r>
    </w:p>
    <w:p w14:paraId="0C1DC063" w14:textId="77777777" w:rsidR="00264623" w:rsidRPr="00941B8D" w:rsidRDefault="00264623" w:rsidP="00264623">
      <w:pPr>
        <w:pStyle w:val="EditorsNote"/>
      </w:pPr>
      <w:r w:rsidRPr="00941B8D">
        <w:t>Editor's note:</w:t>
      </w:r>
      <w:r w:rsidRPr="00941B8D">
        <w:tab/>
        <w:t>Details on additional information provided by the UPF is FFS (e.g. whether the additional information is the information provided by the UE/Application via the collaboration layer).</w:t>
      </w:r>
    </w:p>
    <w:p w14:paraId="6C6A54D4" w14:textId="77777777" w:rsidR="00264623" w:rsidRPr="00941B8D" w:rsidRDefault="00264623" w:rsidP="00264623">
      <w:pPr>
        <w:pStyle w:val="EditorsNote"/>
      </w:pPr>
      <w:r w:rsidRPr="00941B8D">
        <w:t>Editor's note:</w:t>
      </w:r>
      <w:r w:rsidRPr="00941B8D">
        <w:tab/>
        <w:t>Other options are FFS.</w:t>
      </w:r>
    </w:p>
    <w:p w14:paraId="46453211" w14:textId="77777777" w:rsidR="00264623" w:rsidRPr="00941B8D" w:rsidRDefault="00264623" w:rsidP="00264623">
      <w:pPr>
        <w:pStyle w:val="B1"/>
      </w:pPr>
      <w:r w:rsidRPr="00941B8D">
        <w:t>-</w:t>
      </w:r>
      <w:r w:rsidRPr="00941B8D">
        <w:tab/>
        <w:t>In addition, based on configuration or AF request the network exposes network related information via the collaboration layer to the UE/Application. The network related information may be:</w:t>
      </w:r>
    </w:p>
    <w:p w14:paraId="679E8320" w14:textId="6953AB6F" w:rsidR="00264623" w:rsidRPr="00941B8D" w:rsidRDefault="00264623" w:rsidP="00264623">
      <w:pPr>
        <w:pStyle w:val="B2"/>
      </w:pPr>
      <w:r w:rsidRPr="00941B8D">
        <w:t>-</w:t>
      </w:r>
      <w:r w:rsidRPr="00941B8D">
        <w:tab/>
        <w:t>Network status information as per QoS monitoring parameters.</w:t>
      </w:r>
    </w:p>
    <w:p w14:paraId="4719515E" w14:textId="49E4BC6F" w:rsidR="00264623" w:rsidRPr="00941B8D" w:rsidRDefault="00264623" w:rsidP="00264623">
      <w:pPr>
        <w:pStyle w:val="B2"/>
      </w:pPr>
      <w:r w:rsidRPr="00941B8D">
        <w:t>-</w:t>
      </w:r>
      <w:r w:rsidRPr="00941B8D">
        <w:tab/>
        <w:t>An operator configured maximum available data rate.</w:t>
      </w:r>
    </w:p>
    <w:p w14:paraId="31536ED2" w14:textId="77777777" w:rsidR="00264623" w:rsidRPr="00941B8D" w:rsidRDefault="00264623" w:rsidP="00264623">
      <w:pPr>
        <w:pStyle w:val="EditorsNote"/>
      </w:pPr>
      <w:r w:rsidRPr="00941B8D">
        <w:t>Editor's note:</w:t>
      </w:r>
      <w:r w:rsidRPr="00941B8D">
        <w:tab/>
        <w:t>The information provided by the network to the UE via the collaboration layer is FFS.</w:t>
      </w:r>
    </w:p>
    <w:p w14:paraId="68CF48CD" w14:textId="77777777" w:rsidR="00264623" w:rsidRPr="00941B8D" w:rsidRDefault="00264623" w:rsidP="00264623">
      <w:pPr>
        <w:pStyle w:val="Heading4"/>
      </w:pPr>
      <w:bookmarkStart w:id="601" w:name="_Toc222242538"/>
      <w:bookmarkStart w:id="602" w:name="_Toc222326315"/>
      <w:bookmarkStart w:id="603" w:name="_Toc222993058"/>
      <w:bookmarkStart w:id="604" w:name="_Toc223070330"/>
      <w:r w:rsidRPr="00941B8D">
        <w:t>6.5.6.2</w:t>
      </w:r>
      <w:r w:rsidRPr="00941B8D">
        <w:tab/>
        <w:t>Procedures</w:t>
      </w:r>
      <w:bookmarkEnd w:id="601"/>
      <w:bookmarkEnd w:id="602"/>
      <w:bookmarkEnd w:id="603"/>
      <w:bookmarkEnd w:id="604"/>
    </w:p>
    <w:p w14:paraId="346BB1A4" w14:textId="77777777" w:rsidR="00032A5C" w:rsidRPr="00941B8D" w:rsidRDefault="00032A5C" w:rsidP="00032A5C">
      <w:bookmarkStart w:id="605" w:name="_Toc222242539"/>
      <w:bookmarkStart w:id="606" w:name="_Toc222326316"/>
      <w:bookmarkStart w:id="607" w:name="_Toc222993059"/>
    </w:p>
    <w:p w14:paraId="7328CA7E" w14:textId="77777777" w:rsidR="00264623" w:rsidRPr="00941B8D" w:rsidRDefault="00264623" w:rsidP="00264623">
      <w:pPr>
        <w:pStyle w:val="Heading4"/>
      </w:pPr>
      <w:bookmarkStart w:id="608" w:name="_Toc223070331"/>
      <w:r w:rsidRPr="00941B8D">
        <w:rPr>
          <w:lang w:eastAsia="zh-CN"/>
        </w:rPr>
        <w:t>6.5.6.3</w:t>
      </w:r>
      <w:r w:rsidRPr="00941B8D">
        <w:rPr>
          <w:lang w:eastAsia="zh-CN"/>
        </w:rPr>
        <w:tab/>
      </w:r>
      <w:r w:rsidRPr="00941B8D">
        <w:t>Services, Entities and Interfaces</w:t>
      </w:r>
      <w:bookmarkEnd w:id="605"/>
      <w:bookmarkEnd w:id="606"/>
      <w:bookmarkEnd w:id="607"/>
      <w:bookmarkEnd w:id="608"/>
    </w:p>
    <w:p w14:paraId="660EF81A" w14:textId="77777777" w:rsidR="00032A5C" w:rsidRPr="00941B8D" w:rsidRDefault="00032A5C" w:rsidP="00032A5C">
      <w:bookmarkStart w:id="609" w:name="_Toc222242540"/>
      <w:bookmarkStart w:id="610" w:name="_Toc222326317"/>
      <w:bookmarkStart w:id="611" w:name="_Toc222993060"/>
    </w:p>
    <w:p w14:paraId="7EED44CC" w14:textId="77777777" w:rsidR="00264623" w:rsidRPr="00941B8D" w:rsidRDefault="00264623" w:rsidP="00264623">
      <w:pPr>
        <w:pStyle w:val="Heading4"/>
      </w:pPr>
      <w:bookmarkStart w:id="612" w:name="_Toc223070332"/>
      <w:r w:rsidRPr="00941B8D">
        <w:t>6.5.6.4</w:t>
      </w:r>
      <w:r w:rsidRPr="00941B8D">
        <w:tab/>
        <w:t>Issues</w:t>
      </w:r>
      <w:bookmarkEnd w:id="609"/>
      <w:bookmarkEnd w:id="610"/>
      <w:bookmarkEnd w:id="611"/>
      <w:bookmarkEnd w:id="612"/>
    </w:p>
    <w:p w14:paraId="6F753E38" w14:textId="77777777" w:rsidR="00264623" w:rsidRPr="00941B8D" w:rsidRDefault="00264623" w:rsidP="00264623"/>
    <w:p w14:paraId="7FE0CAC6" w14:textId="6750EC57" w:rsidR="00264623" w:rsidRPr="00941B8D" w:rsidRDefault="00264623" w:rsidP="00264623">
      <w:pPr>
        <w:pStyle w:val="Heading3"/>
      </w:pPr>
      <w:bookmarkStart w:id="613" w:name="_Toc222242541"/>
      <w:bookmarkStart w:id="614" w:name="_Toc222326318"/>
      <w:bookmarkStart w:id="615" w:name="_Toc222993061"/>
      <w:bookmarkStart w:id="616" w:name="_Toc223070333"/>
      <w:r w:rsidRPr="00941B8D">
        <w:lastRenderedPageBreak/>
        <w:t>6.5.7</w:t>
      </w:r>
      <w:r w:rsidRPr="00941B8D">
        <w:tab/>
        <w:t>Solution variant #5.7: Enhanced QoS collaboration based on enhanced control plane signalling functionality</w:t>
      </w:r>
      <w:bookmarkEnd w:id="613"/>
      <w:bookmarkEnd w:id="614"/>
      <w:bookmarkEnd w:id="615"/>
      <w:bookmarkEnd w:id="616"/>
    </w:p>
    <w:p w14:paraId="6DD00570" w14:textId="77777777" w:rsidR="00264623" w:rsidRPr="00941B8D" w:rsidRDefault="00264623" w:rsidP="00264623">
      <w:pPr>
        <w:pStyle w:val="Heading4"/>
      </w:pPr>
      <w:bookmarkStart w:id="617" w:name="_Toc222242542"/>
      <w:bookmarkStart w:id="618" w:name="_Toc222326319"/>
      <w:bookmarkStart w:id="619" w:name="_Toc222993062"/>
      <w:bookmarkStart w:id="620" w:name="_Toc223070334"/>
      <w:r w:rsidRPr="00941B8D">
        <w:t>6.5.7.0</w:t>
      </w:r>
      <w:r w:rsidRPr="00941B8D">
        <w:tab/>
        <w:t>Topics addressed and High-level Solution Principles</w:t>
      </w:r>
      <w:bookmarkEnd w:id="617"/>
      <w:bookmarkEnd w:id="618"/>
      <w:bookmarkEnd w:id="619"/>
      <w:bookmarkEnd w:id="620"/>
    </w:p>
    <w:p w14:paraId="606D8F19" w14:textId="77777777" w:rsidR="00264623" w:rsidRPr="00941B8D" w:rsidRDefault="00264623" w:rsidP="00264623">
      <w:r w:rsidRPr="00941B8D">
        <w:t>This solution variant addresses bullet 4 of Key Issue 5.</w:t>
      </w:r>
    </w:p>
    <w:p w14:paraId="6617A432" w14:textId="005889AB" w:rsidR="00264623" w:rsidRPr="00941B8D" w:rsidRDefault="00264623" w:rsidP="00264623">
      <w:r w:rsidRPr="00941B8D">
        <w:t xml:space="preserve">Solution proposals 12, 50, 52 </w:t>
      </w:r>
      <w:r w:rsidR="00EA0ABE" w:rsidRPr="00941B8D">
        <w:t>of Annex</w:t>
      </w:r>
      <w:r w:rsidR="00032A5C">
        <w:t> C, clause </w:t>
      </w:r>
      <w:r w:rsidR="00EA0ABE" w:rsidRPr="00941B8D">
        <w:t>C.5, Table C.5-1,</w:t>
      </w:r>
      <w:r w:rsidR="00666C70" w:rsidRPr="00941B8D">
        <w:t xml:space="preserve"> </w:t>
      </w:r>
      <w:r w:rsidRPr="00941B8D">
        <w:t>are used as a basis for defining this solution</w:t>
      </w:r>
      <w:r w:rsidR="008541C9" w:rsidRPr="00941B8D">
        <w:t>.</w:t>
      </w:r>
    </w:p>
    <w:p w14:paraId="34030481" w14:textId="77777777" w:rsidR="00264623" w:rsidRPr="00941B8D" w:rsidRDefault="00264623" w:rsidP="00264623">
      <w:r w:rsidRPr="00941B8D">
        <w:t>The key principles proposed by this solution variant are:</w:t>
      </w:r>
    </w:p>
    <w:p w14:paraId="72D0A9BE" w14:textId="77777777" w:rsidR="00264623" w:rsidRPr="00941B8D" w:rsidRDefault="00264623" w:rsidP="00264623">
      <w:pPr>
        <w:pStyle w:val="B1"/>
      </w:pPr>
      <w:r w:rsidRPr="00941B8D">
        <w:t>-</w:t>
      </w:r>
      <w:r w:rsidRPr="00941B8D">
        <w:tab/>
        <w:t>UE exchanges QoS related information with the 6G core network using enhanced control plane signalling.</w:t>
      </w:r>
    </w:p>
    <w:p w14:paraId="4A0CD8E8" w14:textId="77777777" w:rsidR="00264623" w:rsidRPr="00941B8D" w:rsidRDefault="00264623" w:rsidP="00264623">
      <w:pPr>
        <w:pStyle w:val="Heading4"/>
      </w:pPr>
      <w:bookmarkStart w:id="621" w:name="_Toc222242543"/>
      <w:bookmarkStart w:id="622" w:name="_Toc222326320"/>
      <w:bookmarkStart w:id="623" w:name="_Toc222993063"/>
      <w:bookmarkStart w:id="624" w:name="_Toc223070335"/>
      <w:r w:rsidRPr="00941B8D">
        <w:t>6.5.7.1</w:t>
      </w:r>
      <w:r w:rsidRPr="00941B8D">
        <w:tab/>
        <w:t>Description</w:t>
      </w:r>
      <w:bookmarkEnd w:id="621"/>
      <w:bookmarkEnd w:id="622"/>
      <w:bookmarkEnd w:id="623"/>
      <w:bookmarkEnd w:id="624"/>
    </w:p>
    <w:p w14:paraId="69EA11EC" w14:textId="77777777" w:rsidR="00264623" w:rsidRPr="00941B8D" w:rsidRDefault="00264623" w:rsidP="00264623">
      <w:r w:rsidRPr="00941B8D">
        <w:t>The main principles of this solution variant are:</w:t>
      </w:r>
    </w:p>
    <w:p w14:paraId="53BE7C2D" w14:textId="77777777" w:rsidR="00264623" w:rsidRPr="00941B8D" w:rsidRDefault="00264623" w:rsidP="00264623">
      <w:pPr>
        <w:pStyle w:val="B1"/>
      </w:pPr>
      <w:r w:rsidRPr="00941B8D">
        <w:t>-</w:t>
      </w:r>
      <w:r w:rsidRPr="00941B8D">
        <w:tab/>
        <w:t>UE provides additional QoS requirements or traffic characteristics to the core network via control plane signalling that is exchanged between the UE and the 6G SMF.</w:t>
      </w:r>
    </w:p>
    <w:p w14:paraId="4DAEA456" w14:textId="77777777" w:rsidR="00264623" w:rsidRPr="00941B8D" w:rsidRDefault="00264623" w:rsidP="00264623">
      <w:pPr>
        <w:pStyle w:val="B1"/>
      </w:pPr>
      <w:r w:rsidRPr="00941B8D">
        <w:t>-</w:t>
      </w:r>
      <w:r w:rsidRPr="00941B8D">
        <w:tab/>
        <w:t>The UE may include additional QoS requirements to allow signalling of individual QoS parameters/characteristic and alternative QoS requirements from the UE to the network.</w:t>
      </w:r>
    </w:p>
    <w:p w14:paraId="3FE356DA" w14:textId="1A0C6ACF" w:rsidR="00264623" w:rsidRPr="00941B8D" w:rsidRDefault="00032A5C" w:rsidP="00264623">
      <w:pPr>
        <w:pStyle w:val="B2"/>
      </w:pPr>
      <w:r>
        <w:t>-</w:t>
      </w:r>
      <w:r>
        <w:tab/>
        <w:t>The information provided is of the same level of information that the AF can provide e.g. as that defined in</w:t>
      </w:r>
      <w:r>
        <w:t xml:space="preserve"> clauses 6.1.3.22 and 6.1.3.27</w:t>
      </w:r>
      <w:r>
        <w:t xml:space="preserve"> of </w:t>
      </w:r>
      <w:r w:rsidR="0090015B">
        <w:t>TS 23.503 [</w:t>
      </w:r>
      <w:r>
        <w:t>4].</w:t>
      </w:r>
    </w:p>
    <w:p w14:paraId="0F87BA59" w14:textId="77777777" w:rsidR="00264623" w:rsidRPr="00941B8D" w:rsidRDefault="00264623" w:rsidP="00264623">
      <w:pPr>
        <w:pStyle w:val="EditorsNote"/>
      </w:pPr>
      <w:r w:rsidRPr="00941B8D">
        <w:t>Editor's note:</w:t>
      </w:r>
      <w:r w:rsidRPr="00941B8D">
        <w:tab/>
        <w:t>Which AF provided information can be treated as the information requested by the UE is FFS.</w:t>
      </w:r>
    </w:p>
    <w:p w14:paraId="650490F1" w14:textId="77777777" w:rsidR="00264623" w:rsidRPr="00941B8D" w:rsidRDefault="00264623" w:rsidP="00264623">
      <w:pPr>
        <w:pStyle w:val="B1"/>
      </w:pPr>
      <w:r w:rsidRPr="00941B8D">
        <w:t>-</w:t>
      </w:r>
      <w:r w:rsidRPr="00941B8D">
        <w:tab/>
        <w:t>The UE may determine the QoS handling for the detected service data flow based on UE policy.</w:t>
      </w:r>
    </w:p>
    <w:p w14:paraId="7B39589F" w14:textId="77777777" w:rsidR="00264623" w:rsidRPr="00941B8D" w:rsidRDefault="00264623" w:rsidP="00264623">
      <w:pPr>
        <w:pStyle w:val="EditorsNote"/>
      </w:pPr>
      <w:r w:rsidRPr="00941B8D">
        <w:t>Editor's note:</w:t>
      </w:r>
      <w:r w:rsidRPr="00941B8D">
        <w:tab/>
        <w:t>How the UE requests additional QoS requirements is FFS.</w:t>
      </w:r>
    </w:p>
    <w:p w14:paraId="6209BB41" w14:textId="77777777" w:rsidR="00264623" w:rsidRPr="00941B8D" w:rsidRDefault="00264623" w:rsidP="00264623">
      <w:pPr>
        <w:pStyle w:val="Heading4"/>
      </w:pPr>
      <w:bookmarkStart w:id="625" w:name="_Toc222242544"/>
      <w:bookmarkStart w:id="626" w:name="_Toc222326321"/>
      <w:bookmarkStart w:id="627" w:name="_Toc222993064"/>
      <w:bookmarkStart w:id="628" w:name="_Toc223070336"/>
      <w:r w:rsidRPr="00941B8D">
        <w:t>6.5.7.2</w:t>
      </w:r>
      <w:r w:rsidRPr="00941B8D">
        <w:tab/>
        <w:t>Procedures</w:t>
      </w:r>
      <w:bookmarkEnd w:id="625"/>
      <w:bookmarkEnd w:id="626"/>
      <w:bookmarkEnd w:id="627"/>
      <w:bookmarkEnd w:id="628"/>
    </w:p>
    <w:p w14:paraId="471FCBA7" w14:textId="77777777" w:rsidR="00032A5C" w:rsidRPr="00941B8D" w:rsidRDefault="00032A5C" w:rsidP="00032A5C">
      <w:bookmarkStart w:id="629" w:name="_Toc222242545"/>
      <w:bookmarkStart w:id="630" w:name="_Toc222326322"/>
      <w:bookmarkStart w:id="631" w:name="_Toc222993065"/>
    </w:p>
    <w:p w14:paraId="2A61913E" w14:textId="77777777" w:rsidR="00264623" w:rsidRPr="00941B8D" w:rsidRDefault="00264623" w:rsidP="00264623">
      <w:pPr>
        <w:pStyle w:val="Heading4"/>
      </w:pPr>
      <w:bookmarkStart w:id="632" w:name="_Toc223070337"/>
      <w:r w:rsidRPr="00941B8D">
        <w:rPr>
          <w:lang w:eastAsia="zh-CN"/>
        </w:rPr>
        <w:t>6.5.7.3</w:t>
      </w:r>
      <w:r w:rsidRPr="00941B8D">
        <w:rPr>
          <w:lang w:eastAsia="zh-CN"/>
        </w:rPr>
        <w:tab/>
      </w:r>
      <w:r w:rsidRPr="00941B8D">
        <w:t>Services, Entities and Interfaces</w:t>
      </w:r>
      <w:bookmarkEnd w:id="629"/>
      <w:bookmarkEnd w:id="630"/>
      <w:bookmarkEnd w:id="631"/>
      <w:bookmarkEnd w:id="632"/>
    </w:p>
    <w:p w14:paraId="64B1E8E8" w14:textId="77777777" w:rsidR="00032A5C" w:rsidRPr="00941B8D" w:rsidRDefault="00032A5C" w:rsidP="00032A5C">
      <w:bookmarkStart w:id="633" w:name="_Toc222242546"/>
      <w:bookmarkStart w:id="634" w:name="_Toc222326323"/>
      <w:bookmarkStart w:id="635" w:name="_Toc222993066"/>
    </w:p>
    <w:p w14:paraId="7C0DCF30" w14:textId="77777777" w:rsidR="00264623" w:rsidRPr="00941B8D" w:rsidRDefault="00264623" w:rsidP="00264623">
      <w:pPr>
        <w:pStyle w:val="Heading4"/>
      </w:pPr>
      <w:bookmarkStart w:id="636" w:name="_Toc223070338"/>
      <w:r w:rsidRPr="00941B8D">
        <w:t>6.5.7.4</w:t>
      </w:r>
      <w:r w:rsidRPr="00941B8D">
        <w:tab/>
        <w:t>Issues</w:t>
      </w:r>
      <w:bookmarkEnd w:id="633"/>
      <w:bookmarkEnd w:id="634"/>
      <w:bookmarkEnd w:id="635"/>
      <w:bookmarkEnd w:id="636"/>
    </w:p>
    <w:p w14:paraId="38D25235" w14:textId="77777777" w:rsidR="00264623" w:rsidRPr="00941B8D" w:rsidRDefault="00264623" w:rsidP="00264623"/>
    <w:p w14:paraId="77A89923" w14:textId="77777777" w:rsidR="00264623" w:rsidRPr="00941B8D" w:rsidRDefault="00264623" w:rsidP="00264623">
      <w:pPr>
        <w:pStyle w:val="Heading3"/>
      </w:pPr>
      <w:bookmarkStart w:id="637" w:name="_Toc222242547"/>
      <w:bookmarkStart w:id="638" w:name="_Toc222326324"/>
      <w:bookmarkStart w:id="639" w:name="_Toc222993067"/>
      <w:bookmarkStart w:id="640" w:name="_Toc223070339"/>
      <w:r w:rsidRPr="00941B8D">
        <w:t>6.5.8</w:t>
      </w:r>
      <w:r w:rsidRPr="00941B8D">
        <w:tab/>
        <w:t>Solution variant #5.8: NW/DN QoS collaboration via user plane signalling</w:t>
      </w:r>
      <w:bookmarkEnd w:id="637"/>
      <w:bookmarkEnd w:id="638"/>
      <w:bookmarkEnd w:id="639"/>
      <w:bookmarkEnd w:id="640"/>
    </w:p>
    <w:p w14:paraId="1A07C469" w14:textId="77777777" w:rsidR="00264623" w:rsidRPr="00941B8D" w:rsidRDefault="00264623" w:rsidP="00740AB7">
      <w:pPr>
        <w:pStyle w:val="Heading4"/>
      </w:pPr>
      <w:bookmarkStart w:id="641" w:name="_Toc222242548"/>
      <w:bookmarkStart w:id="642" w:name="_Toc222326325"/>
      <w:bookmarkStart w:id="643" w:name="_Toc222993068"/>
      <w:bookmarkStart w:id="644" w:name="_Toc223070340"/>
      <w:r w:rsidRPr="00941B8D">
        <w:t>6.5.8.0</w:t>
      </w:r>
      <w:r w:rsidRPr="00941B8D">
        <w:tab/>
        <w:t>Topics addressed and High-level Solution Principles</w:t>
      </w:r>
      <w:bookmarkEnd w:id="641"/>
      <w:bookmarkEnd w:id="642"/>
      <w:bookmarkEnd w:id="643"/>
      <w:bookmarkEnd w:id="644"/>
    </w:p>
    <w:p w14:paraId="3706AAD0" w14:textId="77777777" w:rsidR="00264623" w:rsidRPr="00941B8D" w:rsidRDefault="00264623" w:rsidP="00264623">
      <w:r w:rsidRPr="00941B8D">
        <w:t>This solution variant addresses bullet 4 of Key Issue 5.</w:t>
      </w:r>
    </w:p>
    <w:p w14:paraId="15D3D005" w14:textId="671DBDF9" w:rsidR="00264623" w:rsidRPr="00941B8D" w:rsidRDefault="00264623" w:rsidP="00264623">
      <w:r w:rsidRPr="00941B8D">
        <w:t xml:space="preserve">Solution proposals 21, 41 </w:t>
      </w:r>
      <w:r w:rsidR="00EA0ABE" w:rsidRPr="00941B8D">
        <w:t>of Annex</w:t>
      </w:r>
      <w:r w:rsidR="00032A5C">
        <w:t> C, clause </w:t>
      </w:r>
      <w:r w:rsidR="00EA0ABE" w:rsidRPr="00941B8D">
        <w:t>C.5, Table C.5-1,</w:t>
      </w:r>
      <w:r w:rsidR="007C4CA2" w:rsidRPr="00941B8D">
        <w:t xml:space="preserve"> </w:t>
      </w:r>
      <w:r w:rsidRPr="00941B8D">
        <w:t>are used as a basis for defining this solution variant</w:t>
      </w:r>
    </w:p>
    <w:p w14:paraId="79E01D37" w14:textId="77777777" w:rsidR="00264623" w:rsidRPr="00941B8D" w:rsidRDefault="00264623" w:rsidP="00264623">
      <w:pPr>
        <w:rPr>
          <w:lang w:eastAsia="zh-CN"/>
        </w:rPr>
      </w:pPr>
      <w:r w:rsidRPr="00941B8D">
        <w:t>The key principles proposed by this solution variant are to allow QoS collaboration between the network (6G UPF) and the application server in the DN via user plane signalling.</w:t>
      </w:r>
    </w:p>
    <w:p w14:paraId="25CDB92C" w14:textId="77777777" w:rsidR="00264623" w:rsidRPr="00941B8D" w:rsidRDefault="00264623" w:rsidP="00740AB7">
      <w:pPr>
        <w:pStyle w:val="Heading4"/>
      </w:pPr>
      <w:bookmarkStart w:id="645" w:name="_Toc222242549"/>
      <w:bookmarkStart w:id="646" w:name="_Toc222326326"/>
      <w:bookmarkStart w:id="647" w:name="_Toc222993069"/>
      <w:bookmarkStart w:id="648" w:name="_Toc223070341"/>
      <w:r w:rsidRPr="00941B8D">
        <w:t>6.5.8.1</w:t>
      </w:r>
      <w:r w:rsidRPr="00941B8D">
        <w:tab/>
        <w:t>Description</w:t>
      </w:r>
      <w:bookmarkEnd w:id="645"/>
      <w:bookmarkEnd w:id="646"/>
      <w:bookmarkEnd w:id="647"/>
      <w:bookmarkEnd w:id="648"/>
    </w:p>
    <w:p w14:paraId="60459FEE" w14:textId="77777777" w:rsidR="00264623" w:rsidRPr="00941B8D" w:rsidRDefault="00264623" w:rsidP="00264623">
      <w:r w:rsidRPr="00941B8D">
        <w:t>The main principles of this solution variant is that the 6G UPF and the Application Server at DN use a collaboration layer over N6 to exchange additional information. The collaboration layer may be based on:</w:t>
      </w:r>
    </w:p>
    <w:p w14:paraId="6A154A38" w14:textId="77777777" w:rsidR="00264623" w:rsidRPr="00941B8D" w:rsidRDefault="00264623" w:rsidP="00264623">
      <w:pPr>
        <w:pStyle w:val="B1"/>
        <w:rPr>
          <w:lang w:eastAsia="zh-CN"/>
        </w:rPr>
      </w:pPr>
      <w:r w:rsidRPr="00941B8D">
        <w:rPr>
          <w:lang w:eastAsia="zh-CN"/>
        </w:rPr>
        <w:lastRenderedPageBreak/>
        <w:t>-</w:t>
      </w:r>
      <w:r w:rsidRPr="00941B8D">
        <w:rPr>
          <w:lang w:eastAsia="zh-CN"/>
        </w:rPr>
        <w:tab/>
        <w:t>On path signalling methods (e.g. Connect UDP).</w:t>
      </w:r>
    </w:p>
    <w:p w14:paraId="4DCD419A" w14:textId="77777777" w:rsidR="00264623" w:rsidRPr="00941B8D" w:rsidRDefault="00264623" w:rsidP="00264623">
      <w:pPr>
        <w:pStyle w:val="B1"/>
        <w:rPr>
          <w:lang w:eastAsia="zh-CN"/>
        </w:rPr>
      </w:pPr>
      <w:r w:rsidRPr="00941B8D">
        <w:rPr>
          <w:lang w:eastAsia="zh-CN"/>
        </w:rPr>
        <w:t>-</w:t>
      </w:r>
      <w:r w:rsidRPr="00941B8D">
        <w:rPr>
          <w:lang w:eastAsia="zh-CN"/>
        </w:rPr>
        <w:tab/>
        <w:t>Using IETF SCONE.</w:t>
      </w:r>
    </w:p>
    <w:p w14:paraId="565A8311" w14:textId="77777777" w:rsidR="00264623" w:rsidRPr="00941B8D" w:rsidRDefault="00264623" w:rsidP="00264623">
      <w:pPr>
        <w:rPr>
          <w:lang w:eastAsia="zh-CN"/>
        </w:rPr>
      </w:pPr>
      <w:r w:rsidRPr="00941B8D">
        <w:rPr>
          <w:lang w:eastAsia="zh-CN"/>
        </w:rPr>
        <w:t>The information provided via the collaboration layer may be:</w:t>
      </w:r>
    </w:p>
    <w:p w14:paraId="69630002" w14:textId="77777777" w:rsidR="00264623" w:rsidRPr="00941B8D" w:rsidRDefault="00264623" w:rsidP="00264623">
      <w:pPr>
        <w:pStyle w:val="B1"/>
      </w:pPr>
      <w:r w:rsidRPr="00941B8D">
        <w:t>-</w:t>
      </w:r>
      <w:r w:rsidRPr="00941B8D">
        <w:tab/>
        <w:t>Traffic flow performance information (e.g. QoS monitoring information).</w:t>
      </w:r>
    </w:p>
    <w:p w14:paraId="16044EF4" w14:textId="77777777" w:rsidR="00264623" w:rsidRPr="00941B8D" w:rsidRDefault="00264623" w:rsidP="00264623">
      <w:pPr>
        <w:pStyle w:val="B1"/>
      </w:pPr>
      <w:r w:rsidRPr="00941B8D">
        <w:t>-</w:t>
      </w:r>
      <w:r w:rsidRPr="00941B8D">
        <w:tab/>
        <w:t>Traffic flow characteristics adjustment advice (e.g. Burst Arrival Time and Periodicity adjustment information).</w:t>
      </w:r>
    </w:p>
    <w:p w14:paraId="3E55B4A4" w14:textId="77777777" w:rsidR="00264623" w:rsidRPr="00941B8D" w:rsidRDefault="00264623" w:rsidP="00740AB7">
      <w:pPr>
        <w:pStyle w:val="Heading4"/>
      </w:pPr>
      <w:bookmarkStart w:id="649" w:name="_Toc222242550"/>
      <w:bookmarkStart w:id="650" w:name="_Toc222326327"/>
      <w:bookmarkStart w:id="651" w:name="_Toc222993070"/>
      <w:bookmarkStart w:id="652" w:name="_Toc223070342"/>
      <w:r w:rsidRPr="00941B8D">
        <w:t>6.5.8.2</w:t>
      </w:r>
      <w:r w:rsidRPr="00941B8D">
        <w:tab/>
        <w:t>Procedures</w:t>
      </w:r>
      <w:bookmarkEnd w:id="649"/>
      <w:bookmarkEnd w:id="650"/>
      <w:bookmarkEnd w:id="651"/>
      <w:bookmarkEnd w:id="652"/>
    </w:p>
    <w:p w14:paraId="636D5368" w14:textId="77777777" w:rsidR="00032A5C" w:rsidRPr="00941B8D" w:rsidRDefault="00032A5C" w:rsidP="00032A5C">
      <w:bookmarkStart w:id="653" w:name="_Toc222242551"/>
      <w:bookmarkStart w:id="654" w:name="_Toc222326328"/>
      <w:bookmarkStart w:id="655" w:name="_Toc222993071"/>
    </w:p>
    <w:p w14:paraId="78FFD4C9" w14:textId="77777777" w:rsidR="00264623" w:rsidRPr="00941B8D" w:rsidRDefault="00264623" w:rsidP="00740AB7">
      <w:pPr>
        <w:pStyle w:val="Heading4"/>
      </w:pPr>
      <w:bookmarkStart w:id="656" w:name="_Toc223070343"/>
      <w:r w:rsidRPr="00941B8D">
        <w:rPr>
          <w:lang w:eastAsia="zh-CN"/>
        </w:rPr>
        <w:t>6.5.8.3</w:t>
      </w:r>
      <w:r w:rsidRPr="00941B8D">
        <w:rPr>
          <w:lang w:eastAsia="zh-CN"/>
        </w:rPr>
        <w:tab/>
      </w:r>
      <w:r w:rsidRPr="00941B8D">
        <w:t>Services, Entities and Interfaces</w:t>
      </w:r>
      <w:bookmarkEnd w:id="653"/>
      <w:bookmarkEnd w:id="654"/>
      <w:bookmarkEnd w:id="655"/>
      <w:bookmarkEnd w:id="656"/>
    </w:p>
    <w:p w14:paraId="110C8AF4" w14:textId="77777777" w:rsidR="00032A5C" w:rsidRPr="00941B8D" w:rsidRDefault="00032A5C" w:rsidP="00032A5C">
      <w:bookmarkStart w:id="657" w:name="_Toc222242552"/>
      <w:bookmarkStart w:id="658" w:name="_Toc222326329"/>
      <w:bookmarkStart w:id="659" w:name="_Toc222993072"/>
    </w:p>
    <w:p w14:paraId="099321BA" w14:textId="77777777" w:rsidR="00264623" w:rsidRPr="00941B8D" w:rsidRDefault="00264623" w:rsidP="00740AB7">
      <w:pPr>
        <w:pStyle w:val="Heading4"/>
      </w:pPr>
      <w:bookmarkStart w:id="660" w:name="_Toc223070344"/>
      <w:r w:rsidRPr="00941B8D">
        <w:t>6.5.8.4</w:t>
      </w:r>
      <w:r w:rsidRPr="00941B8D">
        <w:tab/>
        <w:t>Issues</w:t>
      </w:r>
      <w:bookmarkEnd w:id="657"/>
      <w:bookmarkEnd w:id="658"/>
      <w:bookmarkEnd w:id="659"/>
      <w:bookmarkEnd w:id="660"/>
    </w:p>
    <w:p w14:paraId="23E67051" w14:textId="77777777" w:rsidR="00167C35" w:rsidRPr="00941B8D" w:rsidRDefault="00167C35" w:rsidP="00740AB7"/>
    <w:p w14:paraId="47992D59" w14:textId="59C2DEB3" w:rsidR="002E429F" w:rsidRPr="00941B8D" w:rsidRDefault="002E429F" w:rsidP="002E429F">
      <w:pPr>
        <w:pStyle w:val="Heading2"/>
      </w:pPr>
      <w:bookmarkStart w:id="661" w:name="_Toc222242553"/>
      <w:bookmarkStart w:id="662" w:name="_Toc222326330"/>
      <w:bookmarkStart w:id="663" w:name="_Toc222993073"/>
      <w:bookmarkStart w:id="664" w:name="_Toc223070345"/>
      <w:r w:rsidRPr="00941B8D">
        <w:t>6.6</w:t>
      </w:r>
      <w:r w:rsidRPr="00941B8D">
        <w:tab/>
        <w:t>Solutions to KI#6</w:t>
      </w:r>
      <w:bookmarkEnd w:id="661"/>
      <w:bookmarkEnd w:id="662"/>
      <w:bookmarkEnd w:id="663"/>
      <w:bookmarkEnd w:id="664"/>
    </w:p>
    <w:p w14:paraId="5A6D880C" w14:textId="673C5965" w:rsidR="002E429F" w:rsidRPr="00941B8D" w:rsidRDefault="002E429F" w:rsidP="00167C35">
      <w:pPr>
        <w:pStyle w:val="Heading3"/>
      </w:pPr>
      <w:bookmarkStart w:id="665" w:name="_Toc222242554"/>
      <w:bookmarkStart w:id="666" w:name="_Toc222326331"/>
      <w:bookmarkStart w:id="667" w:name="_Toc222993074"/>
      <w:bookmarkStart w:id="668" w:name="_Toc223070346"/>
      <w:r w:rsidRPr="00941B8D">
        <w:t>6.6.0</w:t>
      </w:r>
      <w:r w:rsidR="00167C35" w:rsidRPr="00941B8D">
        <w:tab/>
      </w:r>
      <w:r w:rsidRPr="00941B8D">
        <w:t>Mapping of bullets to solution variance</w:t>
      </w:r>
      <w:bookmarkEnd w:id="665"/>
      <w:bookmarkEnd w:id="666"/>
      <w:bookmarkEnd w:id="667"/>
      <w:bookmarkEnd w:id="668"/>
    </w:p>
    <w:p w14:paraId="37091099" w14:textId="293B691D" w:rsidR="002E429F" w:rsidRPr="00941B8D" w:rsidRDefault="002E429F" w:rsidP="00740AB7">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2E429F" w:rsidRPr="00941B8D" w14:paraId="7E056128" w14:textId="77777777" w:rsidTr="00914199">
        <w:tc>
          <w:tcPr>
            <w:tcW w:w="6385" w:type="dxa"/>
            <w:gridSpan w:val="3"/>
            <w:tcBorders>
              <w:top w:val="single" w:sz="4" w:space="0" w:color="auto"/>
              <w:left w:val="single" w:sz="4" w:space="0" w:color="auto"/>
              <w:bottom w:val="single" w:sz="4" w:space="0" w:color="auto"/>
              <w:right w:val="single" w:sz="4" w:space="0" w:color="auto"/>
            </w:tcBorders>
            <w:hideMark/>
          </w:tcPr>
          <w:p w14:paraId="71CE880F" w14:textId="77777777" w:rsidR="002E429F" w:rsidRPr="00941B8D" w:rsidRDefault="002E429F" w:rsidP="00740AB7">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B46966C" w14:textId="77777777" w:rsidR="002E429F" w:rsidRPr="00941B8D" w:rsidRDefault="002E429F" w:rsidP="00740AB7">
            <w:pPr>
              <w:pStyle w:val="TAH"/>
              <w:rPr>
                <w:bCs/>
              </w:rPr>
            </w:pPr>
            <w:r w:rsidRPr="00941B8D">
              <w:rPr>
                <w:bCs/>
              </w:rPr>
              <w:t xml:space="preserve">Comments </w:t>
            </w:r>
          </w:p>
        </w:tc>
      </w:tr>
      <w:tr w:rsidR="002E429F" w:rsidRPr="00032A5C" w14:paraId="1F75B6F0" w14:textId="77777777" w:rsidTr="00914199">
        <w:tc>
          <w:tcPr>
            <w:tcW w:w="625" w:type="dxa"/>
            <w:tcBorders>
              <w:top w:val="single" w:sz="4" w:space="0" w:color="auto"/>
              <w:left w:val="single" w:sz="4" w:space="0" w:color="auto"/>
              <w:bottom w:val="single" w:sz="4" w:space="0" w:color="auto"/>
              <w:right w:val="single" w:sz="4" w:space="0" w:color="auto"/>
            </w:tcBorders>
            <w:hideMark/>
          </w:tcPr>
          <w:p w14:paraId="2F6D3704" w14:textId="77777777" w:rsidR="002E429F" w:rsidRPr="00032A5C" w:rsidRDefault="002E429F" w:rsidP="00032A5C">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0BE4551F" w14:textId="77777777" w:rsidR="002E429F" w:rsidRPr="00032A5C" w:rsidRDefault="002E429F" w:rsidP="00032A5C">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51A2305F" w14:textId="77777777" w:rsidR="002E429F" w:rsidRPr="00032A5C" w:rsidRDefault="002E429F" w:rsidP="00032A5C">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5626897F" w14:textId="77777777" w:rsidR="002E429F" w:rsidRPr="00032A5C" w:rsidRDefault="002E429F" w:rsidP="00032A5C">
            <w:pPr>
              <w:pStyle w:val="TAL"/>
            </w:pPr>
          </w:p>
        </w:tc>
      </w:tr>
      <w:tr w:rsidR="002E429F" w:rsidRPr="00032A5C" w14:paraId="1C5B45E5" w14:textId="77777777" w:rsidTr="00914199">
        <w:tc>
          <w:tcPr>
            <w:tcW w:w="625" w:type="dxa"/>
            <w:tcBorders>
              <w:top w:val="single" w:sz="4" w:space="0" w:color="auto"/>
              <w:left w:val="single" w:sz="4" w:space="0" w:color="auto"/>
              <w:bottom w:val="single" w:sz="4" w:space="0" w:color="auto"/>
              <w:right w:val="single" w:sz="4" w:space="0" w:color="auto"/>
            </w:tcBorders>
          </w:tcPr>
          <w:p w14:paraId="01F7DAF3" w14:textId="77777777" w:rsidR="002E429F" w:rsidRPr="00032A5C" w:rsidRDefault="002E429F" w:rsidP="00032A5C">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1C9753E0" w14:textId="77777777" w:rsidR="002E429F" w:rsidRPr="00032A5C" w:rsidRDefault="002E429F" w:rsidP="00032A5C">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747989AC" w14:textId="77777777" w:rsidR="002E429F" w:rsidRPr="00032A5C" w:rsidRDefault="002E429F" w:rsidP="00032A5C">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75A37F65" w14:textId="77777777" w:rsidR="002E429F" w:rsidRPr="00032A5C" w:rsidRDefault="002E429F" w:rsidP="00032A5C">
            <w:pPr>
              <w:pStyle w:val="TAL"/>
            </w:pPr>
          </w:p>
        </w:tc>
      </w:tr>
      <w:tr w:rsidR="002E429F" w:rsidRPr="00941B8D" w14:paraId="7895EB1C" w14:textId="77777777" w:rsidTr="00914199">
        <w:tc>
          <w:tcPr>
            <w:tcW w:w="6385" w:type="dxa"/>
            <w:gridSpan w:val="3"/>
            <w:tcBorders>
              <w:top w:val="single" w:sz="4" w:space="0" w:color="auto"/>
              <w:left w:val="single" w:sz="4" w:space="0" w:color="auto"/>
              <w:bottom w:val="single" w:sz="4" w:space="0" w:color="auto"/>
              <w:right w:val="single" w:sz="4" w:space="0" w:color="auto"/>
            </w:tcBorders>
          </w:tcPr>
          <w:p w14:paraId="749533EF" w14:textId="77777777" w:rsidR="002E429F" w:rsidRPr="00941B8D" w:rsidRDefault="002E429F" w:rsidP="00740AB7">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1AF65E8C" w14:textId="77777777" w:rsidR="002E429F" w:rsidRPr="00941B8D" w:rsidRDefault="002E429F" w:rsidP="00740AB7">
            <w:pPr>
              <w:pStyle w:val="TAH"/>
            </w:pPr>
          </w:p>
        </w:tc>
      </w:tr>
      <w:tr w:rsidR="002E429F" w:rsidRPr="00032A5C" w14:paraId="307CC496" w14:textId="77777777" w:rsidTr="00914199">
        <w:tc>
          <w:tcPr>
            <w:tcW w:w="625" w:type="dxa"/>
            <w:tcBorders>
              <w:top w:val="single" w:sz="4" w:space="0" w:color="auto"/>
              <w:left w:val="single" w:sz="4" w:space="0" w:color="auto"/>
              <w:bottom w:val="single" w:sz="4" w:space="0" w:color="auto"/>
              <w:right w:val="single" w:sz="4" w:space="0" w:color="auto"/>
            </w:tcBorders>
          </w:tcPr>
          <w:p w14:paraId="2A69919A" w14:textId="77777777" w:rsidR="002E429F" w:rsidRPr="00032A5C" w:rsidRDefault="002E429F" w:rsidP="00032A5C">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2F03814F" w14:textId="77777777" w:rsidR="002E429F" w:rsidRPr="00032A5C" w:rsidRDefault="002E429F" w:rsidP="00032A5C">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34848EAA" w14:textId="77777777" w:rsidR="002E429F" w:rsidRPr="00032A5C" w:rsidRDefault="002E429F" w:rsidP="00032A5C">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5C61D6DD" w14:textId="77777777" w:rsidR="002E429F" w:rsidRPr="00032A5C" w:rsidRDefault="002E429F" w:rsidP="00032A5C">
            <w:pPr>
              <w:pStyle w:val="TAL"/>
            </w:pPr>
          </w:p>
        </w:tc>
      </w:tr>
      <w:tr w:rsidR="002E429F" w:rsidRPr="00032A5C" w14:paraId="55688192" w14:textId="77777777" w:rsidTr="00914199">
        <w:tc>
          <w:tcPr>
            <w:tcW w:w="625" w:type="dxa"/>
            <w:tcBorders>
              <w:top w:val="single" w:sz="4" w:space="0" w:color="auto"/>
              <w:left w:val="single" w:sz="4" w:space="0" w:color="auto"/>
              <w:bottom w:val="single" w:sz="4" w:space="0" w:color="auto"/>
              <w:right w:val="single" w:sz="4" w:space="0" w:color="auto"/>
            </w:tcBorders>
          </w:tcPr>
          <w:p w14:paraId="3D8E8256" w14:textId="77777777" w:rsidR="002E429F" w:rsidRPr="00032A5C" w:rsidRDefault="002E429F" w:rsidP="00032A5C">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1F2B00E6" w14:textId="77777777" w:rsidR="002E429F" w:rsidRPr="00032A5C" w:rsidRDefault="002E429F" w:rsidP="00032A5C">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4FCE415C" w14:textId="77777777" w:rsidR="002E429F" w:rsidRPr="00032A5C" w:rsidRDefault="002E429F" w:rsidP="00032A5C">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36AE3D0A" w14:textId="77777777" w:rsidR="002E429F" w:rsidRPr="00032A5C" w:rsidRDefault="002E429F" w:rsidP="00032A5C">
            <w:pPr>
              <w:pStyle w:val="TAL"/>
            </w:pPr>
          </w:p>
        </w:tc>
      </w:tr>
      <w:tr w:rsidR="002E429F" w:rsidRPr="00941B8D" w14:paraId="354D8D88" w14:textId="77777777" w:rsidTr="00914199">
        <w:tc>
          <w:tcPr>
            <w:tcW w:w="6385" w:type="dxa"/>
            <w:gridSpan w:val="3"/>
            <w:tcBorders>
              <w:top w:val="single" w:sz="4" w:space="0" w:color="auto"/>
              <w:left w:val="single" w:sz="4" w:space="0" w:color="auto"/>
              <w:bottom w:val="single" w:sz="4" w:space="0" w:color="auto"/>
              <w:right w:val="single" w:sz="4" w:space="0" w:color="auto"/>
            </w:tcBorders>
          </w:tcPr>
          <w:p w14:paraId="253FAF2F" w14:textId="77777777" w:rsidR="002E429F" w:rsidRPr="00941B8D" w:rsidRDefault="002E429F" w:rsidP="00032A5C">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17305C31" w14:textId="77777777" w:rsidR="002E429F" w:rsidRPr="00941B8D" w:rsidRDefault="002E429F" w:rsidP="00032A5C">
            <w:pPr>
              <w:pStyle w:val="TAH"/>
            </w:pPr>
          </w:p>
        </w:tc>
      </w:tr>
      <w:tr w:rsidR="002E429F" w:rsidRPr="00941B8D" w14:paraId="5CEE145B" w14:textId="77777777" w:rsidTr="00914199">
        <w:tc>
          <w:tcPr>
            <w:tcW w:w="6385" w:type="dxa"/>
            <w:gridSpan w:val="3"/>
            <w:tcBorders>
              <w:top w:val="single" w:sz="4" w:space="0" w:color="auto"/>
              <w:left w:val="single" w:sz="4" w:space="0" w:color="auto"/>
              <w:bottom w:val="single" w:sz="4" w:space="0" w:color="auto"/>
              <w:right w:val="single" w:sz="4" w:space="0" w:color="auto"/>
            </w:tcBorders>
          </w:tcPr>
          <w:p w14:paraId="7B3B6A0D" w14:textId="77777777" w:rsidR="002E429F" w:rsidRPr="00941B8D" w:rsidRDefault="002E429F" w:rsidP="00032A5C">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31607826" w14:textId="77777777" w:rsidR="002E429F" w:rsidRPr="00941B8D" w:rsidRDefault="002E429F" w:rsidP="00032A5C">
            <w:pPr>
              <w:pStyle w:val="TAH"/>
            </w:pPr>
          </w:p>
        </w:tc>
      </w:tr>
      <w:tr w:rsidR="002E429F" w:rsidRPr="00941B8D" w14:paraId="2EDBEC76" w14:textId="77777777" w:rsidTr="00914199">
        <w:tc>
          <w:tcPr>
            <w:tcW w:w="6385" w:type="dxa"/>
            <w:gridSpan w:val="3"/>
            <w:tcBorders>
              <w:top w:val="single" w:sz="4" w:space="0" w:color="auto"/>
              <w:left w:val="single" w:sz="4" w:space="0" w:color="auto"/>
              <w:bottom w:val="single" w:sz="4" w:space="0" w:color="auto"/>
              <w:right w:val="single" w:sz="4" w:space="0" w:color="auto"/>
            </w:tcBorders>
          </w:tcPr>
          <w:p w14:paraId="348FDCFF" w14:textId="77777777" w:rsidR="002E429F" w:rsidRPr="00941B8D" w:rsidRDefault="002E429F" w:rsidP="00032A5C">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0E1DF8BC" w14:textId="77777777" w:rsidR="002E429F" w:rsidRPr="00941B8D" w:rsidRDefault="002E429F" w:rsidP="00032A5C">
            <w:pPr>
              <w:pStyle w:val="TAH"/>
            </w:pPr>
          </w:p>
        </w:tc>
      </w:tr>
      <w:tr w:rsidR="002E429F" w:rsidRPr="00941B8D" w14:paraId="283A73DA" w14:textId="77777777" w:rsidTr="00914199">
        <w:tc>
          <w:tcPr>
            <w:tcW w:w="6385" w:type="dxa"/>
            <w:gridSpan w:val="3"/>
            <w:tcBorders>
              <w:top w:val="single" w:sz="4" w:space="0" w:color="auto"/>
              <w:left w:val="single" w:sz="4" w:space="0" w:color="auto"/>
              <w:bottom w:val="single" w:sz="4" w:space="0" w:color="auto"/>
              <w:right w:val="single" w:sz="4" w:space="0" w:color="auto"/>
            </w:tcBorders>
          </w:tcPr>
          <w:p w14:paraId="460B2C21" w14:textId="77777777" w:rsidR="002E429F" w:rsidRPr="00941B8D" w:rsidRDefault="002E429F" w:rsidP="00032A5C">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35A8CFD8" w14:textId="77777777" w:rsidR="002E429F" w:rsidRPr="00941B8D" w:rsidRDefault="002E429F" w:rsidP="00032A5C">
            <w:pPr>
              <w:pStyle w:val="TAH"/>
            </w:pPr>
          </w:p>
        </w:tc>
      </w:tr>
      <w:tr w:rsidR="002E429F" w:rsidRPr="00941B8D" w14:paraId="3E7B1C7A" w14:textId="77777777" w:rsidTr="00914199">
        <w:tc>
          <w:tcPr>
            <w:tcW w:w="625" w:type="dxa"/>
            <w:tcBorders>
              <w:top w:val="single" w:sz="4" w:space="0" w:color="auto"/>
              <w:left w:val="single" w:sz="4" w:space="0" w:color="auto"/>
              <w:bottom w:val="single" w:sz="4" w:space="0" w:color="auto"/>
              <w:right w:val="single" w:sz="4" w:space="0" w:color="auto"/>
            </w:tcBorders>
          </w:tcPr>
          <w:p w14:paraId="657B38A0" w14:textId="77777777" w:rsidR="002E429F" w:rsidRPr="00941B8D" w:rsidRDefault="002E429F" w:rsidP="00032A5C">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43384870" w14:textId="77777777" w:rsidR="002E429F" w:rsidRPr="00941B8D" w:rsidRDefault="002E429F" w:rsidP="00032A5C">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13FC342" w14:textId="77777777" w:rsidR="002E429F" w:rsidRPr="00941B8D" w:rsidRDefault="002E429F" w:rsidP="00032A5C">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66329B42" w14:textId="77777777" w:rsidR="002E429F" w:rsidRPr="00941B8D" w:rsidRDefault="002E429F" w:rsidP="00032A5C">
            <w:pPr>
              <w:pStyle w:val="TAL"/>
            </w:pPr>
          </w:p>
        </w:tc>
      </w:tr>
    </w:tbl>
    <w:p w14:paraId="14004492" w14:textId="77777777" w:rsidR="002E429F" w:rsidRPr="00032A5C" w:rsidRDefault="002E429F" w:rsidP="00167C35"/>
    <w:p w14:paraId="6FA7B8E9" w14:textId="221C4420" w:rsidR="00167C35" w:rsidRPr="00941B8D" w:rsidRDefault="00167C35" w:rsidP="00740AB7">
      <w:pPr>
        <w:pStyle w:val="NO"/>
        <w:rPr>
          <w:lang w:eastAsia="ko-KR"/>
        </w:rPr>
      </w:pPr>
      <w:r w:rsidRPr="00941B8D">
        <w:rPr>
          <w:lang w:eastAsia="ko-KR"/>
        </w:rPr>
        <w:t>NOTE:</w:t>
      </w:r>
      <w:r w:rsidR="00D237FC">
        <w:rPr>
          <w:lang w:eastAsia="ko-KR"/>
        </w:rPr>
        <w:tab/>
      </w:r>
      <w:r w:rsidRPr="00941B8D">
        <w:rPr>
          <w:lang w:eastAsia="ko-KR"/>
        </w:rPr>
        <w:t>Depending on the progress of other KIs (e.g. KI#3, KI#11) it is required to decide whether there is still UE Policy in 6G.</w:t>
      </w:r>
    </w:p>
    <w:p w14:paraId="3E283E10" w14:textId="77777777" w:rsidR="002E429F" w:rsidRPr="00941B8D" w:rsidRDefault="002E429F" w:rsidP="00167C35">
      <w:pPr>
        <w:pStyle w:val="Heading3"/>
      </w:pPr>
      <w:bookmarkStart w:id="669" w:name="_Toc222242555"/>
      <w:bookmarkStart w:id="670" w:name="_Toc222326332"/>
      <w:bookmarkStart w:id="671" w:name="_Toc222993075"/>
      <w:bookmarkStart w:id="672" w:name="_Toc223070347"/>
      <w:r w:rsidRPr="00941B8D">
        <w:t>6.6.1</w:t>
      </w:r>
      <w:r w:rsidRPr="00941B8D">
        <w:tab/>
        <w:t>Bullet 1a: Solution variant #6.1: Convergence of Policy Association</w:t>
      </w:r>
      <w:bookmarkEnd w:id="669"/>
      <w:bookmarkEnd w:id="670"/>
      <w:bookmarkEnd w:id="671"/>
      <w:bookmarkEnd w:id="672"/>
    </w:p>
    <w:p w14:paraId="28E1B073" w14:textId="77777777" w:rsidR="002E429F" w:rsidRPr="00941B8D" w:rsidRDefault="002E429F" w:rsidP="00167C35">
      <w:pPr>
        <w:pStyle w:val="Heading4"/>
      </w:pPr>
      <w:bookmarkStart w:id="673" w:name="_Toc222242556"/>
      <w:bookmarkStart w:id="674" w:name="_Toc222326333"/>
      <w:bookmarkStart w:id="675" w:name="_Toc222993076"/>
      <w:bookmarkStart w:id="676" w:name="_Toc223070348"/>
      <w:r w:rsidRPr="00941B8D">
        <w:t>6.6.1.0</w:t>
      </w:r>
      <w:r w:rsidRPr="00941B8D">
        <w:tab/>
        <w:t>Topics addressed and High-level Solution Principles</w:t>
      </w:r>
      <w:bookmarkEnd w:id="673"/>
      <w:bookmarkEnd w:id="674"/>
      <w:bookmarkEnd w:id="675"/>
      <w:bookmarkEnd w:id="676"/>
    </w:p>
    <w:p w14:paraId="753AEDF0" w14:textId="05CF722D" w:rsidR="002E429F" w:rsidRPr="00941B8D" w:rsidRDefault="002E429F" w:rsidP="00167C35">
      <w:r w:rsidRPr="00941B8D">
        <w:t>This solution variant addresses KI#6, bullet 1a and is extracted from Solutions #1, #2, #3, #5</w:t>
      </w:r>
      <w:r w:rsidR="00982E59" w:rsidRPr="00941B8D">
        <w:t xml:space="preserve"> of Annex</w:t>
      </w:r>
      <w:r w:rsidR="00032A5C">
        <w:t> C, clause </w:t>
      </w:r>
      <w:r w:rsidR="00982E59" w:rsidRPr="00941B8D">
        <w:t>C.6, Table C.6-1</w:t>
      </w:r>
      <w:r w:rsidRPr="00941B8D">
        <w:t>.</w:t>
      </w:r>
    </w:p>
    <w:p w14:paraId="70C6F8EF" w14:textId="025BEE56" w:rsidR="002E429F" w:rsidRPr="00941B8D" w:rsidRDefault="002E429F" w:rsidP="00167C35">
      <w:r w:rsidRPr="00941B8D">
        <w:t>Following are the high-level solution principles that are proposed</w:t>
      </w:r>
      <w:r w:rsidR="00167C35" w:rsidRPr="00941B8D">
        <w:t>:</w:t>
      </w:r>
    </w:p>
    <w:p w14:paraId="0AA10ADC" w14:textId="77777777" w:rsidR="00167C35" w:rsidRPr="00941B8D" w:rsidRDefault="00167C35" w:rsidP="00740AB7">
      <w:pPr>
        <w:pStyle w:val="B1"/>
      </w:pPr>
      <w:r w:rsidRPr="00941B8D">
        <w:t>1.</w:t>
      </w:r>
      <w:r w:rsidRPr="00941B8D">
        <w:tab/>
        <w:t>Enable operators to have single PCF for AM and UE policies and have only one association for a UE from the Access and Mobility Management (MM) module to the PCF; by also considering the association indicators known from the UDM or local policies.</w:t>
      </w:r>
    </w:p>
    <w:p w14:paraId="5F2A62AD" w14:textId="77777777" w:rsidR="00167C35" w:rsidRPr="00941B8D" w:rsidRDefault="00167C35" w:rsidP="00740AB7">
      <w:pPr>
        <w:pStyle w:val="B1"/>
      </w:pPr>
      <w:r w:rsidRPr="00941B8D">
        <w:lastRenderedPageBreak/>
        <w:t>2.</w:t>
      </w:r>
      <w:r w:rsidRPr="00941B8D">
        <w:tab/>
        <w:t>Expose single service API for the services provided to Mobility Management module for both AM and/or UE policies.</w:t>
      </w:r>
    </w:p>
    <w:p w14:paraId="066532E8" w14:textId="78186EFF" w:rsidR="00167C35" w:rsidRPr="00941B8D" w:rsidRDefault="00167C35" w:rsidP="00740AB7">
      <w:pPr>
        <w:pStyle w:val="B1"/>
      </w:pPr>
      <w:r w:rsidRPr="00941B8D">
        <w:t>3.</w:t>
      </w:r>
      <w:r w:rsidRPr="00941B8D">
        <w:tab/>
        <w:t>In roaming case, the interaction between V-PCF and H-PCF is enhanced to support both AM policy and UE policy.</w:t>
      </w:r>
    </w:p>
    <w:p w14:paraId="4328A424" w14:textId="77777777" w:rsidR="002E429F" w:rsidRPr="00941B8D" w:rsidRDefault="002E429F" w:rsidP="00167C35">
      <w:pPr>
        <w:pStyle w:val="Heading4"/>
      </w:pPr>
      <w:bookmarkStart w:id="677" w:name="_Toc222242557"/>
      <w:bookmarkStart w:id="678" w:name="_Toc222326334"/>
      <w:bookmarkStart w:id="679" w:name="_Toc222993077"/>
      <w:bookmarkStart w:id="680" w:name="_Toc223070349"/>
      <w:r w:rsidRPr="00941B8D">
        <w:t>6.6.1.1</w:t>
      </w:r>
      <w:r w:rsidRPr="00941B8D">
        <w:tab/>
        <w:t>Description</w:t>
      </w:r>
      <w:bookmarkEnd w:id="677"/>
      <w:bookmarkEnd w:id="678"/>
      <w:bookmarkEnd w:id="679"/>
      <w:bookmarkEnd w:id="680"/>
    </w:p>
    <w:p w14:paraId="092DC2D0" w14:textId="49A6C2BF" w:rsidR="002E429F" w:rsidRDefault="002E429F" w:rsidP="00167C35">
      <w:pPr>
        <w:pStyle w:val="EditorsNote"/>
      </w:pPr>
      <w:r w:rsidRPr="00941B8D">
        <w:t>Editor</w:t>
      </w:r>
      <w:r w:rsidR="00167C35" w:rsidRPr="00941B8D">
        <w:t>'</w:t>
      </w:r>
      <w:r w:rsidRPr="00941B8D">
        <w:t xml:space="preserve">s </w:t>
      </w:r>
      <w:r w:rsidR="00167C35" w:rsidRPr="00941B8D">
        <w:t>n</w:t>
      </w:r>
      <w:r w:rsidRPr="00941B8D">
        <w:t>ote:</w:t>
      </w:r>
      <w:r w:rsidR="00167C35" w:rsidRPr="00941B8D">
        <w:tab/>
      </w:r>
      <w:r w:rsidRPr="00941B8D">
        <w:t>FFS</w:t>
      </w:r>
      <w:r w:rsidR="00167C35" w:rsidRPr="00941B8D">
        <w:t>.</w:t>
      </w:r>
    </w:p>
    <w:p w14:paraId="0C0E33DB" w14:textId="77777777" w:rsidR="00032A5C" w:rsidRPr="00941B8D" w:rsidRDefault="00032A5C" w:rsidP="00032A5C"/>
    <w:p w14:paraId="3B974ED9" w14:textId="77777777" w:rsidR="002E429F" w:rsidRPr="00941B8D" w:rsidRDefault="002E429F" w:rsidP="00167C35">
      <w:pPr>
        <w:pStyle w:val="Heading4"/>
      </w:pPr>
      <w:bookmarkStart w:id="681" w:name="_Toc222242558"/>
      <w:bookmarkStart w:id="682" w:name="_Toc222326335"/>
      <w:bookmarkStart w:id="683" w:name="_Toc222993078"/>
      <w:bookmarkStart w:id="684" w:name="_Toc223070350"/>
      <w:r w:rsidRPr="00941B8D">
        <w:t>6.6.1.2</w:t>
      </w:r>
      <w:r w:rsidRPr="00941B8D">
        <w:tab/>
        <w:t>Procedures</w:t>
      </w:r>
      <w:bookmarkEnd w:id="681"/>
      <w:bookmarkEnd w:id="682"/>
      <w:bookmarkEnd w:id="683"/>
      <w:bookmarkEnd w:id="684"/>
    </w:p>
    <w:p w14:paraId="36B8B7E5" w14:textId="70068BF0" w:rsidR="002E429F" w:rsidRPr="00941B8D" w:rsidRDefault="002E429F" w:rsidP="00167C35">
      <w:pPr>
        <w:pStyle w:val="EditorsNote"/>
      </w:pPr>
      <w:r w:rsidRPr="00941B8D">
        <w:t>Editor</w:t>
      </w:r>
      <w:r w:rsidR="00167C35" w:rsidRPr="00941B8D">
        <w:t>'</w:t>
      </w:r>
      <w:r w:rsidRPr="00941B8D">
        <w:t xml:space="preserve">s </w:t>
      </w:r>
      <w:r w:rsidR="00167C35" w:rsidRPr="00941B8D">
        <w:t>n</w:t>
      </w:r>
      <w:r w:rsidRPr="00941B8D">
        <w:t>ote:</w:t>
      </w:r>
      <w:r w:rsidR="00D237FC">
        <w:tab/>
      </w:r>
      <w:r w:rsidRPr="00941B8D">
        <w:t>FFS</w:t>
      </w:r>
      <w:r w:rsidR="00167C35" w:rsidRPr="00941B8D">
        <w:t>.</w:t>
      </w:r>
    </w:p>
    <w:p w14:paraId="504DCE19" w14:textId="77777777" w:rsidR="00032A5C" w:rsidRPr="00941B8D" w:rsidRDefault="00032A5C" w:rsidP="00032A5C">
      <w:bookmarkStart w:id="685" w:name="_Toc222242559"/>
      <w:bookmarkStart w:id="686" w:name="_Toc222326336"/>
      <w:bookmarkStart w:id="687" w:name="_Toc222993079"/>
    </w:p>
    <w:p w14:paraId="67739698" w14:textId="77777777" w:rsidR="002E429F" w:rsidRPr="00941B8D" w:rsidRDefault="002E429F" w:rsidP="00167C35">
      <w:pPr>
        <w:pStyle w:val="Heading4"/>
      </w:pPr>
      <w:bookmarkStart w:id="688" w:name="_Toc223070351"/>
      <w:r w:rsidRPr="00941B8D">
        <w:rPr>
          <w:lang w:eastAsia="zh-CN"/>
        </w:rPr>
        <w:t>6.6.1.3</w:t>
      </w:r>
      <w:r w:rsidRPr="00941B8D">
        <w:rPr>
          <w:lang w:eastAsia="zh-CN"/>
        </w:rPr>
        <w:tab/>
      </w:r>
      <w:r w:rsidRPr="00941B8D">
        <w:t>Services, Entities and Interfaces</w:t>
      </w:r>
      <w:bookmarkEnd w:id="685"/>
      <w:bookmarkEnd w:id="686"/>
      <w:bookmarkEnd w:id="687"/>
      <w:bookmarkEnd w:id="688"/>
    </w:p>
    <w:p w14:paraId="58652D38" w14:textId="3B5819DB" w:rsidR="002E429F" w:rsidRPr="00941B8D" w:rsidRDefault="002E429F" w:rsidP="00167C35">
      <w:pPr>
        <w:pStyle w:val="EditorsNote"/>
      </w:pPr>
      <w:r w:rsidRPr="00941B8D">
        <w:t>Editor</w:t>
      </w:r>
      <w:r w:rsidR="00167C35" w:rsidRPr="00941B8D">
        <w:t>'</w:t>
      </w:r>
      <w:r w:rsidRPr="00941B8D">
        <w:t xml:space="preserve">s </w:t>
      </w:r>
      <w:r w:rsidR="00167C35" w:rsidRPr="00941B8D">
        <w:t>n</w:t>
      </w:r>
      <w:r w:rsidRPr="00941B8D">
        <w:t>ote:</w:t>
      </w:r>
      <w:r w:rsidR="00D237FC">
        <w:tab/>
      </w:r>
      <w:r w:rsidRPr="00941B8D">
        <w:t>FFS</w:t>
      </w:r>
      <w:r w:rsidR="00167C35" w:rsidRPr="00941B8D">
        <w:t>.</w:t>
      </w:r>
    </w:p>
    <w:p w14:paraId="19F7EDFA" w14:textId="77777777" w:rsidR="00032A5C" w:rsidRPr="00941B8D" w:rsidRDefault="00032A5C" w:rsidP="00032A5C">
      <w:bookmarkStart w:id="689" w:name="_Toc222242560"/>
      <w:bookmarkStart w:id="690" w:name="_Toc222326337"/>
      <w:bookmarkStart w:id="691" w:name="_Toc222993080"/>
    </w:p>
    <w:p w14:paraId="3C849BAE" w14:textId="77777777" w:rsidR="002E429F" w:rsidRPr="00941B8D" w:rsidRDefault="002E429F" w:rsidP="00167C35">
      <w:pPr>
        <w:pStyle w:val="Heading4"/>
      </w:pPr>
      <w:bookmarkStart w:id="692" w:name="_Toc223070352"/>
      <w:r w:rsidRPr="00941B8D">
        <w:t>6.6.1.4</w:t>
      </w:r>
      <w:r w:rsidRPr="00941B8D">
        <w:tab/>
        <w:t>Issues</w:t>
      </w:r>
      <w:bookmarkEnd w:id="689"/>
      <w:bookmarkEnd w:id="690"/>
      <w:bookmarkEnd w:id="691"/>
      <w:bookmarkEnd w:id="692"/>
    </w:p>
    <w:p w14:paraId="46552FFD" w14:textId="0CD82DAB" w:rsidR="002E429F" w:rsidRPr="00941B8D" w:rsidRDefault="002E429F" w:rsidP="00167C35">
      <w:pPr>
        <w:pStyle w:val="B1"/>
      </w:pPr>
      <w:r w:rsidRPr="00941B8D">
        <w:t>1.</w:t>
      </w:r>
      <w:r w:rsidR="00D237FC">
        <w:tab/>
      </w:r>
      <w:r w:rsidRPr="00941B8D">
        <w:t>How (for example number of messages and PSI and the containers) to deliver the UE policies to the UE during the registration procedures.</w:t>
      </w:r>
    </w:p>
    <w:p w14:paraId="4D1EC537" w14:textId="6B225212" w:rsidR="002E429F" w:rsidRPr="00941B8D" w:rsidRDefault="002E429F" w:rsidP="00167C35">
      <w:pPr>
        <w:pStyle w:val="B1"/>
      </w:pPr>
      <w:r w:rsidRPr="00941B8D">
        <w:t>2.</w:t>
      </w:r>
      <w:r w:rsidR="00D237FC">
        <w:tab/>
      </w:r>
      <w:r w:rsidRPr="00941B8D">
        <w:t>IWK aspects needs to align.</w:t>
      </w:r>
    </w:p>
    <w:p w14:paraId="3080B3AF" w14:textId="631960FC" w:rsidR="002E429F" w:rsidRPr="00941B8D" w:rsidRDefault="002E429F" w:rsidP="00167C35">
      <w:pPr>
        <w:pStyle w:val="EditorsNote"/>
      </w:pPr>
      <w:r w:rsidRPr="00941B8D">
        <w:t>Editor's note:</w:t>
      </w:r>
      <w:r w:rsidR="00D237FC">
        <w:tab/>
      </w:r>
      <w:r w:rsidRPr="00941B8D">
        <w:t>How the UE policy containers are delivered to the UE as part of the NAS container, will be aligned with KI#1.1 and KI#1.2.</w:t>
      </w:r>
    </w:p>
    <w:p w14:paraId="6C0C1DE7" w14:textId="77777777" w:rsidR="002E429F" w:rsidRPr="00941B8D" w:rsidRDefault="002E429F" w:rsidP="00167C35">
      <w:pPr>
        <w:pStyle w:val="Heading3"/>
      </w:pPr>
      <w:bookmarkStart w:id="693" w:name="_Toc222242561"/>
      <w:bookmarkStart w:id="694" w:name="_Toc222326338"/>
      <w:bookmarkStart w:id="695" w:name="_Toc222993081"/>
      <w:bookmarkStart w:id="696" w:name="_Toc223070353"/>
      <w:r w:rsidRPr="00941B8D">
        <w:t>6.6.2</w:t>
      </w:r>
      <w:r w:rsidRPr="00941B8D">
        <w:tab/>
        <w:t>Bullet 1a: Solution variant #6.2: Converged PCF and convergence of Policy Association and context across policy types</w:t>
      </w:r>
      <w:bookmarkEnd w:id="693"/>
      <w:bookmarkEnd w:id="694"/>
      <w:bookmarkEnd w:id="695"/>
      <w:bookmarkEnd w:id="696"/>
    </w:p>
    <w:p w14:paraId="27E4051B" w14:textId="77777777" w:rsidR="002E429F" w:rsidRPr="00941B8D" w:rsidRDefault="002E429F" w:rsidP="00167C35">
      <w:pPr>
        <w:pStyle w:val="Heading4"/>
      </w:pPr>
      <w:bookmarkStart w:id="697" w:name="_Toc222242562"/>
      <w:bookmarkStart w:id="698" w:name="_Toc222326339"/>
      <w:bookmarkStart w:id="699" w:name="_Toc222993082"/>
      <w:bookmarkStart w:id="700" w:name="_Toc223070354"/>
      <w:r w:rsidRPr="00941B8D">
        <w:t>6.6.2.0</w:t>
      </w:r>
      <w:r w:rsidRPr="00941B8D">
        <w:tab/>
        <w:t>Topics addressed and High-level Solution Principles</w:t>
      </w:r>
      <w:bookmarkEnd w:id="697"/>
      <w:bookmarkEnd w:id="698"/>
      <w:bookmarkEnd w:id="699"/>
      <w:bookmarkEnd w:id="700"/>
    </w:p>
    <w:p w14:paraId="71A49CB8" w14:textId="3008D464" w:rsidR="002E429F" w:rsidRPr="00941B8D" w:rsidRDefault="002E429F" w:rsidP="00167C35">
      <w:r w:rsidRPr="00941B8D">
        <w:t>This solution variant addresses KI#6, bullet 1a and is extracted from Solutions #3, #4, #5</w:t>
      </w:r>
      <w:r w:rsidR="00982E59" w:rsidRPr="00941B8D">
        <w:t xml:space="preserve"> of Annex</w:t>
      </w:r>
      <w:r w:rsidR="0090015B">
        <w:t> C,</w:t>
      </w:r>
      <w:r w:rsidR="00982E59" w:rsidRPr="00941B8D">
        <w:t xml:space="preserve"> </w:t>
      </w:r>
      <w:r w:rsidR="0090015B">
        <w:t>clause </w:t>
      </w:r>
      <w:r w:rsidR="00982E59" w:rsidRPr="00941B8D">
        <w:t>C.6, Table C.6-1</w:t>
      </w:r>
      <w:r w:rsidRPr="00941B8D">
        <w:t>.</w:t>
      </w:r>
    </w:p>
    <w:p w14:paraId="531D3CB9" w14:textId="14AE80AA" w:rsidR="002E429F" w:rsidRPr="00941B8D" w:rsidRDefault="002E429F" w:rsidP="00167C35">
      <w:r w:rsidRPr="00941B8D">
        <w:t>Following are the high-level solution principles that are proposed</w:t>
      </w:r>
      <w:r w:rsidR="00167C35" w:rsidRPr="00941B8D">
        <w:t>:</w:t>
      </w:r>
    </w:p>
    <w:p w14:paraId="5DA38006" w14:textId="2AA2DF97" w:rsidR="00167C35" w:rsidRPr="00941B8D" w:rsidRDefault="00167C35" w:rsidP="00740AB7">
      <w:pPr>
        <w:pStyle w:val="B1"/>
      </w:pPr>
      <w:r w:rsidRPr="00941B8D">
        <w:t>1.</w:t>
      </w:r>
      <w:r w:rsidRPr="00941B8D">
        <w:tab/>
        <w:t xml:space="preserve">This solution considers all the bullets from </w:t>
      </w:r>
      <w:r w:rsidR="00032A5C">
        <w:t>clause </w:t>
      </w:r>
      <w:r w:rsidRPr="00941B8D">
        <w:t>6.6.1.0 and additionally</w:t>
      </w:r>
      <w:r w:rsidR="00032A5C">
        <w:t>:</w:t>
      </w:r>
    </w:p>
    <w:p w14:paraId="647350BA" w14:textId="275A7750" w:rsidR="00167C35" w:rsidRPr="00941B8D" w:rsidRDefault="00167C35" w:rsidP="00740AB7">
      <w:pPr>
        <w:pStyle w:val="B2"/>
      </w:pPr>
      <w:r w:rsidRPr="00941B8D">
        <w:t>a.</w:t>
      </w:r>
      <w:r w:rsidRPr="00941B8D">
        <w:tab/>
        <w:t>Enable operators to deploy the same PCF for AM, UE and SM policies for a UE.</w:t>
      </w:r>
    </w:p>
    <w:p w14:paraId="36ECD4A6" w14:textId="4568712E" w:rsidR="00167C35" w:rsidRPr="00941B8D" w:rsidRDefault="00167C35" w:rsidP="00740AB7">
      <w:pPr>
        <w:pStyle w:val="B2"/>
      </w:pPr>
      <w:r w:rsidRPr="00941B8D">
        <w:t>b.</w:t>
      </w:r>
      <w:r w:rsidRPr="00941B8D">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p>
    <w:p w14:paraId="36A6BF6B" w14:textId="77777777" w:rsidR="00167C35" w:rsidRPr="00941B8D" w:rsidRDefault="00167C35" w:rsidP="00740AB7">
      <w:pPr>
        <w:pStyle w:val="B2"/>
      </w:pPr>
      <w:r w:rsidRPr="00941B8D">
        <w:t>c.</w:t>
      </w:r>
      <w:r w:rsidRPr="00941B8D">
        <w:tab/>
        <w:t>Expose single service API for the services provided to Mobility Management module and Session Management module for handling AM, UE, SM policies (when a single PCF is serving all the DNN, Slices).</w:t>
      </w:r>
    </w:p>
    <w:p w14:paraId="199D8B73" w14:textId="562F2FD6" w:rsidR="00167C35" w:rsidRPr="00941B8D" w:rsidRDefault="00167C35" w:rsidP="00167C35">
      <w:pPr>
        <w:pStyle w:val="B2"/>
      </w:pPr>
      <w:r w:rsidRPr="00941B8D">
        <w:t>d.</w:t>
      </w:r>
      <w:r w:rsidRPr="00941B8D">
        <w:tab/>
        <w:t>A single association is used for the same PCF that is handling multiple PDU sessions for the same UE and if a different PCF is required</w:t>
      </w:r>
      <w:r w:rsidR="00032A5C">
        <w:t>,</w:t>
      </w:r>
      <w:r w:rsidR="00032A5C" w:rsidRPr="00941B8D">
        <w:t xml:space="preserve"> e.g.</w:t>
      </w:r>
      <w:r w:rsidRPr="00941B8D">
        <w:t xml:space="preserve"> for a specific DNN/Slice </w:t>
      </w:r>
      <w:r w:rsidR="00032A5C">
        <w:t>,</w:t>
      </w:r>
      <w:r w:rsidRPr="00941B8D">
        <w:t xml:space="preserve"> then a new association from the SM would be created to the other PCF.</w:t>
      </w:r>
    </w:p>
    <w:p w14:paraId="3DC66854" w14:textId="2B42A902" w:rsidR="00167C35" w:rsidRPr="00941B8D" w:rsidRDefault="00167C35" w:rsidP="00740AB7">
      <w:pPr>
        <w:pStyle w:val="NO"/>
      </w:pPr>
      <w:r w:rsidRPr="00941B8D">
        <w:t>NOTE</w:t>
      </w:r>
      <w:r w:rsidR="00032A5C">
        <w:t> </w:t>
      </w:r>
      <w:r w:rsidRPr="00941B8D">
        <w:t>1:</w:t>
      </w:r>
      <w:r w:rsidR="00D237FC">
        <w:tab/>
      </w:r>
      <w:r w:rsidRPr="00941B8D">
        <w:t>This solution variant also considers improvements to related policies that may be required for supporting additional services that may be outcome of other KI#s (</w:t>
      </w:r>
      <w:r w:rsidR="00032A5C" w:rsidRPr="00941B8D">
        <w:t xml:space="preserve">e.g. </w:t>
      </w:r>
      <w:r w:rsidRPr="00941B8D">
        <w:t>for KI#21).</w:t>
      </w:r>
    </w:p>
    <w:p w14:paraId="7F9D3A90" w14:textId="25A68280" w:rsidR="00167C35" w:rsidRPr="00941B8D" w:rsidRDefault="00167C35" w:rsidP="00740AB7">
      <w:pPr>
        <w:pStyle w:val="NO"/>
      </w:pPr>
      <w:r w:rsidRPr="00941B8D">
        <w:lastRenderedPageBreak/>
        <w:t>NOTE</w:t>
      </w:r>
      <w:r w:rsidR="00032A5C">
        <w:t> </w:t>
      </w:r>
      <w:r w:rsidRPr="00941B8D">
        <w:t>2:</w:t>
      </w:r>
      <w:r w:rsidR="00D237FC">
        <w:tab/>
      </w:r>
      <w:r w:rsidRPr="00941B8D">
        <w:t>Based on discussions in KI#1.1, KI#1.2, this solution variant would require further updates and discussion.</w:t>
      </w:r>
    </w:p>
    <w:p w14:paraId="193A101E" w14:textId="2E222923" w:rsidR="00167C35" w:rsidRPr="00941B8D" w:rsidRDefault="00167C35" w:rsidP="00740AB7">
      <w:pPr>
        <w:pStyle w:val="EditorsNote"/>
      </w:pPr>
      <w:r w:rsidRPr="00941B8D">
        <w:t>Editor's note:</w:t>
      </w:r>
      <w:r w:rsidR="00D237FC">
        <w:tab/>
      </w:r>
      <w:r w:rsidRPr="00941B8D">
        <w:t>If there are alternatives to select a PCF other than the NRF based mechanisms could be a discussed as a sub variant and is FFS.</w:t>
      </w:r>
    </w:p>
    <w:p w14:paraId="655114C2" w14:textId="77777777" w:rsidR="002E429F" w:rsidRPr="00941B8D" w:rsidRDefault="002E429F" w:rsidP="00167C35">
      <w:pPr>
        <w:pStyle w:val="Heading4"/>
      </w:pPr>
      <w:bookmarkStart w:id="701" w:name="_Toc222242563"/>
      <w:bookmarkStart w:id="702" w:name="_Toc222326340"/>
      <w:bookmarkStart w:id="703" w:name="_Toc222993083"/>
      <w:bookmarkStart w:id="704" w:name="_Toc223070355"/>
      <w:r w:rsidRPr="00941B8D">
        <w:t>6.6.2.1</w:t>
      </w:r>
      <w:r w:rsidRPr="00941B8D">
        <w:tab/>
        <w:t>Description</w:t>
      </w:r>
      <w:bookmarkEnd w:id="701"/>
      <w:bookmarkEnd w:id="702"/>
      <w:bookmarkEnd w:id="703"/>
      <w:bookmarkEnd w:id="704"/>
    </w:p>
    <w:p w14:paraId="72965507" w14:textId="28BDBDDD" w:rsidR="002E429F" w:rsidRDefault="002E429F" w:rsidP="00167C35">
      <w:pPr>
        <w:pStyle w:val="EditorsNote"/>
      </w:pPr>
      <w:r w:rsidRPr="00941B8D">
        <w:t>Editor</w:t>
      </w:r>
      <w:r w:rsidR="00167C35" w:rsidRPr="00941B8D">
        <w:t>'</w:t>
      </w:r>
      <w:r w:rsidRPr="00941B8D">
        <w:t xml:space="preserve">s </w:t>
      </w:r>
      <w:r w:rsidR="00167C35" w:rsidRPr="00941B8D">
        <w:t>n</w:t>
      </w:r>
      <w:r w:rsidRPr="00941B8D">
        <w:t>ote:</w:t>
      </w:r>
      <w:r w:rsidR="00D237FC">
        <w:tab/>
      </w:r>
      <w:r w:rsidRPr="00941B8D">
        <w:t>FFS</w:t>
      </w:r>
      <w:r w:rsidR="00167C35" w:rsidRPr="00941B8D">
        <w:t>.</w:t>
      </w:r>
    </w:p>
    <w:p w14:paraId="52B253EF" w14:textId="77777777" w:rsidR="00032A5C" w:rsidRPr="00941B8D" w:rsidRDefault="00032A5C" w:rsidP="00032A5C"/>
    <w:p w14:paraId="0C48E5BB" w14:textId="77777777" w:rsidR="002E429F" w:rsidRPr="00941B8D" w:rsidRDefault="002E429F" w:rsidP="00167C35">
      <w:pPr>
        <w:pStyle w:val="Heading4"/>
      </w:pPr>
      <w:bookmarkStart w:id="705" w:name="_Toc222242564"/>
      <w:bookmarkStart w:id="706" w:name="_Toc222326341"/>
      <w:bookmarkStart w:id="707" w:name="_Toc222993084"/>
      <w:bookmarkStart w:id="708" w:name="_Toc223070356"/>
      <w:r w:rsidRPr="00941B8D">
        <w:t>6.6.2.2</w:t>
      </w:r>
      <w:r w:rsidRPr="00941B8D">
        <w:tab/>
        <w:t>Procedures</w:t>
      </w:r>
      <w:bookmarkEnd w:id="705"/>
      <w:bookmarkEnd w:id="706"/>
      <w:bookmarkEnd w:id="707"/>
      <w:bookmarkEnd w:id="708"/>
    </w:p>
    <w:p w14:paraId="63A1F7E5" w14:textId="5E45C644" w:rsidR="002E429F" w:rsidRPr="00941B8D" w:rsidRDefault="002E429F" w:rsidP="00167C35">
      <w:pPr>
        <w:pStyle w:val="EditorsNote"/>
      </w:pPr>
      <w:r w:rsidRPr="00941B8D">
        <w:t>Editor</w:t>
      </w:r>
      <w:r w:rsidR="00167C35" w:rsidRPr="00941B8D">
        <w:t>'</w:t>
      </w:r>
      <w:r w:rsidRPr="00941B8D">
        <w:t xml:space="preserve">s </w:t>
      </w:r>
      <w:r w:rsidR="00167C35" w:rsidRPr="00941B8D">
        <w:t>n</w:t>
      </w:r>
      <w:r w:rsidRPr="00941B8D">
        <w:t>ote:</w:t>
      </w:r>
      <w:r w:rsidR="00D237FC">
        <w:tab/>
      </w:r>
      <w:r w:rsidRPr="00941B8D">
        <w:t>FFS</w:t>
      </w:r>
      <w:r w:rsidR="00167C35" w:rsidRPr="00941B8D">
        <w:t>.</w:t>
      </w:r>
    </w:p>
    <w:p w14:paraId="585F5C20" w14:textId="77777777" w:rsidR="00032A5C" w:rsidRPr="00941B8D" w:rsidRDefault="00032A5C" w:rsidP="00032A5C">
      <w:bookmarkStart w:id="709" w:name="_Toc222242565"/>
      <w:bookmarkStart w:id="710" w:name="_Toc222326342"/>
      <w:bookmarkStart w:id="711" w:name="_Toc222993085"/>
    </w:p>
    <w:p w14:paraId="57AFF889" w14:textId="77777777" w:rsidR="002E429F" w:rsidRPr="00941B8D" w:rsidRDefault="002E429F" w:rsidP="00167C35">
      <w:pPr>
        <w:pStyle w:val="Heading4"/>
      </w:pPr>
      <w:bookmarkStart w:id="712" w:name="_Toc223070357"/>
      <w:r w:rsidRPr="00941B8D">
        <w:rPr>
          <w:lang w:eastAsia="zh-CN"/>
        </w:rPr>
        <w:t>6.6.2.3</w:t>
      </w:r>
      <w:r w:rsidRPr="00941B8D">
        <w:rPr>
          <w:lang w:eastAsia="zh-CN"/>
        </w:rPr>
        <w:tab/>
      </w:r>
      <w:r w:rsidRPr="00941B8D">
        <w:t>Services, Entities and Interfaces</w:t>
      </w:r>
      <w:bookmarkEnd w:id="709"/>
      <w:bookmarkEnd w:id="710"/>
      <w:bookmarkEnd w:id="711"/>
      <w:bookmarkEnd w:id="712"/>
    </w:p>
    <w:p w14:paraId="14DE92A3" w14:textId="22E3DC49" w:rsidR="002E429F" w:rsidRPr="00941B8D" w:rsidRDefault="002E429F" w:rsidP="00167C35">
      <w:pPr>
        <w:pStyle w:val="EditorsNote"/>
      </w:pPr>
      <w:r w:rsidRPr="00941B8D">
        <w:t>Editor</w:t>
      </w:r>
      <w:r w:rsidR="00167C35" w:rsidRPr="00941B8D">
        <w:t>'s</w:t>
      </w:r>
      <w:r w:rsidRPr="00941B8D">
        <w:t xml:space="preserve"> </w:t>
      </w:r>
      <w:r w:rsidR="00167C35" w:rsidRPr="00941B8D">
        <w:t>n</w:t>
      </w:r>
      <w:r w:rsidRPr="00941B8D">
        <w:t>ote:</w:t>
      </w:r>
      <w:r w:rsidR="00D237FC">
        <w:tab/>
      </w:r>
      <w:r w:rsidRPr="00941B8D">
        <w:t>FFS</w:t>
      </w:r>
      <w:r w:rsidR="00167C35" w:rsidRPr="00941B8D">
        <w:t>.</w:t>
      </w:r>
    </w:p>
    <w:p w14:paraId="64029789" w14:textId="77777777" w:rsidR="00032A5C" w:rsidRPr="00941B8D" w:rsidRDefault="00032A5C" w:rsidP="00032A5C">
      <w:bookmarkStart w:id="713" w:name="_Toc222242566"/>
      <w:bookmarkStart w:id="714" w:name="_Toc222326343"/>
      <w:bookmarkStart w:id="715" w:name="_Toc222993086"/>
    </w:p>
    <w:p w14:paraId="39AC3C26" w14:textId="77777777" w:rsidR="002E429F" w:rsidRPr="00941B8D" w:rsidRDefault="002E429F" w:rsidP="00167C35">
      <w:pPr>
        <w:pStyle w:val="Heading4"/>
      </w:pPr>
      <w:bookmarkStart w:id="716" w:name="_Toc223070358"/>
      <w:r w:rsidRPr="00941B8D">
        <w:t>6.6.2.4</w:t>
      </w:r>
      <w:r w:rsidRPr="00941B8D">
        <w:tab/>
        <w:t>Issues</w:t>
      </w:r>
      <w:bookmarkEnd w:id="713"/>
      <w:bookmarkEnd w:id="714"/>
      <w:bookmarkEnd w:id="715"/>
      <w:bookmarkEnd w:id="716"/>
    </w:p>
    <w:p w14:paraId="1F8C5BD8" w14:textId="3C28C371" w:rsidR="002E429F" w:rsidRPr="00941B8D" w:rsidRDefault="002E429F" w:rsidP="00167C35">
      <w:pPr>
        <w:pStyle w:val="B1"/>
      </w:pPr>
      <w:r w:rsidRPr="00941B8D">
        <w:t>1.</w:t>
      </w:r>
      <w:r w:rsidR="00D237FC">
        <w:tab/>
      </w:r>
      <w:r w:rsidRPr="00941B8D">
        <w:t>How (for example number of messages and PSI and the containers) to deliver the UE policies to the UE during the registration procedures.</w:t>
      </w:r>
    </w:p>
    <w:p w14:paraId="66AC1F5E" w14:textId="2F419B2D" w:rsidR="002E429F" w:rsidRPr="00941B8D" w:rsidRDefault="002E429F" w:rsidP="00167C35">
      <w:pPr>
        <w:pStyle w:val="EditorsNote"/>
      </w:pPr>
      <w:r w:rsidRPr="00941B8D">
        <w:t>Editor's note:</w:t>
      </w:r>
      <w:r w:rsidR="00D237FC">
        <w:tab/>
      </w:r>
      <w:r w:rsidRPr="00941B8D">
        <w:t>How the UE policy containers are delivered to the UE as part of the NAS container, will be aligned with KI#1.1 and KI#1.2.</w:t>
      </w:r>
    </w:p>
    <w:p w14:paraId="2915C3FE" w14:textId="63411B90" w:rsidR="00167C35" w:rsidRPr="00941B8D" w:rsidRDefault="00516C3D" w:rsidP="00740AB7">
      <w:pPr>
        <w:pStyle w:val="B1"/>
      </w:pPr>
      <w:r w:rsidRPr="00941B8D">
        <w:t>2</w:t>
      </w:r>
      <w:r w:rsidR="00167C35" w:rsidRPr="00941B8D">
        <w:t>.</w:t>
      </w:r>
      <w:r w:rsidR="00167C35" w:rsidRPr="00941B8D">
        <w:tab/>
        <w:t>IWK aspects needs to align.</w:t>
      </w:r>
    </w:p>
    <w:p w14:paraId="6D391421" w14:textId="4ADC15CE" w:rsidR="00167C35" w:rsidRPr="00941B8D" w:rsidRDefault="00516C3D" w:rsidP="00740AB7">
      <w:pPr>
        <w:pStyle w:val="B1"/>
      </w:pPr>
      <w:r w:rsidRPr="00941B8D">
        <w:t>3</w:t>
      </w:r>
      <w:r w:rsidR="00167C35" w:rsidRPr="00941B8D">
        <w:t>.</w:t>
      </w:r>
      <w:r w:rsidR="00167C35" w:rsidRPr="00941B8D">
        <w:tab/>
        <w:t>Life cycle of the policy context at the PCF (during the PDU session termination for example) would be elaborated and is FFS.</w:t>
      </w:r>
    </w:p>
    <w:p w14:paraId="3900B002" w14:textId="77777777" w:rsidR="002E429F" w:rsidRPr="00941B8D" w:rsidRDefault="002E429F" w:rsidP="00516C3D">
      <w:pPr>
        <w:pStyle w:val="Heading3"/>
      </w:pPr>
      <w:bookmarkStart w:id="717" w:name="_Toc222242567"/>
      <w:bookmarkStart w:id="718" w:name="_Toc222326344"/>
      <w:bookmarkStart w:id="719" w:name="_Toc222993087"/>
      <w:bookmarkStart w:id="720" w:name="_Toc223070359"/>
      <w:r w:rsidRPr="00941B8D">
        <w:t>6.6.3</w:t>
      </w:r>
      <w:r w:rsidRPr="00941B8D">
        <w:tab/>
        <w:t>Bullet 1b: Solution variant #6.3: UE request for UE policies with UE determined parameters</w:t>
      </w:r>
      <w:bookmarkEnd w:id="717"/>
      <w:bookmarkEnd w:id="718"/>
      <w:bookmarkEnd w:id="719"/>
      <w:bookmarkEnd w:id="720"/>
    </w:p>
    <w:p w14:paraId="6A6D1CB5" w14:textId="77777777" w:rsidR="002E429F" w:rsidRPr="00941B8D" w:rsidRDefault="002E429F" w:rsidP="00516C3D">
      <w:pPr>
        <w:pStyle w:val="Heading4"/>
      </w:pPr>
      <w:bookmarkStart w:id="721" w:name="_Toc222242568"/>
      <w:bookmarkStart w:id="722" w:name="_Toc222326345"/>
      <w:bookmarkStart w:id="723" w:name="_Toc222993088"/>
      <w:bookmarkStart w:id="724" w:name="_Toc223070360"/>
      <w:r w:rsidRPr="00941B8D">
        <w:t>6.6.3.0</w:t>
      </w:r>
      <w:r w:rsidRPr="00941B8D">
        <w:tab/>
        <w:t>Topics addressed and High-level Solution Principles</w:t>
      </w:r>
      <w:bookmarkEnd w:id="721"/>
      <w:bookmarkEnd w:id="722"/>
      <w:bookmarkEnd w:id="723"/>
      <w:bookmarkEnd w:id="724"/>
    </w:p>
    <w:p w14:paraId="76F33FBD" w14:textId="0AC8CB05" w:rsidR="002E429F" w:rsidRPr="00941B8D" w:rsidRDefault="002E429F" w:rsidP="00516C3D">
      <w:r w:rsidRPr="00941B8D">
        <w:t>This solution variant addresses KI#6, bullet 1b and is extracted from Solutions #7, #8, #9, #10, #12, #23</w:t>
      </w:r>
      <w:r w:rsidR="00982E59" w:rsidRPr="00941B8D">
        <w:t xml:space="preserve"> of Annex</w:t>
      </w:r>
      <w:r w:rsidR="00032A5C">
        <w:t> C, clause </w:t>
      </w:r>
      <w:r w:rsidR="00982E59" w:rsidRPr="00941B8D">
        <w:t>C.6, Table C.6-1</w:t>
      </w:r>
      <w:r w:rsidRPr="00941B8D">
        <w:t>.</w:t>
      </w:r>
    </w:p>
    <w:p w14:paraId="6CE13CC1" w14:textId="542131B1" w:rsidR="002E429F" w:rsidRPr="00941B8D" w:rsidRDefault="002E429F" w:rsidP="00516C3D">
      <w:r w:rsidRPr="00941B8D">
        <w:t>Following are the high-level solution principles that are proposed</w:t>
      </w:r>
      <w:r w:rsidR="005E64B6" w:rsidRPr="00941B8D">
        <w:t>:</w:t>
      </w:r>
    </w:p>
    <w:p w14:paraId="17E4A523" w14:textId="089186AB" w:rsidR="002E429F" w:rsidRPr="00941B8D" w:rsidRDefault="002E429F" w:rsidP="00516C3D">
      <w:pPr>
        <w:pStyle w:val="EditorsNote"/>
      </w:pPr>
      <w:r w:rsidRPr="00941B8D">
        <w:t>Editor</w:t>
      </w:r>
      <w:r w:rsidR="00516C3D" w:rsidRPr="00941B8D">
        <w:t>'</w:t>
      </w:r>
      <w:r w:rsidRPr="00941B8D">
        <w:t xml:space="preserve">s </w:t>
      </w:r>
      <w:r w:rsidR="00516C3D" w:rsidRPr="00941B8D">
        <w:t>n</w:t>
      </w:r>
      <w:r w:rsidRPr="00941B8D">
        <w:t>ote:</w:t>
      </w:r>
      <w:r w:rsidR="00D237FC">
        <w:tab/>
      </w:r>
      <w:r w:rsidRPr="00941B8D">
        <w:t>This solution proposes aspects of URSP/ANDSP, and this is dependent on KI#3/KI#11. Whether URSP/ANDSP shall be used or something new would be considered is dependent on KI3 and is FFS.</w:t>
      </w:r>
    </w:p>
    <w:p w14:paraId="399FEE48" w14:textId="4CCE9088" w:rsidR="002E429F" w:rsidRPr="00941B8D" w:rsidRDefault="002E429F" w:rsidP="00740AB7">
      <w:pPr>
        <w:pStyle w:val="B1"/>
      </w:pPr>
      <w:r w:rsidRPr="00941B8D">
        <w:t>1.</w:t>
      </w:r>
      <w:r w:rsidR="00D237FC">
        <w:tab/>
      </w:r>
      <w:r w:rsidRPr="00941B8D">
        <w:t>UE policy including URSP rules do not need to be pre-provisioned with all the rules but are dynamically requested or provisioned by UE or network.</w:t>
      </w:r>
    </w:p>
    <w:p w14:paraId="47850D55" w14:textId="23F97B18" w:rsidR="002E429F" w:rsidRPr="00941B8D" w:rsidRDefault="002E429F" w:rsidP="00516C3D">
      <w:pPr>
        <w:pStyle w:val="B1"/>
      </w:pPr>
      <w:r w:rsidRPr="00941B8D">
        <w:t>2.</w:t>
      </w:r>
      <w:r w:rsidR="00D237FC">
        <w:tab/>
      </w:r>
      <w:r w:rsidRPr="00941B8D">
        <w:t>The UE can request the UE Policies when</w:t>
      </w:r>
      <w:r w:rsidR="00032A5C">
        <w:t xml:space="preserve"> </w:t>
      </w:r>
      <w:r w:rsidRPr="00941B8D">
        <w:t>needed (during registration or after registering to the network) and the network may derive and provide the UE policies based on the received information from the UE.</w:t>
      </w:r>
    </w:p>
    <w:p w14:paraId="09AE0F0A" w14:textId="17CE8131" w:rsidR="00516C3D" w:rsidRPr="00941B8D" w:rsidRDefault="00516C3D" w:rsidP="00740AB7">
      <w:pPr>
        <w:pStyle w:val="B2"/>
      </w:pPr>
      <w:r w:rsidRPr="00941B8D">
        <w:t>-</w:t>
      </w:r>
      <w:r w:rsidRPr="00941B8D">
        <w:tab/>
        <w:t>When UE requests provisioning of UE policies (e.g. when detecting a new application traffic, during registration, or any), UE may indicate the requested UE policy e.g. requested policy type, application traffic</w:t>
      </w:r>
      <w:r w:rsidR="00032A5C">
        <w:t>,</w:t>
      </w:r>
      <w:r w:rsidRPr="00941B8D">
        <w:t xml:space="preserve"> etc.</w:t>
      </w:r>
    </w:p>
    <w:p w14:paraId="7583ADE6" w14:textId="1284D5F9" w:rsidR="00516C3D" w:rsidRPr="00941B8D" w:rsidRDefault="00516C3D" w:rsidP="00740AB7">
      <w:pPr>
        <w:pStyle w:val="EditorsNote"/>
      </w:pPr>
      <w:r w:rsidRPr="00941B8D">
        <w:lastRenderedPageBreak/>
        <w:t>Editor's note:</w:t>
      </w:r>
      <w:r w:rsidR="00D237FC">
        <w:tab/>
      </w:r>
      <w:r w:rsidRPr="00941B8D">
        <w:t>When UE requests a provisioning of URSP rule(s) for application traffic(s), what information the UE may provide (e.g. traffic descriptors, application category, QoS information required for application traffic, etc</w:t>
      </w:r>
      <w:r w:rsidR="00032A5C">
        <w:t>.</w:t>
      </w:r>
      <w:r w:rsidRPr="00941B8D">
        <w:t>) is FFS.</w:t>
      </w:r>
    </w:p>
    <w:p w14:paraId="57B34465" w14:textId="6F7FCBB4" w:rsidR="00516C3D" w:rsidRPr="00941B8D" w:rsidRDefault="00516C3D" w:rsidP="00740AB7">
      <w:pPr>
        <w:pStyle w:val="B2"/>
      </w:pPr>
      <w:r w:rsidRPr="00941B8D">
        <w:t>-</w:t>
      </w:r>
      <w:r w:rsidRPr="00941B8D">
        <w:tab/>
        <w:t>For URSP and ANDSP, validity time may be provided for each and UE may request a policy when validity time expires.</w:t>
      </w:r>
    </w:p>
    <w:p w14:paraId="1353A9A4" w14:textId="6F9933A6" w:rsidR="00516C3D" w:rsidRPr="00941B8D" w:rsidRDefault="00516C3D" w:rsidP="00740AB7">
      <w:pPr>
        <w:pStyle w:val="EditorsNote"/>
      </w:pPr>
      <w:r w:rsidRPr="00941B8D">
        <w:t>Editor's note:</w:t>
      </w:r>
      <w:r w:rsidR="00D237FC">
        <w:tab/>
      </w:r>
      <w:r w:rsidRPr="00941B8D">
        <w:t>The exhaustive list of conditions of when the UE would request for policies is to be documented and is FFS.</w:t>
      </w:r>
    </w:p>
    <w:p w14:paraId="0B9FAEFB" w14:textId="2E2D034A" w:rsidR="00516C3D" w:rsidRPr="00941B8D" w:rsidRDefault="00516C3D" w:rsidP="00740AB7">
      <w:pPr>
        <w:pStyle w:val="NO"/>
      </w:pPr>
      <w:r w:rsidRPr="00941B8D">
        <w:t>NOTE:</w:t>
      </w:r>
      <w:r w:rsidRPr="00941B8D">
        <w:tab/>
        <w:t>Existing signalling may be reused and if a new method is required, is FFS.</w:t>
      </w:r>
    </w:p>
    <w:p w14:paraId="080881B8" w14:textId="5BEAD0CD" w:rsidR="00516C3D" w:rsidRPr="00941B8D" w:rsidRDefault="00666C70" w:rsidP="00740AB7">
      <w:pPr>
        <w:pStyle w:val="B1"/>
      </w:pPr>
      <w:r w:rsidRPr="00941B8D">
        <w:t>3</w:t>
      </w:r>
      <w:r w:rsidR="00516C3D" w:rsidRPr="00941B8D">
        <w:t>.</w:t>
      </w:r>
      <w:r w:rsidR="00D237FC">
        <w:tab/>
      </w:r>
      <w:r w:rsidR="00516C3D" w:rsidRPr="00941B8D">
        <w:t>URSP rules and WLANSP rule may be linked so that for an application, if WLAN access is preferred, WLANSP Rule(s) may be indicated.</w:t>
      </w:r>
    </w:p>
    <w:p w14:paraId="49651B9A" w14:textId="2D18141A" w:rsidR="00516C3D" w:rsidRPr="00941B8D" w:rsidRDefault="00516C3D" w:rsidP="00740AB7">
      <w:pPr>
        <w:pStyle w:val="EditorsNote"/>
      </w:pPr>
      <w:r w:rsidRPr="00941B8D">
        <w:t>Editor's note:</w:t>
      </w:r>
      <w:r w:rsidR="00D237FC">
        <w:tab/>
      </w:r>
      <w:r w:rsidRPr="00941B8D">
        <w:t>This is dependent on KI#11 and is FFS.</w:t>
      </w:r>
    </w:p>
    <w:p w14:paraId="25723E6E" w14:textId="02FCE9B1" w:rsidR="00516C3D" w:rsidRPr="00941B8D" w:rsidRDefault="00666C70" w:rsidP="00740AB7">
      <w:pPr>
        <w:pStyle w:val="B1"/>
      </w:pPr>
      <w:r w:rsidRPr="00941B8D">
        <w:t>4</w:t>
      </w:r>
      <w:r w:rsidR="00516C3D" w:rsidRPr="00941B8D">
        <w:t>.</w:t>
      </w:r>
      <w:r w:rsidR="00D237FC">
        <w:tab/>
      </w:r>
      <w:r w:rsidR="00516C3D" w:rsidRPr="00941B8D">
        <w:t>NW may provide VPLMN Specific URSP rules with a list of conditions that indicate when the policies in a Policy Section can be used.</w:t>
      </w:r>
    </w:p>
    <w:p w14:paraId="4374F483" w14:textId="3407D7FE" w:rsidR="002E429F" w:rsidRPr="00941B8D" w:rsidRDefault="002E429F" w:rsidP="00516C3D">
      <w:pPr>
        <w:pStyle w:val="Heading4"/>
      </w:pPr>
      <w:bookmarkStart w:id="725" w:name="_Toc222242569"/>
      <w:bookmarkStart w:id="726" w:name="_Toc222326346"/>
      <w:bookmarkStart w:id="727" w:name="_Toc222993089"/>
      <w:bookmarkStart w:id="728" w:name="_Toc223070361"/>
      <w:r w:rsidRPr="00941B8D">
        <w:t>6.6.3.1</w:t>
      </w:r>
      <w:r w:rsidR="00D237FC">
        <w:tab/>
      </w:r>
      <w:r w:rsidRPr="00941B8D">
        <w:t>Description</w:t>
      </w:r>
      <w:bookmarkEnd w:id="725"/>
      <w:bookmarkEnd w:id="726"/>
      <w:bookmarkEnd w:id="727"/>
      <w:bookmarkEnd w:id="728"/>
    </w:p>
    <w:p w14:paraId="78D52558" w14:textId="163511F9" w:rsidR="002E429F" w:rsidRPr="00941B8D" w:rsidRDefault="002E429F" w:rsidP="006C5900">
      <w:pPr>
        <w:pStyle w:val="EditorsNote"/>
      </w:pPr>
      <w:r w:rsidRPr="006C5900">
        <w:t>Editor</w:t>
      </w:r>
      <w:r w:rsidR="00516C3D" w:rsidRPr="006C5900">
        <w:t>'</w:t>
      </w:r>
      <w:r w:rsidRPr="006C5900">
        <w:t xml:space="preserve">s </w:t>
      </w:r>
      <w:r w:rsidR="00516C3D" w:rsidRPr="006C5900">
        <w:t>n</w:t>
      </w:r>
      <w:r w:rsidRPr="006C5900">
        <w:t>ote:</w:t>
      </w:r>
      <w:r w:rsidR="00D237FC" w:rsidRPr="006C5900">
        <w:tab/>
      </w:r>
      <w:r w:rsidRPr="006C5900">
        <w:t>FFS</w:t>
      </w:r>
      <w:r w:rsidR="00516C3D" w:rsidRPr="006C5900">
        <w:t>.</w:t>
      </w:r>
    </w:p>
    <w:p w14:paraId="7060E7DA" w14:textId="77777777" w:rsidR="00032A5C" w:rsidRPr="00941B8D" w:rsidRDefault="00032A5C" w:rsidP="00032A5C">
      <w:pPr>
        <w:rPr>
          <w:lang w:eastAsia="zh-CN"/>
        </w:rPr>
      </w:pPr>
      <w:bookmarkStart w:id="729" w:name="_Toc222242570"/>
      <w:bookmarkStart w:id="730" w:name="_Toc222326347"/>
      <w:bookmarkStart w:id="731" w:name="_Toc222993090"/>
    </w:p>
    <w:p w14:paraId="2406A66B" w14:textId="77777777" w:rsidR="002E429F" w:rsidRPr="00941B8D" w:rsidRDefault="002E429F" w:rsidP="00516C3D">
      <w:pPr>
        <w:pStyle w:val="Heading4"/>
      </w:pPr>
      <w:bookmarkStart w:id="732" w:name="_Toc223070362"/>
      <w:r w:rsidRPr="00941B8D">
        <w:t>6.6.3.2</w:t>
      </w:r>
      <w:r w:rsidRPr="00941B8D">
        <w:tab/>
        <w:t>Procedures</w:t>
      </w:r>
      <w:bookmarkEnd w:id="729"/>
      <w:bookmarkEnd w:id="730"/>
      <w:bookmarkEnd w:id="731"/>
      <w:bookmarkEnd w:id="732"/>
    </w:p>
    <w:p w14:paraId="2E2B1DAE" w14:textId="3469D97B" w:rsidR="002E429F" w:rsidRPr="00941B8D" w:rsidRDefault="002E429F" w:rsidP="00516C3D">
      <w:pPr>
        <w:pStyle w:val="EditorsNote"/>
      </w:pPr>
      <w:r w:rsidRPr="00941B8D">
        <w:t>Editor</w:t>
      </w:r>
      <w:r w:rsidR="00521161" w:rsidRPr="00941B8D">
        <w:t>'</w:t>
      </w:r>
      <w:r w:rsidRPr="00941B8D">
        <w:t xml:space="preserve">s </w:t>
      </w:r>
      <w:r w:rsidR="00521161" w:rsidRPr="00941B8D">
        <w:t>n</w:t>
      </w:r>
      <w:r w:rsidRPr="00941B8D">
        <w:t>ote:</w:t>
      </w:r>
      <w:r w:rsidR="00D237FC">
        <w:tab/>
      </w:r>
      <w:r w:rsidRPr="00941B8D">
        <w:t>FFS</w:t>
      </w:r>
      <w:r w:rsidR="00521161" w:rsidRPr="00941B8D">
        <w:t>.</w:t>
      </w:r>
    </w:p>
    <w:p w14:paraId="382B5799" w14:textId="77777777" w:rsidR="00032A5C" w:rsidRPr="00941B8D" w:rsidRDefault="00032A5C" w:rsidP="00032A5C">
      <w:pPr>
        <w:rPr>
          <w:lang w:eastAsia="zh-CN"/>
        </w:rPr>
      </w:pPr>
      <w:bookmarkStart w:id="733" w:name="_Toc222242571"/>
      <w:bookmarkStart w:id="734" w:name="_Toc222326348"/>
      <w:bookmarkStart w:id="735" w:name="_Toc222993091"/>
    </w:p>
    <w:p w14:paraId="471E68A3" w14:textId="77777777" w:rsidR="002E429F" w:rsidRPr="00941B8D" w:rsidRDefault="002E429F" w:rsidP="00516C3D">
      <w:pPr>
        <w:pStyle w:val="Heading4"/>
      </w:pPr>
      <w:bookmarkStart w:id="736" w:name="_Toc223070363"/>
      <w:r w:rsidRPr="00941B8D">
        <w:rPr>
          <w:lang w:eastAsia="zh-CN"/>
        </w:rPr>
        <w:t>6.6.3.3</w:t>
      </w:r>
      <w:r w:rsidRPr="00941B8D">
        <w:rPr>
          <w:lang w:eastAsia="zh-CN"/>
        </w:rPr>
        <w:tab/>
      </w:r>
      <w:r w:rsidRPr="00941B8D">
        <w:t>Services, Entities and Interfaces</w:t>
      </w:r>
      <w:bookmarkEnd w:id="733"/>
      <w:bookmarkEnd w:id="734"/>
      <w:bookmarkEnd w:id="735"/>
      <w:bookmarkEnd w:id="736"/>
    </w:p>
    <w:p w14:paraId="74A1198A" w14:textId="4C47FD51" w:rsidR="002E429F" w:rsidRPr="00941B8D" w:rsidRDefault="002E429F" w:rsidP="00516C3D">
      <w:pPr>
        <w:pStyle w:val="EditorsNote"/>
      </w:pPr>
      <w:r w:rsidRPr="00941B8D">
        <w:t>Editor</w:t>
      </w:r>
      <w:r w:rsidR="00521161" w:rsidRPr="00941B8D">
        <w:t>'</w:t>
      </w:r>
      <w:r w:rsidRPr="00941B8D">
        <w:t xml:space="preserve">s </w:t>
      </w:r>
      <w:r w:rsidR="00521161" w:rsidRPr="00941B8D">
        <w:t>n</w:t>
      </w:r>
      <w:r w:rsidRPr="00941B8D">
        <w:t>ote:</w:t>
      </w:r>
      <w:r w:rsidR="00D237FC">
        <w:tab/>
      </w:r>
      <w:r w:rsidRPr="00941B8D">
        <w:t>FFS</w:t>
      </w:r>
      <w:r w:rsidR="00521161" w:rsidRPr="00941B8D">
        <w:t>.</w:t>
      </w:r>
    </w:p>
    <w:p w14:paraId="1204C11D" w14:textId="77777777" w:rsidR="00032A5C" w:rsidRPr="00941B8D" w:rsidRDefault="00032A5C" w:rsidP="00032A5C">
      <w:pPr>
        <w:rPr>
          <w:lang w:eastAsia="zh-CN"/>
        </w:rPr>
      </w:pPr>
      <w:bookmarkStart w:id="737" w:name="_Toc222242572"/>
      <w:bookmarkStart w:id="738" w:name="_Toc222326349"/>
      <w:bookmarkStart w:id="739" w:name="_Toc222993092"/>
    </w:p>
    <w:p w14:paraId="635DCBA6" w14:textId="77777777" w:rsidR="002E429F" w:rsidRPr="00941B8D" w:rsidRDefault="002E429F" w:rsidP="00516C3D">
      <w:pPr>
        <w:pStyle w:val="Heading4"/>
      </w:pPr>
      <w:bookmarkStart w:id="740" w:name="_Toc223070364"/>
      <w:r w:rsidRPr="00941B8D">
        <w:t>6.6.3.4</w:t>
      </w:r>
      <w:r w:rsidRPr="00941B8D">
        <w:tab/>
        <w:t>Issues</w:t>
      </w:r>
      <w:bookmarkEnd w:id="737"/>
      <w:bookmarkEnd w:id="738"/>
      <w:bookmarkEnd w:id="739"/>
      <w:bookmarkEnd w:id="740"/>
    </w:p>
    <w:p w14:paraId="205A9DB6" w14:textId="0EFD521E" w:rsidR="002E429F" w:rsidRPr="00941B8D" w:rsidRDefault="002E429F" w:rsidP="00521161">
      <w:pPr>
        <w:pStyle w:val="B1"/>
        <w:rPr>
          <w:lang w:eastAsia="zh-CN"/>
        </w:rPr>
      </w:pPr>
      <w:r w:rsidRPr="00941B8D">
        <w:rPr>
          <w:lang w:eastAsia="zh-CN"/>
        </w:rPr>
        <w:t>1.</w:t>
      </w:r>
      <w:r w:rsidR="00521161" w:rsidRPr="00941B8D">
        <w:rPr>
          <w:lang w:eastAsia="zh-CN"/>
        </w:rPr>
        <w:tab/>
      </w:r>
      <w:r w:rsidRPr="00941B8D">
        <w:rPr>
          <w:lang w:eastAsia="zh-CN"/>
        </w:rPr>
        <w:t xml:space="preserve">Section 6.6.3.0 and sub sections of </w:t>
      </w:r>
      <w:r w:rsidR="00032A5C">
        <w:rPr>
          <w:lang w:eastAsia="zh-CN"/>
        </w:rPr>
        <w:t>clause </w:t>
      </w:r>
      <w:r w:rsidRPr="00941B8D">
        <w:rPr>
          <w:lang w:eastAsia="zh-CN"/>
        </w:rPr>
        <w:t>6.6.3.1 does not indicate the relevance to bullet 2.</w:t>
      </w:r>
    </w:p>
    <w:p w14:paraId="4F611300" w14:textId="796BA951" w:rsidR="002E429F" w:rsidRPr="00941B8D" w:rsidRDefault="002E429F" w:rsidP="00516C3D">
      <w:pPr>
        <w:pStyle w:val="EditorsNote"/>
        <w:rPr>
          <w:lang w:eastAsia="zh-CN"/>
        </w:rPr>
      </w:pPr>
      <w:r w:rsidRPr="00941B8D">
        <w:t>Editor's note:</w:t>
      </w:r>
      <w:r w:rsidR="00D237FC">
        <w:tab/>
      </w:r>
      <w:r w:rsidRPr="00941B8D">
        <w:rPr>
          <w:lang w:eastAsia="zh-CN"/>
        </w:rPr>
        <w:t>Relevance to bullet 2 (user preference) needs to be clarified and updated. FFS.</w:t>
      </w:r>
    </w:p>
    <w:p w14:paraId="5A22D691" w14:textId="6C02D889" w:rsidR="002E429F" w:rsidRPr="00941B8D" w:rsidRDefault="002E429F" w:rsidP="00521161">
      <w:pPr>
        <w:pStyle w:val="B1"/>
        <w:rPr>
          <w:lang w:eastAsia="zh-CN"/>
        </w:rPr>
      </w:pPr>
      <w:r w:rsidRPr="00941B8D">
        <w:rPr>
          <w:lang w:eastAsia="zh-CN"/>
        </w:rPr>
        <w:t>2.</w:t>
      </w:r>
      <w:r w:rsidR="00521161"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012AD29B" w14:textId="4A87F50E" w:rsidR="002E429F" w:rsidRPr="00941B8D" w:rsidRDefault="002E429F" w:rsidP="00521161">
      <w:pPr>
        <w:pStyle w:val="Heading3"/>
      </w:pPr>
      <w:bookmarkStart w:id="741" w:name="_Toc222242573"/>
      <w:bookmarkStart w:id="742" w:name="_Toc222326350"/>
      <w:bookmarkStart w:id="743" w:name="_Toc222993093"/>
      <w:bookmarkStart w:id="744" w:name="_Toc223070365"/>
      <w:r w:rsidRPr="00941B8D">
        <w:t>6.6.4</w:t>
      </w:r>
      <w:r w:rsidRPr="00941B8D">
        <w:tab/>
        <w:t>Bullet 1b:</w:t>
      </w:r>
      <w:r w:rsidR="00E95E14" w:rsidRPr="00941B8D">
        <w:t xml:space="preserve"> </w:t>
      </w:r>
      <w:r w:rsidRPr="00941B8D">
        <w:t>Solution variant #6.4: UE policy control without UE determined parameters</w:t>
      </w:r>
      <w:bookmarkEnd w:id="741"/>
      <w:bookmarkEnd w:id="742"/>
      <w:bookmarkEnd w:id="743"/>
      <w:bookmarkEnd w:id="744"/>
    </w:p>
    <w:p w14:paraId="62DE383B" w14:textId="77777777" w:rsidR="002E429F" w:rsidRPr="00941B8D" w:rsidRDefault="002E429F" w:rsidP="00521161">
      <w:pPr>
        <w:pStyle w:val="Heading4"/>
      </w:pPr>
      <w:bookmarkStart w:id="745" w:name="_Toc222242574"/>
      <w:bookmarkStart w:id="746" w:name="_Toc222326351"/>
      <w:bookmarkStart w:id="747" w:name="_Toc222993094"/>
      <w:bookmarkStart w:id="748" w:name="_Toc223070366"/>
      <w:r w:rsidRPr="00941B8D">
        <w:t>6.6.4.0</w:t>
      </w:r>
      <w:r w:rsidRPr="00941B8D">
        <w:tab/>
        <w:t>Topics addressed and High-level Solution Principles</w:t>
      </w:r>
      <w:bookmarkEnd w:id="745"/>
      <w:bookmarkEnd w:id="746"/>
      <w:bookmarkEnd w:id="747"/>
      <w:bookmarkEnd w:id="748"/>
    </w:p>
    <w:p w14:paraId="02202AEC" w14:textId="0ECD5831" w:rsidR="002E429F" w:rsidRPr="00941B8D" w:rsidRDefault="002E429F" w:rsidP="00521161">
      <w:r w:rsidRPr="00941B8D">
        <w:t>This solution variant addresses KI#6, bullet 1b, 2 and is extracted from Solutions #11</w:t>
      </w:r>
      <w:r w:rsidR="00982E59" w:rsidRPr="00941B8D">
        <w:t xml:space="preserve"> of Annex</w:t>
      </w:r>
      <w:r w:rsidR="00032A5C">
        <w:t> C, clause </w:t>
      </w:r>
      <w:r w:rsidR="00982E59" w:rsidRPr="00941B8D">
        <w:t>C.6, Table C.6-1</w:t>
      </w:r>
      <w:r w:rsidRPr="00941B8D">
        <w:t>.</w:t>
      </w:r>
    </w:p>
    <w:p w14:paraId="271B4580" w14:textId="76BD1901" w:rsidR="002E429F" w:rsidRPr="00941B8D" w:rsidRDefault="002E429F" w:rsidP="00521161">
      <w:r w:rsidRPr="00941B8D">
        <w:t>Following are the high-level solution principles that are proposed</w:t>
      </w:r>
      <w:r w:rsidR="00521161" w:rsidRPr="00941B8D">
        <w:t>:</w:t>
      </w:r>
    </w:p>
    <w:p w14:paraId="1D429441" w14:textId="77777777" w:rsidR="00521161" w:rsidRPr="00941B8D" w:rsidRDefault="00521161" w:rsidP="00740AB7">
      <w:pPr>
        <w:pStyle w:val="B1"/>
      </w:pPr>
      <w:r w:rsidRPr="00941B8D">
        <w:t>1.</w:t>
      </w:r>
      <w:r w:rsidRPr="00941B8D">
        <w:tab/>
        <w:t>Network learns the policy types the UE supports by UE indicating it.</w:t>
      </w:r>
    </w:p>
    <w:p w14:paraId="1E3E4593" w14:textId="77777777" w:rsidR="00521161" w:rsidRPr="00941B8D" w:rsidRDefault="00521161" w:rsidP="00740AB7">
      <w:pPr>
        <w:pStyle w:val="B1"/>
      </w:pPr>
      <w:r w:rsidRPr="00941B8D">
        <w:t>2.</w:t>
      </w:r>
      <w:r w:rsidRPr="00941B8D">
        <w:tab/>
        <w:t>There is no need for UE to request for UE Policies.</w:t>
      </w:r>
    </w:p>
    <w:p w14:paraId="55FFE893" w14:textId="5C647EE9" w:rsidR="00521161" w:rsidRPr="00941B8D" w:rsidRDefault="00521161" w:rsidP="00740AB7">
      <w:pPr>
        <w:pStyle w:val="NO"/>
      </w:pPr>
      <w:r w:rsidRPr="00941B8D">
        <w:t>NOTE:</w:t>
      </w:r>
      <w:r w:rsidRPr="00941B8D">
        <w:tab/>
        <w:t>This also aims to have uniform approach for all the UE policy types (for e.g. V2X, Prose) is expected.</w:t>
      </w:r>
    </w:p>
    <w:p w14:paraId="3885928E" w14:textId="558A36E1" w:rsidR="00521161" w:rsidRPr="00941B8D" w:rsidRDefault="00521161" w:rsidP="00740AB7">
      <w:pPr>
        <w:pStyle w:val="B1"/>
      </w:pPr>
      <w:r w:rsidRPr="00941B8D">
        <w:lastRenderedPageBreak/>
        <w:t>3.</w:t>
      </w:r>
      <w:r w:rsidRPr="00941B8D">
        <w:tab/>
        <w:t>As per existing procedures, it shall be network decision on whether to create/update/delete UE Policy and network learns if required if and what policies are available at the UE using the PSI mechanisms.</w:t>
      </w:r>
    </w:p>
    <w:p w14:paraId="1AE2005F" w14:textId="50331B03" w:rsidR="002E429F" w:rsidRPr="00941B8D" w:rsidRDefault="002E429F" w:rsidP="00710187">
      <w:pPr>
        <w:pStyle w:val="Heading4"/>
      </w:pPr>
      <w:bookmarkStart w:id="749" w:name="_Toc222242575"/>
      <w:bookmarkStart w:id="750" w:name="_Toc222326352"/>
      <w:bookmarkStart w:id="751" w:name="_Toc222993095"/>
      <w:bookmarkStart w:id="752" w:name="_Toc223070367"/>
      <w:r w:rsidRPr="00941B8D">
        <w:t>6.6.4.1</w:t>
      </w:r>
      <w:r w:rsidRPr="00941B8D">
        <w:tab/>
        <w:t>Description</w:t>
      </w:r>
      <w:bookmarkEnd w:id="749"/>
      <w:bookmarkEnd w:id="750"/>
      <w:bookmarkEnd w:id="751"/>
      <w:bookmarkEnd w:id="752"/>
    </w:p>
    <w:p w14:paraId="6B34F288" w14:textId="354323D5" w:rsidR="002E429F" w:rsidRPr="00941B8D" w:rsidRDefault="002E429F" w:rsidP="00710187">
      <w:pPr>
        <w:pStyle w:val="EditorsNote"/>
      </w:pPr>
      <w:bookmarkStart w:id="753" w:name="_Hlk219737050"/>
      <w:r w:rsidRPr="00941B8D">
        <w:t>Editor</w:t>
      </w:r>
      <w:r w:rsidR="00710187" w:rsidRPr="00941B8D">
        <w:t>'</w:t>
      </w:r>
      <w:r w:rsidRPr="00941B8D">
        <w:t xml:space="preserve">s </w:t>
      </w:r>
      <w:r w:rsidR="00710187" w:rsidRPr="00941B8D">
        <w:t>n</w:t>
      </w:r>
      <w:r w:rsidRPr="00941B8D">
        <w:t>ote:</w:t>
      </w:r>
      <w:r w:rsidR="00710187" w:rsidRPr="00941B8D">
        <w:tab/>
      </w:r>
      <w:r w:rsidRPr="00941B8D">
        <w:t>FFS</w:t>
      </w:r>
      <w:r w:rsidR="00710187" w:rsidRPr="00941B8D">
        <w:t>.</w:t>
      </w:r>
    </w:p>
    <w:p w14:paraId="784094FC" w14:textId="77777777" w:rsidR="00032A5C" w:rsidRPr="00941B8D" w:rsidRDefault="00032A5C" w:rsidP="00032A5C">
      <w:bookmarkStart w:id="754" w:name="_Toc222242576"/>
      <w:bookmarkStart w:id="755" w:name="_Toc222326353"/>
      <w:bookmarkStart w:id="756" w:name="_Toc222993096"/>
      <w:bookmarkEnd w:id="753"/>
    </w:p>
    <w:p w14:paraId="69494A2F" w14:textId="77777777" w:rsidR="002E429F" w:rsidRPr="00941B8D" w:rsidRDefault="002E429F" w:rsidP="00710187">
      <w:pPr>
        <w:pStyle w:val="Heading4"/>
      </w:pPr>
      <w:bookmarkStart w:id="757" w:name="_Toc223070368"/>
      <w:r w:rsidRPr="00941B8D">
        <w:t>6.6.4.2</w:t>
      </w:r>
      <w:r w:rsidRPr="00941B8D">
        <w:tab/>
        <w:t>Procedures</w:t>
      </w:r>
      <w:bookmarkEnd w:id="754"/>
      <w:bookmarkEnd w:id="755"/>
      <w:bookmarkEnd w:id="756"/>
      <w:bookmarkEnd w:id="757"/>
    </w:p>
    <w:p w14:paraId="3BAFD3CD" w14:textId="5938D396" w:rsidR="002E429F" w:rsidRPr="00941B8D" w:rsidRDefault="002E429F" w:rsidP="00710187">
      <w:pPr>
        <w:pStyle w:val="EditorsNote"/>
      </w:pPr>
      <w:r w:rsidRPr="00941B8D">
        <w:t>Editor</w:t>
      </w:r>
      <w:r w:rsidR="00710187" w:rsidRPr="00941B8D">
        <w:t>'</w:t>
      </w:r>
      <w:r w:rsidRPr="00941B8D">
        <w:t xml:space="preserve">s </w:t>
      </w:r>
      <w:r w:rsidR="00710187" w:rsidRPr="00941B8D">
        <w:t>n</w:t>
      </w:r>
      <w:r w:rsidRPr="00941B8D">
        <w:t>ote:</w:t>
      </w:r>
      <w:r w:rsidR="00710187" w:rsidRPr="00941B8D">
        <w:tab/>
      </w:r>
      <w:r w:rsidRPr="00941B8D">
        <w:t>FFS</w:t>
      </w:r>
      <w:r w:rsidR="00710187" w:rsidRPr="00941B8D">
        <w:t>.</w:t>
      </w:r>
    </w:p>
    <w:p w14:paraId="21031341" w14:textId="77777777" w:rsidR="00032A5C" w:rsidRPr="00941B8D" w:rsidRDefault="00032A5C" w:rsidP="00032A5C">
      <w:bookmarkStart w:id="758" w:name="_Toc222242577"/>
      <w:bookmarkStart w:id="759" w:name="_Toc222326354"/>
      <w:bookmarkStart w:id="760" w:name="_Toc222993097"/>
    </w:p>
    <w:p w14:paraId="635D3A6F" w14:textId="77777777" w:rsidR="002E429F" w:rsidRPr="00941B8D" w:rsidRDefault="002E429F" w:rsidP="00710187">
      <w:pPr>
        <w:pStyle w:val="Heading4"/>
      </w:pPr>
      <w:bookmarkStart w:id="761" w:name="_Toc223070369"/>
      <w:r w:rsidRPr="00941B8D">
        <w:rPr>
          <w:lang w:eastAsia="zh-CN"/>
        </w:rPr>
        <w:t>6.6.4.3</w:t>
      </w:r>
      <w:r w:rsidRPr="00941B8D">
        <w:rPr>
          <w:lang w:eastAsia="zh-CN"/>
        </w:rPr>
        <w:tab/>
      </w:r>
      <w:r w:rsidRPr="00941B8D">
        <w:t>Services, Entities and Interfaces</w:t>
      </w:r>
      <w:bookmarkEnd w:id="758"/>
      <w:bookmarkEnd w:id="759"/>
      <w:bookmarkEnd w:id="760"/>
      <w:bookmarkEnd w:id="761"/>
    </w:p>
    <w:p w14:paraId="0A97A1CC" w14:textId="4E139B1B" w:rsidR="002E429F" w:rsidRDefault="002E429F" w:rsidP="00710187">
      <w:pPr>
        <w:pStyle w:val="EditorsNote"/>
      </w:pPr>
      <w:r w:rsidRPr="00941B8D">
        <w:t>Editor</w:t>
      </w:r>
      <w:r w:rsidR="00710187" w:rsidRPr="00941B8D">
        <w:t>'</w:t>
      </w:r>
      <w:r w:rsidRPr="00941B8D">
        <w:t xml:space="preserve">s </w:t>
      </w:r>
      <w:r w:rsidR="00710187" w:rsidRPr="00941B8D">
        <w:t>n</w:t>
      </w:r>
      <w:r w:rsidRPr="00941B8D">
        <w:t>ote:</w:t>
      </w:r>
      <w:r w:rsidR="00710187" w:rsidRPr="00941B8D">
        <w:tab/>
      </w:r>
      <w:r w:rsidRPr="00941B8D">
        <w:t>FFS</w:t>
      </w:r>
      <w:r w:rsidR="00710187" w:rsidRPr="00941B8D">
        <w:t>.</w:t>
      </w:r>
    </w:p>
    <w:p w14:paraId="538985AC" w14:textId="77777777" w:rsidR="00032A5C" w:rsidRPr="00941B8D" w:rsidRDefault="00032A5C" w:rsidP="00032A5C"/>
    <w:p w14:paraId="7626D10B" w14:textId="77777777" w:rsidR="002E429F" w:rsidRPr="00941B8D" w:rsidRDefault="002E429F" w:rsidP="00710187">
      <w:pPr>
        <w:pStyle w:val="Heading4"/>
      </w:pPr>
      <w:bookmarkStart w:id="762" w:name="_Toc222242578"/>
      <w:bookmarkStart w:id="763" w:name="_Toc222326355"/>
      <w:bookmarkStart w:id="764" w:name="_Toc222993098"/>
      <w:bookmarkStart w:id="765" w:name="_Toc223070370"/>
      <w:r w:rsidRPr="00941B8D">
        <w:t>6.6.4.4</w:t>
      </w:r>
      <w:r w:rsidRPr="00941B8D">
        <w:tab/>
        <w:t>Issues</w:t>
      </w:r>
      <w:bookmarkEnd w:id="762"/>
      <w:bookmarkEnd w:id="763"/>
      <w:bookmarkEnd w:id="764"/>
      <w:bookmarkEnd w:id="765"/>
    </w:p>
    <w:p w14:paraId="024602CE" w14:textId="60A0831A" w:rsidR="00710187" w:rsidRPr="00941B8D" w:rsidRDefault="00710187" w:rsidP="00740AB7">
      <w:pPr>
        <w:pStyle w:val="B1"/>
      </w:pPr>
      <w:r w:rsidRPr="00941B8D">
        <w:t>1.</w:t>
      </w:r>
      <w:r w:rsidRPr="00941B8D">
        <w:tab/>
        <w:t>Depending on the progress of other KIs (e.g. KI#3, KI#11) it is required to decide whether there is still UE Policy in 6G.</w:t>
      </w:r>
    </w:p>
    <w:p w14:paraId="52E6512E" w14:textId="77777777" w:rsidR="00710187" w:rsidRPr="00941B8D" w:rsidRDefault="00710187" w:rsidP="00740AB7">
      <w:pPr>
        <w:pStyle w:val="B1"/>
      </w:pPr>
      <w:r w:rsidRPr="00941B8D">
        <w:t>2.</w:t>
      </w:r>
      <w:r w:rsidRPr="00941B8D">
        <w:tab/>
        <w:t>The 6G PCF can also store the Policy Set Entries in the 6G Data Framework (dependent on KI#21).</w:t>
      </w:r>
    </w:p>
    <w:p w14:paraId="6248C844" w14:textId="68C54254" w:rsidR="00710187" w:rsidRPr="00941B8D" w:rsidRDefault="00710187" w:rsidP="00710187">
      <w:pPr>
        <w:pStyle w:val="B1"/>
      </w:pPr>
      <w:r w:rsidRPr="00941B8D">
        <w:t>3.</w:t>
      </w:r>
      <w:r w:rsidRPr="00941B8D">
        <w:tab/>
        <w:t>User preferences during UE policy evaluation shall be discussed based on use cases.</w:t>
      </w:r>
    </w:p>
    <w:p w14:paraId="2682C2C3" w14:textId="08D26A85" w:rsidR="002E429F" w:rsidRPr="00941B8D" w:rsidRDefault="002E429F" w:rsidP="00710187">
      <w:pPr>
        <w:pStyle w:val="Heading3"/>
      </w:pPr>
      <w:bookmarkStart w:id="766" w:name="_Toc222242579"/>
      <w:bookmarkStart w:id="767" w:name="_Toc222326356"/>
      <w:bookmarkStart w:id="768" w:name="_Toc222993099"/>
      <w:bookmarkStart w:id="769" w:name="_Toc223070371"/>
      <w:r w:rsidRPr="00941B8D">
        <w:t>6.6.5</w:t>
      </w:r>
      <w:r w:rsidR="00710187" w:rsidRPr="00941B8D">
        <w:tab/>
      </w:r>
      <w:r w:rsidRPr="00941B8D">
        <w:t xml:space="preserve">Bullet 5: Solution variant #6.5: </w:t>
      </w:r>
      <w:bookmarkStart w:id="770" w:name="OLE_LINK47"/>
      <w:bookmarkStart w:id="771" w:name="OLE_LINK48"/>
      <w:r w:rsidRPr="00941B8D">
        <w:t>Support UE input for PCC decision</w:t>
      </w:r>
      <w:bookmarkEnd w:id="766"/>
      <w:bookmarkEnd w:id="767"/>
      <w:bookmarkEnd w:id="768"/>
      <w:bookmarkEnd w:id="769"/>
      <w:bookmarkEnd w:id="770"/>
      <w:bookmarkEnd w:id="771"/>
    </w:p>
    <w:p w14:paraId="017671DC" w14:textId="3078B82F" w:rsidR="002E429F" w:rsidRPr="00941B8D" w:rsidRDefault="002E429F" w:rsidP="00710187">
      <w:r w:rsidRPr="00941B8D">
        <w:t>This solution variant addresses KI#6, bullet 5 and is extracted from Solutions #18, #20, #6, #19</w:t>
      </w:r>
      <w:r w:rsidR="00982E59" w:rsidRPr="00941B8D">
        <w:t xml:space="preserve"> of Annex</w:t>
      </w:r>
      <w:r w:rsidR="00032A5C">
        <w:t> C, clause </w:t>
      </w:r>
      <w:r w:rsidR="00982E59" w:rsidRPr="00941B8D">
        <w:t>C.6, Table C.6-1</w:t>
      </w:r>
      <w:r w:rsidRPr="00941B8D">
        <w:t>.</w:t>
      </w:r>
    </w:p>
    <w:p w14:paraId="37FAAF2F" w14:textId="77777777" w:rsidR="002E429F" w:rsidRPr="00941B8D" w:rsidRDefault="002E429F" w:rsidP="00710187">
      <w:r w:rsidRPr="00941B8D">
        <w:t>Following are the high-level solution principles that are proposed:</w:t>
      </w:r>
    </w:p>
    <w:p w14:paraId="73EA7CCE" w14:textId="223EA95C" w:rsidR="00710187" w:rsidRPr="00941B8D" w:rsidRDefault="00710187" w:rsidP="00740AB7">
      <w:pPr>
        <w:pStyle w:val="B1"/>
      </w:pPr>
      <w:r w:rsidRPr="00941B8D">
        <w:t>1.</w:t>
      </w:r>
      <w:r w:rsidRPr="00941B8D">
        <w:tab/>
        <w:t>UE input may be</w:t>
      </w:r>
      <w:r w:rsidR="00032A5C">
        <w:t>:</w:t>
      </w:r>
    </w:p>
    <w:p w14:paraId="05C2CE7F" w14:textId="73E7A9AF" w:rsidR="00710187" w:rsidRPr="00941B8D" w:rsidRDefault="00710187" w:rsidP="00740AB7">
      <w:pPr>
        <w:pStyle w:val="B2"/>
      </w:pPr>
      <w:r w:rsidRPr="00941B8D">
        <w:t>a.</w:t>
      </w:r>
      <w:r w:rsidRPr="00941B8D">
        <w:tab/>
        <w:t>Application information (e.g. applications used by the UE, etc.)</w:t>
      </w:r>
      <w:r w:rsidR="00032A5C">
        <w:t>.</w:t>
      </w:r>
    </w:p>
    <w:p w14:paraId="1D7881BB" w14:textId="215BAD24" w:rsidR="00710187" w:rsidRPr="00941B8D" w:rsidRDefault="00710187" w:rsidP="00740AB7">
      <w:pPr>
        <w:pStyle w:val="B2"/>
      </w:pPr>
      <w:r w:rsidRPr="00941B8D">
        <w:t>b.</w:t>
      </w:r>
      <w:r w:rsidRPr="00941B8D">
        <w:tab/>
        <w:t>QoS related PCC input which may be discussed in KI#5</w:t>
      </w:r>
      <w:r w:rsidR="00032A5C">
        <w:t>.</w:t>
      </w:r>
    </w:p>
    <w:p w14:paraId="3315A120" w14:textId="550DF73F" w:rsidR="00710187" w:rsidRPr="00941B8D" w:rsidRDefault="00710187" w:rsidP="00740AB7">
      <w:pPr>
        <w:pStyle w:val="B2"/>
      </w:pPr>
      <w:r w:rsidRPr="00941B8D">
        <w:t>c.</w:t>
      </w:r>
      <w:r w:rsidRPr="00941B8D">
        <w:tab/>
        <w:t>Non-QoS related PCC input: AF input for influencing the traffic routing is reused as the UE input</w:t>
      </w:r>
      <w:r w:rsidR="00032A5C">
        <w:t>.</w:t>
      </w:r>
    </w:p>
    <w:p w14:paraId="5FD31952" w14:textId="03C76047" w:rsidR="00710187" w:rsidRPr="00941B8D" w:rsidRDefault="00710187" w:rsidP="00740AB7">
      <w:pPr>
        <w:pStyle w:val="NO"/>
      </w:pPr>
      <w:r w:rsidRPr="00941B8D">
        <w:t>NOTE:</w:t>
      </w:r>
      <w:r w:rsidRPr="00941B8D">
        <w:tab/>
        <w:t>The use and the aspect of being made use of these parameters needs to be validated.</w:t>
      </w:r>
    </w:p>
    <w:p w14:paraId="407F50AE" w14:textId="485BC127" w:rsidR="00710187" w:rsidRPr="00941B8D" w:rsidRDefault="00710187" w:rsidP="00740AB7">
      <w:pPr>
        <w:pStyle w:val="EditorsNote"/>
      </w:pPr>
      <w:r w:rsidRPr="00941B8D">
        <w:t>Editor's note:</w:t>
      </w:r>
      <w:r w:rsidR="00D237FC">
        <w:tab/>
      </w:r>
      <w:r w:rsidRPr="00941B8D">
        <w:t xml:space="preserve">Whether other AF input defined in </w:t>
      </w:r>
      <w:r w:rsidR="005210ED" w:rsidRPr="00941B8D">
        <w:t>"</w:t>
      </w:r>
      <w:proofErr w:type="spellStart"/>
      <w:r w:rsidRPr="00941B8D">
        <w:t>Npcf_PolicyAuthorization_Create</w:t>
      </w:r>
      <w:proofErr w:type="spellEnd"/>
      <w:r w:rsidRPr="00941B8D">
        <w:t xml:space="preserve"> service operation</w:t>
      </w:r>
      <w:r w:rsidR="005210ED" w:rsidRPr="00941B8D">
        <w:t>"</w:t>
      </w:r>
      <w:r w:rsidRPr="00941B8D">
        <w:t xml:space="preserve"> in clause</w:t>
      </w:r>
      <w:r w:rsidR="00032A5C">
        <w:t> </w:t>
      </w:r>
      <w:r w:rsidRPr="00941B8D">
        <w:t xml:space="preserve">4.2.2 of </w:t>
      </w:r>
      <w:r w:rsidR="0090015B" w:rsidRPr="00941B8D">
        <w:t>TS</w:t>
      </w:r>
      <w:r w:rsidR="0090015B">
        <w:t> </w:t>
      </w:r>
      <w:r w:rsidR="0090015B" w:rsidRPr="00941B8D">
        <w:t>29.514</w:t>
      </w:r>
      <w:r w:rsidR="0090015B">
        <w:t> [</w:t>
      </w:r>
      <w:r w:rsidR="00C70041">
        <w:t>17]</w:t>
      </w:r>
      <w:r w:rsidRPr="00941B8D">
        <w:t xml:space="preserve"> or clause</w:t>
      </w:r>
      <w:r w:rsidR="00032A5C">
        <w:t> </w:t>
      </w:r>
      <w:r w:rsidRPr="00941B8D">
        <w:t xml:space="preserve">5.2.5.3 </w:t>
      </w:r>
      <w:r w:rsidR="00032A5C">
        <w:t>of</w:t>
      </w:r>
      <w:r w:rsidRPr="00941B8D">
        <w:t xml:space="preserve"> </w:t>
      </w:r>
      <w:r w:rsidR="0090015B" w:rsidRPr="00941B8D">
        <w:t>TS</w:t>
      </w:r>
      <w:r w:rsidR="0090015B">
        <w:t> </w:t>
      </w:r>
      <w:r w:rsidR="0090015B" w:rsidRPr="00941B8D">
        <w:t>23.502</w:t>
      </w:r>
      <w:r w:rsidR="0090015B">
        <w:t> [</w:t>
      </w:r>
      <w:r w:rsidR="00C70041">
        <w:t>3]</w:t>
      </w:r>
      <w:r w:rsidRPr="00941B8D">
        <w:t xml:space="preserve"> can be considered is FFS.</w:t>
      </w:r>
    </w:p>
    <w:p w14:paraId="6F4700A5" w14:textId="44911CC1" w:rsidR="00710187" w:rsidRPr="00941B8D" w:rsidRDefault="00710187" w:rsidP="00740AB7">
      <w:pPr>
        <w:pStyle w:val="EditorsNote"/>
      </w:pPr>
      <w:r w:rsidRPr="00941B8D">
        <w:t>Editor's note:</w:t>
      </w:r>
      <w:r w:rsidR="00D237FC">
        <w:tab/>
      </w:r>
      <w:r w:rsidRPr="00941B8D">
        <w:t>Application information sharing by the UE to the Core network may involve privacy aspects and would be aligned with SA</w:t>
      </w:r>
      <w:r w:rsidR="00C70041">
        <w:t> </w:t>
      </w:r>
      <w:r w:rsidRPr="00941B8D">
        <w:t>WG3 and is FFS.</w:t>
      </w:r>
    </w:p>
    <w:p w14:paraId="11F0A731" w14:textId="77777777" w:rsidR="00710187" w:rsidRPr="00941B8D" w:rsidRDefault="00710187" w:rsidP="00740AB7">
      <w:pPr>
        <w:pStyle w:val="B1"/>
      </w:pPr>
      <w:r w:rsidRPr="00941B8D">
        <w:t>2.</w:t>
      </w:r>
      <w:r w:rsidRPr="00941B8D">
        <w:tab/>
        <w:t>UE provides the UE input to the network for PCC decisions (for both ongoing or future PDU sessions) through UE CN interaction.</w:t>
      </w:r>
    </w:p>
    <w:p w14:paraId="584AAFFB" w14:textId="0AC371F6" w:rsidR="00710187" w:rsidRPr="00941B8D" w:rsidRDefault="00710187" w:rsidP="00740AB7">
      <w:pPr>
        <w:pStyle w:val="EditorsNote"/>
      </w:pPr>
      <w:r w:rsidRPr="00941B8D">
        <w:t>Editor</w:t>
      </w:r>
      <w:r w:rsidR="00A94724" w:rsidRPr="00941B8D">
        <w:t>'</w:t>
      </w:r>
      <w:r w:rsidRPr="00941B8D">
        <w:t xml:space="preserve">s </w:t>
      </w:r>
      <w:r w:rsidR="00A56FB1" w:rsidRPr="00941B8D">
        <w:t>n</w:t>
      </w:r>
      <w:r w:rsidRPr="00941B8D">
        <w:t>ote:</w:t>
      </w:r>
      <w:r w:rsidR="00D237FC">
        <w:tab/>
      </w:r>
      <w:r w:rsidRPr="00941B8D">
        <w:t>Further details on the method of the interaction would be aligned with KI#1, KI#5 and KI#7.</w:t>
      </w:r>
    </w:p>
    <w:p w14:paraId="6E3BD521" w14:textId="444E1E54" w:rsidR="00710187" w:rsidRPr="00941B8D" w:rsidRDefault="00710187" w:rsidP="00740AB7">
      <w:pPr>
        <w:pStyle w:val="B1"/>
      </w:pPr>
      <w:r w:rsidRPr="00941B8D">
        <w:t>3.</w:t>
      </w:r>
      <w:r w:rsidRPr="00941B8D">
        <w:tab/>
        <w:t>The PCF may consider the inputs from UE for policy determination.</w:t>
      </w:r>
    </w:p>
    <w:p w14:paraId="444056F5" w14:textId="77777777" w:rsidR="002E429F" w:rsidRPr="00941B8D" w:rsidRDefault="002E429F" w:rsidP="00A94724">
      <w:pPr>
        <w:pStyle w:val="Heading4"/>
      </w:pPr>
      <w:bookmarkStart w:id="772" w:name="_Toc222242580"/>
      <w:bookmarkStart w:id="773" w:name="_Toc222326357"/>
      <w:bookmarkStart w:id="774" w:name="_Toc222993100"/>
      <w:bookmarkStart w:id="775" w:name="_Toc223070372"/>
      <w:r w:rsidRPr="00941B8D">
        <w:t>6.6.5.1</w:t>
      </w:r>
      <w:r w:rsidRPr="00941B8D">
        <w:tab/>
        <w:t>Description</w:t>
      </w:r>
      <w:bookmarkEnd w:id="772"/>
      <w:bookmarkEnd w:id="773"/>
      <w:bookmarkEnd w:id="774"/>
      <w:bookmarkEnd w:id="775"/>
    </w:p>
    <w:p w14:paraId="7354E026" w14:textId="6227B364" w:rsidR="002E429F" w:rsidRDefault="002E429F" w:rsidP="002E429F">
      <w:pPr>
        <w:pStyle w:val="EditorsNote"/>
      </w:pPr>
      <w:r w:rsidRPr="00941B8D">
        <w:t>Editor</w:t>
      </w:r>
      <w:r w:rsidR="00A94724" w:rsidRPr="00941B8D">
        <w:t>'</w:t>
      </w:r>
      <w:r w:rsidRPr="00941B8D">
        <w:t xml:space="preserve">s </w:t>
      </w:r>
      <w:r w:rsidR="00A94724" w:rsidRPr="00941B8D">
        <w:t>n</w:t>
      </w:r>
      <w:r w:rsidRPr="00941B8D">
        <w:t>ote:</w:t>
      </w:r>
      <w:r w:rsidR="00D237FC">
        <w:tab/>
      </w:r>
      <w:r w:rsidRPr="00941B8D">
        <w:t>FFS</w:t>
      </w:r>
      <w:r w:rsidR="00A94724" w:rsidRPr="00941B8D">
        <w:t>.</w:t>
      </w:r>
    </w:p>
    <w:p w14:paraId="6EDDE846" w14:textId="77777777" w:rsidR="00C70041" w:rsidRPr="00941B8D" w:rsidRDefault="00C70041" w:rsidP="00C70041"/>
    <w:p w14:paraId="1A280845" w14:textId="77777777" w:rsidR="002E429F" w:rsidRPr="00941B8D" w:rsidRDefault="002E429F" w:rsidP="002E429F">
      <w:pPr>
        <w:pStyle w:val="Heading4"/>
      </w:pPr>
      <w:bookmarkStart w:id="776" w:name="_Toc222242581"/>
      <w:bookmarkStart w:id="777" w:name="_Toc222326358"/>
      <w:bookmarkStart w:id="778" w:name="_Toc222993101"/>
      <w:bookmarkStart w:id="779" w:name="_Toc223070373"/>
      <w:r w:rsidRPr="00941B8D">
        <w:t>6.6.5.2</w:t>
      </w:r>
      <w:r w:rsidRPr="00941B8D">
        <w:tab/>
        <w:t>Procedures</w:t>
      </w:r>
      <w:bookmarkEnd w:id="776"/>
      <w:bookmarkEnd w:id="777"/>
      <w:bookmarkEnd w:id="778"/>
      <w:bookmarkEnd w:id="779"/>
    </w:p>
    <w:p w14:paraId="0CD1F94A" w14:textId="07D877A9" w:rsidR="002E429F" w:rsidRPr="00941B8D" w:rsidRDefault="002E429F" w:rsidP="002E429F">
      <w:pPr>
        <w:pStyle w:val="EditorsNote"/>
      </w:pPr>
      <w:r w:rsidRPr="00941B8D">
        <w:t>Editor</w:t>
      </w:r>
      <w:r w:rsidR="00A94724" w:rsidRPr="00941B8D">
        <w:t>'</w:t>
      </w:r>
      <w:r w:rsidRPr="00941B8D">
        <w:t xml:space="preserve">s </w:t>
      </w:r>
      <w:r w:rsidR="00A94724" w:rsidRPr="00941B8D">
        <w:t>n</w:t>
      </w:r>
      <w:r w:rsidRPr="00941B8D">
        <w:t>ote:</w:t>
      </w:r>
      <w:r w:rsidR="00D237FC">
        <w:tab/>
      </w:r>
      <w:r w:rsidRPr="00941B8D">
        <w:t>FFS</w:t>
      </w:r>
      <w:r w:rsidR="00A94724" w:rsidRPr="00941B8D">
        <w:t>.</w:t>
      </w:r>
    </w:p>
    <w:p w14:paraId="173FEBB9" w14:textId="77777777" w:rsidR="00C70041" w:rsidRPr="00941B8D" w:rsidRDefault="00C70041" w:rsidP="00C70041">
      <w:bookmarkStart w:id="780" w:name="_Toc222242582"/>
      <w:bookmarkStart w:id="781" w:name="_Toc222326359"/>
      <w:bookmarkStart w:id="782" w:name="_Toc222993102"/>
    </w:p>
    <w:p w14:paraId="6E554487" w14:textId="77777777" w:rsidR="002E429F" w:rsidRPr="00941B8D" w:rsidRDefault="002E429F" w:rsidP="002E429F">
      <w:pPr>
        <w:pStyle w:val="Heading4"/>
      </w:pPr>
      <w:bookmarkStart w:id="783" w:name="_Toc223070374"/>
      <w:r w:rsidRPr="00941B8D">
        <w:rPr>
          <w:lang w:eastAsia="zh-CN"/>
        </w:rPr>
        <w:t>6.6.5.3</w:t>
      </w:r>
      <w:r w:rsidRPr="00941B8D">
        <w:rPr>
          <w:lang w:eastAsia="zh-CN"/>
        </w:rPr>
        <w:tab/>
      </w:r>
      <w:r w:rsidRPr="00941B8D">
        <w:t>Services, Entities and Interfaces</w:t>
      </w:r>
      <w:bookmarkEnd w:id="780"/>
      <w:bookmarkEnd w:id="781"/>
      <w:bookmarkEnd w:id="782"/>
      <w:bookmarkEnd w:id="783"/>
    </w:p>
    <w:p w14:paraId="5832D52B" w14:textId="603CA7F7" w:rsidR="002E429F" w:rsidRPr="00941B8D" w:rsidRDefault="002E429F" w:rsidP="002E429F">
      <w:pPr>
        <w:pStyle w:val="EditorsNote"/>
      </w:pPr>
      <w:r w:rsidRPr="00941B8D">
        <w:t>Editor</w:t>
      </w:r>
      <w:r w:rsidR="00A94724" w:rsidRPr="00941B8D">
        <w:t>'</w:t>
      </w:r>
      <w:r w:rsidRPr="00941B8D">
        <w:t xml:space="preserve">s </w:t>
      </w:r>
      <w:r w:rsidR="00A94724" w:rsidRPr="00941B8D">
        <w:t>n</w:t>
      </w:r>
      <w:r w:rsidRPr="00941B8D">
        <w:t>ote:</w:t>
      </w:r>
      <w:r w:rsidR="00D237FC">
        <w:tab/>
      </w:r>
      <w:r w:rsidRPr="00941B8D">
        <w:t>FFS</w:t>
      </w:r>
      <w:r w:rsidR="00A94724" w:rsidRPr="00941B8D">
        <w:t>.</w:t>
      </w:r>
    </w:p>
    <w:p w14:paraId="358A674B" w14:textId="77777777" w:rsidR="00C70041" w:rsidRPr="00941B8D" w:rsidRDefault="00C70041" w:rsidP="00C70041">
      <w:bookmarkStart w:id="784" w:name="_Toc222242583"/>
      <w:bookmarkStart w:id="785" w:name="_Toc222326360"/>
      <w:bookmarkStart w:id="786" w:name="_Toc222993103"/>
    </w:p>
    <w:p w14:paraId="3128C2A4" w14:textId="77777777" w:rsidR="002E429F" w:rsidRPr="00941B8D" w:rsidRDefault="002E429F" w:rsidP="002E429F">
      <w:pPr>
        <w:pStyle w:val="Heading4"/>
      </w:pPr>
      <w:bookmarkStart w:id="787" w:name="_Toc223070375"/>
      <w:r w:rsidRPr="00941B8D">
        <w:t>6.6.5.4</w:t>
      </w:r>
      <w:r w:rsidRPr="00941B8D">
        <w:tab/>
        <w:t>Issues</w:t>
      </w:r>
      <w:bookmarkEnd w:id="784"/>
      <w:bookmarkEnd w:id="785"/>
      <w:bookmarkEnd w:id="786"/>
      <w:bookmarkEnd w:id="787"/>
    </w:p>
    <w:p w14:paraId="3F4EC2FD" w14:textId="77777777" w:rsidR="00A94724" w:rsidRPr="00941B8D" w:rsidRDefault="00A94724" w:rsidP="00740AB7">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0EF26273" w14:textId="5487A8BC" w:rsidR="00A64892" w:rsidRPr="00941B8D" w:rsidRDefault="00294373" w:rsidP="00294373">
      <w:pPr>
        <w:pStyle w:val="B1"/>
        <w:rPr>
          <w:lang w:eastAsia="zh-CN"/>
        </w:rPr>
      </w:pPr>
      <w:r w:rsidRPr="00941B8D">
        <w:rPr>
          <w:lang w:eastAsia="zh-CN"/>
        </w:rPr>
        <w:t>2.</w:t>
      </w:r>
      <w:r w:rsidR="00D237FC">
        <w:rPr>
          <w:lang w:eastAsia="zh-CN"/>
        </w:rPr>
        <w:tab/>
      </w:r>
      <w:r w:rsidR="002E429F" w:rsidRPr="00941B8D">
        <w:rPr>
          <w:lang w:eastAsia="zh-CN"/>
        </w:rPr>
        <w:t>Each of the proposed transport options of UE inputs aspects (for e.g</w:t>
      </w:r>
      <w:r w:rsidR="00D237FC">
        <w:rPr>
          <w:lang w:eastAsia="zh-CN"/>
        </w:rPr>
        <w:t>.</w:t>
      </w:r>
      <w:r w:rsidR="002E429F" w:rsidRPr="00941B8D">
        <w:rPr>
          <w:lang w:eastAsia="zh-CN"/>
        </w:rPr>
        <w:t xml:space="preserve"> authorization at the NEF, mention of CMF relaying to the PCF) needs to be discussed and is FFS and may require co-ordination with KI#1 and SA</w:t>
      </w:r>
      <w:r w:rsidR="00C70041">
        <w:rPr>
          <w:lang w:eastAsia="zh-CN"/>
        </w:rPr>
        <w:t> </w:t>
      </w:r>
      <w:r w:rsidR="00365833" w:rsidRPr="00941B8D">
        <w:rPr>
          <w:lang w:eastAsia="zh-CN"/>
        </w:rPr>
        <w:t>WG3</w:t>
      </w:r>
      <w:r w:rsidR="00311626" w:rsidRPr="00941B8D">
        <w:rPr>
          <w:lang w:eastAsia="zh-CN"/>
        </w:rPr>
        <w:t>.</w:t>
      </w:r>
    </w:p>
    <w:p w14:paraId="27776097" w14:textId="70EB40CF" w:rsidR="005336A9" w:rsidRPr="00941B8D" w:rsidRDefault="005336A9" w:rsidP="005336A9">
      <w:pPr>
        <w:pStyle w:val="Heading2"/>
      </w:pPr>
      <w:bookmarkStart w:id="788" w:name="_Toc222242584"/>
      <w:bookmarkStart w:id="789" w:name="_Toc222326361"/>
      <w:bookmarkStart w:id="790" w:name="_Toc222993104"/>
      <w:bookmarkStart w:id="791" w:name="_Toc223070376"/>
      <w:r w:rsidRPr="00941B8D">
        <w:t>6.7</w:t>
      </w:r>
      <w:r w:rsidRPr="00941B8D">
        <w:tab/>
        <w:t>Solutions to KI#7</w:t>
      </w:r>
      <w:bookmarkEnd w:id="788"/>
      <w:bookmarkEnd w:id="789"/>
      <w:bookmarkEnd w:id="790"/>
      <w:bookmarkEnd w:id="791"/>
    </w:p>
    <w:p w14:paraId="29C151A1" w14:textId="6DBB82A2" w:rsidR="005336A9" w:rsidRPr="00941B8D" w:rsidRDefault="005336A9" w:rsidP="005336A9">
      <w:pPr>
        <w:pStyle w:val="EditorsNote"/>
      </w:pPr>
      <w:r w:rsidRPr="00941B8D">
        <w:t>Editor</w:t>
      </w:r>
      <w:r w:rsidR="001B6C3B" w:rsidRPr="00941B8D">
        <w:t>'</w:t>
      </w:r>
      <w:r w:rsidRPr="00941B8D">
        <w:t>s note:</w:t>
      </w:r>
      <w:r w:rsidR="00D237FC">
        <w:tab/>
      </w:r>
      <w:r w:rsidRPr="00941B8D">
        <w:t>The content of this clause is FFS</w:t>
      </w:r>
    </w:p>
    <w:p w14:paraId="4F09A896" w14:textId="77777777" w:rsidR="005336A9" w:rsidRPr="00941B8D" w:rsidRDefault="005336A9" w:rsidP="00740AB7"/>
    <w:p w14:paraId="24256419" w14:textId="18ADDC60" w:rsidR="00106CDE" w:rsidRPr="00941B8D" w:rsidRDefault="00106CDE" w:rsidP="00106CDE">
      <w:pPr>
        <w:pStyle w:val="Heading2"/>
        <w:rPr>
          <w:lang w:eastAsia="zh-CN"/>
        </w:rPr>
      </w:pPr>
      <w:bookmarkStart w:id="792" w:name="_Toc222242585"/>
      <w:bookmarkStart w:id="793" w:name="_Toc222326362"/>
      <w:bookmarkStart w:id="794" w:name="_Toc222993105"/>
      <w:bookmarkStart w:id="795" w:name="_Toc223070377"/>
      <w:r w:rsidRPr="00941B8D">
        <w:t>6.</w:t>
      </w:r>
      <w:r w:rsidR="00C47B00" w:rsidRPr="00941B8D">
        <w:rPr>
          <w:lang w:eastAsia="zh-CN"/>
        </w:rPr>
        <w:t>8</w:t>
      </w:r>
      <w:r w:rsidRPr="00941B8D">
        <w:tab/>
        <w:t>Solutions to KI#</w:t>
      </w:r>
      <w:r w:rsidRPr="00941B8D">
        <w:rPr>
          <w:lang w:eastAsia="zh-CN"/>
        </w:rPr>
        <w:t>8</w:t>
      </w:r>
      <w:bookmarkEnd w:id="792"/>
      <w:bookmarkEnd w:id="793"/>
      <w:bookmarkEnd w:id="794"/>
      <w:bookmarkEnd w:id="795"/>
    </w:p>
    <w:p w14:paraId="497DC775" w14:textId="464F1BDE" w:rsidR="00106CDE" w:rsidRPr="00941B8D" w:rsidRDefault="00106CDE" w:rsidP="00106CDE">
      <w:pPr>
        <w:pStyle w:val="Heading3"/>
      </w:pPr>
      <w:bookmarkStart w:id="796" w:name="_Toc222242586"/>
      <w:bookmarkStart w:id="797" w:name="_Toc222326363"/>
      <w:bookmarkStart w:id="798" w:name="_Toc222993106"/>
      <w:bookmarkStart w:id="799" w:name="_Toc223070378"/>
      <w:r w:rsidRPr="00941B8D">
        <w:t>6.</w:t>
      </w:r>
      <w:r w:rsidR="00C47B00" w:rsidRPr="00941B8D">
        <w:t>8</w:t>
      </w:r>
      <w:r w:rsidRPr="00941B8D">
        <w:t>.0</w:t>
      </w:r>
      <w:r w:rsidRPr="00941B8D">
        <w:tab/>
        <w:t>High Level Summary of Solution variants for KI#8</w:t>
      </w:r>
      <w:bookmarkEnd w:id="796"/>
      <w:bookmarkEnd w:id="797"/>
      <w:bookmarkEnd w:id="798"/>
      <w:bookmarkEnd w:id="799"/>
    </w:p>
    <w:p w14:paraId="7959AC11" w14:textId="075470BE" w:rsidR="00106CDE" w:rsidRPr="00941B8D" w:rsidRDefault="00106CDE" w:rsidP="00167500">
      <w:r w:rsidRPr="00941B8D">
        <w:t>This clause</w:t>
      </w:r>
      <w:r w:rsidR="00167500" w:rsidRPr="00941B8D">
        <w:t xml:space="preserve"> </w:t>
      </w:r>
      <w:r w:rsidRPr="00941B8D">
        <w:t xml:space="preserve">shows the summary of solution variants for KI#8: </w:t>
      </w:r>
      <w:r w:rsidRPr="00941B8D">
        <w:rPr>
          <w:lang w:eastAsia="zh-CN"/>
        </w:rPr>
        <w:t xml:space="preserve">6G </w:t>
      </w:r>
      <w:r w:rsidRPr="00941B8D">
        <w:t>Network sharing</w:t>
      </w:r>
      <w:r w:rsidR="00167500" w:rsidRPr="00941B8D">
        <w:t>.</w:t>
      </w:r>
    </w:p>
    <w:p w14:paraId="002AFCD8" w14:textId="6EB409CE" w:rsidR="00106CDE" w:rsidRPr="00941B8D" w:rsidRDefault="00106CDE" w:rsidP="00167500">
      <w:pPr>
        <w:pStyle w:val="TH"/>
      </w:pPr>
      <w:r w:rsidRPr="00941B8D">
        <w:t>Table 6.</w:t>
      </w:r>
      <w:r w:rsidR="00C47B00" w:rsidRPr="00941B8D">
        <w:t>8</w:t>
      </w:r>
      <w:r w:rsidRPr="00941B8D">
        <w:t>.0-1: Summary of solution variants for KI#8</w:t>
      </w:r>
    </w:p>
    <w:tbl>
      <w:tblPr>
        <w:tblStyle w:val="TableGrid"/>
        <w:tblW w:w="0" w:type="auto"/>
        <w:tblLook w:val="04A0" w:firstRow="1" w:lastRow="0" w:firstColumn="1" w:lastColumn="0" w:noHBand="0" w:noVBand="1"/>
      </w:tblPr>
      <w:tblGrid>
        <w:gridCol w:w="625"/>
        <w:gridCol w:w="4189"/>
        <w:gridCol w:w="1571"/>
        <w:gridCol w:w="3244"/>
      </w:tblGrid>
      <w:tr w:rsidR="00106CDE" w:rsidRPr="00941B8D" w14:paraId="5BE16689" w14:textId="77777777" w:rsidTr="00914199">
        <w:tc>
          <w:tcPr>
            <w:tcW w:w="6385" w:type="dxa"/>
            <w:gridSpan w:val="3"/>
          </w:tcPr>
          <w:p w14:paraId="0C3296E8" w14:textId="77777777" w:rsidR="00106CDE" w:rsidRPr="00941B8D" w:rsidRDefault="00106CDE" w:rsidP="00740AB7">
            <w:pPr>
              <w:pStyle w:val="TAH"/>
            </w:pPr>
            <w:r w:rsidRPr="00941B8D">
              <w:t xml:space="preserve">Classification of solutions </w:t>
            </w:r>
            <w:r w:rsidRPr="00941B8D">
              <w:rPr>
                <w:lang w:eastAsia="zh-CN"/>
              </w:rPr>
              <w:t>for KI#8</w:t>
            </w:r>
            <w:r w:rsidRPr="00941B8D">
              <w:t>:</w:t>
            </w:r>
          </w:p>
        </w:tc>
        <w:tc>
          <w:tcPr>
            <w:tcW w:w="3244" w:type="dxa"/>
          </w:tcPr>
          <w:p w14:paraId="0BD3EABF" w14:textId="77777777" w:rsidR="00106CDE" w:rsidRPr="00941B8D" w:rsidRDefault="00106CDE" w:rsidP="00740AB7">
            <w:pPr>
              <w:pStyle w:val="TAH"/>
            </w:pPr>
            <w:r w:rsidRPr="00941B8D">
              <w:t>Other considerations</w:t>
            </w:r>
          </w:p>
        </w:tc>
      </w:tr>
      <w:tr w:rsidR="00106CDE" w:rsidRPr="00941B8D" w14:paraId="18224130" w14:textId="77777777" w:rsidTr="00914199">
        <w:tc>
          <w:tcPr>
            <w:tcW w:w="625" w:type="dxa"/>
          </w:tcPr>
          <w:p w14:paraId="71277973" w14:textId="77777777" w:rsidR="00106CDE" w:rsidRPr="00941B8D" w:rsidRDefault="00106CDE" w:rsidP="00740AB7">
            <w:pPr>
              <w:pStyle w:val="TAC"/>
            </w:pPr>
            <w:r w:rsidRPr="00941B8D">
              <w:t>1</w:t>
            </w:r>
          </w:p>
        </w:tc>
        <w:tc>
          <w:tcPr>
            <w:tcW w:w="4189" w:type="dxa"/>
          </w:tcPr>
          <w:p w14:paraId="126B285E" w14:textId="77777777" w:rsidR="00106CDE" w:rsidRPr="00941B8D" w:rsidRDefault="00106CDE" w:rsidP="00740AB7">
            <w:pPr>
              <w:pStyle w:val="TAL"/>
            </w:pPr>
            <w:r w:rsidRPr="00941B8D">
              <w:t>6G Multi-Operator Core Network</w:t>
            </w:r>
          </w:p>
        </w:tc>
        <w:tc>
          <w:tcPr>
            <w:tcW w:w="1571" w:type="dxa"/>
          </w:tcPr>
          <w:p w14:paraId="33F84DBB" w14:textId="77777777" w:rsidR="00106CDE" w:rsidRPr="00941B8D" w:rsidRDefault="00106CDE" w:rsidP="00740AB7">
            <w:pPr>
              <w:pStyle w:val="TAL"/>
            </w:pPr>
            <w:r w:rsidRPr="00941B8D">
              <w:t>Solution#1</w:t>
            </w:r>
          </w:p>
        </w:tc>
        <w:tc>
          <w:tcPr>
            <w:tcW w:w="3244" w:type="dxa"/>
          </w:tcPr>
          <w:p w14:paraId="57CABF85" w14:textId="77777777" w:rsidR="00106CDE" w:rsidRPr="00941B8D" w:rsidRDefault="00106CDE" w:rsidP="00740AB7">
            <w:pPr>
              <w:pStyle w:val="TAL"/>
              <w:rPr>
                <w:lang w:eastAsia="zh-CN"/>
              </w:rPr>
            </w:pPr>
          </w:p>
        </w:tc>
      </w:tr>
      <w:tr w:rsidR="00106CDE" w:rsidRPr="00941B8D" w14:paraId="5D96896B" w14:textId="77777777" w:rsidTr="00914199">
        <w:tc>
          <w:tcPr>
            <w:tcW w:w="625" w:type="dxa"/>
          </w:tcPr>
          <w:p w14:paraId="752B892E" w14:textId="77777777" w:rsidR="00106CDE" w:rsidRPr="00941B8D" w:rsidRDefault="00106CDE" w:rsidP="00740AB7">
            <w:pPr>
              <w:pStyle w:val="TAC"/>
            </w:pPr>
            <w:r w:rsidRPr="00941B8D">
              <w:t>2</w:t>
            </w:r>
          </w:p>
        </w:tc>
        <w:tc>
          <w:tcPr>
            <w:tcW w:w="4189" w:type="dxa"/>
          </w:tcPr>
          <w:p w14:paraId="223A9323" w14:textId="77777777" w:rsidR="00106CDE" w:rsidRPr="00941B8D" w:rsidRDefault="00106CDE" w:rsidP="00740AB7">
            <w:pPr>
              <w:pStyle w:val="TAL"/>
            </w:pPr>
            <w:r w:rsidRPr="00941B8D">
              <w:t>6G Indirect Network Sharing</w:t>
            </w:r>
          </w:p>
        </w:tc>
        <w:tc>
          <w:tcPr>
            <w:tcW w:w="1571" w:type="dxa"/>
          </w:tcPr>
          <w:p w14:paraId="3C2B6F12" w14:textId="77777777" w:rsidR="00106CDE" w:rsidRPr="00941B8D" w:rsidRDefault="00106CDE" w:rsidP="00740AB7">
            <w:pPr>
              <w:pStyle w:val="TAL"/>
              <w:rPr>
                <w:lang w:eastAsia="zh-CN"/>
              </w:rPr>
            </w:pPr>
            <w:r w:rsidRPr="00941B8D">
              <w:rPr>
                <w:lang w:eastAsia="zh-CN"/>
              </w:rPr>
              <w:t>Solution#1</w:t>
            </w:r>
          </w:p>
        </w:tc>
        <w:tc>
          <w:tcPr>
            <w:tcW w:w="3244" w:type="dxa"/>
          </w:tcPr>
          <w:p w14:paraId="6950D8B5" w14:textId="77777777" w:rsidR="00106CDE" w:rsidRPr="00941B8D" w:rsidRDefault="00106CDE" w:rsidP="00740AB7">
            <w:pPr>
              <w:pStyle w:val="TAL"/>
              <w:rPr>
                <w:lang w:eastAsia="zh-CN"/>
              </w:rPr>
            </w:pPr>
          </w:p>
        </w:tc>
      </w:tr>
    </w:tbl>
    <w:p w14:paraId="7322BCC3" w14:textId="77777777" w:rsidR="00106CDE" w:rsidRPr="00941B8D" w:rsidRDefault="00106CDE" w:rsidP="00106CDE"/>
    <w:p w14:paraId="16B07E74" w14:textId="60E6A854" w:rsidR="00106CDE" w:rsidRPr="00941B8D" w:rsidRDefault="00106CDE" w:rsidP="00106CDE">
      <w:pPr>
        <w:pStyle w:val="Heading3"/>
      </w:pPr>
      <w:bookmarkStart w:id="800" w:name="_Toc222242587"/>
      <w:bookmarkStart w:id="801" w:name="_Toc222326364"/>
      <w:bookmarkStart w:id="802" w:name="_Toc222993107"/>
      <w:bookmarkStart w:id="803" w:name="_Toc223070379"/>
      <w:r w:rsidRPr="00941B8D">
        <w:t>6.</w:t>
      </w:r>
      <w:r w:rsidR="00C47B00" w:rsidRPr="00941B8D">
        <w:rPr>
          <w:lang w:eastAsia="zh-CN"/>
        </w:rPr>
        <w:t>8</w:t>
      </w:r>
      <w:r w:rsidRPr="00941B8D">
        <w:t>.</w:t>
      </w:r>
      <w:r w:rsidRPr="00941B8D">
        <w:rPr>
          <w:lang w:eastAsia="zh-CN"/>
        </w:rPr>
        <w:t>1</w:t>
      </w:r>
      <w:r w:rsidRPr="00941B8D">
        <w:tab/>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bookmarkEnd w:id="800"/>
      <w:bookmarkEnd w:id="801"/>
      <w:bookmarkEnd w:id="802"/>
      <w:bookmarkEnd w:id="803"/>
    </w:p>
    <w:p w14:paraId="0BEFD421" w14:textId="70066BC3" w:rsidR="00106CDE" w:rsidRPr="00941B8D" w:rsidRDefault="00106CDE" w:rsidP="00C47B00">
      <w:pPr>
        <w:pStyle w:val="Heading4"/>
      </w:pPr>
      <w:bookmarkStart w:id="804" w:name="_Toc222242588"/>
      <w:bookmarkStart w:id="805" w:name="_Toc222326365"/>
      <w:bookmarkStart w:id="806" w:name="_Toc222993108"/>
      <w:bookmarkStart w:id="807" w:name="_Toc223070380"/>
      <w:r w:rsidRPr="00941B8D">
        <w:t>6.</w:t>
      </w:r>
      <w:r w:rsidR="00C47B00" w:rsidRPr="00941B8D">
        <w:rPr>
          <w:lang w:eastAsia="zh-CN"/>
        </w:rPr>
        <w:t>8</w:t>
      </w:r>
      <w:r w:rsidRPr="00941B8D">
        <w:t>.</w:t>
      </w:r>
      <w:r w:rsidRPr="00941B8D">
        <w:rPr>
          <w:lang w:eastAsia="zh-CN"/>
        </w:rPr>
        <w:t>1</w:t>
      </w:r>
      <w:r w:rsidRPr="00941B8D">
        <w:t>.0</w:t>
      </w:r>
      <w:r w:rsidRPr="00941B8D">
        <w:tab/>
        <w:t>Topics addressed and High-level Solution Principles</w:t>
      </w:r>
      <w:bookmarkEnd w:id="804"/>
      <w:bookmarkEnd w:id="805"/>
      <w:bookmarkEnd w:id="806"/>
      <w:bookmarkEnd w:id="807"/>
    </w:p>
    <w:p w14:paraId="0AA99B02" w14:textId="56C61B3C" w:rsidR="00106CDE" w:rsidRPr="00941B8D" w:rsidRDefault="00106CDE" w:rsidP="00C47B00">
      <w:pPr>
        <w:rPr>
          <w:lang w:eastAsia="zh-CN"/>
        </w:rPr>
      </w:pPr>
      <w:r w:rsidRPr="00941B8D">
        <w:rPr>
          <w:lang w:eastAsia="zh-CN"/>
        </w:rPr>
        <w:t>This solution is extracted from Solution#1 of Annex</w:t>
      </w:r>
      <w:r w:rsidR="0090015B">
        <w:rPr>
          <w:lang w:eastAsia="zh-CN"/>
        </w:rPr>
        <w:t> C, clause </w:t>
      </w:r>
      <w:r w:rsidR="00C47B00" w:rsidRPr="00941B8D">
        <w:rPr>
          <w:lang w:eastAsia="zh-CN"/>
        </w:rPr>
        <w:t>C</w:t>
      </w:r>
      <w:r w:rsidRPr="00941B8D">
        <w:rPr>
          <w:lang w:eastAsia="zh-CN"/>
        </w:rPr>
        <w:t xml:space="preserve">.8 to propose 6G Multi-Operator Core Network (6G MOCN) mechanism for KI#8 (How to support the following network sharing architectures in 6G: </w:t>
      </w:r>
      <w:r w:rsidRPr="00941B8D">
        <w:rPr>
          <w:b/>
          <w:bCs/>
          <w:lang w:eastAsia="zh-CN"/>
        </w:rPr>
        <w:t>Multi-Operator Core Network in 6G</w:t>
      </w:r>
      <w:r w:rsidRPr="00941B8D">
        <w:rPr>
          <w:lang w:eastAsia="zh-CN"/>
        </w:rPr>
        <w:t xml:space="preserve"> and Indirect Network Sharing in 6G). It gives the architecture design, the broadcasting information, the general network selection and the basic procedures for 6G MOCN.</w:t>
      </w:r>
    </w:p>
    <w:p w14:paraId="27AC44DD" w14:textId="77777777" w:rsidR="00106CDE" w:rsidRPr="00941B8D" w:rsidRDefault="00106CDE" w:rsidP="00C47B00">
      <w:pPr>
        <w:rPr>
          <w:lang w:eastAsia="zh-CN"/>
        </w:rPr>
      </w:pPr>
      <w:r w:rsidRPr="00941B8D">
        <w:rPr>
          <w:lang w:eastAsia="zh-CN"/>
        </w:rPr>
        <w:t>5G MOCN is assumed as a starting point for further study on 6G MOCN.</w:t>
      </w:r>
    </w:p>
    <w:p w14:paraId="16DAA16A" w14:textId="66490E73" w:rsidR="00106CDE" w:rsidRPr="00941B8D" w:rsidRDefault="00106CDE" w:rsidP="00C47B00">
      <w:pPr>
        <w:pStyle w:val="Heading4"/>
      </w:pPr>
      <w:bookmarkStart w:id="808" w:name="_Toc222242589"/>
      <w:bookmarkStart w:id="809" w:name="_Toc222326366"/>
      <w:bookmarkStart w:id="810" w:name="_Toc222993109"/>
      <w:bookmarkStart w:id="811" w:name="_Toc223070381"/>
      <w:r w:rsidRPr="00941B8D">
        <w:t>6.</w:t>
      </w:r>
      <w:r w:rsidR="00B012EC" w:rsidRPr="00941B8D">
        <w:rPr>
          <w:lang w:eastAsia="zh-CN"/>
        </w:rPr>
        <w:t>8</w:t>
      </w:r>
      <w:r w:rsidRPr="00941B8D">
        <w:t>.</w:t>
      </w:r>
      <w:r w:rsidRPr="00941B8D">
        <w:rPr>
          <w:lang w:eastAsia="zh-CN"/>
        </w:rPr>
        <w:t>1</w:t>
      </w:r>
      <w:r w:rsidRPr="00941B8D">
        <w:t>.1</w:t>
      </w:r>
      <w:r w:rsidRPr="00941B8D">
        <w:tab/>
        <w:t>Description</w:t>
      </w:r>
      <w:bookmarkEnd w:id="808"/>
      <w:bookmarkEnd w:id="809"/>
      <w:bookmarkEnd w:id="810"/>
      <w:bookmarkEnd w:id="811"/>
    </w:p>
    <w:p w14:paraId="5C6F0BCA" w14:textId="1AA0BAEF" w:rsidR="00106CDE" w:rsidRPr="00941B8D" w:rsidRDefault="00106CDE" w:rsidP="00C47B00">
      <w:pPr>
        <w:rPr>
          <w:lang w:eastAsia="zh-CN"/>
        </w:rPr>
      </w:pPr>
      <w:r w:rsidRPr="00941B8D">
        <w:t>Network sharing is a way for operators to share the heavy deployment costs for mobile networks, especially in the roll-out phase.</w:t>
      </w:r>
      <w:r w:rsidRPr="00941B8D">
        <w:rPr>
          <w:lang w:eastAsia="zh-CN"/>
        </w:rPr>
        <w:t xml:space="preserve"> For the network sharing in 6G, 6G Multi-Operator Core Network (6G MOCN) network sharing architecture, in which the 6G radio access network is shared in 6G System, should be designed. The architecture of 6G MOCN </w:t>
      </w:r>
      <w:r w:rsidRPr="00941B8D">
        <w:rPr>
          <w:lang w:eastAsia="zh-CN"/>
        </w:rPr>
        <w:lastRenderedPageBreak/>
        <w:t xml:space="preserve">where the shared 6G RAN has the direct connection with the 6G CN(s) of the participating operator(s) is illustrated as Figure </w:t>
      </w:r>
      <w:r w:rsidR="00B012EC" w:rsidRPr="00941B8D">
        <w:rPr>
          <w:lang w:eastAsia="zh-CN"/>
        </w:rPr>
        <w:t>6.8.1.1-1</w:t>
      </w:r>
      <w:r w:rsidRPr="00941B8D">
        <w:rPr>
          <w:lang w:eastAsia="zh-CN"/>
        </w:rPr>
        <w:t>.</w:t>
      </w:r>
    </w:p>
    <w:p w14:paraId="2B242BA3" w14:textId="77777777" w:rsidR="00106CDE" w:rsidRPr="00941B8D" w:rsidRDefault="00106CDE" w:rsidP="00740AB7">
      <w:pPr>
        <w:pStyle w:val="TH"/>
      </w:pPr>
      <w:r w:rsidRPr="00941B8D">
        <w:object w:dxaOrig="7499" w:dyaOrig="2758" w14:anchorId="573EA199">
          <v:shape id="_x0000_i1027" type="#_x0000_t75" style="width:375.05pt;height:139pt" o:ole="">
            <v:imagedata r:id="rId18" o:title=""/>
          </v:shape>
          <o:OLEObject Type="Embed" ProgID="Visio.Drawing.15" ShapeID="_x0000_i1027" DrawAspect="Content" ObjectID="_1833683267" r:id="rId19"/>
        </w:object>
      </w:r>
    </w:p>
    <w:p w14:paraId="25AACB3B" w14:textId="738A3098" w:rsidR="00106CDE" w:rsidRPr="00941B8D" w:rsidRDefault="00106CDE" w:rsidP="00740AB7">
      <w:pPr>
        <w:pStyle w:val="TF"/>
      </w:pPr>
      <w:r w:rsidRPr="00941B8D">
        <w:rPr>
          <w:lang w:eastAsia="zh-CN"/>
        </w:rPr>
        <w:t xml:space="preserve">Figure </w:t>
      </w:r>
      <w:r w:rsidRPr="00941B8D">
        <w:t>6.</w:t>
      </w:r>
      <w:r w:rsidR="00B012EC" w:rsidRPr="00941B8D">
        <w:rPr>
          <w:lang w:eastAsia="zh-CN"/>
        </w:rPr>
        <w:t>8</w:t>
      </w:r>
      <w:r w:rsidRPr="00941B8D">
        <w:t>.</w:t>
      </w:r>
      <w:r w:rsidRPr="00941B8D">
        <w:rPr>
          <w:lang w:eastAsia="zh-CN"/>
        </w:rPr>
        <w:t>1</w:t>
      </w:r>
      <w:r w:rsidRPr="00941B8D">
        <w:t>.1-1</w:t>
      </w:r>
      <w:r w:rsidRPr="00941B8D">
        <w:rPr>
          <w:lang w:eastAsia="zh-CN"/>
        </w:rPr>
        <w:t xml:space="preserve">: 6G </w:t>
      </w:r>
      <w:r w:rsidRPr="00941B8D">
        <w:t>Multi</w:t>
      </w:r>
      <w:r w:rsidRPr="00941B8D">
        <w:rPr>
          <w:lang w:eastAsia="zh-CN"/>
        </w:rPr>
        <w:t>-Operator Core Networ</w:t>
      </w:r>
      <w:r w:rsidRPr="00941B8D">
        <w:t>k (6G MOCN) in which multiple 6G CNs are connected to the same 6G RAN</w:t>
      </w:r>
    </w:p>
    <w:p w14:paraId="2443670F" w14:textId="7FFFC6E2" w:rsidR="00106CDE" w:rsidRPr="00941B8D" w:rsidRDefault="00106CDE" w:rsidP="00B012EC">
      <w:pPr>
        <w:pStyle w:val="NO"/>
        <w:rPr>
          <w:lang w:eastAsia="zh-CN"/>
        </w:rPr>
      </w:pPr>
      <w:r w:rsidRPr="00941B8D">
        <w:rPr>
          <w:lang w:eastAsia="zh-CN"/>
        </w:rPr>
        <w:t>NOTE:</w:t>
      </w:r>
      <w:r w:rsidR="00B012EC" w:rsidRPr="00941B8D">
        <w:rPr>
          <w:lang w:eastAsia="zh-CN"/>
        </w:rPr>
        <w:tab/>
      </w:r>
      <w:r w:rsidRPr="00941B8D">
        <w:rPr>
          <w:lang w:eastAsia="zh-CN"/>
        </w:rPr>
        <w:t>The inter-PLMN interfaces between the 6G RAN and the 6G CN should follow the conclusion of other KIs (e.g. KI#1, KI#4).</w:t>
      </w:r>
    </w:p>
    <w:p w14:paraId="48D56F02" w14:textId="77777777" w:rsidR="00106CDE" w:rsidRPr="00941B8D" w:rsidRDefault="00106CDE" w:rsidP="00B012EC">
      <w:pPr>
        <w:rPr>
          <w:lang w:eastAsia="zh-CN"/>
        </w:rPr>
      </w:pPr>
      <w:r w:rsidRPr="00941B8D">
        <w:rPr>
          <w:lang w:eastAsia="zh-CN"/>
        </w:rPr>
        <w:t xml:space="preserve">6G </w:t>
      </w:r>
      <w:r w:rsidRPr="00941B8D">
        <w:rPr>
          <w:rFonts w:eastAsia="MS Mincho"/>
        </w:rPr>
        <w:t xml:space="preserve">MOCN for </w:t>
      </w:r>
      <w:r w:rsidRPr="00941B8D">
        <w:rPr>
          <w:lang w:eastAsia="zh-CN"/>
        </w:rPr>
        <w:t>6</w:t>
      </w:r>
      <w:r w:rsidRPr="00941B8D">
        <w:rPr>
          <w:rFonts w:eastAsia="MS Mincho"/>
        </w:rPr>
        <w:t xml:space="preserve">G System, including UE, </w:t>
      </w:r>
      <w:r w:rsidRPr="00941B8D">
        <w:rPr>
          <w:lang w:eastAsia="zh-CN"/>
        </w:rPr>
        <w:t>shared 6G RAN</w:t>
      </w:r>
      <w:r w:rsidRPr="00941B8D">
        <w:rPr>
          <w:rFonts w:eastAsia="MS Mincho"/>
        </w:rPr>
        <w:t xml:space="preserve"> and </w:t>
      </w:r>
      <w:r w:rsidRPr="00941B8D">
        <w:rPr>
          <w:lang w:eastAsia="zh-CN"/>
        </w:rPr>
        <w:t>6G CN</w:t>
      </w:r>
      <w:r w:rsidRPr="00941B8D">
        <w:rPr>
          <w:rFonts w:eastAsia="MS Mincho"/>
        </w:rPr>
        <w:t>, shall support operators' ability to use more than one PLMN ID</w:t>
      </w:r>
      <w:r w:rsidRPr="00941B8D">
        <w:rPr>
          <w:lang w:eastAsia="zh-CN"/>
        </w:rPr>
        <w:t>s. The shared 6G RAN should broadcast the PLMN IDs of the participating operators for selection by the UE.</w:t>
      </w:r>
    </w:p>
    <w:p w14:paraId="3F108149" w14:textId="77777777" w:rsidR="00106CDE" w:rsidRPr="00941B8D" w:rsidRDefault="00106CDE" w:rsidP="00B012EC">
      <w:pPr>
        <w:rPr>
          <w:lang w:eastAsia="zh-CN"/>
        </w:rPr>
      </w:pPr>
      <w:r w:rsidRPr="00941B8D">
        <w:rPr>
          <w:rFonts w:eastAsia="MS Mincho"/>
        </w:rPr>
        <w:t xml:space="preserve">A UE that has a subscription to one of the </w:t>
      </w:r>
      <w:r w:rsidRPr="00941B8D">
        <w:rPr>
          <w:lang w:eastAsia="zh-CN"/>
        </w:rPr>
        <w:t>participating</w:t>
      </w:r>
      <w:r w:rsidRPr="00941B8D">
        <w:rPr>
          <w:rFonts w:eastAsia="MS Mincho"/>
        </w:rPr>
        <w:t xml:space="preserve"> operators shall be able to select </w:t>
      </w:r>
      <w:r w:rsidRPr="00941B8D">
        <w:rPr>
          <w:lang w:eastAsia="zh-CN"/>
        </w:rPr>
        <w:t xml:space="preserve">the PLMN ID of </w:t>
      </w:r>
      <w:r w:rsidRPr="00941B8D">
        <w:rPr>
          <w:rFonts w:eastAsia="MS Mincho"/>
        </w:rPr>
        <w:t xml:space="preserve">this operator while within the coverage area of the shared network and to receive subscribed services from that </w:t>
      </w:r>
      <w:r w:rsidRPr="00941B8D">
        <w:rPr>
          <w:lang w:eastAsia="zh-CN"/>
        </w:rPr>
        <w:t>o</w:t>
      </w:r>
      <w:r w:rsidRPr="00941B8D">
        <w:rPr>
          <w:rFonts w:eastAsia="MS Mincho"/>
        </w:rPr>
        <w:t>perator.</w:t>
      </w:r>
    </w:p>
    <w:p w14:paraId="773C9406" w14:textId="515F185C" w:rsidR="00106CDE" w:rsidRPr="00941B8D" w:rsidRDefault="00106CDE" w:rsidP="00B012EC">
      <w:pPr>
        <w:pStyle w:val="Heading4"/>
      </w:pPr>
      <w:bookmarkStart w:id="812" w:name="_Toc222242590"/>
      <w:bookmarkStart w:id="813" w:name="_Toc222326367"/>
      <w:bookmarkStart w:id="814" w:name="_Toc222993110"/>
      <w:bookmarkStart w:id="815" w:name="_Toc223070382"/>
      <w:r w:rsidRPr="00941B8D">
        <w:t>6.</w:t>
      </w:r>
      <w:r w:rsidR="00B012EC" w:rsidRPr="00941B8D">
        <w:rPr>
          <w:lang w:eastAsia="zh-CN"/>
        </w:rPr>
        <w:t>8</w:t>
      </w:r>
      <w:r w:rsidRPr="00941B8D">
        <w:t>.</w:t>
      </w:r>
      <w:r w:rsidRPr="00941B8D">
        <w:rPr>
          <w:lang w:eastAsia="zh-CN"/>
        </w:rPr>
        <w:t>1</w:t>
      </w:r>
      <w:r w:rsidRPr="00941B8D">
        <w:t>.2</w:t>
      </w:r>
      <w:r w:rsidRPr="00941B8D">
        <w:tab/>
        <w:t>Procedures</w:t>
      </w:r>
      <w:bookmarkEnd w:id="812"/>
      <w:bookmarkEnd w:id="813"/>
      <w:bookmarkEnd w:id="814"/>
      <w:bookmarkEnd w:id="815"/>
    </w:p>
    <w:p w14:paraId="6A07A775" w14:textId="77777777" w:rsidR="00106CDE" w:rsidRPr="00941B8D" w:rsidRDefault="00106CDE" w:rsidP="00B012EC">
      <w:pPr>
        <w:pStyle w:val="EditorsNote"/>
        <w:rPr>
          <w:lang w:eastAsia="zh-CN"/>
        </w:rPr>
      </w:pPr>
      <w:r w:rsidRPr="00941B8D">
        <w:t>Editor's note:</w:t>
      </w:r>
      <w:r w:rsidRPr="00941B8D">
        <w:tab/>
      </w:r>
      <w:r w:rsidRPr="00941B8D">
        <w:rPr>
          <w:lang w:eastAsia="zh-CN"/>
        </w:rPr>
        <w:t>It is FFS how to perform the basic procedures to access the network through 6G MOCN after the PLMN selection.</w:t>
      </w:r>
    </w:p>
    <w:p w14:paraId="42B02851" w14:textId="77777777" w:rsidR="00106CDE" w:rsidRPr="00941B8D" w:rsidRDefault="00106CDE" w:rsidP="00B012EC">
      <w:pPr>
        <w:pStyle w:val="EditorsNote"/>
        <w:rPr>
          <w:lang w:eastAsia="zh-CN"/>
        </w:rPr>
      </w:pPr>
      <w:r w:rsidRPr="00941B8D">
        <w:t>Editor's note:</w:t>
      </w:r>
      <w:r w:rsidRPr="00941B8D">
        <w:tab/>
      </w:r>
      <w:r w:rsidRPr="00941B8D">
        <w:rPr>
          <w:lang w:eastAsia="zh-CN"/>
        </w:rPr>
        <w:t>It is FFS how to perform the mobility procedures between the non-shared network and shared network or between the different shared networks.</w:t>
      </w:r>
    </w:p>
    <w:p w14:paraId="7B078C14" w14:textId="737F1ACA" w:rsidR="00106CDE" w:rsidRPr="00941B8D" w:rsidRDefault="00106CDE" w:rsidP="00106CDE">
      <w:pPr>
        <w:pStyle w:val="Heading4"/>
      </w:pPr>
      <w:bookmarkStart w:id="816" w:name="_Toc222242591"/>
      <w:bookmarkStart w:id="817" w:name="_Toc222326368"/>
      <w:bookmarkStart w:id="818" w:name="_Toc222993111"/>
      <w:bookmarkStart w:id="819" w:name="_Toc223070383"/>
      <w:r w:rsidRPr="00941B8D">
        <w:rPr>
          <w:lang w:eastAsia="zh-CN"/>
        </w:rPr>
        <w:t>6.</w:t>
      </w:r>
      <w:r w:rsidR="00B012EC" w:rsidRPr="00941B8D">
        <w:rPr>
          <w:lang w:eastAsia="zh-CN"/>
        </w:rPr>
        <w:t>8</w:t>
      </w:r>
      <w:r w:rsidRPr="00941B8D">
        <w:rPr>
          <w:lang w:eastAsia="zh-CN"/>
        </w:rPr>
        <w:t>.1.3</w:t>
      </w:r>
      <w:r w:rsidRPr="00941B8D">
        <w:rPr>
          <w:lang w:eastAsia="zh-CN"/>
        </w:rPr>
        <w:tab/>
      </w:r>
      <w:r w:rsidRPr="00941B8D">
        <w:t>Services, Entities and Interfaces</w:t>
      </w:r>
      <w:bookmarkEnd w:id="816"/>
      <w:bookmarkEnd w:id="817"/>
      <w:bookmarkEnd w:id="818"/>
      <w:bookmarkEnd w:id="819"/>
    </w:p>
    <w:p w14:paraId="6B95E79B" w14:textId="7B4D05E2" w:rsidR="00106CDE" w:rsidRPr="00941B8D" w:rsidRDefault="00106CDE" w:rsidP="00B012EC">
      <w:pPr>
        <w:pStyle w:val="EditorsNote"/>
      </w:pPr>
      <w:r w:rsidRPr="00941B8D">
        <w:t>Editor's note:</w:t>
      </w:r>
      <w:r w:rsidRPr="00941B8D">
        <w:tab/>
      </w:r>
      <w:r w:rsidRPr="00941B8D">
        <w:rPr>
          <w:lang w:eastAsia="zh-CN"/>
        </w:rPr>
        <w:t xml:space="preserve">If any enhancement in the </w:t>
      </w:r>
      <w:r w:rsidR="00E372E5" w:rsidRPr="00941B8D">
        <w:rPr>
          <w:lang w:eastAsia="zh-CN"/>
        </w:rPr>
        <w:t>clause</w:t>
      </w:r>
      <w:r w:rsidR="00E372E5">
        <w:rPr>
          <w:lang w:eastAsia="zh-CN"/>
        </w:rPr>
        <w:t> </w:t>
      </w:r>
      <w:r w:rsidR="00E372E5" w:rsidRPr="00941B8D">
        <w:rPr>
          <w:lang w:eastAsia="zh-CN"/>
        </w:rPr>
        <w:t>6</w:t>
      </w:r>
      <w:r w:rsidRPr="00941B8D">
        <w:rPr>
          <w:lang w:eastAsia="zh-CN"/>
        </w:rPr>
        <w:t>.X.1.2 can be identified, the impacts on services, entities and interfaces can be added</w:t>
      </w:r>
      <w:r w:rsidRPr="00941B8D">
        <w:t>.</w:t>
      </w:r>
    </w:p>
    <w:p w14:paraId="70E30763" w14:textId="0C33C6C4" w:rsidR="00106CDE" w:rsidRPr="00941B8D" w:rsidRDefault="00106CDE" w:rsidP="00B012EC">
      <w:pPr>
        <w:pStyle w:val="Heading4"/>
      </w:pPr>
      <w:bookmarkStart w:id="820" w:name="_Toc222242592"/>
      <w:bookmarkStart w:id="821" w:name="_Toc222326369"/>
      <w:bookmarkStart w:id="822" w:name="_Toc222993112"/>
      <w:bookmarkStart w:id="823" w:name="_Toc223070384"/>
      <w:r w:rsidRPr="00941B8D">
        <w:t>6.</w:t>
      </w:r>
      <w:r w:rsidR="00B012EC" w:rsidRPr="00941B8D">
        <w:rPr>
          <w:lang w:eastAsia="zh-CN"/>
        </w:rPr>
        <w:t>8</w:t>
      </w:r>
      <w:r w:rsidRPr="00941B8D">
        <w:t>.</w:t>
      </w:r>
      <w:r w:rsidRPr="00941B8D">
        <w:rPr>
          <w:lang w:eastAsia="zh-CN"/>
        </w:rPr>
        <w:t>1</w:t>
      </w:r>
      <w:r w:rsidRPr="00941B8D">
        <w:t>.4</w:t>
      </w:r>
      <w:r w:rsidRPr="00941B8D">
        <w:tab/>
        <w:t>Issues</w:t>
      </w:r>
      <w:bookmarkEnd w:id="820"/>
      <w:bookmarkEnd w:id="821"/>
      <w:bookmarkEnd w:id="822"/>
      <w:bookmarkEnd w:id="823"/>
    </w:p>
    <w:p w14:paraId="509F5853" w14:textId="77777777" w:rsidR="00106CDE" w:rsidRPr="00941B8D" w:rsidRDefault="00106CDE" w:rsidP="00740AB7">
      <w:pPr>
        <w:rPr>
          <w:lang w:eastAsia="zh-CN"/>
        </w:rPr>
      </w:pPr>
    </w:p>
    <w:p w14:paraId="0C0C4FA2" w14:textId="2BBBCB6F" w:rsidR="00106CDE" w:rsidRPr="00941B8D" w:rsidRDefault="00106CDE" w:rsidP="00B012EC">
      <w:pPr>
        <w:pStyle w:val="Heading3"/>
        <w:rPr>
          <w:lang w:eastAsia="zh-CN"/>
        </w:rPr>
      </w:pPr>
      <w:bookmarkStart w:id="824" w:name="_Toc222242593"/>
      <w:bookmarkStart w:id="825" w:name="_Toc222326370"/>
      <w:bookmarkStart w:id="826" w:name="_Toc222993113"/>
      <w:bookmarkStart w:id="827" w:name="_Toc223070385"/>
      <w:r w:rsidRPr="00941B8D">
        <w:t>6.</w:t>
      </w:r>
      <w:r w:rsidR="00B012EC" w:rsidRPr="00941B8D">
        <w:rPr>
          <w:lang w:eastAsia="zh-CN"/>
        </w:rPr>
        <w:t>8</w:t>
      </w:r>
      <w:r w:rsidRPr="00941B8D">
        <w:t>.</w:t>
      </w:r>
      <w:r w:rsidRPr="00941B8D">
        <w:rPr>
          <w:lang w:eastAsia="zh-CN"/>
        </w:rPr>
        <w:t>2</w:t>
      </w:r>
      <w:r w:rsidRPr="00941B8D">
        <w:tab/>
        <w:t xml:space="preserve">Solution </w:t>
      </w:r>
      <w:r w:rsidR="00B27A40" w:rsidRPr="00941B8D">
        <w:t xml:space="preserve">variant </w:t>
      </w:r>
      <w:r w:rsidRPr="00941B8D">
        <w:t>#</w:t>
      </w:r>
      <w:r w:rsidRPr="00941B8D">
        <w:rPr>
          <w:lang w:eastAsia="zh-CN"/>
        </w:rPr>
        <w:t>8</w:t>
      </w:r>
      <w:r w:rsidRPr="00941B8D">
        <w:t>.</w:t>
      </w:r>
      <w:r w:rsidRPr="00941B8D">
        <w:rPr>
          <w:lang w:eastAsia="zh-CN"/>
        </w:rPr>
        <w:t>2</w:t>
      </w:r>
      <w:r w:rsidRPr="00941B8D">
        <w:t xml:space="preserve">: </w:t>
      </w:r>
      <w:r w:rsidRPr="00941B8D">
        <w:rPr>
          <w:lang w:eastAsia="zh-CN"/>
        </w:rPr>
        <w:t>6G Indirect Network Sharing</w:t>
      </w:r>
      <w:bookmarkEnd w:id="824"/>
      <w:bookmarkEnd w:id="825"/>
      <w:bookmarkEnd w:id="826"/>
      <w:bookmarkEnd w:id="827"/>
    </w:p>
    <w:p w14:paraId="4F57A768" w14:textId="726D821C" w:rsidR="00106CDE" w:rsidRPr="00941B8D" w:rsidRDefault="00106CDE" w:rsidP="00B012EC">
      <w:pPr>
        <w:pStyle w:val="Heading4"/>
      </w:pPr>
      <w:bookmarkStart w:id="828" w:name="_Toc222242594"/>
      <w:bookmarkStart w:id="829" w:name="_Toc222326371"/>
      <w:bookmarkStart w:id="830" w:name="_Toc222993114"/>
      <w:bookmarkStart w:id="831" w:name="_Toc223070386"/>
      <w:r w:rsidRPr="00941B8D">
        <w:t>6.</w:t>
      </w:r>
      <w:r w:rsidR="00B012EC" w:rsidRPr="00941B8D">
        <w:rPr>
          <w:lang w:eastAsia="zh-CN"/>
        </w:rPr>
        <w:t>8</w:t>
      </w:r>
      <w:r w:rsidRPr="00941B8D">
        <w:t>.</w:t>
      </w:r>
      <w:r w:rsidRPr="00941B8D">
        <w:rPr>
          <w:lang w:eastAsia="zh-CN"/>
        </w:rPr>
        <w:t>2</w:t>
      </w:r>
      <w:r w:rsidRPr="00941B8D">
        <w:t>.0</w:t>
      </w:r>
      <w:r w:rsidRPr="00941B8D">
        <w:tab/>
        <w:t>Topics addressed and High-level Solution Principles</w:t>
      </w:r>
      <w:bookmarkEnd w:id="828"/>
      <w:bookmarkEnd w:id="829"/>
      <w:bookmarkEnd w:id="830"/>
      <w:bookmarkEnd w:id="831"/>
    </w:p>
    <w:p w14:paraId="70BE2B67" w14:textId="0C005DEE" w:rsidR="00106CDE" w:rsidRPr="00941B8D" w:rsidRDefault="00106CDE" w:rsidP="00B012EC">
      <w:pPr>
        <w:rPr>
          <w:lang w:eastAsia="zh-CN"/>
        </w:rPr>
      </w:pPr>
      <w:r w:rsidRPr="00941B8D">
        <w:rPr>
          <w:lang w:eastAsia="zh-CN"/>
        </w:rPr>
        <w:t>This solution is extracted from Solution#1 of Annex</w:t>
      </w:r>
      <w:r w:rsidR="0090015B">
        <w:rPr>
          <w:lang w:eastAsia="zh-CN"/>
        </w:rPr>
        <w:t> C, clause </w:t>
      </w:r>
      <w:r w:rsidR="00B012EC" w:rsidRPr="00941B8D">
        <w:rPr>
          <w:lang w:eastAsia="zh-CN"/>
        </w:rPr>
        <w:t>C.</w:t>
      </w:r>
      <w:r w:rsidRPr="00941B8D">
        <w:rPr>
          <w:lang w:eastAsia="zh-CN"/>
        </w:rPr>
        <w:t>8 to propose 6G Indirect Network Sharing (6G INS) mechanism for KI#8 (</w:t>
      </w:r>
      <w:r w:rsidRPr="00941B8D">
        <w:t xml:space="preserve">How to support the following network sharing architectures in 6G: Multi-Operator Core Network in 6G and </w:t>
      </w:r>
      <w:r w:rsidRPr="00941B8D">
        <w:rPr>
          <w:b/>
          <w:bCs/>
        </w:rPr>
        <w:t>Indirect Network Sharing in 6G</w:t>
      </w:r>
      <w:r w:rsidRPr="00941B8D">
        <w:rPr>
          <w:lang w:eastAsia="zh-CN"/>
        </w:rPr>
        <w:t>). It gives the architecture design, the broadcasting information, the general network selection and the basic procedures for 6G INS.</w:t>
      </w:r>
    </w:p>
    <w:p w14:paraId="4A93FA77" w14:textId="77777777" w:rsidR="00106CDE" w:rsidRPr="00941B8D" w:rsidRDefault="00106CDE" w:rsidP="00B012EC">
      <w:pPr>
        <w:rPr>
          <w:lang w:eastAsia="zh-CN"/>
        </w:rPr>
      </w:pPr>
      <w:r w:rsidRPr="00941B8D">
        <w:rPr>
          <w:lang w:eastAsia="zh-CN"/>
        </w:rPr>
        <w:t>5G Indirect Network Sharing is assumed as a starting point for further study on 6G INS.</w:t>
      </w:r>
    </w:p>
    <w:p w14:paraId="29FC7E60" w14:textId="3B091C06" w:rsidR="00106CDE" w:rsidRPr="00941B8D" w:rsidRDefault="00106CDE" w:rsidP="00B012EC">
      <w:pPr>
        <w:pStyle w:val="Heading4"/>
      </w:pPr>
      <w:bookmarkStart w:id="832" w:name="_Toc222242595"/>
      <w:bookmarkStart w:id="833" w:name="_Toc222326372"/>
      <w:bookmarkStart w:id="834" w:name="_Toc222993115"/>
      <w:bookmarkStart w:id="835" w:name="_Toc223070387"/>
      <w:r w:rsidRPr="00941B8D">
        <w:lastRenderedPageBreak/>
        <w:t>6.</w:t>
      </w:r>
      <w:r w:rsidR="00CA2203" w:rsidRPr="00941B8D">
        <w:t>8</w:t>
      </w:r>
      <w:r w:rsidRPr="00941B8D">
        <w:t>.</w:t>
      </w:r>
      <w:r w:rsidRPr="00941B8D">
        <w:rPr>
          <w:lang w:eastAsia="zh-CN"/>
        </w:rPr>
        <w:t>2</w:t>
      </w:r>
      <w:r w:rsidRPr="00941B8D">
        <w:t>.1</w:t>
      </w:r>
      <w:r w:rsidRPr="00941B8D">
        <w:tab/>
        <w:t>Description</w:t>
      </w:r>
      <w:bookmarkEnd w:id="832"/>
      <w:bookmarkEnd w:id="833"/>
      <w:bookmarkEnd w:id="834"/>
      <w:bookmarkEnd w:id="835"/>
    </w:p>
    <w:p w14:paraId="5688E5DE" w14:textId="54C8C5BE" w:rsidR="00106CDE" w:rsidRPr="00941B8D" w:rsidRDefault="00106CDE" w:rsidP="00106CDE">
      <w:pPr>
        <w:rPr>
          <w:lang w:eastAsia="zh-CN"/>
        </w:rPr>
      </w:pPr>
      <w:r w:rsidRPr="00941B8D">
        <w:t xml:space="preserve">The </w:t>
      </w:r>
      <w:r w:rsidRPr="00941B8D">
        <w:rPr>
          <w:lang w:eastAsia="zh-CN"/>
        </w:rPr>
        <w:t>6</w:t>
      </w:r>
      <w:r w:rsidRPr="00941B8D">
        <w:t xml:space="preserve">G System </w:t>
      </w:r>
      <w:r w:rsidRPr="00941B8D">
        <w:rPr>
          <w:lang w:eastAsia="zh-CN"/>
        </w:rPr>
        <w:t>should</w:t>
      </w:r>
      <w:r w:rsidRPr="00941B8D">
        <w:t xml:space="preserve"> support </w:t>
      </w:r>
      <w:r w:rsidRPr="00941B8D">
        <w:rPr>
          <w:lang w:eastAsia="zh-CN"/>
        </w:rPr>
        <w:t xml:space="preserve">6G </w:t>
      </w:r>
      <w:r w:rsidRPr="00941B8D">
        <w:t xml:space="preserve">Indirect Network Sharing </w:t>
      </w:r>
      <w:r w:rsidRPr="00941B8D">
        <w:rPr>
          <w:lang w:eastAsia="zh-CN"/>
        </w:rPr>
        <w:t>(6G INS)</w:t>
      </w:r>
      <w:r w:rsidRPr="00941B8D">
        <w:t xml:space="preserve"> between hosting operator and participating operator (see Figure </w:t>
      </w:r>
      <w:r w:rsidR="00B012EC" w:rsidRPr="00941B8D">
        <w:t>6.8.2.1-1</w:t>
      </w:r>
      <w:r w:rsidRPr="00941B8D">
        <w:t xml:space="preserve">), in which the </w:t>
      </w:r>
      <w:r w:rsidRPr="00941B8D">
        <w:rPr>
          <w:lang w:eastAsia="zh-CN"/>
        </w:rPr>
        <w:t xml:space="preserve">6G </w:t>
      </w:r>
      <w:r w:rsidRPr="00941B8D">
        <w:t xml:space="preserve">RAN is shared. The communication between the shared </w:t>
      </w:r>
      <w:r w:rsidRPr="00941B8D">
        <w:rPr>
          <w:lang w:eastAsia="zh-CN"/>
        </w:rPr>
        <w:t xml:space="preserve">6G </w:t>
      </w:r>
      <w:r w:rsidRPr="00941B8D">
        <w:t xml:space="preserve">RAN and the </w:t>
      </w:r>
      <w:r w:rsidRPr="00941B8D">
        <w:rPr>
          <w:lang w:eastAsia="zh-CN"/>
        </w:rPr>
        <w:t>6G CN</w:t>
      </w:r>
      <w:r w:rsidRPr="00941B8D">
        <w:t xml:space="preserve"> of the participating operator is routed through the </w:t>
      </w:r>
      <w:r w:rsidRPr="00941B8D">
        <w:rPr>
          <w:lang w:eastAsia="zh-CN"/>
        </w:rPr>
        <w:t>6G CN</w:t>
      </w:r>
      <w:r w:rsidRPr="00941B8D">
        <w:t xml:space="preserve"> of the hosting operator that connects to the shared </w:t>
      </w:r>
      <w:r w:rsidRPr="00941B8D">
        <w:rPr>
          <w:lang w:eastAsia="zh-CN"/>
        </w:rPr>
        <w:t xml:space="preserve">6G </w:t>
      </w:r>
      <w:r w:rsidRPr="00941B8D">
        <w:t>RAN.</w:t>
      </w:r>
    </w:p>
    <w:p w14:paraId="5CE749F1" w14:textId="77777777" w:rsidR="00106CDE" w:rsidRPr="00941B8D" w:rsidRDefault="00106CDE" w:rsidP="00740AB7">
      <w:pPr>
        <w:pStyle w:val="TH"/>
      </w:pPr>
      <w:r w:rsidRPr="00941B8D">
        <w:object w:dxaOrig="6168" w:dyaOrig="2934" w14:anchorId="18CA4E2A">
          <v:shape id="_x0000_i1028" type="#_x0000_t75" style="width:308.65pt;height:149pt" o:ole="">
            <v:imagedata r:id="rId20" o:title=""/>
          </v:shape>
          <o:OLEObject Type="Embed" ProgID="Visio.Drawing.15" ShapeID="_x0000_i1028" DrawAspect="Content" ObjectID="_1833683268" r:id="rId21"/>
        </w:object>
      </w:r>
    </w:p>
    <w:p w14:paraId="300C89A7" w14:textId="79D3BF55" w:rsidR="00106CDE" w:rsidRPr="00941B8D" w:rsidRDefault="00106CDE" w:rsidP="00740AB7">
      <w:pPr>
        <w:pStyle w:val="TF"/>
      </w:pPr>
      <w:r w:rsidRPr="00941B8D">
        <w:rPr>
          <w:lang w:eastAsia="zh-CN"/>
        </w:rPr>
        <w:t xml:space="preserve">Figure </w:t>
      </w:r>
      <w:r w:rsidRPr="00941B8D">
        <w:t>6.</w:t>
      </w:r>
      <w:r w:rsidR="00B012EC" w:rsidRPr="00941B8D">
        <w:rPr>
          <w:lang w:eastAsia="zh-CN"/>
        </w:rPr>
        <w:t>8</w:t>
      </w:r>
      <w:r w:rsidRPr="00941B8D">
        <w:t>.2.1-1</w:t>
      </w:r>
      <w:r w:rsidRPr="00941B8D">
        <w:rPr>
          <w:lang w:eastAsia="zh-CN"/>
        </w:rPr>
        <w:t>: 6G Indirect Network Sharing in which multiple participating operators' CNs connect to hosting operator's CN to share 6G RAN</w:t>
      </w:r>
    </w:p>
    <w:p w14:paraId="6C09A31B" w14:textId="40BA1EEC" w:rsidR="00106CDE" w:rsidRPr="00941B8D" w:rsidRDefault="00106CDE" w:rsidP="00B012EC">
      <w:pPr>
        <w:pStyle w:val="NO"/>
        <w:rPr>
          <w:lang w:eastAsia="zh-CN"/>
        </w:rPr>
      </w:pPr>
      <w:r w:rsidRPr="00941B8D">
        <w:rPr>
          <w:lang w:eastAsia="zh-CN"/>
        </w:rPr>
        <w:t>NOTE:</w:t>
      </w:r>
      <w:r w:rsidR="00B012EC" w:rsidRPr="00941B8D">
        <w:rPr>
          <w:lang w:eastAsia="zh-CN"/>
        </w:rPr>
        <w:tab/>
      </w:r>
      <w:r w:rsidRPr="00941B8D">
        <w:rPr>
          <w:lang w:eastAsia="zh-CN"/>
        </w:rPr>
        <w:t>The interfaces between the 6G RAN and the 6G CN and the inter-PLMN 6G CNs</w:t>
      </w:r>
      <w:r w:rsidR="000C4F18" w:rsidRPr="00941B8D">
        <w:rPr>
          <w:lang w:eastAsia="zh-CN"/>
        </w:rPr>
        <w:t>'</w:t>
      </w:r>
      <w:r w:rsidRPr="00941B8D">
        <w:rPr>
          <w:lang w:eastAsia="zh-CN"/>
        </w:rPr>
        <w:t xml:space="preserve"> interfaces should follow the conclusion of other KIs (e.g</w:t>
      </w:r>
      <w:r w:rsidR="00D237FC">
        <w:rPr>
          <w:lang w:eastAsia="zh-CN"/>
        </w:rPr>
        <w:t>.</w:t>
      </w:r>
      <w:r w:rsidRPr="00941B8D">
        <w:rPr>
          <w:lang w:eastAsia="zh-CN"/>
        </w:rPr>
        <w:t xml:space="preserve"> KI#1, KI#4).</w:t>
      </w:r>
    </w:p>
    <w:p w14:paraId="48C34209" w14:textId="7453769D" w:rsidR="00106CDE" w:rsidRPr="00941B8D" w:rsidRDefault="00106CDE" w:rsidP="00B012EC">
      <w:pPr>
        <w:rPr>
          <w:lang w:eastAsia="zh-CN"/>
        </w:rPr>
      </w:pPr>
      <w:r w:rsidRPr="00941B8D">
        <w:rPr>
          <w:lang w:eastAsia="zh-CN"/>
        </w:rPr>
        <w:t>6G</w:t>
      </w:r>
      <w:r w:rsidRPr="00941B8D">
        <w:rPr>
          <w:rFonts w:eastAsia="MS Mincho"/>
        </w:rPr>
        <w:t xml:space="preserve"> </w:t>
      </w:r>
      <w:r w:rsidRPr="00941B8D">
        <w:rPr>
          <w:lang w:eastAsia="zh-CN"/>
        </w:rPr>
        <w:t>INS</w:t>
      </w:r>
      <w:r w:rsidRPr="00941B8D">
        <w:rPr>
          <w:rFonts w:eastAsia="MS Mincho"/>
        </w:rPr>
        <w:t xml:space="preserve">, including UE, </w:t>
      </w:r>
      <w:r w:rsidRPr="00941B8D">
        <w:rPr>
          <w:lang w:eastAsia="zh-CN"/>
        </w:rPr>
        <w:t xml:space="preserve">shared 6G </w:t>
      </w:r>
      <w:r w:rsidRPr="00941B8D">
        <w:rPr>
          <w:rFonts w:eastAsia="MS Mincho"/>
        </w:rPr>
        <w:t xml:space="preserve">RAN and </w:t>
      </w:r>
      <w:r w:rsidRPr="00941B8D">
        <w:rPr>
          <w:lang w:eastAsia="zh-CN"/>
        </w:rPr>
        <w:t>the hosting operator</w:t>
      </w:r>
      <w:r w:rsidR="00E36010" w:rsidRPr="00941B8D">
        <w:rPr>
          <w:lang w:eastAsia="zh-CN"/>
        </w:rPr>
        <w:t>'</w:t>
      </w:r>
      <w:r w:rsidRPr="00941B8D">
        <w:rPr>
          <w:lang w:eastAsia="zh-CN"/>
        </w:rPr>
        <w:t>s 6G CN</w:t>
      </w:r>
      <w:r w:rsidRPr="00941B8D">
        <w:rPr>
          <w:rFonts w:eastAsia="MS Mincho"/>
        </w:rPr>
        <w:t>, shall support operators' ability to use more than one PLMN ID</w:t>
      </w:r>
      <w:r w:rsidRPr="00941B8D">
        <w:rPr>
          <w:lang w:eastAsia="zh-CN"/>
        </w:rPr>
        <w:t>s.</w:t>
      </w:r>
    </w:p>
    <w:p w14:paraId="05C93D99" w14:textId="77777777" w:rsidR="00106CDE" w:rsidRPr="00941B8D" w:rsidRDefault="00106CDE" w:rsidP="00B012EC">
      <w:pPr>
        <w:rPr>
          <w:lang w:eastAsia="zh-CN"/>
        </w:rPr>
      </w:pPr>
      <w:r w:rsidRPr="00941B8D">
        <w:rPr>
          <w:lang w:eastAsia="zh-CN"/>
        </w:rPr>
        <w:t>For 6G INS, the shared 6G RAN should broadcast the PLMN ID(s) representing the participating operator(s) for selection by the UE.</w:t>
      </w:r>
    </w:p>
    <w:p w14:paraId="144CC065" w14:textId="77777777" w:rsidR="00106CDE" w:rsidRPr="00941B8D" w:rsidRDefault="00106CDE" w:rsidP="00B012EC">
      <w:pPr>
        <w:rPr>
          <w:lang w:eastAsia="zh-CN"/>
        </w:rPr>
      </w:pPr>
      <w:r w:rsidRPr="00941B8D">
        <w:rPr>
          <w:rFonts w:eastAsia="MS Mincho"/>
        </w:rPr>
        <w:t xml:space="preserve">A UE that has a subscription to one of the </w:t>
      </w:r>
      <w:r w:rsidRPr="00941B8D">
        <w:rPr>
          <w:lang w:eastAsia="zh-CN"/>
        </w:rPr>
        <w:t>participating</w:t>
      </w:r>
      <w:r w:rsidRPr="00941B8D">
        <w:rPr>
          <w:rFonts w:eastAsia="MS Mincho"/>
        </w:rPr>
        <w:t xml:space="preserve"> operators shall be able to select </w:t>
      </w:r>
      <w:r w:rsidRPr="00941B8D">
        <w:rPr>
          <w:lang w:eastAsia="zh-CN"/>
        </w:rPr>
        <w:t xml:space="preserve">the PLMN ID representing </w:t>
      </w:r>
      <w:r w:rsidRPr="00941B8D">
        <w:rPr>
          <w:rFonts w:eastAsia="MS Mincho"/>
        </w:rPr>
        <w:t xml:space="preserve">this operator while within the coverage area of the shared network and to receive subscribed services from that </w:t>
      </w:r>
      <w:r w:rsidRPr="00941B8D">
        <w:rPr>
          <w:lang w:eastAsia="zh-CN"/>
        </w:rPr>
        <w:t>o</w:t>
      </w:r>
      <w:r w:rsidRPr="00941B8D">
        <w:rPr>
          <w:rFonts w:eastAsia="MS Mincho"/>
        </w:rPr>
        <w:t>perator.</w:t>
      </w:r>
    </w:p>
    <w:p w14:paraId="5F7DA3CD" w14:textId="4A775B88" w:rsidR="00106CDE" w:rsidRPr="00941B8D" w:rsidRDefault="00106CDE" w:rsidP="00B012EC">
      <w:pPr>
        <w:pStyle w:val="Heading4"/>
      </w:pPr>
      <w:bookmarkStart w:id="836" w:name="_Toc222242596"/>
      <w:bookmarkStart w:id="837" w:name="_Toc222326373"/>
      <w:bookmarkStart w:id="838" w:name="_Toc222993116"/>
      <w:bookmarkStart w:id="839" w:name="_Toc223070388"/>
      <w:r w:rsidRPr="00941B8D">
        <w:t>6.</w:t>
      </w:r>
      <w:r w:rsidR="00CA2203" w:rsidRPr="00941B8D">
        <w:t>8</w:t>
      </w:r>
      <w:r w:rsidRPr="00941B8D">
        <w:t>.</w:t>
      </w:r>
      <w:r w:rsidRPr="00941B8D">
        <w:rPr>
          <w:lang w:eastAsia="zh-CN"/>
        </w:rPr>
        <w:t>2</w:t>
      </w:r>
      <w:r w:rsidRPr="00941B8D">
        <w:t>.2</w:t>
      </w:r>
      <w:r w:rsidRPr="00941B8D">
        <w:tab/>
        <w:t>Procedures</w:t>
      </w:r>
      <w:bookmarkEnd w:id="836"/>
      <w:bookmarkEnd w:id="837"/>
      <w:bookmarkEnd w:id="838"/>
      <w:bookmarkEnd w:id="839"/>
    </w:p>
    <w:p w14:paraId="7201E9C1" w14:textId="77777777" w:rsidR="00106CDE" w:rsidRPr="00941B8D" w:rsidRDefault="00106CDE" w:rsidP="00B012EC">
      <w:pPr>
        <w:pStyle w:val="EditorsNote"/>
        <w:rPr>
          <w:lang w:eastAsia="zh-CN"/>
        </w:rPr>
      </w:pPr>
      <w:r w:rsidRPr="00941B8D">
        <w:t>Editor's note:</w:t>
      </w:r>
      <w:r w:rsidRPr="00941B8D">
        <w:tab/>
      </w:r>
      <w:r w:rsidRPr="00941B8D">
        <w:rPr>
          <w:lang w:eastAsia="zh-CN"/>
        </w:rPr>
        <w:t>It is FFS how to perform the basic procedures to access the network through 6G INS after the PLMN selection.</w:t>
      </w:r>
    </w:p>
    <w:p w14:paraId="4E717BBC" w14:textId="77777777" w:rsidR="00106CDE" w:rsidRPr="00941B8D" w:rsidRDefault="00106CDE" w:rsidP="00B012EC">
      <w:pPr>
        <w:pStyle w:val="EditorsNote"/>
        <w:rPr>
          <w:lang w:eastAsia="zh-CN"/>
        </w:rPr>
      </w:pPr>
      <w:r w:rsidRPr="00941B8D">
        <w:t>Editor's note:</w:t>
      </w:r>
      <w:r w:rsidRPr="00941B8D">
        <w:tab/>
      </w:r>
      <w:r w:rsidRPr="00941B8D">
        <w:rPr>
          <w:lang w:eastAsia="zh-CN"/>
        </w:rPr>
        <w:t>It is FFS how to perform the mobility procedures between the non-shared network and shared network or between the different shared networks.</w:t>
      </w:r>
    </w:p>
    <w:p w14:paraId="7F150CE3" w14:textId="77777777" w:rsidR="00EC1692" w:rsidRPr="00941B8D" w:rsidRDefault="00EC1692" w:rsidP="00EC1692">
      <w:bookmarkStart w:id="840" w:name="_Toc222242597"/>
      <w:bookmarkStart w:id="841" w:name="_Toc222326374"/>
      <w:bookmarkStart w:id="842" w:name="_Toc222993117"/>
    </w:p>
    <w:p w14:paraId="72A4C76A" w14:textId="2968ACCA" w:rsidR="00106CDE" w:rsidRPr="00941B8D" w:rsidRDefault="00106CDE" w:rsidP="00B012EC">
      <w:pPr>
        <w:pStyle w:val="Heading4"/>
      </w:pPr>
      <w:bookmarkStart w:id="843" w:name="_Toc223070389"/>
      <w:r w:rsidRPr="00941B8D">
        <w:rPr>
          <w:lang w:eastAsia="zh-CN"/>
        </w:rPr>
        <w:t>6.</w:t>
      </w:r>
      <w:r w:rsidR="00CA2203" w:rsidRPr="00941B8D">
        <w:rPr>
          <w:lang w:eastAsia="zh-CN"/>
        </w:rPr>
        <w:t>8</w:t>
      </w:r>
      <w:r w:rsidRPr="00941B8D">
        <w:rPr>
          <w:lang w:eastAsia="zh-CN"/>
        </w:rPr>
        <w:t>.2.3</w:t>
      </w:r>
      <w:r w:rsidRPr="00941B8D">
        <w:rPr>
          <w:lang w:eastAsia="zh-CN"/>
        </w:rPr>
        <w:tab/>
      </w:r>
      <w:r w:rsidRPr="00941B8D">
        <w:t>Services, Entities and Interfaces</w:t>
      </w:r>
      <w:bookmarkEnd w:id="840"/>
      <w:bookmarkEnd w:id="841"/>
      <w:bookmarkEnd w:id="842"/>
      <w:bookmarkEnd w:id="843"/>
    </w:p>
    <w:p w14:paraId="368331D5" w14:textId="60A128A2" w:rsidR="00106CDE" w:rsidRPr="00941B8D" w:rsidRDefault="00106CDE" w:rsidP="00B012EC">
      <w:pPr>
        <w:pStyle w:val="EditorsNote"/>
      </w:pPr>
      <w:r w:rsidRPr="00941B8D">
        <w:t>Editor's note:</w:t>
      </w:r>
      <w:r w:rsidRPr="00941B8D">
        <w:tab/>
      </w:r>
      <w:r w:rsidRPr="00941B8D">
        <w:rPr>
          <w:lang w:eastAsia="zh-CN"/>
        </w:rPr>
        <w:t xml:space="preserve">If any enhancement in </w:t>
      </w:r>
      <w:r w:rsidR="00E372E5" w:rsidRPr="00941B8D">
        <w:rPr>
          <w:lang w:eastAsia="zh-CN"/>
        </w:rPr>
        <w:t>clause</w:t>
      </w:r>
      <w:r w:rsidR="00E372E5">
        <w:rPr>
          <w:lang w:eastAsia="zh-CN"/>
        </w:rPr>
        <w:t> </w:t>
      </w:r>
      <w:r w:rsidR="00E372E5" w:rsidRPr="00941B8D">
        <w:rPr>
          <w:lang w:eastAsia="zh-CN"/>
        </w:rPr>
        <w:t>6</w:t>
      </w:r>
      <w:r w:rsidRPr="00941B8D">
        <w:rPr>
          <w:lang w:eastAsia="zh-CN"/>
        </w:rPr>
        <w:t>.</w:t>
      </w:r>
      <w:r w:rsidR="00EC1692">
        <w:rPr>
          <w:lang w:eastAsia="zh-CN"/>
        </w:rPr>
        <w:t>8</w:t>
      </w:r>
      <w:r w:rsidRPr="00941B8D">
        <w:rPr>
          <w:lang w:eastAsia="zh-CN"/>
        </w:rPr>
        <w:t>.2.2 can be identified, the impacts on services, entities and interfaces can be added</w:t>
      </w:r>
      <w:r w:rsidRPr="00941B8D">
        <w:t>.</w:t>
      </w:r>
    </w:p>
    <w:p w14:paraId="7AF7A947" w14:textId="77777777" w:rsidR="00EC1692" w:rsidRPr="00941B8D" w:rsidRDefault="00EC1692" w:rsidP="00EC1692">
      <w:bookmarkStart w:id="844" w:name="_Toc222242598"/>
      <w:bookmarkStart w:id="845" w:name="_Toc222326375"/>
      <w:bookmarkStart w:id="846" w:name="_Toc222993118"/>
    </w:p>
    <w:p w14:paraId="621B89D3" w14:textId="4D332564" w:rsidR="00106CDE" w:rsidRPr="00941B8D" w:rsidRDefault="00106CDE" w:rsidP="00B012EC">
      <w:pPr>
        <w:pStyle w:val="Heading4"/>
      </w:pPr>
      <w:bookmarkStart w:id="847" w:name="_Toc223070390"/>
      <w:r w:rsidRPr="00941B8D">
        <w:t>6.</w:t>
      </w:r>
      <w:r w:rsidR="00CA2203" w:rsidRPr="00941B8D">
        <w:t>8</w:t>
      </w:r>
      <w:r w:rsidRPr="00941B8D">
        <w:t>.</w:t>
      </w:r>
      <w:r w:rsidRPr="00941B8D">
        <w:rPr>
          <w:lang w:eastAsia="zh-CN"/>
        </w:rPr>
        <w:t>2</w:t>
      </w:r>
      <w:r w:rsidRPr="00941B8D">
        <w:t>.4</w:t>
      </w:r>
      <w:r w:rsidRPr="00941B8D">
        <w:tab/>
        <w:t>Issues</w:t>
      </w:r>
      <w:bookmarkEnd w:id="844"/>
      <w:bookmarkEnd w:id="845"/>
      <w:bookmarkEnd w:id="846"/>
      <w:bookmarkEnd w:id="847"/>
    </w:p>
    <w:p w14:paraId="082CED9E" w14:textId="77777777" w:rsidR="00933DB3" w:rsidRPr="00941B8D" w:rsidRDefault="00933DB3" w:rsidP="00933DB3">
      <w:pPr>
        <w:pStyle w:val="Heading2"/>
      </w:pPr>
      <w:bookmarkStart w:id="848" w:name="_Toc222242599"/>
      <w:bookmarkStart w:id="849" w:name="_Toc222326376"/>
      <w:bookmarkStart w:id="850" w:name="_Toc222993119"/>
      <w:bookmarkStart w:id="851" w:name="_Toc223070391"/>
      <w:r w:rsidRPr="00941B8D">
        <w:t>6.9</w:t>
      </w:r>
      <w:r w:rsidRPr="00941B8D">
        <w:tab/>
        <w:t>Solutions to KI#9</w:t>
      </w:r>
      <w:bookmarkEnd w:id="848"/>
      <w:bookmarkEnd w:id="849"/>
      <w:bookmarkEnd w:id="850"/>
      <w:bookmarkEnd w:id="851"/>
    </w:p>
    <w:p w14:paraId="3EA46AD0" w14:textId="149ED01D" w:rsidR="00933DB3" w:rsidRPr="00941B8D" w:rsidRDefault="00933DB3" w:rsidP="00933DB3">
      <w:pPr>
        <w:pStyle w:val="EditorsNote"/>
      </w:pPr>
      <w:r w:rsidRPr="00941B8D">
        <w:t>Editor</w:t>
      </w:r>
      <w:r w:rsidR="00FB49D9" w:rsidRPr="00941B8D">
        <w:t>'</w:t>
      </w:r>
      <w:r w:rsidRPr="00941B8D">
        <w:t>s note:</w:t>
      </w:r>
      <w:r w:rsidR="00D237FC">
        <w:tab/>
      </w:r>
      <w:r w:rsidRPr="00941B8D">
        <w:t>The content of this clause is FFS</w:t>
      </w:r>
      <w:r w:rsidR="00FB49D9" w:rsidRPr="00941B8D">
        <w:t>.</w:t>
      </w:r>
    </w:p>
    <w:p w14:paraId="44A2920B" w14:textId="77777777" w:rsidR="00933DB3" w:rsidRPr="00941B8D" w:rsidRDefault="00933DB3" w:rsidP="00933DB3">
      <w:pPr>
        <w:pStyle w:val="Heading2"/>
      </w:pPr>
      <w:bookmarkStart w:id="852" w:name="_Toc222242600"/>
      <w:bookmarkStart w:id="853" w:name="_Toc222326377"/>
      <w:bookmarkStart w:id="854" w:name="_Toc222993120"/>
      <w:bookmarkStart w:id="855" w:name="_Toc223070392"/>
      <w:r w:rsidRPr="00941B8D">
        <w:lastRenderedPageBreak/>
        <w:t>6.10</w:t>
      </w:r>
      <w:r w:rsidRPr="00941B8D">
        <w:tab/>
        <w:t>Solutions to KI#10</w:t>
      </w:r>
      <w:bookmarkEnd w:id="852"/>
      <w:bookmarkEnd w:id="853"/>
      <w:bookmarkEnd w:id="854"/>
      <w:bookmarkEnd w:id="855"/>
    </w:p>
    <w:p w14:paraId="2BC979BA" w14:textId="188A0DCA" w:rsidR="00933DB3" w:rsidRPr="00941B8D" w:rsidRDefault="00933DB3" w:rsidP="00933DB3">
      <w:pPr>
        <w:pStyle w:val="EditorsNote"/>
      </w:pPr>
      <w:r w:rsidRPr="00941B8D">
        <w:t>Editor</w:t>
      </w:r>
      <w:r w:rsidR="00FB49D9" w:rsidRPr="00941B8D">
        <w:t>'</w:t>
      </w:r>
      <w:r w:rsidRPr="00941B8D">
        <w:t>s note:</w:t>
      </w:r>
      <w:r w:rsidR="00D237FC">
        <w:tab/>
      </w:r>
      <w:r w:rsidRPr="00941B8D">
        <w:t>The content of this clause is FFS</w:t>
      </w:r>
      <w:r w:rsidR="00FB49D9" w:rsidRPr="00941B8D">
        <w:t>.</w:t>
      </w:r>
    </w:p>
    <w:p w14:paraId="6B4FA437" w14:textId="77777777" w:rsidR="00933DB3" w:rsidRPr="00941B8D" w:rsidRDefault="00933DB3" w:rsidP="00933DB3">
      <w:pPr>
        <w:pStyle w:val="Heading2"/>
      </w:pPr>
      <w:bookmarkStart w:id="856" w:name="_Toc222242601"/>
      <w:bookmarkStart w:id="857" w:name="_Toc222326378"/>
      <w:bookmarkStart w:id="858" w:name="_Toc222993121"/>
      <w:bookmarkStart w:id="859" w:name="_Toc223070393"/>
      <w:r w:rsidRPr="00941B8D">
        <w:t>6.11</w:t>
      </w:r>
      <w:r w:rsidRPr="00941B8D">
        <w:tab/>
        <w:t>Solutions to KI#11</w:t>
      </w:r>
      <w:bookmarkEnd w:id="856"/>
      <w:bookmarkEnd w:id="857"/>
      <w:bookmarkEnd w:id="858"/>
      <w:bookmarkEnd w:id="859"/>
    </w:p>
    <w:p w14:paraId="695BD567" w14:textId="4090D453" w:rsidR="00933DB3" w:rsidRPr="00941B8D" w:rsidRDefault="00933DB3" w:rsidP="00933DB3">
      <w:pPr>
        <w:pStyle w:val="EditorsNote"/>
      </w:pPr>
      <w:r w:rsidRPr="00941B8D">
        <w:t>Editor</w:t>
      </w:r>
      <w:r w:rsidR="00FB49D9" w:rsidRPr="00941B8D">
        <w:t>'</w:t>
      </w:r>
      <w:r w:rsidRPr="00941B8D">
        <w:t>s note:</w:t>
      </w:r>
      <w:r w:rsidR="00D237FC">
        <w:tab/>
      </w:r>
      <w:r w:rsidRPr="00941B8D">
        <w:t>The content of this clause is FFS</w:t>
      </w:r>
      <w:r w:rsidR="00FB49D9" w:rsidRPr="00941B8D">
        <w:t>.</w:t>
      </w:r>
    </w:p>
    <w:p w14:paraId="63F0522F" w14:textId="77777777" w:rsidR="006A0BA1" w:rsidRPr="00941B8D" w:rsidRDefault="006A0BA1" w:rsidP="006A0BA1">
      <w:pPr>
        <w:pStyle w:val="Heading2"/>
        <w:rPr>
          <w:rFonts w:eastAsia="PMingLiU"/>
          <w:lang w:eastAsia="zh-TW"/>
        </w:rPr>
      </w:pPr>
      <w:bookmarkStart w:id="860" w:name="_Toc222242602"/>
      <w:bookmarkStart w:id="861" w:name="_Toc222326379"/>
      <w:bookmarkStart w:id="862" w:name="_Toc222993122"/>
      <w:bookmarkStart w:id="863" w:name="_Toc223070394"/>
      <w:r w:rsidRPr="00941B8D">
        <w:t>6.</w:t>
      </w:r>
      <w:r w:rsidRPr="00941B8D">
        <w:rPr>
          <w:rFonts w:eastAsia="PMingLiU"/>
          <w:lang w:eastAsia="zh-TW"/>
        </w:rPr>
        <w:t>12</w:t>
      </w:r>
      <w:r w:rsidRPr="00941B8D">
        <w:tab/>
        <w:t>Solutions to KI#</w:t>
      </w:r>
      <w:r w:rsidRPr="00941B8D">
        <w:rPr>
          <w:rFonts w:eastAsia="PMingLiU"/>
          <w:lang w:eastAsia="zh-TW"/>
        </w:rPr>
        <w:t>12</w:t>
      </w:r>
      <w:bookmarkEnd w:id="860"/>
      <w:bookmarkEnd w:id="861"/>
      <w:bookmarkEnd w:id="862"/>
      <w:bookmarkEnd w:id="863"/>
    </w:p>
    <w:p w14:paraId="16F8861F" w14:textId="2BF7659D" w:rsidR="00586380" w:rsidRPr="00941B8D" w:rsidRDefault="00586380" w:rsidP="00740AB7">
      <w:pPr>
        <w:pStyle w:val="NO"/>
        <w:rPr>
          <w:rFonts w:eastAsia="PMingLiU"/>
          <w:lang w:eastAsia="zh-TW"/>
        </w:rPr>
      </w:pPr>
      <w:r w:rsidRPr="00941B8D">
        <w:rPr>
          <w:rFonts w:eastAsia="PMingLiU"/>
          <w:lang w:eastAsia="zh-TW"/>
        </w:rPr>
        <w:t>NOTE:</w:t>
      </w:r>
      <w:r w:rsidR="00D237FC">
        <w:rPr>
          <w:rFonts w:eastAsia="PMingLiU"/>
          <w:lang w:eastAsia="zh-TW"/>
        </w:rPr>
        <w:tab/>
      </w:r>
      <w:r w:rsidRPr="00941B8D">
        <w:rPr>
          <w:rFonts w:eastAsia="PMingLiU"/>
          <w:lang w:eastAsia="zh-TW"/>
        </w:rPr>
        <w:t xml:space="preserve">In the description </w:t>
      </w:r>
      <w:r w:rsidR="002F254E" w:rsidRPr="00941B8D">
        <w:rPr>
          <w:rFonts w:eastAsia="PMingLiU"/>
          <w:lang w:eastAsia="zh-TW"/>
        </w:rPr>
        <w:t xml:space="preserve">in </w:t>
      </w:r>
      <w:r w:rsidR="00EC1692">
        <w:rPr>
          <w:rFonts w:eastAsia="PMingLiU"/>
          <w:lang w:eastAsia="zh-TW"/>
        </w:rPr>
        <w:t>(</w:t>
      </w:r>
      <w:r w:rsidR="002F254E" w:rsidRPr="00941B8D">
        <w:rPr>
          <w:rFonts w:eastAsia="PMingLiU"/>
          <w:lang w:eastAsia="zh-TW"/>
        </w:rPr>
        <w:t>sub</w:t>
      </w:r>
      <w:r w:rsidR="00EC1692">
        <w:rPr>
          <w:rFonts w:eastAsia="PMingLiU"/>
          <w:lang w:eastAsia="zh-TW"/>
        </w:rPr>
        <w:t>)</w:t>
      </w:r>
      <w:r w:rsidR="002F254E" w:rsidRPr="00941B8D">
        <w:rPr>
          <w:rFonts w:eastAsia="PMingLiU"/>
          <w:lang w:eastAsia="zh-TW"/>
        </w:rPr>
        <w:t xml:space="preserve">clauses of </w:t>
      </w:r>
      <w:r w:rsidR="00E372E5" w:rsidRPr="00941B8D">
        <w:rPr>
          <w:rFonts w:eastAsia="PMingLiU"/>
          <w:lang w:eastAsia="zh-TW"/>
        </w:rPr>
        <w:t>clause</w:t>
      </w:r>
      <w:r w:rsidR="00E372E5">
        <w:rPr>
          <w:rFonts w:eastAsia="PMingLiU"/>
          <w:lang w:eastAsia="zh-TW"/>
        </w:rPr>
        <w:t> </w:t>
      </w:r>
      <w:r w:rsidR="00E372E5" w:rsidRPr="00941B8D">
        <w:rPr>
          <w:rFonts w:eastAsia="PMingLiU"/>
          <w:lang w:eastAsia="zh-TW"/>
        </w:rPr>
        <w:t>6</w:t>
      </w:r>
      <w:r w:rsidR="002F254E" w:rsidRPr="00941B8D">
        <w:rPr>
          <w:rFonts w:eastAsia="PMingLiU"/>
          <w:lang w:eastAsia="zh-TW"/>
        </w:rPr>
        <w:t>.12</w:t>
      </w:r>
      <w:r w:rsidRPr="00941B8D">
        <w:rPr>
          <w:rFonts w:eastAsia="PMingLiU"/>
          <w:lang w:eastAsia="zh-TW"/>
        </w:rPr>
        <w:t xml:space="preserve">, </w:t>
      </w:r>
      <w:r w:rsidR="0004030D" w:rsidRPr="00941B8D">
        <w:rPr>
          <w:rFonts w:eastAsia="PMingLiU"/>
          <w:lang w:eastAsia="zh-TW"/>
        </w:rPr>
        <w:t xml:space="preserve">a </w:t>
      </w:r>
      <w:r w:rsidR="00E40637" w:rsidRPr="00941B8D">
        <w:rPr>
          <w:rFonts w:eastAsia="PMingLiU"/>
          <w:lang w:eastAsia="zh-TW"/>
        </w:rPr>
        <w:t>"</w:t>
      </w:r>
      <w:r w:rsidRPr="00941B8D">
        <w:rPr>
          <w:rFonts w:eastAsia="PMingLiU"/>
          <w:lang w:eastAsia="zh-TW"/>
        </w:rPr>
        <w:t>{x}</w:t>
      </w:r>
      <w:r w:rsidR="00E40637" w:rsidRPr="00941B8D">
        <w:rPr>
          <w:rFonts w:eastAsia="PMingLiU"/>
          <w:lang w:eastAsia="zh-TW"/>
        </w:rPr>
        <w:t>"</w:t>
      </w:r>
      <w:r w:rsidRPr="00941B8D">
        <w:rPr>
          <w:rFonts w:eastAsia="PMingLiU"/>
          <w:lang w:eastAsia="zh-TW"/>
        </w:rPr>
        <w:t xml:space="preserve"> </w:t>
      </w:r>
      <w:r w:rsidR="00E40637" w:rsidRPr="00941B8D">
        <w:rPr>
          <w:rFonts w:eastAsia="PMingLiU"/>
          <w:lang w:eastAsia="zh-TW"/>
        </w:rPr>
        <w:t>denotes a reference to submitted solution</w:t>
      </w:r>
      <w:r w:rsidR="008471DF" w:rsidRPr="00941B8D">
        <w:rPr>
          <w:rFonts w:eastAsia="PMingLiU"/>
          <w:lang w:eastAsia="zh-TW"/>
        </w:rPr>
        <w:t xml:space="preserve"> </w:t>
      </w:r>
      <w:r w:rsidRPr="00941B8D">
        <w:rPr>
          <w:rFonts w:eastAsia="PMingLiU"/>
          <w:lang w:eastAsia="zh-TW"/>
        </w:rPr>
        <w:t xml:space="preserve">"x" </w:t>
      </w:r>
      <w:r w:rsidR="009B527D" w:rsidRPr="00941B8D">
        <w:rPr>
          <w:rFonts w:eastAsia="PMingLiU"/>
          <w:lang w:eastAsia="zh-TW"/>
        </w:rPr>
        <w:t xml:space="preserve">in </w:t>
      </w:r>
      <w:r w:rsidR="00EC1692" w:rsidRPr="00941B8D">
        <w:rPr>
          <w:rFonts w:eastAsia="PMingLiU"/>
          <w:lang w:eastAsia="zh-TW"/>
        </w:rPr>
        <w:t>Annex</w:t>
      </w:r>
      <w:r w:rsidR="00EC1692">
        <w:rPr>
          <w:rFonts w:eastAsia="PMingLiU"/>
          <w:lang w:eastAsia="zh-TW"/>
        </w:rPr>
        <w:t> </w:t>
      </w:r>
      <w:r w:rsidR="00EC1692" w:rsidRPr="00941B8D">
        <w:rPr>
          <w:rFonts w:eastAsia="PMingLiU"/>
          <w:lang w:eastAsia="zh-TW"/>
        </w:rPr>
        <w:t>C</w:t>
      </w:r>
      <w:r w:rsidR="00EC1692">
        <w:rPr>
          <w:rFonts w:eastAsia="PMingLiU"/>
          <w:lang w:eastAsia="zh-TW"/>
        </w:rPr>
        <w:t>, clause C</w:t>
      </w:r>
      <w:r w:rsidR="00EC1692" w:rsidRPr="00941B8D">
        <w:rPr>
          <w:rFonts w:eastAsia="PMingLiU"/>
          <w:lang w:eastAsia="zh-TW"/>
        </w:rPr>
        <w:t>.12</w:t>
      </w:r>
      <w:r w:rsidR="00EC1692" w:rsidRPr="00941B8D">
        <w:rPr>
          <w:rFonts w:eastAsia="PMingLiU"/>
          <w:lang w:eastAsia="zh-TW"/>
        </w:rPr>
        <w:t xml:space="preserve"> </w:t>
      </w:r>
      <w:r w:rsidR="009B527D" w:rsidRPr="00941B8D">
        <w:rPr>
          <w:rFonts w:eastAsia="PMingLiU"/>
          <w:lang w:eastAsia="zh-TW"/>
        </w:rPr>
        <w:t>Table C.12-1.</w:t>
      </w:r>
    </w:p>
    <w:p w14:paraId="158DCF6F" w14:textId="7A616D0B" w:rsidR="006A0BA1" w:rsidRPr="00941B8D" w:rsidRDefault="006A0BA1" w:rsidP="006A0BA1">
      <w:pPr>
        <w:pStyle w:val="Heading3"/>
        <w:rPr>
          <w:rFonts w:eastAsia="PMingLiU"/>
          <w:lang w:eastAsia="zh-TW"/>
        </w:rPr>
      </w:pPr>
      <w:bookmarkStart w:id="864" w:name="_Toc222242603"/>
      <w:bookmarkStart w:id="865" w:name="_Toc222326380"/>
      <w:bookmarkStart w:id="866" w:name="_Toc222993123"/>
      <w:bookmarkStart w:id="867" w:name="_Toc223070395"/>
      <w:r w:rsidRPr="00941B8D">
        <w:t>6.</w:t>
      </w:r>
      <w:r w:rsidRPr="00941B8D">
        <w:rPr>
          <w:rFonts w:eastAsia="PMingLiU"/>
          <w:lang w:eastAsia="zh-TW"/>
        </w:rPr>
        <w:t>12</w:t>
      </w:r>
      <w:r w:rsidRPr="00941B8D">
        <w:t>.1</w:t>
      </w:r>
      <w:r w:rsidRPr="00941B8D">
        <w:tab/>
        <w:t xml:space="preserve">Solution variant #12.1: </w:t>
      </w:r>
      <w:r w:rsidRPr="00941B8D">
        <w:rPr>
          <w:rFonts w:eastAsia="PMingLiU"/>
          <w:lang w:eastAsia="zh-TW"/>
        </w:rPr>
        <w:t>IMS based voice service using IP-CAN in the 6GS</w:t>
      </w:r>
      <w:bookmarkEnd w:id="864"/>
      <w:bookmarkEnd w:id="865"/>
      <w:bookmarkEnd w:id="866"/>
      <w:bookmarkEnd w:id="867"/>
    </w:p>
    <w:p w14:paraId="7C5BA08D" w14:textId="77777777" w:rsidR="006A0BA1" w:rsidRPr="00941B8D" w:rsidRDefault="006A0BA1" w:rsidP="006A0BA1">
      <w:pPr>
        <w:pStyle w:val="Heading4"/>
      </w:pPr>
      <w:bookmarkStart w:id="868" w:name="_Toc222242604"/>
      <w:bookmarkStart w:id="869" w:name="_Toc222326381"/>
      <w:bookmarkStart w:id="870" w:name="_Toc222993124"/>
      <w:bookmarkStart w:id="871" w:name="_Toc223070396"/>
      <w:r w:rsidRPr="00941B8D">
        <w:t>6.</w:t>
      </w:r>
      <w:r w:rsidRPr="00941B8D">
        <w:rPr>
          <w:rFonts w:eastAsia="PMingLiU"/>
          <w:lang w:eastAsia="zh-TW"/>
        </w:rPr>
        <w:t>12</w:t>
      </w:r>
      <w:r w:rsidRPr="00941B8D">
        <w:t>.1.0</w:t>
      </w:r>
      <w:r w:rsidRPr="00941B8D">
        <w:tab/>
        <w:t>Topics addressed and High-level Solution Principles</w:t>
      </w:r>
      <w:bookmarkEnd w:id="868"/>
      <w:bookmarkEnd w:id="869"/>
      <w:bookmarkEnd w:id="870"/>
      <w:bookmarkEnd w:id="871"/>
    </w:p>
    <w:p w14:paraId="622B2925" w14:textId="4B455677" w:rsidR="006A0BA1" w:rsidRPr="00941B8D" w:rsidRDefault="006A0BA1" w:rsidP="006A0BA1">
      <w:pPr>
        <w:rPr>
          <w:lang w:eastAsia="zh-CN"/>
        </w:rPr>
      </w:pPr>
      <w:r w:rsidRPr="00941B8D">
        <w:rPr>
          <w:lang w:eastAsia="zh-CN"/>
        </w:rPr>
        <w:t>The solution addresses KI#12, bullet#1, #2 and #3:</w:t>
      </w:r>
    </w:p>
    <w:p w14:paraId="2CD66E3F" w14:textId="77777777" w:rsidR="006A0BA1" w:rsidRPr="00941B8D" w:rsidRDefault="006A0BA1" w:rsidP="006A0BA1">
      <w:pPr>
        <w:pStyle w:val="B1"/>
        <w:rPr>
          <w:lang w:eastAsia="zh-CN"/>
        </w:rPr>
      </w:pPr>
      <w:r w:rsidRPr="00941B8D">
        <w:rPr>
          <w:lang w:eastAsia="zh-CN"/>
        </w:rPr>
        <w:t>1.</w:t>
      </w:r>
      <w:r w:rsidRPr="00941B8D">
        <w:rPr>
          <w:lang w:eastAsia="zh-CN"/>
        </w:rPr>
        <w:tab/>
        <w:t>How the 6GS natively supports IMS based voice over the 6G access network, including how a UE supporting 6G RAN selects and connects to 6G network for voice service.</w:t>
      </w:r>
    </w:p>
    <w:p w14:paraId="39503FC1" w14:textId="77777777" w:rsidR="006A0BA1" w:rsidRPr="00941B8D" w:rsidRDefault="006A0BA1" w:rsidP="006A0BA1">
      <w:pPr>
        <w:pStyle w:val="B1"/>
        <w:rPr>
          <w:lang w:eastAsia="zh-CN"/>
        </w:rPr>
      </w:pPr>
      <w:r w:rsidRPr="00941B8D">
        <w:rPr>
          <w:lang w:eastAsia="zh-CN"/>
        </w:rPr>
        <w:t>2.</w:t>
      </w:r>
      <w:r w:rsidRPr="00941B8D">
        <w:rPr>
          <w:lang w:eastAsia="zh-CN"/>
        </w:rPr>
        <w:tab/>
        <w:t>Whether and how to update the IMS specification to support an IP-CAN in the 6GS.</w:t>
      </w:r>
    </w:p>
    <w:p w14:paraId="56AA92EC" w14:textId="77777777" w:rsidR="006A0BA1" w:rsidRPr="00941B8D" w:rsidRDefault="006A0BA1" w:rsidP="006A0BA1">
      <w:pPr>
        <w:pStyle w:val="B1"/>
        <w:rPr>
          <w:lang w:eastAsia="zh-CN"/>
        </w:rPr>
      </w:pPr>
      <w:r w:rsidRPr="00941B8D">
        <w:rPr>
          <w:lang w:eastAsia="zh-CN"/>
        </w:rPr>
        <w:t>3.</w:t>
      </w:r>
      <w:r w:rsidRPr="00941B8D">
        <w:rPr>
          <w:lang w:eastAsia="zh-CN"/>
        </w:rPr>
        <w:tab/>
        <w:t>How to support the voice continuity between 6G RAT and selected 3GPP RATs or between 6G RAT and selected non-3GPP Accesses when 6G RAT supports voice natively.</w:t>
      </w:r>
    </w:p>
    <w:p w14:paraId="68D35055" w14:textId="6CE837F2" w:rsidR="006A0BA1" w:rsidRPr="00941B8D" w:rsidRDefault="006A0BA1" w:rsidP="006A0BA1">
      <w:pPr>
        <w:rPr>
          <w:lang w:eastAsia="zh-CN"/>
        </w:rPr>
      </w:pPr>
      <w:r w:rsidRPr="00941B8D">
        <w:rPr>
          <w:lang w:eastAsia="zh-CN"/>
        </w:rPr>
        <w:t>Clause</w:t>
      </w:r>
      <w:r w:rsidR="00EC1692">
        <w:rPr>
          <w:lang w:eastAsia="zh-CN"/>
        </w:rPr>
        <w:t> </w:t>
      </w:r>
      <w:r w:rsidRPr="00941B8D">
        <w:rPr>
          <w:lang w:eastAsia="zh-CN"/>
        </w:rPr>
        <w:t>4.1 bullet #5 is the assumption of this solution:</w:t>
      </w:r>
    </w:p>
    <w:p w14:paraId="0DBDBC9A" w14:textId="77777777" w:rsidR="006A0BA1" w:rsidRPr="00941B8D" w:rsidRDefault="006A0BA1" w:rsidP="006A0BA1">
      <w:pPr>
        <w:pStyle w:val="B1"/>
        <w:rPr>
          <w:lang w:eastAsia="zh-CN"/>
        </w:rPr>
      </w:pPr>
      <w:r w:rsidRPr="00941B8D">
        <w:rPr>
          <w:lang w:eastAsia="zh-CN"/>
        </w:rPr>
        <w:t>5.</w:t>
      </w:r>
      <w:r w:rsidRPr="00941B8D">
        <w:rPr>
          <w:lang w:eastAsia="zh-CN"/>
        </w:rPr>
        <w:tab/>
        <w:t>Real-time voice and video services under operator's control and in 3GPP scope (MMTel) will be provided by IMS. {2}</w:t>
      </w:r>
    </w:p>
    <w:p w14:paraId="42F90CC1" w14:textId="53D5B59D" w:rsidR="006A0BA1" w:rsidRPr="00941B8D" w:rsidRDefault="006A0BA1" w:rsidP="006A0BA1">
      <w:pPr>
        <w:rPr>
          <w:lang w:eastAsia="zh-CN"/>
        </w:rPr>
      </w:pPr>
      <w:r w:rsidRPr="00941B8D">
        <w:rPr>
          <w:lang w:eastAsia="zh-CN"/>
        </w:rPr>
        <w:t xml:space="preserve">The solution is mainly based on re-using or enhancing existing </w:t>
      </w:r>
      <w:r w:rsidR="0090015B" w:rsidRPr="00941B8D">
        <w:rPr>
          <w:lang w:eastAsia="zh-CN"/>
        </w:rPr>
        <w:t>TS</w:t>
      </w:r>
      <w:r w:rsidR="0090015B">
        <w:rPr>
          <w:lang w:eastAsia="zh-CN"/>
        </w:rPr>
        <w:t> </w:t>
      </w:r>
      <w:r w:rsidR="0090015B" w:rsidRPr="00941B8D">
        <w:rPr>
          <w:lang w:eastAsia="zh-CN"/>
        </w:rPr>
        <w:t>23.228</w:t>
      </w:r>
      <w:r w:rsidR="0090015B">
        <w:rPr>
          <w:lang w:eastAsia="zh-CN"/>
        </w:rPr>
        <w:t> </w:t>
      </w:r>
      <w:r w:rsidR="0090015B" w:rsidRPr="00941B8D">
        <w:rPr>
          <w:lang w:eastAsia="zh-CN"/>
        </w:rPr>
        <w:t>[</w:t>
      </w:r>
      <w:r w:rsidR="00836134" w:rsidRPr="00941B8D">
        <w:rPr>
          <w:lang w:eastAsia="zh-CN"/>
        </w:rPr>
        <w:t>5</w:t>
      </w:r>
      <w:r w:rsidRPr="00941B8D">
        <w:rPr>
          <w:lang w:eastAsia="zh-CN"/>
        </w:rPr>
        <w:t>] mechanisms. {2} {5} {6}</w:t>
      </w:r>
    </w:p>
    <w:p w14:paraId="676B136A" w14:textId="77777777" w:rsidR="006A0BA1" w:rsidRPr="00941B8D" w:rsidRDefault="006A0BA1" w:rsidP="006A0BA1">
      <w:pPr>
        <w:pStyle w:val="Heading4"/>
      </w:pPr>
      <w:bookmarkStart w:id="872" w:name="_Toc222242605"/>
      <w:bookmarkStart w:id="873" w:name="_Toc222326382"/>
      <w:bookmarkStart w:id="874" w:name="_Toc222993125"/>
      <w:bookmarkStart w:id="875" w:name="_Toc223070397"/>
      <w:r w:rsidRPr="00941B8D">
        <w:t>6.</w:t>
      </w:r>
      <w:r w:rsidRPr="00941B8D">
        <w:rPr>
          <w:rFonts w:eastAsia="PMingLiU"/>
          <w:lang w:eastAsia="zh-TW"/>
        </w:rPr>
        <w:t>12</w:t>
      </w:r>
      <w:r w:rsidRPr="00941B8D">
        <w:t>.1.1</w:t>
      </w:r>
      <w:r w:rsidRPr="00941B8D">
        <w:tab/>
        <w:t>Description</w:t>
      </w:r>
      <w:bookmarkEnd w:id="872"/>
      <w:bookmarkEnd w:id="873"/>
      <w:bookmarkEnd w:id="874"/>
      <w:bookmarkEnd w:id="875"/>
    </w:p>
    <w:p w14:paraId="11D4B868" w14:textId="77777777" w:rsidR="006A0BA1" w:rsidRPr="00941B8D" w:rsidRDefault="006A0BA1" w:rsidP="006A0BA1">
      <w:pPr>
        <w:pStyle w:val="Heading5"/>
        <w:rPr>
          <w:lang w:eastAsia="zh-TW"/>
        </w:rPr>
      </w:pPr>
      <w:bookmarkStart w:id="876" w:name="_Toc222242606"/>
      <w:bookmarkStart w:id="877" w:name="_Toc222326383"/>
      <w:bookmarkStart w:id="878" w:name="_Toc222993126"/>
      <w:bookmarkStart w:id="879" w:name="_Toc223070398"/>
      <w:r w:rsidRPr="00941B8D">
        <w:rPr>
          <w:lang w:eastAsia="zh-TW"/>
        </w:rPr>
        <w:t>6.12.1.1.1</w:t>
      </w:r>
      <w:r w:rsidRPr="00941B8D">
        <w:rPr>
          <w:lang w:eastAsia="zh-TW"/>
        </w:rPr>
        <w:tab/>
        <w:t>UE's usage setting</w:t>
      </w:r>
      <w:bookmarkEnd w:id="876"/>
      <w:bookmarkEnd w:id="877"/>
      <w:bookmarkEnd w:id="878"/>
      <w:bookmarkEnd w:id="879"/>
    </w:p>
    <w:p w14:paraId="28B31AAA" w14:textId="2C3FBA42" w:rsidR="006A0BA1" w:rsidRPr="00941B8D" w:rsidRDefault="006A0BA1" w:rsidP="006A0BA1">
      <w:pPr>
        <w:rPr>
          <w:lang w:eastAsia="zh-TW"/>
        </w:rPr>
      </w:pPr>
      <w:r w:rsidRPr="00941B8D">
        <w:t>If the UE is configured to support IMS voice, the UE shall include the information element "UE's usage setting" in Registration Request message (or its equivalent message in 6GS). The UE's usage setting indicates whether the UE behaves in a "voice centric" or "data centric" way (Similar to</w:t>
      </w:r>
      <w:r w:rsidR="00C70041" w:rsidRPr="00941B8D">
        <w:t xml:space="preserve"> clause</w:t>
      </w:r>
      <w:r w:rsidR="00C70041">
        <w:t> </w:t>
      </w:r>
      <w:r w:rsidR="00C70041" w:rsidRPr="00941B8D">
        <w:t>5.16.3.7</w:t>
      </w:r>
      <w:r w:rsidRPr="00941B8D">
        <w:t xml:space="preserve"> </w:t>
      </w:r>
      <w:r w:rsidR="00C70041">
        <w:t xml:space="preserve">of </w:t>
      </w:r>
      <w:r w:rsidR="0090015B" w:rsidRPr="00941B8D">
        <w:t>TS</w:t>
      </w:r>
      <w:r w:rsidR="0090015B">
        <w:t> </w:t>
      </w:r>
      <w:r w:rsidR="0090015B" w:rsidRPr="00941B8D">
        <w:t>23.501</w:t>
      </w:r>
      <w:r w:rsidR="0090015B">
        <w:t> [</w:t>
      </w:r>
      <w:r w:rsidR="00836134" w:rsidRPr="00941B8D">
        <w:t>2</w:t>
      </w:r>
      <w:r w:rsidRPr="00941B8D">
        <w:t>] UE's usage setting) {6} {5} {1}.</w:t>
      </w:r>
    </w:p>
    <w:p w14:paraId="7A12BE07" w14:textId="77777777" w:rsidR="006A0BA1" w:rsidRPr="00941B8D" w:rsidRDefault="006A0BA1" w:rsidP="006A0BA1">
      <w:pPr>
        <w:pStyle w:val="Heading5"/>
        <w:rPr>
          <w:lang w:eastAsia="zh-TW"/>
        </w:rPr>
      </w:pPr>
      <w:bookmarkStart w:id="880" w:name="_Toc222242607"/>
      <w:bookmarkStart w:id="881" w:name="_Toc222326384"/>
      <w:bookmarkStart w:id="882" w:name="_Toc222993127"/>
      <w:bookmarkStart w:id="883" w:name="_Toc223070399"/>
      <w:r w:rsidRPr="00941B8D">
        <w:rPr>
          <w:lang w:eastAsia="zh-TW"/>
        </w:rPr>
        <w:t>6.12.1.1.2</w:t>
      </w:r>
      <w:r w:rsidRPr="00941B8D">
        <w:rPr>
          <w:lang w:eastAsia="zh-TW"/>
        </w:rPr>
        <w:tab/>
        <w:t>(Access) Domain selection</w:t>
      </w:r>
      <w:bookmarkEnd w:id="880"/>
      <w:bookmarkEnd w:id="881"/>
      <w:bookmarkEnd w:id="882"/>
      <w:bookmarkEnd w:id="883"/>
    </w:p>
    <w:p w14:paraId="3C10FD51" w14:textId="1D00035A" w:rsidR="006A0BA1" w:rsidRPr="00941B8D" w:rsidRDefault="006A0BA1" w:rsidP="006A0BA1">
      <w:pPr>
        <w:pStyle w:val="NO"/>
        <w:rPr>
          <w:lang w:eastAsia="zh-TW"/>
        </w:rPr>
      </w:pPr>
      <w:r w:rsidRPr="00941B8D">
        <w:rPr>
          <w:lang w:eastAsia="zh-TW"/>
        </w:rPr>
        <w:t>NOTE:</w:t>
      </w:r>
      <w:r w:rsidRPr="00941B8D">
        <w:rPr>
          <w:lang w:eastAsia="zh-TW"/>
        </w:rPr>
        <w:tab/>
        <w:t>Aspects related to KI#12 bullet #5 (Whether and how to support voice services if they are not provided in the serving 6G Network (Assuming this covers both domain selection and RAT/System selection at the time of the call)) is addressed in Solution variant #12.2.</w:t>
      </w:r>
    </w:p>
    <w:p w14:paraId="72D2E01E" w14:textId="40A53BBD" w:rsidR="006A0BA1" w:rsidRPr="00941B8D" w:rsidRDefault="006A0BA1" w:rsidP="006A0BA1">
      <w:pPr>
        <w:rPr>
          <w:lang w:eastAsia="zh-TW"/>
        </w:rPr>
      </w:pPr>
      <w:r w:rsidRPr="00941B8D">
        <w:rPr>
          <w:lang w:eastAsia="zh-TW"/>
        </w:rPr>
        <w:t>During the procedure (e.g</w:t>
      </w:r>
      <w:r w:rsidR="00D237FC">
        <w:rPr>
          <w:lang w:eastAsia="zh-TW"/>
        </w:rPr>
        <w:t>.</w:t>
      </w:r>
      <w:r w:rsidRPr="00941B8D">
        <w:rPr>
          <w:lang w:eastAsia="zh-TW"/>
        </w:rPr>
        <w:t xml:space="preserve"> registration procedure (or its equivalent procedure in 6GS)) to get authorization to access the 6G CN, the UE receives an indication of whether IMS voice over PS session is supported. {1} {2}</w:t>
      </w:r>
    </w:p>
    <w:p w14:paraId="1EECDAFB" w14:textId="77777777" w:rsidR="006A0BA1" w:rsidRPr="00941B8D" w:rsidRDefault="006A0BA1" w:rsidP="006A0BA1">
      <w:pPr>
        <w:rPr>
          <w:lang w:eastAsia="zh-TW"/>
        </w:rPr>
      </w:pPr>
      <w:r w:rsidRPr="00941B8D">
        <w:rPr>
          <w:lang w:eastAsia="zh-TW"/>
        </w:rPr>
        <w:t>The serving PLMN 6GS can consider the following aspects to decide whether to send the "IMS voice over PS session supported indication" to the UE during registration procedure (or its equivalent procedure in 6GS):</w:t>
      </w:r>
    </w:p>
    <w:p w14:paraId="7F99A13A" w14:textId="77CB37EB" w:rsidR="006A0BA1" w:rsidRPr="00941B8D" w:rsidRDefault="006A0BA1" w:rsidP="006A0BA1">
      <w:pPr>
        <w:pStyle w:val="B1"/>
        <w:rPr>
          <w:lang w:eastAsia="zh-TW"/>
        </w:rPr>
      </w:pPr>
      <w:r w:rsidRPr="00941B8D">
        <w:rPr>
          <w:lang w:eastAsia="zh-TW"/>
        </w:rPr>
        <w:t>-</w:t>
      </w:r>
      <w:r w:rsidRPr="00941B8D">
        <w:rPr>
          <w:lang w:eastAsia="zh-TW"/>
        </w:rPr>
        <w:tab/>
        <w:t>6G RAN capability to support IMS voice service</w:t>
      </w:r>
      <w:r w:rsidR="00EC1692">
        <w:rPr>
          <w:lang w:eastAsia="zh-TW"/>
        </w:rPr>
        <w:t>.</w:t>
      </w:r>
      <w:r w:rsidRPr="00941B8D">
        <w:rPr>
          <w:lang w:eastAsia="zh-TW"/>
        </w:rPr>
        <w:t xml:space="preserve"> {1}</w:t>
      </w:r>
    </w:p>
    <w:p w14:paraId="43CB2A4D" w14:textId="6336E246" w:rsidR="006A0BA1" w:rsidRPr="00941B8D" w:rsidRDefault="006A0BA1" w:rsidP="006A0BA1">
      <w:pPr>
        <w:pStyle w:val="B1"/>
        <w:rPr>
          <w:lang w:eastAsia="zh-TW"/>
        </w:rPr>
      </w:pPr>
      <w:r w:rsidRPr="00941B8D">
        <w:rPr>
          <w:lang w:eastAsia="zh-TW"/>
        </w:rPr>
        <w:t>-</w:t>
      </w:r>
      <w:r w:rsidRPr="00941B8D">
        <w:rPr>
          <w:lang w:eastAsia="zh-TW"/>
        </w:rPr>
        <w:tab/>
        <w:t>Roaming agreement on voice service when roaming</w:t>
      </w:r>
      <w:r w:rsidR="00EC1692">
        <w:rPr>
          <w:lang w:eastAsia="zh-TW"/>
        </w:rPr>
        <w:t>.</w:t>
      </w:r>
      <w:r w:rsidRPr="00941B8D">
        <w:rPr>
          <w:lang w:eastAsia="zh-TW"/>
        </w:rPr>
        <w:t xml:space="preserve"> {1}</w:t>
      </w:r>
    </w:p>
    <w:p w14:paraId="6422AC1B" w14:textId="77777777" w:rsidR="006A0BA1" w:rsidRPr="00941B8D" w:rsidRDefault="006A0BA1" w:rsidP="006A0BA1">
      <w:pPr>
        <w:pStyle w:val="B1"/>
        <w:rPr>
          <w:lang w:eastAsia="zh-TW"/>
        </w:rPr>
      </w:pPr>
      <w:r w:rsidRPr="00941B8D">
        <w:rPr>
          <w:lang w:eastAsia="zh-TW"/>
        </w:rPr>
        <w:lastRenderedPageBreak/>
        <w:t>-</w:t>
      </w:r>
      <w:r w:rsidRPr="00941B8D">
        <w:rPr>
          <w:lang w:eastAsia="zh-TW"/>
        </w:rPr>
        <w:tab/>
        <w:t>Operator local policy. {1} {10}</w:t>
      </w:r>
    </w:p>
    <w:p w14:paraId="21316360" w14:textId="3EB92E91" w:rsidR="006A0BA1" w:rsidRPr="00941B8D" w:rsidRDefault="006A0BA1" w:rsidP="006A0BA1">
      <w:pPr>
        <w:pStyle w:val="B1"/>
        <w:rPr>
          <w:lang w:eastAsia="zh-TW"/>
        </w:rPr>
      </w:pPr>
      <w:r w:rsidRPr="00941B8D">
        <w:rPr>
          <w:lang w:eastAsia="zh-TW"/>
        </w:rPr>
        <w:t>-</w:t>
      </w:r>
      <w:r w:rsidRPr="00941B8D">
        <w:rPr>
          <w:lang w:eastAsia="zh-TW"/>
        </w:rPr>
        <w:tab/>
        <w:t>Network configuration</w:t>
      </w:r>
      <w:r w:rsidR="00EC1692">
        <w:rPr>
          <w:lang w:eastAsia="zh-TW"/>
        </w:rPr>
        <w:t>.</w:t>
      </w:r>
      <w:r w:rsidRPr="00941B8D">
        <w:rPr>
          <w:lang w:eastAsia="zh-TW"/>
        </w:rPr>
        <w:t xml:space="preserve"> {5}</w:t>
      </w:r>
    </w:p>
    <w:p w14:paraId="7EBE0C00" w14:textId="7059C3CB" w:rsidR="006A0BA1" w:rsidRPr="00941B8D" w:rsidRDefault="006A0BA1" w:rsidP="006A0BA1">
      <w:pPr>
        <w:pStyle w:val="B1"/>
        <w:rPr>
          <w:lang w:eastAsia="zh-TW"/>
        </w:rPr>
      </w:pPr>
      <w:r w:rsidRPr="00941B8D">
        <w:rPr>
          <w:lang w:eastAsia="zh-TW"/>
        </w:rPr>
        <w:t>-</w:t>
      </w:r>
      <w:r w:rsidRPr="00941B8D">
        <w:rPr>
          <w:lang w:eastAsia="zh-TW"/>
        </w:rPr>
        <w:tab/>
        <w:t>How extended 6GR coverage is</w:t>
      </w:r>
      <w:r w:rsidR="00EC1692">
        <w:rPr>
          <w:lang w:eastAsia="zh-TW"/>
        </w:rPr>
        <w:t>.</w:t>
      </w:r>
      <w:r w:rsidRPr="00941B8D">
        <w:rPr>
          <w:lang w:eastAsia="zh-TW"/>
        </w:rPr>
        <w:t xml:space="preserve"> {10}</w:t>
      </w:r>
    </w:p>
    <w:p w14:paraId="5BDF49B2" w14:textId="34350050" w:rsidR="006A0BA1" w:rsidRPr="00941B8D" w:rsidRDefault="006A0BA1" w:rsidP="006A0BA1">
      <w:pPr>
        <w:pStyle w:val="B1"/>
        <w:rPr>
          <w:lang w:eastAsia="zh-TW"/>
        </w:rPr>
      </w:pPr>
      <w:r w:rsidRPr="00941B8D">
        <w:rPr>
          <w:lang w:eastAsia="zh-TW"/>
        </w:rPr>
        <w:t>-</w:t>
      </w:r>
      <w:r w:rsidRPr="00941B8D">
        <w:rPr>
          <w:lang w:eastAsia="zh-TW"/>
        </w:rPr>
        <w:tab/>
        <w:t>UE capability</w:t>
      </w:r>
      <w:r w:rsidR="00EC1692">
        <w:rPr>
          <w:lang w:eastAsia="zh-TW"/>
        </w:rPr>
        <w:t>.</w:t>
      </w:r>
      <w:r w:rsidRPr="00941B8D">
        <w:rPr>
          <w:lang w:eastAsia="zh-TW"/>
        </w:rPr>
        <w:t xml:space="preserve"> {10}</w:t>
      </w:r>
    </w:p>
    <w:p w14:paraId="201B0882" w14:textId="23B7427D" w:rsidR="006A0BA1" w:rsidRPr="00941B8D" w:rsidRDefault="006A0BA1" w:rsidP="006A0BA1">
      <w:pPr>
        <w:pStyle w:val="B1"/>
        <w:rPr>
          <w:lang w:eastAsia="zh-TW"/>
        </w:rPr>
      </w:pPr>
      <w:r w:rsidRPr="00941B8D">
        <w:rPr>
          <w:lang w:eastAsia="zh-TW"/>
        </w:rPr>
        <w:t>-</w:t>
      </w:r>
      <w:r w:rsidRPr="00941B8D">
        <w:rPr>
          <w:lang w:eastAsia="zh-TW"/>
        </w:rPr>
        <w:tab/>
        <w:t>HPLMN</w:t>
      </w:r>
      <w:r w:rsidR="00EC1692">
        <w:rPr>
          <w:lang w:eastAsia="zh-TW"/>
        </w:rPr>
        <w:t>.</w:t>
      </w:r>
      <w:r w:rsidRPr="00941B8D">
        <w:rPr>
          <w:lang w:eastAsia="zh-TW"/>
        </w:rPr>
        <w:t xml:space="preserve"> {10}</w:t>
      </w:r>
    </w:p>
    <w:p w14:paraId="48222AB5" w14:textId="0B2A4444" w:rsidR="006A0BA1" w:rsidRPr="00941B8D" w:rsidRDefault="006A0BA1" w:rsidP="006A0BA1">
      <w:pPr>
        <w:pStyle w:val="EditorsNote"/>
        <w:rPr>
          <w:lang w:eastAsia="zh-TW"/>
        </w:rPr>
      </w:pPr>
      <w:r w:rsidRPr="00941B8D">
        <w:rPr>
          <w:lang w:eastAsia="zh-TW"/>
        </w:rPr>
        <w:t>Editor's note:</w:t>
      </w:r>
      <w:r w:rsidRPr="00941B8D">
        <w:rPr>
          <w:lang w:eastAsia="zh-TW"/>
        </w:rPr>
        <w:tab/>
        <w:t>What aspects to be checked when decide whether to send the "IMS voice over PS session supported indication" to the UE are FFS.</w:t>
      </w:r>
    </w:p>
    <w:p w14:paraId="61CD4688" w14:textId="77777777" w:rsidR="006A0BA1" w:rsidRPr="00941B8D" w:rsidRDefault="006A0BA1" w:rsidP="00F827E9">
      <w:pPr>
        <w:rPr>
          <w:lang w:eastAsia="zh-TW"/>
        </w:rPr>
      </w:pPr>
      <w:r w:rsidRPr="00941B8D">
        <w:rPr>
          <w:lang w:eastAsia="zh-TW"/>
        </w:rPr>
        <w:t>For UE originating calls, the UE performs access domain selection. The UE can take following factors into account for access domain selection decision:</w:t>
      </w:r>
    </w:p>
    <w:p w14:paraId="1B17B503" w14:textId="08A701FC" w:rsidR="006A0BA1" w:rsidRPr="00941B8D" w:rsidRDefault="006A0BA1" w:rsidP="006A0BA1">
      <w:pPr>
        <w:pStyle w:val="B1"/>
        <w:rPr>
          <w:lang w:eastAsia="zh-TW"/>
        </w:rPr>
      </w:pPr>
      <w:r w:rsidRPr="00941B8D">
        <w:rPr>
          <w:lang w:eastAsia="zh-TW"/>
        </w:rPr>
        <w:t>-</w:t>
      </w:r>
      <w:r w:rsidRPr="00941B8D">
        <w:rPr>
          <w:lang w:eastAsia="zh-TW"/>
        </w:rPr>
        <w:tab/>
        <w:t>Whether "IMS voice over PS session supported indication" is received from 6G core network</w:t>
      </w:r>
      <w:r w:rsidR="00F827E9" w:rsidRPr="00941B8D">
        <w:rPr>
          <w:lang w:eastAsia="zh-TW"/>
        </w:rPr>
        <w:t>.</w:t>
      </w:r>
      <w:r w:rsidRPr="00941B8D">
        <w:rPr>
          <w:lang w:eastAsia="zh-TW"/>
        </w:rPr>
        <w:t xml:space="preserve"> {1} {5}</w:t>
      </w:r>
    </w:p>
    <w:p w14:paraId="7787F340" w14:textId="77777777" w:rsidR="006A0BA1" w:rsidRPr="00941B8D" w:rsidRDefault="006A0BA1" w:rsidP="006A0BA1">
      <w:pPr>
        <w:pStyle w:val="B1"/>
        <w:rPr>
          <w:lang w:eastAsia="zh-TW"/>
        </w:rPr>
      </w:pPr>
      <w:r w:rsidRPr="00941B8D">
        <w:rPr>
          <w:lang w:eastAsia="zh-TW"/>
        </w:rPr>
        <w:t>-</w:t>
      </w:r>
      <w:r w:rsidRPr="00941B8D">
        <w:rPr>
          <w:lang w:eastAsia="zh-TW"/>
        </w:rPr>
        <w:tab/>
        <w:t>The state of the UE in the IMS. The state information shall include: Registered, Unregistered. {10} {5}{1}</w:t>
      </w:r>
    </w:p>
    <w:p w14:paraId="358BE32C" w14:textId="77777777" w:rsidR="006A0BA1" w:rsidRPr="00941B8D" w:rsidRDefault="006A0BA1" w:rsidP="006A0BA1">
      <w:pPr>
        <w:pStyle w:val="B1"/>
        <w:rPr>
          <w:lang w:eastAsia="zh-TW"/>
        </w:rPr>
      </w:pPr>
      <w:r w:rsidRPr="00941B8D">
        <w:rPr>
          <w:lang w:eastAsia="zh-TW"/>
        </w:rPr>
        <w:t>-</w:t>
      </w:r>
      <w:r w:rsidRPr="00941B8D">
        <w:rPr>
          <w:lang w:eastAsia="zh-TW"/>
        </w:rPr>
        <w:tab/>
        <w:t>Whether the UE is expected to behave in a "voice centric" or "data centric" way. {1} {10} {5}</w:t>
      </w:r>
    </w:p>
    <w:p w14:paraId="5296F1D0" w14:textId="77777777" w:rsidR="006A0BA1" w:rsidRPr="00941B8D" w:rsidRDefault="006A0BA1" w:rsidP="006A0BA1">
      <w:pPr>
        <w:pStyle w:val="B1"/>
        <w:rPr>
          <w:lang w:eastAsia="zh-TW"/>
        </w:rPr>
      </w:pPr>
      <w:r w:rsidRPr="00941B8D">
        <w:rPr>
          <w:lang w:eastAsia="zh-TW"/>
        </w:rPr>
        <w:t>-</w:t>
      </w:r>
      <w:r w:rsidRPr="00941B8D">
        <w:rPr>
          <w:lang w:eastAsia="zh-TW"/>
        </w:rPr>
        <w:tab/>
        <w:t>UE capability of supporting IMS PS voice. {1}{10}</w:t>
      </w:r>
    </w:p>
    <w:p w14:paraId="03C7A8CF" w14:textId="77777777" w:rsidR="006A0BA1" w:rsidRPr="00941B8D" w:rsidRDefault="006A0BA1" w:rsidP="006A0BA1">
      <w:pPr>
        <w:pStyle w:val="B1"/>
        <w:rPr>
          <w:lang w:eastAsia="zh-TW"/>
        </w:rPr>
      </w:pPr>
      <w:r w:rsidRPr="00941B8D">
        <w:rPr>
          <w:lang w:eastAsia="zh-TW"/>
        </w:rPr>
        <w:t>-</w:t>
      </w:r>
      <w:r w:rsidRPr="00941B8D">
        <w:rPr>
          <w:lang w:eastAsia="zh-TW"/>
        </w:rPr>
        <w:tab/>
        <w:t>6G CN capability. {2}</w:t>
      </w:r>
    </w:p>
    <w:p w14:paraId="1DA3C46C" w14:textId="6DD2F1E8" w:rsidR="006A0BA1" w:rsidRPr="00941B8D" w:rsidRDefault="006A0BA1" w:rsidP="006A0BA1">
      <w:pPr>
        <w:pStyle w:val="B1"/>
        <w:rPr>
          <w:lang w:eastAsia="zh-TW"/>
        </w:rPr>
      </w:pPr>
      <w:r w:rsidRPr="00941B8D">
        <w:rPr>
          <w:lang w:eastAsia="zh-TW"/>
        </w:rPr>
        <w:t>-</w:t>
      </w:r>
      <w:r w:rsidRPr="00941B8D">
        <w:rPr>
          <w:lang w:eastAsia="zh-TW"/>
        </w:rPr>
        <w:tab/>
        <w:t>6G RAN capability</w:t>
      </w:r>
      <w:r w:rsidR="00F827E9" w:rsidRPr="00941B8D">
        <w:rPr>
          <w:lang w:eastAsia="zh-TW"/>
        </w:rPr>
        <w:t>.</w:t>
      </w:r>
      <w:r w:rsidRPr="00941B8D">
        <w:rPr>
          <w:lang w:eastAsia="zh-TW"/>
        </w:rPr>
        <w:t xml:space="preserve"> {2}</w:t>
      </w:r>
    </w:p>
    <w:p w14:paraId="2EB3380E" w14:textId="15056CBF" w:rsidR="006A0BA1" w:rsidRPr="00941B8D" w:rsidRDefault="006A0BA1" w:rsidP="00F827E9">
      <w:pPr>
        <w:pStyle w:val="EditorsNote"/>
        <w:rPr>
          <w:lang w:eastAsia="zh-TW"/>
        </w:rPr>
      </w:pPr>
      <w:r w:rsidRPr="00941B8D">
        <w:rPr>
          <w:lang w:eastAsia="zh-TW"/>
        </w:rPr>
        <w:t xml:space="preserve">Editor's </w:t>
      </w:r>
      <w:r w:rsidR="00F827E9" w:rsidRPr="00941B8D">
        <w:rPr>
          <w:lang w:eastAsia="zh-TW"/>
        </w:rPr>
        <w:t>n</w:t>
      </w:r>
      <w:r w:rsidRPr="00941B8D">
        <w:rPr>
          <w:lang w:eastAsia="zh-TW"/>
        </w:rPr>
        <w:t>ote:</w:t>
      </w:r>
      <w:r w:rsidRPr="00941B8D">
        <w:rPr>
          <w:lang w:eastAsia="zh-TW"/>
        </w:rPr>
        <w:tab/>
        <w:t>What aspects to be taken into account when the UE performs access domain selection are FFS.</w:t>
      </w:r>
    </w:p>
    <w:p w14:paraId="2C7A3C3E" w14:textId="45AB9400" w:rsidR="006A0BA1" w:rsidRPr="00941B8D" w:rsidRDefault="006A0BA1" w:rsidP="00F827E9">
      <w:r w:rsidRPr="00941B8D">
        <w:t xml:space="preserve">If the UE fails to use IMS for voice, e.g. due to not </w:t>
      </w:r>
      <w:r w:rsidR="00AD2D9A" w:rsidRPr="00941B8D">
        <w:t>receive</w:t>
      </w:r>
      <w:r w:rsidRPr="00941B8D">
        <w:t xml:space="preserve"> "IMS voice over PS session supported indication" from the 6GS, the UE behaves as described below:</w:t>
      </w:r>
    </w:p>
    <w:p w14:paraId="6865D11D" w14:textId="77777777" w:rsidR="006A0BA1" w:rsidRPr="00941B8D" w:rsidRDefault="006A0BA1" w:rsidP="00740AB7">
      <w:pPr>
        <w:pStyle w:val="B1"/>
      </w:pPr>
      <w:r w:rsidRPr="00941B8D">
        <w:t>-</w:t>
      </w:r>
      <w:r w:rsidRPr="00941B8D">
        <w:tab/>
        <w:t>A UE set to "voice centric" for 6G system shall always try to ensure that Voice service is possible. A voice centric UE unable to obtain voice service in 6G system shall not select a 6GR cell. By disabling capabilities to access 6G system, the UE re-selects to another RAT. {10}{1}{5}</w:t>
      </w:r>
    </w:p>
    <w:p w14:paraId="25144763" w14:textId="77777777" w:rsidR="006A0BA1" w:rsidRPr="00941B8D" w:rsidRDefault="006A0BA1" w:rsidP="00740AB7">
      <w:pPr>
        <w:pStyle w:val="B1"/>
      </w:pPr>
      <w:r w:rsidRPr="00941B8D">
        <w:t>-</w:t>
      </w:r>
      <w:r w:rsidRPr="00941B8D">
        <w:tab/>
        <w:t>A UE set to "data centric" for 6GS may not need to perform reselection to another RAT if voice services cannot be obtained from 6G system. {10}</w:t>
      </w:r>
    </w:p>
    <w:p w14:paraId="1603727D" w14:textId="77777777" w:rsidR="006A0BA1" w:rsidRPr="00941B8D" w:rsidRDefault="006A0BA1" w:rsidP="00740AB7">
      <w:pPr>
        <w:pStyle w:val="Heading5"/>
        <w:rPr>
          <w:rFonts w:eastAsia="PMingLiU"/>
          <w:lang w:eastAsia="zh-TW"/>
        </w:rPr>
      </w:pPr>
      <w:bookmarkStart w:id="884" w:name="_Toc222242608"/>
      <w:bookmarkStart w:id="885" w:name="_Toc222326385"/>
      <w:bookmarkStart w:id="886" w:name="_Toc222993128"/>
      <w:bookmarkStart w:id="887" w:name="_Toc223070400"/>
      <w:r w:rsidRPr="00941B8D">
        <w:rPr>
          <w:rFonts w:eastAsia="PMingLiU"/>
          <w:lang w:eastAsia="zh-TW"/>
        </w:rPr>
        <w:t>6.12.1.1.3</w:t>
      </w:r>
      <w:r w:rsidRPr="00941B8D">
        <w:rPr>
          <w:rFonts w:eastAsia="PMingLiU"/>
          <w:lang w:eastAsia="zh-TW"/>
        </w:rPr>
        <w:tab/>
        <w:t>UE capability indicates to 6G RAN</w:t>
      </w:r>
      <w:bookmarkEnd w:id="884"/>
      <w:bookmarkEnd w:id="885"/>
      <w:bookmarkEnd w:id="886"/>
      <w:bookmarkEnd w:id="887"/>
    </w:p>
    <w:p w14:paraId="1D4BF0DE" w14:textId="77777777" w:rsidR="006A0BA1" w:rsidRPr="00941B8D" w:rsidRDefault="006A0BA1" w:rsidP="00F827E9">
      <w:pPr>
        <w:rPr>
          <w:lang w:eastAsia="zh-TW"/>
        </w:rPr>
      </w:pPr>
      <w:r w:rsidRPr="00941B8D">
        <w:rPr>
          <w:lang w:eastAsia="zh-TW"/>
        </w:rPr>
        <w:t>The UE indicates it supports IMS voice service to 6G RAN (e.g. 6G voice capability, 5G voice capability) in 6G RRC establishment procedure. {1} {5}</w:t>
      </w:r>
    </w:p>
    <w:p w14:paraId="056424C2" w14:textId="237A229A" w:rsidR="006A0BA1" w:rsidRPr="00941B8D" w:rsidRDefault="006A0BA1" w:rsidP="00F827E9">
      <w:pPr>
        <w:pStyle w:val="EditorsNote"/>
        <w:rPr>
          <w:lang w:eastAsia="zh-TW"/>
        </w:rPr>
      </w:pPr>
      <w:r w:rsidRPr="00941B8D">
        <w:rPr>
          <w:lang w:eastAsia="zh-TW"/>
        </w:rPr>
        <w:t xml:space="preserve">Editor's </w:t>
      </w:r>
      <w:r w:rsidR="00F827E9" w:rsidRPr="00941B8D">
        <w:rPr>
          <w:lang w:eastAsia="zh-TW"/>
        </w:rPr>
        <w:t>n</w:t>
      </w:r>
      <w:r w:rsidRPr="00941B8D">
        <w:rPr>
          <w:lang w:eastAsia="zh-TW"/>
        </w:rPr>
        <w:t>ote:</w:t>
      </w:r>
      <w:r w:rsidRPr="00941B8D">
        <w:rPr>
          <w:lang w:eastAsia="zh-TW"/>
        </w:rPr>
        <w:tab/>
        <w:t>Whether needed and the details of IMS voice capability in 6G RRC are FFS and may require coordination with RAN WG.</w:t>
      </w:r>
    </w:p>
    <w:p w14:paraId="6DE2CB1D" w14:textId="77777777" w:rsidR="006A0BA1" w:rsidRPr="00941B8D" w:rsidRDefault="006A0BA1" w:rsidP="00740AB7">
      <w:pPr>
        <w:pStyle w:val="Heading5"/>
        <w:rPr>
          <w:rFonts w:eastAsia="PMingLiU"/>
          <w:lang w:eastAsia="zh-TW"/>
        </w:rPr>
      </w:pPr>
      <w:bookmarkStart w:id="888" w:name="_Toc222242609"/>
      <w:bookmarkStart w:id="889" w:name="_Toc222326386"/>
      <w:bookmarkStart w:id="890" w:name="_Toc222993129"/>
      <w:bookmarkStart w:id="891" w:name="_Toc223070401"/>
      <w:r w:rsidRPr="00941B8D">
        <w:rPr>
          <w:rFonts w:eastAsia="PMingLiU"/>
          <w:lang w:eastAsia="zh-TW"/>
        </w:rPr>
        <w:t>6.12.1.1.4</w:t>
      </w:r>
      <w:r w:rsidRPr="00941B8D">
        <w:rPr>
          <w:rFonts w:eastAsia="PMingLiU"/>
          <w:lang w:eastAsia="zh-TW"/>
        </w:rPr>
        <w:tab/>
        <w:t>UE Capability Match Request procedure</w:t>
      </w:r>
      <w:bookmarkEnd w:id="888"/>
      <w:bookmarkEnd w:id="889"/>
      <w:bookmarkEnd w:id="890"/>
      <w:bookmarkEnd w:id="891"/>
    </w:p>
    <w:p w14:paraId="309710EC" w14:textId="2C7DF819" w:rsidR="006A0BA1" w:rsidRPr="00941B8D" w:rsidRDefault="006A0BA1" w:rsidP="00F827E9">
      <w:pPr>
        <w:rPr>
          <w:rFonts w:eastAsia="PMingLiU"/>
          <w:lang w:eastAsia="zh-TW"/>
        </w:rPr>
      </w:pPr>
      <w:r w:rsidRPr="00941B8D">
        <w:rPr>
          <w:lang w:eastAsia="zh-TW"/>
        </w:rPr>
        <w:t xml:space="preserve">The 6GC can re-use the UE Capability Match Request procedure (e.g. as specified in the </w:t>
      </w:r>
      <w:r w:rsidR="00E372E5" w:rsidRPr="00941B8D">
        <w:rPr>
          <w:lang w:eastAsia="zh-TW"/>
        </w:rPr>
        <w:t>clause</w:t>
      </w:r>
      <w:r w:rsidR="00E372E5">
        <w:rPr>
          <w:lang w:eastAsia="zh-TW"/>
        </w:rPr>
        <w:t> </w:t>
      </w:r>
      <w:r w:rsidR="00E372E5" w:rsidRPr="00941B8D">
        <w:rPr>
          <w:lang w:eastAsia="zh-TW"/>
        </w:rPr>
        <w:t>4</w:t>
      </w:r>
      <w:r w:rsidRPr="00941B8D">
        <w:rPr>
          <w:lang w:eastAsia="zh-TW"/>
        </w:rPr>
        <w:t xml:space="preserve">.2.8a of </w:t>
      </w:r>
      <w:r w:rsidR="0090015B">
        <w:rPr>
          <w:lang w:eastAsia="zh-TW"/>
        </w:rPr>
        <w:t>TS </w:t>
      </w:r>
      <w:r w:rsidR="0090015B" w:rsidRPr="00941B8D">
        <w:rPr>
          <w:lang w:eastAsia="zh-TW"/>
        </w:rPr>
        <w:t>23.502</w:t>
      </w:r>
      <w:r w:rsidR="0090015B">
        <w:rPr>
          <w:lang w:eastAsia="zh-TW"/>
        </w:rPr>
        <w:t> </w:t>
      </w:r>
      <w:r w:rsidR="0090015B" w:rsidRPr="00941B8D">
        <w:rPr>
          <w:lang w:eastAsia="zh-TW"/>
        </w:rPr>
        <w:t>[</w:t>
      </w:r>
      <w:r w:rsidR="00E93368" w:rsidRPr="00941B8D">
        <w:rPr>
          <w:lang w:eastAsia="zh-TW"/>
        </w:rPr>
        <w:t>3</w:t>
      </w:r>
      <w:r w:rsidRPr="00941B8D">
        <w:rPr>
          <w:lang w:eastAsia="zh-TW"/>
        </w:rPr>
        <w:t>]) to check the Voice Support Match Indicator for the UE.</w:t>
      </w:r>
      <w:r w:rsidRPr="00941B8D">
        <w:t xml:space="preserve"> {5}</w:t>
      </w:r>
    </w:p>
    <w:p w14:paraId="2E70EB1A" w14:textId="77777777" w:rsidR="006A0BA1" w:rsidRPr="00941B8D" w:rsidRDefault="006A0BA1" w:rsidP="00740AB7">
      <w:pPr>
        <w:pStyle w:val="Heading5"/>
        <w:rPr>
          <w:rFonts w:eastAsia="PMingLiU"/>
          <w:lang w:eastAsia="zh-TW"/>
        </w:rPr>
      </w:pPr>
      <w:bookmarkStart w:id="892" w:name="_Toc222242610"/>
      <w:bookmarkStart w:id="893" w:name="_Toc222326387"/>
      <w:bookmarkStart w:id="894" w:name="_Toc222993130"/>
      <w:bookmarkStart w:id="895" w:name="_Toc223070402"/>
      <w:r w:rsidRPr="00941B8D">
        <w:rPr>
          <w:rFonts w:eastAsia="PMingLiU"/>
          <w:lang w:eastAsia="zh-TW"/>
        </w:rPr>
        <w:t>6.12.1.1.5</w:t>
      </w:r>
      <w:r w:rsidRPr="00941B8D">
        <w:rPr>
          <w:rFonts w:eastAsia="PMingLiU"/>
          <w:lang w:eastAsia="zh-TW"/>
        </w:rPr>
        <w:tab/>
        <w:t>DNN</w:t>
      </w:r>
      <w:bookmarkEnd w:id="892"/>
      <w:bookmarkEnd w:id="893"/>
      <w:bookmarkEnd w:id="894"/>
      <w:bookmarkEnd w:id="895"/>
    </w:p>
    <w:p w14:paraId="3CF81538" w14:textId="77777777" w:rsidR="006A0BA1" w:rsidRPr="00941B8D" w:rsidRDefault="006A0BA1" w:rsidP="00F827E9">
      <w:pPr>
        <w:rPr>
          <w:lang w:eastAsia="zh-CN"/>
        </w:rPr>
      </w:pPr>
      <w:r w:rsidRPr="00941B8D">
        <w:rPr>
          <w:lang w:eastAsia="zh-CN"/>
        </w:rPr>
        <w:t>The 6GC uses the well-known DNN for IMS. {1}</w:t>
      </w:r>
    </w:p>
    <w:p w14:paraId="1452D7D8" w14:textId="77777777" w:rsidR="006A0BA1" w:rsidRPr="00941B8D" w:rsidRDefault="006A0BA1" w:rsidP="00740AB7">
      <w:pPr>
        <w:pStyle w:val="Heading5"/>
        <w:rPr>
          <w:rFonts w:eastAsia="PMingLiU"/>
          <w:lang w:eastAsia="zh-TW"/>
        </w:rPr>
      </w:pPr>
      <w:bookmarkStart w:id="896" w:name="_Toc222242611"/>
      <w:bookmarkStart w:id="897" w:name="_Toc222326388"/>
      <w:bookmarkStart w:id="898" w:name="_Toc222993131"/>
      <w:bookmarkStart w:id="899" w:name="_Toc223070403"/>
      <w:r w:rsidRPr="00941B8D">
        <w:rPr>
          <w:rFonts w:eastAsia="PMingLiU"/>
          <w:lang w:eastAsia="zh-TW"/>
        </w:rPr>
        <w:t>6.12.1.1.6</w:t>
      </w:r>
      <w:r w:rsidRPr="00941B8D">
        <w:rPr>
          <w:rFonts w:eastAsia="PMingLiU"/>
          <w:lang w:eastAsia="zh-TW"/>
        </w:rPr>
        <w:tab/>
        <w:t>Transport of IMS signalling and IMS media traffic</w:t>
      </w:r>
      <w:bookmarkEnd w:id="896"/>
      <w:bookmarkEnd w:id="897"/>
      <w:bookmarkEnd w:id="898"/>
      <w:bookmarkEnd w:id="899"/>
    </w:p>
    <w:p w14:paraId="492F2C6B" w14:textId="77777777" w:rsidR="006A0BA1" w:rsidRPr="00941B8D" w:rsidRDefault="006A0BA1" w:rsidP="00F827E9">
      <w:pPr>
        <w:rPr>
          <w:lang w:eastAsia="zh-TW"/>
        </w:rPr>
      </w:pPr>
      <w:r w:rsidRPr="00941B8D">
        <w:rPr>
          <w:lang w:eastAsia="zh-TW"/>
        </w:rPr>
        <w:t>The UE supports IMS voice registers (or its equivalent procedure in 6GS) to the 6GS and requests PDU Session (or its equivalent in 6GS) for IMS service. {6}</w:t>
      </w:r>
    </w:p>
    <w:p w14:paraId="31C7F27E" w14:textId="6A627BAD" w:rsidR="006A0BA1" w:rsidRPr="00941B8D" w:rsidRDefault="006A0BA1" w:rsidP="00F827E9">
      <w:pPr>
        <w:rPr>
          <w:lang w:eastAsia="zh-TW"/>
        </w:rPr>
      </w:pPr>
      <w:r w:rsidRPr="00941B8D">
        <w:rPr>
          <w:lang w:eastAsia="zh-TW"/>
        </w:rPr>
        <w:t xml:space="preserve">As the same principle of existing IMS voice service, the IMS </w:t>
      </w:r>
      <w:r w:rsidR="00EC1692" w:rsidRPr="00941B8D">
        <w:rPr>
          <w:lang w:eastAsia="zh-TW"/>
        </w:rPr>
        <w:t>signalling</w:t>
      </w:r>
      <w:r w:rsidRPr="00941B8D">
        <w:rPr>
          <w:lang w:eastAsia="zh-TW"/>
        </w:rPr>
        <w:t xml:space="preserve"> and media are both transported over UP (user plane) of 6GS. The UP for IMS </w:t>
      </w:r>
      <w:r w:rsidR="00EC1692" w:rsidRPr="00941B8D">
        <w:rPr>
          <w:lang w:eastAsia="zh-TW"/>
        </w:rPr>
        <w:t>signalling</w:t>
      </w:r>
      <w:r w:rsidRPr="00941B8D">
        <w:rPr>
          <w:lang w:eastAsia="zh-TW"/>
        </w:rPr>
        <w:t xml:space="preserve"> and media supports IP type packets delivery.{1}</w:t>
      </w:r>
    </w:p>
    <w:p w14:paraId="5EAE9BA5" w14:textId="77777777" w:rsidR="006A0BA1" w:rsidRPr="00941B8D" w:rsidRDefault="006A0BA1" w:rsidP="00F827E9">
      <w:pPr>
        <w:rPr>
          <w:lang w:eastAsia="zh-TW"/>
        </w:rPr>
      </w:pPr>
      <w:r w:rsidRPr="00941B8D">
        <w:rPr>
          <w:lang w:eastAsia="zh-TW"/>
        </w:rPr>
        <w:lastRenderedPageBreak/>
        <w:t>The 6GS allows, via interaction with the UE via PCF (or its equivalent NF in 6GS), the establishment, modification and removal of at least: {2} {6}</w:t>
      </w:r>
    </w:p>
    <w:p w14:paraId="6B95FAE8" w14:textId="77777777" w:rsidR="006A0BA1" w:rsidRPr="00941B8D" w:rsidRDefault="006A0BA1" w:rsidP="006A0BA1">
      <w:pPr>
        <w:pStyle w:val="B1"/>
        <w:rPr>
          <w:lang w:eastAsia="zh-TW"/>
        </w:rPr>
      </w:pPr>
      <w:r w:rsidRPr="00941B8D">
        <w:rPr>
          <w:lang w:eastAsia="zh-TW"/>
        </w:rPr>
        <w:t>-</w:t>
      </w:r>
      <w:r w:rsidRPr="00941B8D">
        <w:rPr>
          <w:lang w:eastAsia="zh-TW"/>
        </w:rPr>
        <w:tab/>
        <w:t>one QoS flow (or its equivalent in 6GS) with the QoS characteristics required for IMS signalling.{2}{6}</w:t>
      </w:r>
    </w:p>
    <w:p w14:paraId="73C77AAF" w14:textId="77777777" w:rsidR="006A0BA1" w:rsidRPr="00941B8D" w:rsidRDefault="006A0BA1" w:rsidP="006A0BA1">
      <w:pPr>
        <w:pStyle w:val="B1"/>
        <w:rPr>
          <w:lang w:eastAsia="zh-TW"/>
        </w:rPr>
      </w:pPr>
      <w:r w:rsidRPr="00941B8D">
        <w:rPr>
          <w:lang w:eastAsia="zh-TW"/>
        </w:rPr>
        <w:t>-</w:t>
      </w:r>
      <w:r w:rsidRPr="00941B8D">
        <w:rPr>
          <w:lang w:eastAsia="zh-TW"/>
        </w:rPr>
        <w:tab/>
        <w:t>one QoS flow (or its equivalent in 6GS) with the QoS characteristics required for IMS voice. {2} {6}</w:t>
      </w:r>
    </w:p>
    <w:p w14:paraId="46BA74B3" w14:textId="77777777" w:rsidR="006A0BA1" w:rsidRPr="00941B8D" w:rsidRDefault="006A0BA1" w:rsidP="006A0BA1">
      <w:pPr>
        <w:pStyle w:val="B1"/>
        <w:rPr>
          <w:lang w:eastAsia="zh-TW"/>
        </w:rPr>
      </w:pPr>
      <w:r w:rsidRPr="00941B8D">
        <w:rPr>
          <w:lang w:eastAsia="zh-TW"/>
        </w:rPr>
        <w:t>-</w:t>
      </w:r>
      <w:r w:rsidRPr="00941B8D">
        <w:rPr>
          <w:lang w:eastAsia="zh-TW"/>
        </w:rPr>
        <w:tab/>
        <w:t>one QoS flow (or its equivalent in 6GS) with the QoS characteristics required for IMS video. {2}</w:t>
      </w:r>
    </w:p>
    <w:p w14:paraId="7A1BCADE" w14:textId="77777777" w:rsidR="006A0BA1" w:rsidRPr="00941B8D" w:rsidRDefault="006A0BA1" w:rsidP="00740AB7">
      <w:pPr>
        <w:pStyle w:val="Heading5"/>
        <w:rPr>
          <w:rFonts w:eastAsia="PMingLiU"/>
          <w:lang w:eastAsia="zh-TW"/>
        </w:rPr>
      </w:pPr>
      <w:bookmarkStart w:id="900" w:name="_Toc222242612"/>
      <w:bookmarkStart w:id="901" w:name="_Toc222326389"/>
      <w:bookmarkStart w:id="902" w:name="_Toc222993132"/>
      <w:bookmarkStart w:id="903" w:name="_Toc223070404"/>
      <w:r w:rsidRPr="00941B8D">
        <w:rPr>
          <w:rFonts w:eastAsia="PMingLiU"/>
          <w:lang w:eastAsia="zh-TW"/>
        </w:rPr>
        <w:t>6.12.1.1.7</w:t>
      </w:r>
      <w:r w:rsidRPr="00941B8D">
        <w:rPr>
          <w:rFonts w:eastAsia="PMingLiU"/>
          <w:lang w:eastAsia="zh-TW"/>
        </w:rPr>
        <w:tab/>
        <w:t>Voice continuity</w:t>
      </w:r>
      <w:bookmarkEnd w:id="900"/>
      <w:bookmarkEnd w:id="901"/>
      <w:bookmarkEnd w:id="902"/>
      <w:bookmarkEnd w:id="903"/>
    </w:p>
    <w:p w14:paraId="1742B0AB" w14:textId="77777777" w:rsidR="006A0BA1" w:rsidRPr="00941B8D" w:rsidRDefault="006A0BA1" w:rsidP="00740AB7">
      <w:pPr>
        <w:rPr>
          <w:lang w:eastAsia="zh-CN"/>
        </w:rPr>
      </w:pPr>
      <w:r w:rsidRPr="00941B8D">
        <w:t>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{6} {1} {5}</w:t>
      </w:r>
    </w:p>
    <w:p w14:paraId="74805A13" w14:textId="77777777" w:rsidR="006A0BA1" w:rsidRPr="00941B8D" w:rsidRDefault="006A0BA1" w:rsidP="00740AB7">
      <w:pPr>
        <w:pStyle w:val="Heading5"/>
        <w:rPr>
          <w:rFonts w:eastAsia="PMingLiU"/>
          <w:lang w:eastAsia="zh-TW"/>
        </w:rPr>
      </w:pPr>
      <w:bookmarkStart w:id="904" w:name="_Toc222242613"/>
      <w:bookmarkStart w:id="905" w:name="_Toc222326390"/>
      <w:bookmarkStart w:id="906" w:name="_Toc222993133"/>
      <w:bookmarkStart w:id="907" w:name="_Toc223070405"/>
      <w:r w:rsidRPr="00941B8D">
        <w:rPr>
          <w:rFonts w:eastAsia="PMingLiU"/>
          <w:lang w:eastAsia="zh-TW"/>
        </w:rPr>
        <w:t>6.12.1.1.8</w:t>
      </w:r>
      <w:r w:rsidRPr="00941B8D">
        <w:rPr>
          <w:rFonts w:eastAsia="PMingLiU"/>
          <w:lang w:eastAsia="zh-TW"/>
        </w:rPr>
        <w:tab/>
        <w:t>P-CSCF discovery and selection</w:t>
      </w:r>
      <w:bookmarkEnd w:id="904"/>
      <w:bookmarkEnd w:id="905"/>
      <w:bookmarkEnd w:id="906"/>
      <w:bookmarkEnd w:id="907"/>
    </w:p>
    <w:p w14:paraId="7B0C6F74" w14:textId="77777777" w:rsidR="006A0BA1" w:rsidRPr="00941B8D" w:rsidRDefault="006A0BA1" w:rsidP="00F827E9">
      <w:pPr>
        <w:rPr>
          <w:lang w:eastAsia="zh-TW"/>
        </w:rPr>
      </w:pPr>
      <w:r w:rsidRPr="00941B8D">
        <w:rPr>
          <w:lang w:eastAsia="zh-TW"/>
        </w:rPr>
        <w:t>The 6GC network supports P-CSCF discovery and selection for the UE. {1} {6}</w:t>
      </w:r>
    </w:p>
    <w:p w14:paraId="271CAC5A" w14:textId="26C0A7CA" w:rsidR="006A0BA1" w:rsidRPr="00941B8D" w:rsidRDefault="006A0BA1" w:rsidP="00F827E9">
      <w:pPr>
        <w:rPr>
          <w:lang w:eastAsia="zh-TW"/>
        </w:rPr>
      </w:pPr>
      <w:r w:rsidRPr="00941B8D">
        <w:rPr>
          <w:lang w:eastAsia="zh-TW"/>
        </w:rPr>
        <w:t xml:space="preserve">The P-CSCF information is pre/locally-configured in 6G core network or is dynamically generated by NRF based service discovery according to IMS DNN, S-NSSAI, and UE location; utilizing similar mechanisms as in 5G following the principles as described in clause 5.16.3.11 of </w:t>
      </w:r>
      <w:r w:rsidR="0090015B" w:rsidRPr="00941B8D">
        <w:rPr>
          <w:lang w:eastAsia="zh-TW"/>
        </w:rPr>
        <w:t>TS</w:t>
      </w:r>
      <w:r w:rsidR="0090015B">
        <w:rPr>
          <w:lang w:eastAsia="zh-TW"/>
        </w:rPr>
        <w:t> </w:t>
      </w:r>
      <w:r w:rsidR="0090015B" w:rsidRPr="00941B8D">
        <w:rPr>
          <w:lang w:eastAsia="zh-TW"/>
        </w:rPr>
        <w:t>23.501</w:t>
      </w:r>
      <w:r w:rsidR="0090015B">
        <w:rPr>
          <w:lang w:eastAsia="zh-TW"/>
        </w:rPr>
        <w:t> </w:t>
      </w:r>
      <w:r w:rsidR="0090015B" w:rsidRPr="00941B8D">
        <w:rPr>
          <w:lang w:eastAsia="zh-TW"/>
        </w:rPr>
        <w:t>[</w:t>
      </w:r>
      <w:r w:rsidR="00E93368" w:rsidRPr="00941B8D">
        <w:rPr>
          <w:lang w:eastAsia="zh-TW"/>
        </w:rPr>
        <w:t>2</w:t>
      </w:r>
      <w:r w:rsidRPr="00941B8D">
        <w:rPr>
          <w:lang w:eastAsia="zh-TW"/>
        </w:rPr>
        <w:t>] {1} {2} {5} {6}</w:t>
      </w:r>
    </w:p>
    <w:p w14:paraId="120CD23D" w14:textId="3E913DC5" w:rsidR="006A0BA1" w:rsidRPr="00941B8D" w:rsidRDefault="006A0BA1" w:rsidP="00F827E9">
      <w:pPr>
        <w:rPr>
          <w:lang w:eastAsia="zh-TW"/>
        </w:rPr>
      </w:pPr>
      <w:r w:rsidRPr="00941B8D">
        <w:rPr>
          <w:lang w:eastAsia="zh-TW"/>
        </w:rPr>
        <w:t>The 6GC supports capability to send the P-CSCF address(s) to the UE during the procedure when the UE establishes the PDU Session (or its equivalent in 6GS). It is proposed to use similar mechanisms as 5G for P-CSCF address delivery to the UE, i.e</w:t>
      </w:r>
      <w:r w:rsidRPr="00941B8D">
        <w:rPr>
          <w:rFonts w:eastAsia="PMingLiU"/>
          <w:lang w:eastAsia="zh-TW"/>
        </w:rPr>
        <w:t>.</w:t>
      </w:r>
      <w:r w:rsidR="00EC1692">
        <w:rPr>
          <w:lang w:eastAsia="zh-TW"/>
        </w:rPr>
        <w:t>:</w:t>
      </w:r>
    </w:p>
    <w:p w14:paraId="10EA23F6" w14:textId="77777777" w:rsidR="006A0BA1" w:rsidRPr="00941B8D" w:rsidRDefault="006A0BA1" w:rsidP="006A0BA1">
      <w:pPr>
        <w:pStyle w:val="B1"/>
        <w:rPr>
          <w:lang w:eastAsia="zh-TW"/>
        </w:rPr>
      </w:pPr>
      <w:r w:rsidRPr="00941B8D">
        <w:rPr>
          <w:lang w:eastAsia="zh-TW"/>
        </w:rPr>
        <w:t>-</w:t>
      </w:r>
      <w:r w:rsidRPr="00941B8D">
        <w:rPr>
          <w:lang w:eastAsia="zh-TW"/>
        </w:rPr>
        <w:tab/>
        <w:t>the 6G SMF (or its equivalent NF in 6GS) to provide the P-CSCF information in a Protocol Configuration Option (PCO). {6} {5}</w:t>
      </w:r>
    </w:p>
    <w:p w14:paraId="017257E2" w14:textId="77777777" w:rsidR="006A0BA1" w:rsidRPr="00941B8D" w:rsidRDefault="006A0BA1" w:rsidP="00F827E9">
      <w:pPr>
        <w:rPr>
          <w:lang w:eastAsia="zh-TW"/>
        </w:rPr>
      </w:pPr>
      <w:r w:rsidRPr="00941B8D">
        <w:rPr>
          <w:lang w:eastAsia="zh-TW"/>
        </w:rPr>
        <w:t>The UE then selects a P-CSCF:</w:t>
      </w:r>
    </w:p>
    <w:p w14:paraId="1AA21F78" w14:textId="77777777" w:rsidR="006A0BA1" w:rsidRPr="00941B8D" w:rsidRDefault="006A0BA1" w:rsidP="006A0BA1">
      <w:pPr>
        <w:pStyle w:val="B1"/>
        <w:rPr>
          <w:lang w:eastAsia="zh-TW"/>
        </w:rPr>
      </w:pPr>
      <w:r w:rsidRPr="00941B8D">
        <w:rPr>
          <w:lang w:eastAsia="zh-TW"/>
        </w:rPr>
        <w:t>-</w:t>
      </w:r>
      <w:r w:rsidRPr="00941B8D">
        <w:rPr>
          <w:lang w:eastAsia="zh-TW"/>
        </w:rPr>
        <w:tab/>
        <w:t>either using a DHCP procedure; or {6}</w:t>
      </w:r>
    </w:p>
    <w:p w14:paraId="589DF212" w14:textId="77777777" w:rsidR="006A0BA1" w:rsidRPr="00941B8D" w:rsidRDefault="006A0BA1" w:rsidP="006A0BA1">
      <w:pPr>
        <w:pStyle w:val="B1"/>
        <w:rPr>
          <w:lang w:eastAsia="zh-TW"/>
        </w:rPr>
      </w:pPr>
      <w:r w:rsidRPr="00941B8D">
        <w:rPr>
          <w:lang w:eastAsia="zh-TW"/>
        </w:rPr>
        <w:t>-</w:t>
      </w:r>
      <w:r w:rsidRPr="00941B8D">
        <w:rPr>
          <w:lang w:eastAsia="zh-TW"/>
        </w:rPr>
        <w:tab/>
        <w:t>based on the P-CSCF address(es)/FQDN(s) received from the 6G core network during the PDU Session (or its equivalent in 6GS) establishment for IMS service. {6} {1}</w:t>
      </w:r>
    </w:p>
    <w:p w14:paraId="3E5C79B6" w14:textId="77777777" w:rsidR="006A0BA1" w:rsidRPr="00941B8D" w:rsidRDefault="006A0BA1" w:rsidP="00F827E9">
      <w:pPr>
        <w:rPr>
          <w:lang w:eastAsia="zh-TW"/>
        </w:rPr>
      </w:pPr>
      <w:r w:rsidRPr="00941B8D">
        <w:rPr>
          <w:lang w:eastAsia="zh-TW"/>
        </w:rPr>
        <w:t>If a list of P-CSCF addresses/FQDNs are provided, the UE selects the P-CSCF based on its local policy. {1}</w:t>
      </w:r>
    </w:p>
    <w:p w14:paraId="7CB6231D" w14:textId="37EE93BA" w:rsidR="006A0BA1" w:rsidRPr="00941B8D" w:rsidRDefault="006A0BA1" w:rsidP="00F827E9">
      <w:pPr>
        <w:rPr>
          <w:lang w:eastAsia="zh-TW"/>
        </w:rPr>
      </w:pPr>
      <w:r w:rsidRPr="00941B8D">
        <w:rPr>
          <w:lang w:eastAsia="zh-TW"/>
        </w:rPr>
        <w:t>In roaming scenario</w:t>
      </w:r>
      <w:r w:rsidR="00EC1692">
        <w:rPr>
          <w:lang w:eastAsia="zh-TW"/>
        </w:rPr>
        <w:t>:</w:t>
      </w:r>
    </w:p>
    <w:p w14:paraId="726E143B" w14:textId="77777777" w:rsidR="006A0BA1" w:rsidRPr="00941B8D" w:rsidRDefault="006A0BA1" w:rsidP="006A0BA1">
      <w:pPr>
        <w:pStyle w:val="B1"/>
        <w:rPr>
          <w:lang w:eastAsia="zh-TW"/>
        </w:rPr>
      </w:pPr>
      <w:r w:rsidRPr="00941B8D">
        <w:rPr>
          <w:lang w:eastAsia="zh-TW"/>
        </w:rPr>
        <w:t>-</w:t>
      </w:r>
      <w:r w:rsidRPr="00941B8D">
        <w:rPr>
          <w:lang w:eastAsia="zh-TW"/>
        </w:rPr>
        <w:tab/>
        <w:t>For the LBO roaming scenario:</w:t>
      </w:r>
    </w:p>
    <w:p w14:paraId="040B0FA7" w14:textId="77777777" w:rsidR="006A0BA1" w:rsidRPr="00941B8D" w:rsidRDefault="006A0BA1" w:rsidP="006A0BA1">
      <w:pPr>
        <w:pStyle w:val="B2"/>
        <w:rPr>
          <w:lang w:eastAsia="zh-TW"/>
        </w:rPr>
      </w:pPr>
      <w:r w:rsidRPr="00941B8D">
        <w:rPr>
          <w:lang w:eastAsia="zh-TW"/>
        </w:rPr>
        <w:t>-</w:t>
      </w:r>
      <w:r w:rsidRPr="00941B8D">
        <w:rPr>
          <w:lang w:eastAsia="zh-TW"/>
        </w:rPr>
        <w:tab/>
        <w:t>the P-CSCF in visited network is provided and selected. {1}</w:t>
      </w:r>
    </w:p>
    <w:p w14:paraId="376422A8" w14:textId="77777777" w:rsidR="006A0BA1" w:rsidRPr="00941B8D" w:rsidRDefault="006A0BA1" w:rsidP="006A0BA1">
      <w:pPr>
        <w:pStyle w:val="B2"/>
        <w:rPr>
          <w:lang w:eastAsia="zh-TW"/>
        </w:rPr>
      </w:pPr>
      <w:r w:rsidRPr="00941B8D">
        <w:rPr>
          <w:lang w:eastAsia="zh-TW"/>
        </w:rPr>
        <w:t>-</w:t>
      </w:r>
      <w:r w:rsidRPr="00941B8D">
        <w:rPr>
          <w:lang w:eastAsia="zh-TW"/>
        </w:rPr>
        <w:tab/>
        <w:t>the P-CSCF address(s) information is sent by 6G SMF (or its equivalent NF in 6GS) in the VPLMN. {6}</w:t>
      </w:r>
    </w:p>
    <w:p w14:paraId="17924839" w14:textId="77777777" w:rsidR="006A0BA1" w:rsidRPr="00941B8D" w:rsidRDefault="006A0BA1" w:rsidP="006A0BA1">
      <w:pPr>
        <w:pStyle w:val="B1"/>
        <w:rPr>
          <w:lang w:eastAsia="zh-TW"/>
        </w:rPr>
      </w:pPr>
      <w:r w:rsidRPr="00941B8D">
        <w:rPr>
          <w:lang w:eastAsia="zh-TW"/>
        </w:rPr>
        <w:t>-</w:t>
      </w:r>
      <w:r w:rsidRPr="00941B8D">
        <w:rPr>
          <w:lang w:eastAsia="zh-TW"/>
        </w:rPr>
        <w:tab/>
        <w:t>For the HR roaming scenario:</w:t>
      </w:r>
    </w:p>
    <w:p w14:paraId="61E9673B" w14:textId="77777777" w:rsidR="006A0BA1" w:rsidRPr="00941B8D" w:rsidRDefault="006A0BA1" w:rsidP="006A0BA1">
      <w:pPr>
        <w:pStyle w:val="B2"/>
        <w:rPr>
          <w:lang w:eastAsia="zh-TW"/>
        </w:rPr>
      </w:pPr>
      <w:r w:rsidRPr="00941B8D">
        <w:rPr>
          <w:lang w:eastAsia="zh-TW"/>
        </w:rPr>
        <w:t>-</w:t>
      </w:r>
      <w:r w:rsidRPr="00941B8D">
        <w:rPr>
          <w:lang w:eastAsia="zh-TW"/>
        </w:rPr>
        <w:tab/>
        <w:t>the P-CSCF in home network is provided and selected. {1}</w:t>
      </w:r>
    </w:p>
    <w:p w14:paraId="522A28EF" w14:textId="77777777" w:rsidR="006A0BA1" w:rsidRPr="00941B8D" w:rsidRDefault="006A0BA1" w:rsidP="00740AB7">
      <w:pPr>
        <w:pStyle w:val="Heading5"/>
        <w:rPr>
          <w:rFonts w:eastAsia="PMingLiU"/>
          <w:lang w:eastAsia="zh-TW"/>
        </w:rPr>
      </w:pPr>
      <w:bookmarkStart w:id="908" w:name="_Toc222242614"/>
      <w:bookmarkStart w:id="909" w:name="_Toc222326391"/>
      <w:bookmarkStart w:id="910" w:name="_Toc222993134"/>
      <w:bookmarkStart w:id="911" w:name="_Toc223070406"/>
      <w:r w:rsidRPr="00941B8D">
        <w:rPr>
          <w:rFonts w:eastAsia="PMingLiU"/>
          <w:lang w:eastAsia="zh-TW"/>
        </w:rPr>
        <w:t>6.12.1.1.9</w:t>
      </w:r>
      <w:r w:rsidRPr="00941B8D">
        <w:rPr>
          <w:rFonts w:eastAsia="PMingLiU"/>
          <w:lang w:eastAsia="zh-TW"/>
        </w:rPr>
        <w:tab/>
        <w:t>P-CSCF restoration</w:t>
      </w:r>
      <w:bookmarkEnd w:id="908"/>
      <w:bookmarkEnd w:id="909"/>
      <w:bookmarkEnd w:id="910"/>
      <w:bookmarkEnd w:id="911"/>
    </w:p>
    <w:p w14:paraId="3671453F" w14:textId="4E694E64" w:rsidR="006A0BA1" w:rsidRPr="00941B8D" w:rsidRDefault="006A0BA1" w:rsidP="00F827E9">
      <w:pPr>
        <w:rPr>
          <w:lang w:eastAsia="zh-TW"/>
        </w:rPr>
      </w:pPr>
      <w:r w:rsidRPr="00941B8D">
        <w:rPr>
          <w:lang w:eastAsia="zh-TW"/>
        </w:rPr>
        <w:t>6GC Core Network can support P-CSCF restoration procedure</w:t>
      </w:r>
      <w:r w:rsidRPr="00941B8D">
        <w:t xml:space="preserve"> by </w:t>
      </w:r>
      <w:r w:rsidRPr="00941B8D">
        <w:rPr>
          <w:lang w:eastAsia="zh-TW"/>
        </w:rPr>
        <w:t>using procedures defined by CT4 e.g</w:t>
      </w:r>
      <w:r w:rsidR="00D237FC">
        <w:rPr>
          <w:lang w:eastAsia="zh-TW"/>
        </w:rPr>
        <w:t>.</w:t>
      </w:r>
      <w:r w:rsidRPr="00941B8D">
        <w:rPr>
          <w:lang w:eastAsia="zh-TW"/>
        </w:rPr>
        <w:t xml:space="preserve"> similar to what is currently defined in the clause 5.8 of </w:t>
      </w:r>
      <w:r w:rsidR="0090015B" w:rsidRPr="00941B8D">
        <w:rPr>
          <w:lang w:eastAsia="zh-TW"/>
        </w:rPr>
        <w:t>TS</w:t>
      </w:r>
      <w:r w:rsidR="0090015B">
        <w:rPr>
          <w:lang w:eastAsia="zh-TW"/>
        </w:rPr>
        <w:t> </w:t>
      </w:r>
      <w:r w:rsidR="0090015B" w:rsidRPr="00941B8D">
        <w:rPr>
          <w:lang w:eastAsia="zh-TW"/>
        </w:rPr>
        <w:t>23.380</w:t>
      </w:r>
      <w:r w:rsidR="0090015B">
        <w:rPr>
          <w:lang w:eastAsia="zh-TW"/>
        </w:rPr>
        <w:t> </w:t>
      </w:r>
      <w:r w:rsidR="0090015B" w:rsidRPr="00941B8D">
        <w:rPr>
          <w:lang w:eastAsia="zh-TW"/>
        </w:rPr>
        <w:t>[</w:t>
      </w:r>
      <w:r w:rsidR="00F827E9" w:rsidRPr="00941B8D">
        <w:rPr>
          <w:lang w:eastAsia="zh-TW"/>
        </w:rPr>
        <w:t>12</w:t>
      </w:r>
      <w:r w:rsidRPr="00941B8D">
        <w:rPr>
          <w:lang w:eastAsia="zh-TW"/>
        </w:rPr>
        <w:t>]. {2} {6}</w:t>
      </w:r>
    </w:p>
    <w:p w14:paraId="327A555C" w14:textId="77777777" w:rsidR="006A0BA1" w:rsidRPr="00941B8D" w:rsidRDefault="006A0BA1" w:rsidP="00740AB7">
      <w:pPr>
        <w:pStyle w:val="Heading5"/>
        <w:rPr>
          <w:rFonts w:eastAsia="PMingLiU"/>
          <w:lang w:eastAsia="zh-TW"/>
        </w:rPr>
      </w:pPr>
      <w:bookmarkStart w:id="912" w:name="_Toc222242615"/>
      <w:bookmarkStart w:id="913" w:name="_Toc222326392"/>
      <w:bookmarkStart w:id="914" w:name="_Toc222993135"/>
      <w:bookmarkStart w:id="915" w:name="_Toc223070407"/>
      <w:r w:rsidRPr="00941B8D">
        <w:rPr>
          <w:rFonts w:eastAsia="PMingLiU"/>
          <w:lang w:eastAsia="zh-TW"/>
        </w:rPr>
        <w:t>6.12.1.1.10</w:t>
      </w:r>
      <w:r w:rsidRPr="00941B8D">
        <w:rPr>
          <w:rFonts w:eastAsia="PMingLiU"/>
          <w:lang w:eastAsia="zh-TW"/>
        </w:rPr>
        <w:tab/>
        <w:t>HSS discovery and selection</w:t>
      </w:r>
      <w:bookmarkEnd w:id="912"/>
      <w:bookmarkEnd w:id="913"/>
      <w:bookmarkEnd w:id="914"/>
      <w:bookmarkEnd w:id="915"/>
    </w:p>
    <w:p w14:paraId="1A296B3D" w14:textId="77777777" w:rsidR="006A0BA1" w:rsidRPr="00941B8D" w:rsidRDefault="006A0BA1" w:rsidP="00F827E9">
      <w:r w:rsidRPr="00941B8D">
        <w:t>IMS subscriptions are stored and managed through the HSS. {6}</w:t>
      </w:r>
    </w:p>
    <w:p w14:paraId="4203BB35" w14:textId="47C43D79" w:rsidR="006A0BA1" w:rsidRPr="00941B8D" w:rsidRDefault="006A0BA1" w:rsidP="00F827E9">
      <w:pPr>
        <w:rPr>
          <w:lang w:eastAsia="zh-TW"/>
        </w:rPr>
      </w:pPr>
      <w:r w:rsidRPr="00941B8D">
        <w:t xml:space="preserve">The I-CSCF/S-CSCF/IMS-AS uses the HSS discovery and selection functionality to select the appropriate HSS. The HSS discovery and selection principles as specified in Annex AA.3.3 of </w:t>
      </w:r>
      <w:r w:rsidR="0090015B" w:rsidRPr="00941B8D">
        <w:t>TS</w:t>
      </w:r>
      <w:r w:rsidR="0090015B">
        <w:t> </w:t>
      </w:r>
      <w:r w:rsidR="0090015B" w:rsidRPr="00941B8D">
        <w:t>23.228</w:t>
      </w:r>
      <w:r w:rsidR="0090015B">
        <w:t> </w:t>
      </w:r>
      <w:r w:rsidR="0090015B" w:rsidRPr="00941B8D">
        <w:t>[</w:t>
      </w:r>
      <w:r w:rsidRPr="00941B8D">
        <w:t>5] are re-used in 6GC. {6}</w:t>
      </w:r>
    </w:p>
    <w:p w14:paraId="2431B500" w14:textId="77777777" w:rsidR="006A0BA1" w:rsidRPr="00941B8D" w:rsidRDefault="006A0BA1" w:rsidP="00F827E9">
      <w:pPr>
        <w:pStyle w:val="Heading5"/>
        <w:rPr>
          <w:lang w:eastAsia="zh-TW"/>
        </w:rPr>
      </w:pPr>
      <w:bookmarkStart w:id="916" w:name="_Toc222242616"/>
      <w:bookmarkStart w:id="917" w:name="_Toc222326393"/>
      <w:bookmarkStart w:id="918" w:name="_Toc222993136"/>
      <w:bookmarkStart w:id="919" w:name="_Toc223070408"/>
      <w:r w:rsidRPr="00941B8D">
        <w:rPr>
          <w:lang w:eastAsia="zh-TW"/>
        </w:rPr>
        <w:lastRenderedPageBreak/>
        <w:t>6.12.1.1.11</w:t>
      </w:r>
      <w:r w:rsidRPr="00941B8D">
        <w:rPr>
          <w:lang w:eastAsia="zh-TW"/>
        </w:rPr>
        <w:tab/>
        <w:t>PCF aspects</w:t>
      </w:r>
      <w:bookmarkEnd w:id="916"/>
      <w:bookmarkEnd w:id="917"/>
      <w:bookmarkEnd w:id="918"/>
      <w:bookmarkEnd w:id="919"/>
    </w:p>
    <w:p w14:paraId="21F98530" w14:textId="77777777" w:rsidR="006A0BA1" w:rsidRPr="00941B8D" w:rsidRDefault="006A0BA1" w:rsidP="00F827E9">
      <w:pPr>
        <w:rPr>
          <w:lang w:eastAsia="zh-TW"/>
        </w:rPr>
      </w:pPr>
      <w:r w:rsidRPr="00941B8D">
        <w:rPr>
          <w:lang w:eastAsia="zh-TW"/>
        </w:rPr>
        <w:t>IMS can interact with 6G CN through a 6G PCF (or its equivalent NF in 6GS) for: {2}</w:t>
      </w:r>
    </w:p>
    <w:p w14:paraId="7C774126" w14:textId="06D91884" w:rsidR="006A0BA1" w:rsidRPr="00941B8D" w:rsidRDefault="006A0BA1" w:rsidP="006A0BA1">
      <w:pPr>
        <w:pStyle w:val="B1"/>
        <w:rPr>
          <w:lang w:eastAsia="zh-TW"/>
        </w:rPr>
      </w:pPr>
      <w:r w:rsidRPr="00941B8D">
        <w:rPr>
          <w:lang w:eastAsia="zh-TW"/>
        </w:rPr>
        <w:t>-</w:t>
      </w:r>
      <w:r w:rsidRPr="00941B8D">
        <w:rPr>
          <w:lang w:eastAsia="zh-TW"/>
        </w:rPr>
        <w:tab/>
        <w:t>receiving 6G CN / 6G RAN information (e.g</w:t>
      </w:r>
      <w:r w:rsidR="00D237FC">
        <w:rPr>
          <w:lang w:eastAsia="zh-TW"/>
        </w:rPr>
        <w:t>.</w:t>
      </w:r>
      <w:r w:rsidRPr="00941B8D">
        <w:rPr>
          <w:lang w:eastAsia="zh-TW"/>
        </w:rPr>
        <w:t xml:space="preserve"> User location information and/or UE Time Zone);</w:t>
      </w:r>
    </w:p>
    <w:p w14:paraId="060B5049" w14:textId="54E81E5A" w:rsidR="006A0BA1" w:rsidRPr="00941B8D" w:rsidRDefault="006A0BA1" w:rsidP="006A0BA1">
      <w:pPr>
        <w:pStyle w:val="B1"/>
        <w:rPr>
          <w:lang w:eastAsia="zh-TW"/>
        </w:rPr>
      </w:pPr>
      <w:r w:rsidRPr="00941B8D">
        <w:rPr>
          <w:lang w:eastAsia="zh-TW"/>
        </w:rPr>
        <w:t>-</w:t>
      </w:r>
      <w:r w:rsidRPr="00941B8D">
        <w:rPr>
          <w:lang w:eastAsia="zh-TW"/>
        </w:rPr>
        <w:tab/>
        <w:t>subscribing to 6G CN events (e.g</w:t>
      </w:r>
      <w:r w:rsidR="00D237FC">
        <w:rPr>
          <w:lang w:eastAsia="zh-TW"/>
        </w:rPr>
        <w:t>.</w:t>
      </w:r>
      <w:r w:rsidRPr="00941B8D">
        <w:rPr>
          <w:lang w:eastAsia="zh-TW"/>
        </w:rPr>
        <w:t xml:space="preserve"> PLMN Change, IP CAN/RAT change)</w:t>
      </w:r>
      <w:r w:rsidR="00EC1692">
        <w:rPr>
          <w:lang w:eastAsia="zh-TW"/>
        </w:rPr>
        <w:t>;</w:t>
      </w:r>
      <w:r w:rsidRPr="00941B8D">
        <w:rPr>
          <w:lang w:eastAsia="zh-TW"/>
        </w:rPr>
        <w:t xml:space="preserve"> and</w:t>
      </w:r>
    </w:p>
    <w:p w14:paraId="7B13AF32" w14:textId="47BC5B5B" w:rsidR="006A0BA1" w:rsidRPr="00941B8D" w:rsidRDefault="006A0BA1" w:rsidP="006A0BA1">
      <w:pPr>
        <w:pStyle w:val="B1"/>
        <w:rPr>
          <w:lang w:eastAsia="zh-TW"/>
        </w:rPr>
      </w:pPr>
      <w:r w:rsidRPr="00941B8D">
        <w:rPr>
          <w:lang w:eastAsia="zh-TW"/>
        </w:rPr>
        <w:t>-</w:t>
      </w:r>
      <w:r w:rsidRPr="00941B8D">
        <w:rPr>
          <w:lang w:eastAsia="zh-TW"/>
        </w:rPr>
        <w:tab/>
        <w:t>provisioning of service information (e.g</w:t>
      </w:r>
      <w:r w:rsidR="00D237FC">
        <w:rPr>
          <w:lang w:eastAsia="zh-TW"/>
        </w:rPr>
        <w:t>.</w:t>
      </w:r>
      <w:r w:rsidRPr="00941B8D">
        <w:rPr>
          <w:lang w:eastAsia="zh-TW"/>
        </w:rPr>
        <w:t xml:space="preserve"> request the establishment/release of dedicated QoS flows (or its equivalent in 6GS)) and AF Signalling flow</w:t>
      </w:r>
      <w:r w:rsidR="00EC1692">
        <w:rPr>
          <w:lang w:eastAsia="zh-TW"/>
        </w:rPr>
        <w:t>;</w:t>
      </w:r>
    </w:p>
    <w:p w14:paraId="3D351796" w14:textId="77777777" w:rsidR="006A0BA1" w:rsidRPr="00941B8D" w:rsidRDefault="006A0BA1" w:rsidP="006A0BA1">
      <w:pPr>
        <w:pStyle w:val="B1"/>
        <w:rPr>
          <w:lang w:eastAsia="zh-TW"/>
        </w:rPr>
      </w:pPr>
      <w:r w:rsidRPr="00941B8D">
        <w:rPr>
          <w:lang w:eastAsia="zh-TW"/>
        </w:rPr>
        <w:t>-</w:t>
      </w:r>
      <w:r w:rsidRPr="00941B8D">
        <w:rPr>
          <w:lang w:eastAsia="zh-TW"/>
        </w:rPr>
        <w:tab/>
        <w:t>enabling of IP flows (Gate control);</w:t>
      </w:r>
    </w:p>
    <w:p w14:paraId="38D6AA3D" w14:textId="77777777" w:rsidR="006A0BA1" w:rsidRPr="00941B8D" w:rsidRDefault="006A0BA1" w:rsidP="006A0BA1">
      <w:pPr>
        <w:pStyle w:val="B1"/>
        <w:rPr>
          <w:lang w:eastAsia="zh-TW"/>
        </w:rPr>
      </w:pPr>
      <w:r w:rsidRPr="00941B8D">
        <w:rPr>
          <w:lang w:eastAsia="zh-TW"/>
        </w:rPr>
        <w:t>-</w:t>
      </w:r>
      <w:r w:rsidRPr="00941B8D">
        <w:rPr>
          <w:lang w:eastAsia="zh-TW"/>
        </w:rPr>
        <w:tab/>
        <w:t>handling of SIP forking.</w:t>
      </w:r>
    </w:p>
    <w:p w14:paraId="1E4DAA59" w14:textId="77777777" w:rsidR="006A0BA1" w:rsidRPr="00941B8D" w:rsidRDefault="006A0BA1" w:rsidP="00F827E9">
      <w:pPr>
        <w:pStyle w:val="Heading5"/>
        <w:rPr>
          <w:lang w:eastAsia="zh-TW"/>
        </w:rPr>
      </w:pPr>
      <w:bookmarkStart w:id="920" w:name="_Toc222242617"/>
      <w:bookmarkStart w:id="921" w:name="_Toc222326394"/>
      <w:bookmarkStart w:id="922" w:name="_Toc222993137"/>
      <w:bookmarkStart w:id="923" w:name="_Toc223070409"/>
      <w:r w:rsidRPr="00941B8D">
        <w:rPr>
          <w:lang w:eastAsia="zh-TW"/>
        </w:rPr>
        <w:t>6.12.1.1.12</w:t>
      </w:r>
      <w:r w:rsidRPr="00941B8D">
        <w:rPr>
          <w:lang w:eastAsia="zh-TW"/>
        </w:rPr>
        <w:tab/>
        <w:t>Identity aspects</w:t>
      </w:r>
      <w:bookmarkEnd w:id="920"/>
      <w:bookmarkEnd w:id="921"/>
      <w:bookmarkEnd w:id="922"/>
      <w:bookmarkEnd w:id="923"/>
    </w:p>
    <w:p w14:paraId="248CD70D" w14:textId="77777777" w:rsidR="006A0BA1" w:rsidRPr="00941B8D" w:rsidRDefault="006A0BA1" w:rsidP="00F827E9">
      <w:pPr>
        <w:rPr>
          <w:lang w:eastAsia="zh-TW"/>
        </w:rPr>
      </w:pPr>
      <w:r w:rsidRPr="00941B8D">
        <w:rPr>
          <w:lang w:eastAsia="zh-TW"/>
        </w:rPr>
        <w:t>IMS network can support usage of IMS identities, i.e. IMPI and IMPU, which are derived from 6G USIM using 6G identity. {1}</w:t>
      </w:r>
    </w:p>
    <w:p w14:paraId="4A22C279" w14:textId="379C64F4" w:rsidR="006A0BA1" w:rsidRPr="00941B8D" w:rsidRDefault="006A0BA1" w:rsidP="006A0BA1">
      <w:pPr>
        <w:pStyle w:val="EditorsNote"/>
        <w:rPr>
          <w:lang w:eastAsia="zh-TW"/>
        </w:rPr>
      </w:pPr>
      <w:r w:rsidRPr="00941B8D">
        <w:rPr>
          <w:lang w:eastAsia="zh-TW"/>
        </w:rPr>
        <w:t xml:space="preserve">Editor's </w:t>
      </w:r>
      <w:r w:rsidR="00F827E9" w:rsidRPr="00941B8D">
        <w:rPr>
          <w:lang w:eastAsia="zh-TW"/>
        </w:rPr>
        <w:t>n</w:t>
      </w:r>
      <w:r w:rsidRPr="00941B8D">
        <w:rPr>
          <w:lang w:eastAsia="zh-TW"/>
        </w:rPr>
        <w:t>ote:</w:t>
      </w:r>
      <w:r w:rsidRPr="00941B8D">
        <w:rPr>
          <w:lang w:eastAsia="zh-TW"/>
        </w:rPr>
        <w:tab/>
        <w:t>Whether 6G USIM is required needs coordination with CT</w:t>
      </w:r>
      <w:r w:rsidR="00EC1692">
        <w:rPr>
          <w:lang w:eastAsia="zh-TW"/>
        </w:rPr>
        <w:t> </w:t>
      </w:r>
      <w:r w:rsidRPr="00941B8D">
        <w:rPr>
          <w:lang w:eastAsia="zh-TW"/>
        </w:rPr>
        <w:t>WG</w:t>
      </w:r>
      <w:r w:rsidR="00EC1692">
        <w:rPr>
          <w:lang w:eastAsia="zh-TW"/>
        </w:rPr>
        <w:t>6</w:t>
      </w:r>
      <w:r w:rsidRPr="00941B8D">
        <w:rPr>
          <w:lang w:eastAsia="zh-TW"/>
        </w:rPr>
        <w:t>.</w:t>
      </w:r>
    </w:p>
    <w:p w14:paraId="328B7100" w14:textId="1EC1551F" w:rsidR="006A0BA1" w:rsidRPr="00941B8D" w:rsidRDefault="006A0BA1" w:rsidP="006A0BA1">
      <w:pPr>
        <w:pStyle w:val="EditorsNote"/>
        <w:rPr>
          <w:lang w:eastAsia="zh-TW"/>
        </w:rPr>
      </w:pPr>
      <w:r w:rsidRPr="00941B8D">
        <w:rPr>
          <w:lang w:eastAsia="zh-TW"/>
        </w:rPr>
        <w:t xml:space="preserve">Editor's </w:t>
      </w:r>
      <w:r w:rsidR="00F827E9" w:rsidRPr="00941B8D">
        <w:rPr>
          <w:lang w:eastAsia="zh-TW"/>
        </w:rPr>
        <w:t>n</w:t>
      </w:r>
      <w:r w:rsidRPr="00941B8D">
        <w:rPr>
          <w:lang w:eastAsia="zh-TW"/>
        </w:rPr>
        <w:t>ote:</w:t>
      </w:r>
      <w:r w:rsidRPr="00941B8D">
        <w:rPr>
          <w:lang w:eastAsia="zh-TW"/>
        </w:rPr>
        <w:tab/>
        <w:t>Details of 6G identity depends on Key Issue #1: Study the support for control signalling for 6G System.</w:t>
      </w:r>
    </w:p>
    <w:p w14:paraId="2A7AED0F" w14:textId="77777777" w:rsidR="006A0BA1" w:rsidRPr="00941B8D" w:rsidRDefault="006A0BA1" w:rsidP="00F827E9">
      <w:pPr>
        <w:pStyle w:val="Heading5"/>
        <w:rPr>
          <w:lang w:eastAsia="zh-TW"/>
        </w:rPr>
      </w:pPr>
      <w:bookmarkStart w:id="924" w:name="_Toc222242618"/>
      <w:bookmarkStart w:id="925" w:name="_Toc222326395"/>
      <w:bookmarkStart w:id="926" w:name="_Toc222993138"/>
      <w:bookmarkStart w:id="927" w:name="_Toc223070410"/>
      <w:r w:rsidRPr="00941B8D">
        <w:rPr>
          <w:lang w:eastAsia="zh-TW"/>
        </w:rPr>
        <w:t>6.12.1.1.13</w:t>
      </w:r>
      <w:r w:rsidRPr="00941B8D">
        <w:rPr>
          <w:lang w:eastAsia="zh-TW"/>
        </w:rPr>
        <w:tab/>
        <w:t>Roaming aspects</w:t>
      </w:r>
      <w:bookmarkEnd w:id="924"/>
      <w:bookmarkEnd w:id="925"/>
      <w:bookmarkEnd w:id="926"/>
      <w:bookmarkEnd w:id="927"/>
    </w:p>
    <w:p w14:paraId="48E52D0B" w14:textId="77777777" w:rsidR="006A0BA1" w:rsidRPr="00941B8D" w:rsidRDefault="006A0BA1" w:rsidP="00F827E9">
      <w:r w:rsidRPr="00941B8D">
        <w:t>6GS can support IMS Services for roaming users with: {2}</w:t>
      </w:r>
    </w:p>
    <w:p w14:paraId="1AFDDB9C" w14:textId="7B0DD684" w:rsidR="006A0BA1" w:rsidRPr="00941B8D" w:rsidRDefault="006A0BA1" w:rsidP="006A0BA1">
      <w:pPr>
        <w:pStyle w:val="B1"/>
      </w:pPr>
      <w:r w:rsidRPr="00941B8D">
        <w:t>-</w:t>
      </w:r>
      <w:r w:rsidRPr="00941B8D">
        <w:tab/>
        <w:t>Architecture without IMS-level roaming interfaces (Home routed the UE's IP point of presence is located in the home PLMN as well as whole IMS)</w:t>
      </w:r>
      <w:r w:rsidR="00F827E9" w:rsidRPr="00941B8D">
        <w:t>.</w:t>
      </w:r>
    </w:p>
    <w:p w14:paraId="17DEB6A2" w14:textId="4D30D12D" w:rsidR="006A0BA1" w:rsidRPr="00941B8D" w:rsidRDefault="006A0BA1" w:rsidP="006A0BA1">
      <w:pPr>
        <w:pStyle w:val="B1"/>
      </w:pPr>
      <w:r w:rsidRPr="00941B8D">
        <w:t>-</w:t>
      </w:r>
      <w:r w:rsidRPr="00941B8D">
        <w:tab/>
        <w:t>Architecture with IMS-level roaming interfaces where the UE</w:t>
      </w:r>
      <w:r w:rsidR="009B58F1" w:rsidRPr="00941B8D">
        <w:t>'</w:t>
      </w:r>
      <w:r w:rsidRPr="00941B8D">
        <w:t>s IP point of presence is in VPLMN as well as P-CSCF while rest of IMS are in HPLMN)</w:t>
      </w:r>
      <w:r w:rsidR="00F827E9" w:rsidRPr="00941B8D">
        <w:t>.</w:t>
      </w:r>
    </w:p>
    <w:p w14:paraId="561118DA" w14:textId="77777777" w:rsidR="006A0BA1" w:rsidRPr="00941B8D" w:rsidRDefault="006A0BA1" w:rsidP="00F827E9">
      <w:pPr>
        <w:pStyle w:val="Heading5"/>
        <w:rPr>
          <w:lang w:eastAsia="zh-TW"/>
        </w:rPr>
      </w:pPr>
      <w:bookmarkStart w:id="928" w:name="_Toc222242619"/>
      <w:bookmarkStart w:id="929" w:name="_Toc222326396"/>
      <w:bookmarkStart w:id="930" w:name="_Toc222993139"/>
      <w:bookmarkStart w:id="931" w:name="_Toc223070411"/>
      <w:r w:rsidRPr="00941B8D">
        <w:rPr>
          <w:lang w:eastAsia="zh-TW"/>
        </w:rPr>
        <w:t>6.12.1.1.14</w:t>
      </w:r>
      <w:r w:rsidRPr="00941B8D">
        <w:rPr>
          <w:lang w:eastAsia="zh-TW"/>
        </w:rPr>
        <w:tab/>
        <w:t>Paging aspects</w:t>
      </w:r>
      <w:bookmarkEnd w:id="928"/>
      <w:bookmarkEnd w:id="929"/>
      <w:bookmarkEnd w:id="930"/>
      <w:bookmarkEnd w:id="931"/>
    </w:p>
    <w:p w14:paraId="68F33F48" w14:textId="77777777" w:rsidR="006A0BA1" w:rsidRPr="00941B8D" w:rsidRDefault="006A0BA1" w:rsidP="00F827E9">
      <w:pPr>
        <w:rPr>
          <w:lang w:eastAsia="zh-TW"/>
        </w:rPr>
      </w:pPr>
      <w:r w:rsidRPr="00941B8D">
        <w:rPr>
          <w:lang w:eastAsia="zh-TW"/>
        </w:rPr>
        <w:t>6GS can support Paging policy differentiation. {2} {6}</w:t>
      </w:r>
    </w:p>
    <w:p w14:paraId="56CF900F" w14:textId="259BB5A4" w:rsidR="006A0BA1" w:rsidRPr="00941B8D" w:rsidRDefault="006A0BA1" w:rsidP="00F827E9">
      <w:pPr>
        <w:rPr>
          <w:lang w:eastAsia="zh-TW"/>
        </w:rPr>
      </w:pPr>
      <w:r w:rsidRPr="00941B8D">
        <w:rPr>
          <w:lang w:eastAsia="zh-TW"/>
        </w:rPr>
        <w:t>The RAN node can support Paging Policy Differentiation (PPD) and Paging Priority to handle specific services like IMS voice during the paging, by reusing</w:t>
      </w:r>
      <w:r w:rsidR="00EC1692" w:rsidRPr="00941B8D">
        <w:rPr>
          <w:lang w:eastAsia="zh-TW"/>
        </w:rPr>
        <w:t xml:space="preserve"> Annex E.9</w:t>
      </w:r>
      <w:r w:rsidRPr="00941B8D">
        <w:rPr>
          <w:lang w:eastAsia="zh-TW"/>
        </w:rPr>
        <w:t xml:space="preserve"> </w:t>
      </w:r>
      <w:r w:rsidR="00EC1692">
        <w:rPr>
          <w:lang w:eastAsia="zh-TW"/>
        </w:rPr>
        <w:t xml:space="preserve">of </w:t>
      </w:r>
      <w:r w:rsidR="0090015B" w:rsidRPr="00941B8D">
        <w:rPr>
          <w:lang w:eastAsia="zh-TW"/>
        </w:rPr>
        <w:t>TS</w:t>
      </w:r>
      <w:r w:rsidR="0090015B">
        <w:rPr>
          <w:lang w:eastAsia="zh-TW"/>
        </w:rPr>
        <w:t> </w:t>
      </w:r>
      <w:r w:rsidR="0090015B" w:rsidRPr="00941B8D">
        <w:rPr>
          <w:lang w:eastAsia="zh-TW"/>
        </w:rPr>
        <w:t>23.228</w:t>
      </w:r>
      <w:r w:rsidR="0090015B">
        <w:rPr>
          <w:lang w:eastAsia="zh-TW"/>
        </w:rPr>
        <w:t> </w:t>
      </w:r>
      <w:r w:rsidR="0090015B" w:rsidRPr="00941B8D">
        <w:rPr>
          <w:lang w:eastAsia="zh-TW"/>
        </w:rPr>
        <w:t>[</w:t>
      </w:r>
      <w:r w:rsidR="00E93368" w:rsidRPr="00941B8D">
        <w:rPr>
          <w:lang w:eastAsia="zh-TW"/>
        </w:rPr>
        <w:t>5</w:t>
      </w:r>
      <w:r w:rsidRPr="00941B8D">
        <w:rPr>
          <w:lang w:eastAsia="zh-TW"/>
        </w:rPr>
        <w:t>]. {5}</w:t>
      </w:r>
    </w:p>
    <w:p w14:paraId="73D686A8" w14:textId="77777777" w:rsidR="006A0BA1" w:rsidRPr="00941B8D" w:rsidRDefault="006A0BA1" w:rsidP="00740AB7">
      <w:pPr>
        <w:pStyle w:val="Heading5"/>
        <w:rPr>
          <w:rFonts w:eastAsia="PMingLiU"/>
          <w:lang w:eastAsia="zh-TW"/>
        </w:rPr>
      </w:pPr>
      <w:bookmarkStart w:id="932" w:name="_Toc222242620"/>
      <w:bookmarkStart w:id="933" w:name="_Toc222326397"/>
      <w:bookmarkStart w:id="934" w:name="_Toc222993140"/>
      <w:bookmarkStart w:id="935" w:name="_Toc223070412"/>
      <w:r w:rsidRPr="00941B8D">
        <w:rPr>
          <w:rFonts w:eastAsia="PMingLiU"/>
          <w:lang w:eastAsia="zh-TW"/>
        </w:rPr>
        <w:t>6.12.1.1.15</w:t>
      </w:r>
      <w:r w:rsidRPr="00941B8D">
        <w:rPr>
          <w:rFonts w:eastAsia="PMingLiU"/>
          <w:lang w:eastAsia="zh-TW"/>
        </w:rPr>
        <w:tab/>
        <w:t>Avoid late availability of Vo6G</w:t>
      </w:r>
      <w:bookmarkEnd w:id="932"/>
      <w:bookmarkEnd w:id="933"/>
      <w:bookmarkEnd w:id="934"/>
      <w:bookmarkEnd w:id="935"/>
    </w:p>
    <w:p w14:paraId="07F8DADD" w14:textId="77777777" w:rsidR="006A0BA1" w:rsidRPr="00941B8D" w:rsidRDefault="006A0BA1" w:rsidP="00F827E9">
      <w:r w:rsidRPr="00941B8D">
        <w:t>Reasons for the late availability of VoLTE/</w:t>
      </w:r>
      <w:proofErr w:type="spellStart"/>
      <w:r w:rsidRPr="00941B8D">
        <w:t>VoNR</w:t>
      </w:r>
      <w:proofErr w:type="spellEnd"/>
      <w:r w:rsidRPr="00941B8D">
        <w:t xml:space="preserve"> seem to include: {9, 12}</w:t>
      </w:r>
    </w:p>
    <w:p w14:paraId="5ECE661D" w14:textId="77777777" w:rsidR="00F827E9" w:rsidRPr="00941B8D" w:rsidRDefault="00F827E9" w:rsidP="00740AB7">
      <w:pPr>
        <w:pStyle w:val="B1"/>
      </w:pPr>
      <w:r w:rsidRPr="00941B8D">
        <w:t>a)</w:t>
      </w:r>
      <w:r w:rsidRPr="00941B8D">
        <w:tab/>
        <w:t>incomplete radio coverage on the new generation RAN. While this could be solved by handover from the new RAN to a legacy RAN this was hampered by:</w:t>
      </w:r>
    </w:p>
    <w:p w14:paraId="2F3043BF" w14:textId="0CB0A9EA" w:rsidR="00F827E9" w:rsidRPr="00941B8D" w:rsidRDefault="00F827E9" w:rsidP="00740AB7">
      <w:pPr>
        <w:pStyle w:val="B2"/>
      </w:pPr>
      <w:r w:rsidRPr="00941B8D">
        <w:t>i)</w:t>
      </w:r>
      <w:r w:rsidRPr="00941B8D">
        <w:tab/>
        <w:t xml:space="preserve">lack of UE and RAN functionality and/or interoperability testing opportunities for mobile features such as radio measurement on the legacy RAT and </w:t>
      </w:r>
      <w:r w:rsidR="00181A2D" w:rsidRPr="00941B8D">
        <w:t>'</w:t>
      </w:r>
      <w:r w:rsidRPr="00941B8D">
        <w:t>measurement gap control</w:t>
      </w:r>
      <w:r w:rsidR="00181A2D" w:rsidRPr="00941B8D">
        <w:t>'</w:t>
      </w:r>
      <w:r w:rsidRPr="00941B8D">
        <w:t>, etc.</w:t>
      </w:r>
    </w:p>
    <w:p w14:paraId="69A3CEBA" w14:textId="6D0AFB9E" w:rsidR="00F827E9" w:rsidRPr="00941B8D" w:rsidRDefault="00F827E9" w:rsidP="00740AB7">
      <w:pPr>
        <w:pStyle w:val="B2"/>
      </w:pPr>
      <w:r w:rsidRPr="00941B8D">
        <w:t>ii)</w:t>
      </w:r>
      <w:r w:rsidRPr="00941B8D">
        <w:tab/>
        <w:t xml:space="preserve">the need for inter-CN handover functionality on the new CN, e.g. on both SMF and AMF. (The </w:t>
      </w:r>
      <w:r w:rsidR="006F63FD" w:rsidRPr="00941B8D">
        <w:t>"</w:t>
      </w:r>
      <w:r w:rsidRPr="00941B8D">
        <w:t>source adapts to target</w:t>
      </w:r>
      <w:r w:rsidR="006F63FD" w:rsidRPr="00941B8D">
        <w:t>"</w:t>
      </w:r>
      <w:r w:rsidRPr="00941B8D">
        <w:t xml:space="preserve"> concept means that no changes were normally needed on the legacy CN).</w:t>
      </w:r>
    </w:p>
    <w:p w14:paraId="4C3E9554" w14:textId="7ADC0A8D" w:rsidR="00F827E9" w:rsidRPr="00941B8D" w:rsidRDefault="00F827E9" w:rsidP="00740AB7">
      <w:pPr>
        <w:pStyle w:val="B1"/>
      </w:pPr>
      <w:r w:rsidRPr="00941B8D">
        <w:t>b)</w:t>
      </w:r>
      <w:r w:rsidRPr="00941B8D">
        <w:tab/>
        <w:t>issues with connection to equipment in the LI recipients, e.g. the LI authorities</w:t>
      </w:r>
      <w:r w:rsidR="00181A2D" w:rsidRPr="00941B8D">
        <w:t>'</w:t>
      </w:r>
      <w:r w:rsidRPr="00941B8D">
        <w:t xml:space="preserve"> difficulties</w:t>
      </w:r>
      <w:r w:rsidR="00EC1692">
        <w:t>:</w:t>
      </w:r>
    </w:p>
    <w:p w14:paraId="17F3969A" w14:textId="77777777" w:rsidR="00F827E9" w:rsidRPr="00941B8D" w:rsidRDefault="00F827E9" w:rsidP="00740AB7">
      <w:pPr>
        <w:pStyle w:val="B2"/>
      </w:pPr>
      <w:r w:rsidRPr="00941B8D">
        <w:t>i)</w:t>
      </w:r>
      <w:r w:rsidRPr="00941B8D">
        <w:tab/>
        <w:t>in handling (in their IMS kit) the longer cell IDs in 5GS compared to EPS; and</w:t>
      </w:r>
    </w:p>
    <w:p w14:paraId="76E558AD" w14:textId="77777777" w:rsidR="00F827E9" w:rsidRPr="00941B8D" w:rsidRDefault="00F827E9" w:rsidP="00740AB7">
      <w:pPr>
        <w:pStyle w:val="B2"/>
      </w:pPr>
      <w:r w:rsidRPr="00941B8D">
        <w:t>ii)</w:t>
      </w:r>
      <w:r w:rsidRPr="00941B8D">
        <w:tab/>
        <w:t>installing and running a SEPP.</w:t>
      </w:r>
    </w:p>
    <w:p w14:paraId="5787D0AB" w14:textId="1C7987D6" w:rsidR="00F827E9" w:rsidRPr="00941B8D" w:rsidRDefault="00F827E9" w:rsidP="00740AB7">
      <w:pPr>
        <w:pStyle w:val="B1"/>
      </w:pPr>
      <w:r w:rsidRPr="00941B8D">
        <w:t>c)</w:t>
      </w:r>
      <w:r w:rsidRPr="00941B8D">
        <w:tab/>
        <w:t>inflexibility to deploy many new 6G UPFs supporting basic functionalities for voice</w:t>
      </w:r>
      <w:r w:rsidR="00EC1692">
        <w:t>:</w:t>
      </w:r>
      <w:r w:rsidRPr="00941B8D">
        <w:t xml:space="preserve"> </w:t>
      </w:r>
      <w:r w:rsidR="00EC1692">
        <w:t>{</w:t>
      </w:r>
      <w:r w:rsidRPr="00941B8D">
        <w:t>9</w:t>
      </w:r>
      <w:r w:rsidR="00EC1692">
        <w:t>}</w:t>
      </w:r>
    </w:p>
    <w:p w14:paraId="105D18A6" w14:textId="2F4F942F" w:rsidR="00F827E9" w:rsidRPr="00941B8D" w:rsidRDefault="00F827E9" w:rsidP="00740AB7">
      <w:pPr>
        <w:pStyle w:val="B2"/>
      </w:pPr>
      <w:r w:rsidRPr="00941B8D">
        <w:t>i)</w:t>
      </w:r>
      <w:r w:rsidRPr="00941B8D">
        <w:tab/>
        <w:t>deploy essential functionality for IMS service (e.g. Charging, LI) for 6G UPFs in a large scale</w:t>
      </w:r>
      <w:r w:rsidR="00EC1692">
        <w:t>;</w:t>
      </w:r>
    </w:p>
    <w:p w14:paraId="4D383F66" w14:textId="56E364D0" w:rsidR="00F827E9" w:rsidRPr="00941B8D" w:rsidRDefault="00F827E9" w:rsidP="00740AB7">
      <w:pPr>
        <w:pStyle w:val="B2"/>
      </w:pPr>
      <w:r w:rsidRPr="00941B8D">
        <w:lastRenderedPageBreak/>
        <w:t>ii)</w:t>
      </w:r>
      <w:r w:rsidRPr="00941B8D">
        <w:tab/>
        <w:t>combined 6G UPF and 5G UPF for service continuity.</w:t>
      </w:r>
    </w:p>
    <w:p w14:paraId="03456037" w14:textId="4CACB631" w:rsidR="006A0BA1" w:rsidRPr="00941B8D" w:rsidRDefault="00F827E9" w:rsidP="00740AB7">
      <w:pPr>
        <w:pStyle w:val="NO"/>
      </w:pPr>
      <w:r w:rsidRPr="00941B8D">
        <w:t>NOTE</w:t>
      </w:r>
      <w:r w:rsidR="006A0BA1" w:rsidRPr="00941B8D">
        <w:t>:</w:t>
      </w:r>
      <w:r w:rsidR="006A0BA1" w:rsidRPr="00941B8D">
        <w:tab/>
        <w:t xml:space="preserve">Not all issues are related to standards but related to implementation and </w:t>
      </w:r>
      <w:proofErr w:type="spellStart"/>
      <w:r w:rsidR="006A0BA1" w:rsidRPr="00941B8D">
        <w:t>IoDT</w:t>
      </w:r>
      <w:proofErr w:type="spellEnd"/>
      <w:r w:rsidR="006A0BA1" w:rsidRPr="00941B8D">
        <w:t>.</w:t>
      </w:r>
    </w:p>
    <w:p w14:paraId="1788DE0C" w14:textId="77777777" w:rsidR="006A0BA1" w:rsidRPr="00941B8D" w:rsidRDefault="006A0BA1" w:rsidP="00F827E9">
      <w:r w:rsidRPr="00941B8D">
        <w:t>To avoid late availability of Vo6G it seems useful to consider how to avoid similar issues arising from the design of the 6G system, for example by:</w:t>
      </w:r>
    </w:p>
    <w:p w14:paraId="199610DC" w14:textId="43369E98" w:rsidR="00F827E9" w:rsidRPr="00941B8D" w:rsidRDefault="00F827E9" w:rsidP="00740AB7">
      <w:pPr>
        <w:pStyle w:val="B1"/>
      </w:pPr>
      <w:r w:rsidRPr="00941B8D">
        <w:t>1)</w:t>
      </w:r>
      <w:r w:rsidRPr="00941B8D">
        <w:tab/>
        <w:t>using the same NFs for 5GS and 6GS for the AMF and SMF</w:t>
      </w:r>
      <w:r w:rsidR="00EC1692">
        <w:t>.</w:t>
      </w:r>
    </w:p>
    <w:p w14:paraId="2D1198EC" w14:textId="128DF2D3" w:rsidR="00F827E9" w:rsidRPr="00941B8D" w:rsidRDefault="00F827E9" w:rsidP="00740AB7">
      <w:pPr>
        <w:pStyle w:val="EditorsNote"/>
      </w:pPr>
      <w:r w:rsidRPr="00941B8D">
        <w:t>Editor's note:</w:t>
      </w:r>
      <w:r w:rsidRPr="00941B8D">
        <w:tab/>
        <w:t>Whether using the same NFs for 5GS and 6GS for the AMF and SMF depends on the Key Issue #1: Study the support for control signalling for 6G System.</w:t>
      </w:r>
    </w:p>
    <w:p w14:paraId="172456C6" w14:textId="77777777" w:rsidR="00F827E9" w:rsidRPr="00941B8D" w:rsidRDefault="00F827E9" w:rsidP="00740AB7">
      <w:pPr>
        <w:pStyle w:val="B1"/>
      </w:pPr>
      <w:r w:rsidRPr="00941B8D">
        <w:t>2)</w:t>
      </w:r>
      <w:r w:rsidRPr="00941B8D">
        <w:tab/>
        <w:t>keeping the same length of cell ID in 6GS as in 5GS and use an additional, optional, parameter to differentiate between NR and 6GR.</w:t>
      </w:r>
    </w:p>
    <w:p w14:paraId="6821B6E1" w14:textId="34158C4E" w:rsidR="00F827E9" w:rsidRPr="00941B8D" w:rsidRDefault="00F827E9" w:rsidP="00740AB7">
      <w:pPr>
        <w:pStyle w:val="EditorsNote"/>
      </w:pPr>
      <w:r w:rsidRPr="00941B8D">
        <w:t>Editor's note:</w:t>
      </w:r>
      <w:r w:rsidRPr="00941B8D">
        <w:tab/>
        <w:t>The length of cell ID in 6GS depends on RAN</w:t>
      </w:r>
      <w:r w:rsidR="00EC1692">
        <w:t> </w:t>
      </w:r>
      <w:r w:rsidRPr="00941B8D">
        <w:t>WG(s) decision.</w:t>
      </w:r>
    </w:p>
    <w:p w14:paraId="7071C47B" w14:textId="2F1839F7" w:rsidR="00F827E9" w:rsidRPr="00941B8D" w:rsidRDefault="00F827E9" w:rsidP="00740AB7">
      <w:pPr>
        <w:pStyle w:val="B1"/>
      </w:pPr>
      <w:r w:rsidRPr="00941B8D">
        <w:t>3)</w:t>
      </w:r>
      <w:r w:rsidRPr="00941B8D">
        <w:tab/>
        <w:t xml:space="preserve">reusing HR roaming/INS like PDU session establishment for establishing a IMS PDU session via 6G UPF to anchor 5G UPF. The service continuity between 6G and 5G can be guaranteed as the anchor 5G UPF will not be changed. </w:t>
      </w:r>
      <w:r w:rsidR="00EC1692">
        <w:t>{</w:t>
      </w:r>
      <w:r w:rsidRPr="00941B8D">
        <w:t>9</w:t>
      </w:r>
      <w:r w:rsidR="00EC1692">
        <w:t>}</w:t>
      </w:r>
    </w:p>
    <w:p w14:paraId="1A3B616E" w14:textId="1E81D044" w:rsidR="00F827E9" w:rsidRPr="00941B8D" w:rsidRDefault="00F827E9" w:rsidP="00740AB7">
      <w:pPr>
        <w:pStyle w:val="EditorsNote"/>
      </w:pPr>
      <w:r w:rsidRPr="00941B8D">
        <w:t>Editor's note:</w:t>
      </w:r>
      <w:r w:rsidRPr="00941B8D">
        <w:tab/>
        <w:t>Whether to adopt the "Cross-system PDU session" is FFS and may depend on Key Issue #1: Study the support for control signalling for 6G System and Key Issue #4: User Plane Architecture.</w:t>
      </w:r>
    </w:p>
    <w:p w14:paraId="69C50224" w14:textId="77777777" w:rsidR="006A0BA1" w:rsidRPr="00941B8D" w:rsidRDefault="006A0BA1" w:rsidP="00F827E9">
      <w:pPr>
        <w:pStyle w:val="Heading5"/>
        <w:rPr>
          <w:lang w:eastAsia="zh-TW"/>
        </w:rPr>
      </w:pPr>
      <w:bookmarkStart w:id="936" w:name="_Toc222242621"/>
      <w:bookmarkStart w:id="937" w:name="_Toc222326398"/>
      <w:bookmarkStart w:id="938" w:name="_Toc222993141"/>
      <w:bookmarkStart w:id="939" w:name="_Toc223070413"/>
      <w:r w:rsidRPr="00941B8D">
        <w:rPr>
          <w:lang w:eastAsia="zh-TW"/>
        </w:rPr>
        <w:t>6.12.1.1.16</w:t>
      </w:r>
      <w:r w:rsidRPr="00941B8D">
        <w:rPr>
          <w:lang w:eastAsia="zh-TW"/>
        </w:rPr>
        <w:tab/>
        <w:t>Misc aspects</w:t>
      </w:r>
      <w:bookmarkEnd w:id="936"/>
      <w:bookmarkEnd w:id="937"/>
      <w:bookmarkEnd w:id="938"/>
      <w:bookmarkEnd w:id="939"/>
    </w:p>
    <w:p w14:paraId="45F014DE" w14:textId="77777777" w:rsidR="006A0BA1" w:rsidRPr="00941B8D" w:rsidRDefault="006A0BA1" w:rsidP="006A0BA1">
      <w:pPr>
        <w:rPr>
          <w:lang w:eastAsia="zh-TW"/>
        </w:rPr>
      </w:pPr>
      <w:r w:rsidRPr="00941B8D">
        <w:rPr>
          <w:lang w:eastAsia="zh-TW"/>
        </w:rPr>
        <w:t>6GS can support: {2}</w:t>
      </w:r>
    </w:p>
    <w:p w14:paraId="265D50CE" w14:textId="38026908" w:rsidR="006A0BA1" w:rsidRPr="00941B8D" w:rsidRDefault="006A0BA1" w:rsidP="006A0BA1">
      <w:pPr>
        <w:pStyle w:val="B1"/>
        <w:rPr>
          <w:lang w:eastAsia="zh-TW"/>
        </w:rPr>
      </w:pPr>
      <w:r w:rsidRPr="00941B8D">
        <w:rPr>
          <w:lang w:eastAsia="zh-TW"/>
        </w:rPr>
        <w:t>-</w:t>
      </w:r>
      <w:r w:rsidRPr="00941B8D">
        <w:rPr>
          <w:lang w:eastAsia="zh-TW"/>
        </w:rPr>
        <w:tab/>
        <w:t>Retrieval of User Status and IMEI</w:t>
      </w:r>
      <w:r w:rsidR="00F827E9" w:rsidRPr="00941B8D">
        <w:rPr>
          <w:lang w:eastAsia="zh-TW"/>
        </w:rPr>
        <w:t>.</w:t>
      </w:r>
    </w:p>
    <w:p w14:paraId="64F1C59A" w14:textId="09206916" w:rsidR="006A0BA1" w:rsidRPr="00941B8D" w:rsidRDefault="006A0BA1" w:rsidP="006A0BA1">
      <w:pPr>
        <w:pStyle w:val="B1"/>
        <w:rPr>
          <w:lang w:eastAsia="zh-TW"/>
        </w:rPr>
      </w:pPr>
      <w:r w:rsidRPr="00941B8D">
        <w:rPr>
          <w:lang w:eastAsia="zh-TW"/>
        </w:rPr>
        <w:t>-</w:t>
      </w:r>
      <w:r w:rsidRPr="00941B8D">
        <w:rPr>
          <w:lang w:eastAsia="zh-TW"/>
        </w:rPr>
        <w:tab/>
        <w:t>Network initiated session release - P-CSCF initiated</w:t>
      </w:r>
      <w:r w:rsidR="00F827E9" w:rsidRPr="00941B8D">
        <w:rPr>
          <w:lang w:eastAsia="zh-TW"/>
        </w:rPr>
        <w:t>.</w:t>
      </w:r>
    </w:p>
    <w:p w14:paraId="2A368BD3" w14:textId="14A2A73D" w:rsidR="006A0BA1" w:rsidRPr="00941B8D" w:rsidRDefault="006A0BA1" w:rsidP="006A0BA1">
      <w:pPr>
        <w:pStyle w:val="B1"/>
        <w:rPr>
          <w:lang w:eastAsia="zh-TW"/>
        </w:rPr>
      </w:pPr>
      <w:r w:rsidRPr="00941B8D">
        <w:rPr>
          <w:lang w:eastAsia="zh-TW"/>
        </w:rPr>
        <w:t>-</w:t>
      </w:r>
      <w:r w:rsidRPr="00941B8D">
        <w:rPr>
          <w:lang w:eastAsia="zh-TW"/>
        </w:rPr>
        <w:tab/>
        <w:t>Provide NRF services to IMS NFs</w:t>
      </w:r>
      <w:r w:rsidR="00F827E9" w:rsidRPr="00941B8D">
        <w:rPr>
          <w:lang w:eastAsia="zh-TW"/>
        </w:rPr>
        <w:t>.</w:t>
      </w:r>
    </w:p>
    <w:p w14:paraId="099EE031" w14:textId="77777777" w:rsidR="006A0BA1" w:rsidRPr="00941B8D" w:rsidRDefault="006A0BA1" w:rsidP="006A0BA1">
      <w:pPr>
        <w:pStyle w:val="B1"/>
        <w:rPr>
          <w:lang w:eastAsia="zh-TW"/>
        </w:rPr>
      </w:pPr>
      <w:r w:rsidRPr="00941B8D">
        <w:rPr>
          <w:lang w:eastAsia="zh-TW"/>
        </w:rPr>
        <w:t>-</w:t>
      </w:r>
      <w:r w:rsidRPr="00941B8D">
        <w:rPr>
          <w:lang w:eastAsia="zh-TW"/>
        </w:rPr>
        <w:tab/>
        <w:t>Support of RAN Assisted Codec Adaptation.</w:t>
      </w:r>
    </w:p>
    <w:p w14:paraId="2F0B76AB" w14:textId="77777777" w:rsidR="006A0BA1" w:rsidRPr="00941B8D" w:rsidRDefault="006A0BA1" w:rsidP="006A0BA1">
      <w:pPr>
        <w:rPr>
          <w:lang w:eastAsia="zh-TW"/>
        </w:rPr>
      </w:pPr>
      <w:r w:rsidRPr="00941B8D">
        <w:rPr>
          <w:lang w:eastAsia="zh-TW"/>
        </w:rPr>
        <w:t>The charging aspects will be addressed at a later stage. {2}</w:t>
      </w:r>
    </w:p>
    <w:p w14:paraId="65D440CE" w14:textId="2709E218" w:rsidR="006A0BA1" w:rsidRPr="00941B8D" w:rsidRDefault="006A0BA1" w:rsidP="006A0BA1">
      <w:pPr>
        <w:rPr>
          <w:lang w:eastAsia="zh-TW"/>
        </w:rPr>
      </w:pPr>
      <w:r w:rsidRPr="00941B8D">
        <w:rPr>
          <w:lang w:eastAsia="zh-TW"/>
        </w:rPr>
        <w:t>The UE sets the RRC establishment cause (e.g</w:t>
      </w:r>
      <w:r w:rsidR="00D237FC">
        <w:rPr>
          <w:lang w:eastAsia="zh-TW"/>
        </w:rPr>
        <w:t>.</w:t>
      </w:r>
      <w:r w:rsidRPr="00941B8D">
        <w:rPr>
          <w:lang w:eastAsia="zh-TW"/>
        </w:rPr>
        <w:t xml:space="preserve"> mo-</w:t>
      </w:r>
      <w:proofErr w:type="spellStart"/>
      <w:r w:rsidRPr="00941B8D">
        <w:rPr>
          <w:lang w:eastAsia="zh-TW"/>
        </w:rPr>
        <w:t>VoiceCall</w:t>
      </w:r>
      <w:proofErr w:type="spellEnd"/>
      <w:r w:rsidRPr="00941B8D">
        <w:rPr>
          <w:lang w:eastAsia="zh-TW"/>
        </w:rPr>
        <w:t xml:space="preserve"> for originating calls) to ensure appropriate priority handling by the RAN. {5}</w:t>
      </w:r>
    </w:p>
    <w:p w14:paraId="1AC71201" w14:textId="77777777" w:rsidR="006A0BA1" w:rsidRPr="00941B8D" w:rsidRDefault="006A0BA1" w:rsidP="00F827E9">
      <w:pPr>
        <w:pStyle w:val="Heading4"/>
      </w:pPr>
      <w:bookmarkStart w:id="940" w:name="_Toc222242622"/>
      <w:bookmarkStart w:id="941" w:name="_Toc222326399"/>
      <w:bookmarkStart w:id="942" w:name="_Toc222993142"/>
      <w:bookmarkStart w:id="943" w:name="_Toc223070414"/>
      <w:r w:rsidRPr="00941B8D">
        <w:t>6.</w:t>
      </w:r>
      <w:r w:rsidRPr="00941B8D">
        <w:rPr>
          <w:rFonts w:eastAsia="PMingLiU"/>
          <w:lang w:eastAsia="zh-TW"/>
        </w:rPr>
        <w:t>12</w:t>
      </w:r>
      <w:r w:rsidRPr="00941B8D">
        <w:t>.1.2</w:t>
      </w:r>
      <w:r w:rsidRPr="00941B8D">
        <w:tab/>
        <w:t>Procedures</w:t>
      </w:r>
      <w:bookmarkEnd w:id="940"/>
      <w:bookmarkEnd w:id="941"/>
      <w:bookmarkEnd w:id="942"/>
      <w:bookmarkEnd w:id="943"/>
    </w:p>
    <w:p w14:paraId="60C13D31" w14:textId="77777777" w:rsidR="00F827E9" w:rsidRPr="00941B8D" w:rsidRDefault="00F827E9" w:rsidP="00740AB7"/>
    <w:p w14:paraId="620A6ACE" w14:textId="77777777" w:rsidR="006A0BA1" w:rsidRPr="00941B8D" w:rsidRDefault="006A0BA1" w:rsidP="00F827E9">
      <w:pPr>
        <w:pStyle w:val="Heading4"/>
      </w:pPr>
      <w:bookmarkStart w:id="944" w:name="_Toc222242623"/>
      <w:bookmarkStart w:id="945" w:name="_Toc222326400"/>
      <w:bookmarkStart w:id="946" w:name="_Toc222993143"/>
      <w:bookmarkStart w:id="947" w:name="_Toc223070415"/>
      <w:r w:rsidRPr="00941B8D">
        <w:rPr>
          <w:lang w:eastAsia="zh-CN"/>
        </w:rPr>
        <w:t>6.</w:t>
      </w:r>
      <w:r w:rsidRPr="00941B8D">
        <w:rPr>
          <w:rFonts w:eastAsia="PMingLiU"/>
          <w:lang w:eastAsia="zh-TW"/>
        </w:rPr>
        <w:t>12</w:t>
      </w:r>
      <w:r w:rsidRPr="00941B8D">
        <w:rPr>
          <w:lang w:eastAsia="zh-CN"/>
        </w:rPr>
        <w:t>.1.3</w:t>
      </w:r>
      <w:r w:rsidRPr="00941B8D">
        <w:rPr>
          <w:lang w:eastAsia="zh-CN"/>
        </w:rPr>
        <w:tab/>
      </w:r>
      <w:r w:rsidRPr="00941B8D">
        <w:t>Services, Entities and Interfaces</w:t>
      </w:r>
      <w:bookmarkEnd w:id="944"/>
      <w:bookmarkEnd w:id="945"/>
      <w:bookmarkEnd w:id="946"/>
      <w:bookmarkEnd w:id="947"/>
    </w:p>
    <w:p w14:paraId="6C7E30A3" w14:textId="77777777" w:rsidR="00F827E9" w:rsidRPr="00941B8D" w:rsidRDefault="00F827E9" w:rsidP="00740AB7"/>
    <w:p w14:paraId="3BB02384" w14:textId="4BE12ABA" w:rsidR="006A0BA1" w:rsidRPr="00941B8D" w:rsidRDefault="006A0BA1" w:rsidP="00F827E9">
      <w:pPr>
        <w:pStyle w:val="Heading3"/>
      </w:pPr>
      <w:bookmarkStart w:id="948" w:name="_Toc222242624"/>
      <w:bookmarkStart w:id="949" w:name="_Toc222326401"/>
      <w:bookmarkStart w:id="950" w:name="_Toc222993144"/>
      <w:bookmarkStart w:id="951" w:name="_Toc223070416"/>
      <w:r w:rsidRPr="00941B8D">
        <w:t>6.</w:t>
      </w:r>
      <w:r w:rsidRPr="00941B8D">
        <w:rPr>
          <w:rFonts w:eastAsia="PMingLiU"/>
          <w:lang w:eastAsia="zh-TW"/>
        </w:rPr>
        <w:t>12</w:t>
      </w:r>
      <w:r w:rsidRPr="00941B8D">
        <w:t>.2</w:t>
      </w:r>
      <w:r w:rsidRPr="00941B8D">
        <w:tab/>
        <w:t>Solution variant #</w:t>
      </w:r>
      <w:r w:rsidR="00F827E9" w:rsidRPr="00941B8D">
        <w:t>12</w:t>
      </w:r>
      <w:r w:rsidRPr="00941B8D">
        <w:t>.2: IMS Voice Call Fallback Mechanism</w:t>
      </w:r>
      <w:bookmarkEnd w:id="948"/>
      <w:bookmarkEnd w:id="949"/>
      <w:bookmarkEnd w:id="950"/>
      <w:bookmarkEnd w:id="951"/>
    </w:p>
    <w:p w14:paraId="6F4F49A7" w14:textId="77777777" w:rsidR="006A0BA1" w:rsidRPr="00941B8D" w:rsidRDefault="006A0BA1" w:rsidP="00F827E9">
      <w:pPr>
        <w:pStyle w:val="Heading4"/>
      </w:pPr>
      <w:bookmarkStart w:id="952" w:name="_Toc222242625"/>
      <w:bookmarkStart w:id="953" w:name="_Toc222326402"/>
      <w:bookmarkStart w:id="954" w:name="_Toc222993145"/>
      <w:bookmarkStart w:id="955" w:name="_Toc223070417"/>
      <w:r w:rsidRPr="00941B8D">
        <w:t>6.</w:t>
      </w:r>
      <w:r w:rsidRPr="00941B8D">
        <w:rPr>
          <w:rFonts w:eastAsia="PMingLiU"/>
          <w:lang w:eastAsia="zh-TW"/>
        </w:rPr>
        <w:t>12</w:t>
      </w:r>
      <w:r w:rsidRPr="00941B8D">
        <w:t>.2.0</w:t>
      </w:r>
      <w:r w:rsidRPr="00941B8D">
        <w:tab/>
        <w:t>Topics addressed and High-level Solution Principles</w:t>
      </w:r>
      <w:bookmarkEnd w:id="952"/>
      <w:bookmarkEnd w:id="953"/>
      <w:bookmarkEnd w:id="954"/>
      <w:bookmarkEnd w:id="955"/>
    </w:p>
    <w:p w14:paraId="4FC98F8B" w14:textId="03FBC94D" w:rsidR="006A0BA1" w:rsidRPr="00941B8D" w:rsidRDefault="006A0BA1" w:rsidP="00F827E9">
      <w:pPr>
        <w:pStyle w:val="EditorsNote"/>
      </w:pPr>
      <w:r w:rsidRPr="00941B8D">
        <w:t xml:space="preserve">Editor's </w:t>
      </w:r>
      <w:r w:rsidR="00F827E9" w:rsidRPr="00941B8D">
        <w:t>n</w:t>
      </w:r>
      <w:r w:rsidRPr="00941B8D">
        <w:t>ote:</w:t>
      </w:r>
      <w:r w:rsidRPr="00941B8D">
        <w:tab/>
        <w:t>Whether to adopt the voice fallback solution and which voice fallback option as way forward are FFS.</w:t>
      </w:r>
    </w:p>
    <w:p w14:paraId="0294955A" w14:textId="3C4C3A1D" w:rsidR="006A0BA1" w:rsidRPr="00941B8D" w:rsidRDefault="006A0BA1" w:rsidP="00F827E9">
      <w:pPr>
        <w:pStyle w:val="EditorsNote"/>
      </w:pPr>
      <w:r w:rsidRPr="00941B8D">
        <w:t xml:space="preserve">Editor's </w:t>
      </w:r>
      <w:r w:rsidR="00F827E9" w:rsidRPr="00941B8D">
        <w:t>n</w:t>
      </w:r>
      <w:r w:rsidRPr="00941B8D">
        <w:t>ote:</w:t>
      </w:r>
      <w:r w:rsidRPr="00941B8D">
        <w:tab/>
        <w:t>Whether and how to do IMS Voice Call Fallback to EPS is to be FFS depending on Key Issue #17: Migration and Interworking.</w:t>
      </w:r>
    </w:p>
    <w:p w14:paraId="1932469C" w14:textId="6E9BFE89" w:rsidR="006A0BA1" w:rsidRPr="00941B8D" w:rsidRDefault="006A0BA1" w:rsidP="00F827E9">
      <w:pPr>
        <w:pStyle w:val="EditorsNote"/>
      </w:pPr>
      <w:r w:rsidRPr="00941B8D">
        <w:t xml:space="preserve">Editor's </w:t>
      </w:r>
      <w:r w:rsidR="00F827E9" w:rsidRPr="00941B8D">
        <w:t>n</w:t>
      </w:r>
      <w:r w:rsidRPr="00941B8D">
        <w:t>ote:</w:t>
      </w:r>
      <w:r w:rsidRPr="00941B8D">
        <w:tab/>
        <w:t>The IMS Voice Call Fallback to NR, if needed, may depend on other Key Issue(s), e.g</w:t>
      </w:r>
      <w:r w:rsidR="00D237FC">
        <w:t>.</w:t>
      </w:r>
      <w:r w:rsidRPr="00941B8D">
        <w:t xml:space="preserve"> Key Issue #1: Study the support for control signalling for 6G System and Key Issue #17: Migration and Interworking.</w:t>
      </w:r>
    </w:p>
    <w:p w14:paraId="38CB88E5" w14:textId="77777777" w:rsidR="006A0BA1" w:rsidRPr="00941B8D" w:rsidRDefault="006A0BA1" w:rsidP="00740AB7">
      <w:pPr>
        <w:rPr>
          <w:rFonts w:eastAsia="PMingLiU"/>
          <w:lang w:eastAsia="zh-TW"/>
        </w:rPr>
      </w:pPr>
      <w:r w:rsidRPr="00941B8D">
        <w:rPr>
          <w:rFonts w:eastAsia="Malgun Gothic"/>
        </w:rPr>
        <w:t>This</w:t>
      </w:r>
      <w:r w:rsidRPr="00941B8D">
        <w:rPr>
          <w:rFonts w:eastAsia="PMingLiU"/>
          <w:lang w:eastAsia="zh-TW"/>
        </w:rPr>
        <w:t xml:space="preserve"> solution </w:t>
      </w:r>
      <w:r w:rsidRPr="00941B8D">
        <w:rPr>
          <w:rFonts w:eastAsia="Malgun Gothic"/>
        </w:rPr>
        <w:t>addresses Key Issue #12</w:t>
      </w:r>
      <w:r w:rsidRPr="00941B8D">
        <w:rPr>
          <w:rFonts w:eastAsia="PMingLiU"/>
          <w:lang w:eastAsia="zh-TW"/>
        </w:rPr>
        <w:t xml:space="preserve"> </w:t>
      </w:r>
      <w:r w:rsidRPr="00941B8D">
        <w:rPr>
          <w:rFonts w:eastAsia="Malgun Gothic"/>
        </w:rPr>
        <w:t>bullet 5</w:t>
      </w:r>
      <w:r w:rsidRPr="00941B8D">
        <w:rPr>
          <w:rFonts w:eastAsia="PMingLiU"/>
          <w:lang w:eastAsia="zh-TW"/>
        </w:rPr>
        <w:t>:</w:t>
      </w:r>
    </w:p>
    <w:p w14:paraId="734F88D6" w14:textId="77777777" w:rsidR="006A0BA1" w:rsidRPr="00941B8D" w:rsidRDefault="006A0BA1" w:rsidP="00F827E9">
      <w:pPr>
        <w:pStyle w:val="B1"/>
        <w:rPr>
          <w:rFonts w:eastAsia="Malgun Gothic"/>
        </w:rPr>
      </w:pPr>
      <w:r w:rsidRPr="00941B8D">
        <w:rPr>
          <w:lang w:eastAsia="zh-TW"/>
        </w:rPr>
        <w:lastRenderedPageBreak/>
        <w:t>5.</w:t>
      </w:r>
      <w:r w:rsidRPr="00941B8D">
        <w:rPr>
          <w:lang w:eastAsia="zh-TW"/>
        </w:rPr>
        <w:tab/>
        <w:t>Whether and how to support voice services if they are not provided in the serving 6G Network (Assuming this covers both domain selection and RAT/System selection at the time of the call).</w:t>
      </w:r>
    </w:p>
    <w:p w14:paraId="4D417D2A" w14:textId="77777777" w:rsidR="006A0BA1" w:rsidRPr="00941B8D" w:rsidRDefault="006A0BA1" w:rsidP="00F827E9">
      <w:pPr>
        <w:pStyle w:val="Heading5"/>
        <w:rPr>
          <w:lang w:eastAsia="zh-CN"/>
        </w:rPr>
      </w:pPr>
      <w:bookmarkStart w:id="956" w:name="_Toc222242626"/>
      <w:bookmarkStart w:id="957" w:name="_Toc222326403"/>
      <w:bookmarkStart w:id="958" w:name="_Toc222993146"/>
      <w:bookmarkStart w:id="959" w:name="_Toc223070418"/>
      <w:r w:rsidRPr="00941B8D">
        <w:rPr>
          <w:lang w:eastAsia="zh-CN"/>
        </w:rPr>
        <w:t>6.</w:t>
      </w:r>
      <w:r w:rsidRPr="00941B8D">
        <w:rPr>
          <w:rFonts w:eastAsia="PMingLiU"/>
          <w:lang w:eastAsia="zh-TW"/>
        </w:rPr>
        <w:t>12</w:t>
      </w:r>
      <w:r w:rsidRPr="00941B8D">
        <w:rPr>
          <w:lang w:eastAsia="zh-CN"/>
        </w:rPr>
        <w:t>.2.0.1</w:t>
      </w:r>
      <w:r w:rsidRPr="00941B8D">
        <w:rPr>
          <w:lang w:eastAsia="zh-CN"/>
        </w:rPr>
        <w:tab/>
      </w:r>
      <w:r w:rsidRPr="00941B8D">
        <w:t>UE-based fallback mechanism</w:t>
      </w:r>
      <w:bookmarkEnd w:id="956"/>
      <w:bookmarkEnd w:id="957"/>
      <w:bookmarkEnd w:id="958"/>
      <w:bookmarkEnd w:id="959"/>
    </w:p>
    <w:p w14:paraId="646BA52C" w14:textId="5CEB76B8" w:rsidR="006A0BA1" w:rsidRPr="00941B8D" w:rsidRDefault="006A0BA1" w:rsidP="00F827E9">
      <w:pPr>
        <w:rPr>
          <w:rFonts w:eastAsia="PMingLiU"/>
          <w:lang w:eastAsia="zh-TW"/>
        </w:rPr>
      </w:pPr>
      <w:r w:rsidRPr="00941B8D">
        <w:rPr>
          <w:rFonts w:eastAsia="PMingLiU"/>
          <w:lang w:eastAsia="zh-TW"/>
        </w:rPr>
        <w:t>If</w:t>
      </w:r>
    </w:p>
    <w:p w14:paraId="10AC7EED" w14:textId="77777777" w:rsidR="006A0BA1" w:rsidRPr="00941B8D" w:rsidRDefault="006A0BA1" w:rsidP="006A0BA1">
      <w:pPr>
        <w:pStyle w:val="B1"/>
        <w:rPr>
          <w:lang w:eastAsia="zh-TW"/>
        </w:rPr>
      </w:pPr>
      <w:r w:rsidRPr="00941B8D">
        <w:rPr>
          <w:lang w:eastAsia="zh-TW"/>
        </w:rPr>
        <w:t>-</w:t>
      </w:r>
      <w:r w:rsidRPr="00941B8D">
        <w:rPr>
          <w:lang w:eastAsia="zh-TW"/>
        </w:rPr>
        <w:tab/>
        <w:t>the network or the UE are not able to support IMS voice over PS session over 6GR connected to 6GC; and</w:t>
      </w:r>
    </w:p>
    <w:p w14:paraId="448DF9D4" w14:textId="216F0C28" w:rsidR="006A0BA1" w:rsidRPr="00941B8D" w:rsidRDefault="006A0BA1" w:rsidP="006A0BA1">
      <w:pPr>
        <w:pStyle w:val="B1"/>
        <w:rPr>
          <w:lang w:eastAsia="zh-TW"/>
        </w:rPr>
      </w:pPr>
      <w:r w:rsidRPr="00941B8D">
        <w:rPr>
          <w:lang w:eastAsia="zh-TW"/>
        </w:rPr>
        <w:t>-</w:t>
      </w:r>
      <w:r w:rsidRPr="00941B8D">
        <w:rPr>
          <w:lang w:eastAsia="zh-TW"/>
        </w:rPr>
        <w:tab/>
        <w:t>the network and the UE are able to support IMS voice over PS session over NR connected to 5GC;</w:t>
      </w:r>
    </w:p>
    <w:p w14:paraId="15B6088B" w14:textId="3C321354" w:rsidR="006A0BA1" w:rsidRPr="00941B8D" w:rsidRDefault="006A0BA1" w:rsidP="00F827E9">
      <w:pPr>
        <w:rPr>
          <w:lang w:eastAsia="zh-TW"/>
        </w:rPr>
      </w:pPr>
      <w:r w:rsidRPr="00941B8D">
        <w:rPr>
          <w:lang w:eastAsia="zh-TW"/>
        </w:rPr>
        <w:t>then the AMF (or its equivalent NF in 6GS) sends the "Support of IMS voice over PS session" indication to the UE during the Registration procedure (or its equivalent procedure in 6GS), and also provides the UE with:</w:t>
      </w:r>
    </w:p>
    <w:p w14:paraId="03727DC3" w14:textId="77777777" w:rsidR="006A0BA1" w:rsidRPr="00941B8D" w:rsidRDefault="006A0BA1" w:rsidP="006A0BA1">
      <w:pPr>
        <w:pStyle w:val="B1"/>
        <w:rPr>
          <w:lang w:eastAsia="zh-TW"/>
        </w:rPr>
      </w:pPr>
      <w:r w:rsidRPr="00941B8D">
        <w:rPr>
          <w:lang w:eastAsia="zh-TW"/>
        </w:rPr>
        <w:t>-</w:t>
      </w:r>
      <w:r w:rsidRPr="00941B8D">
        <w:rPr>
          <w:lang w:eastAsia="zh-TW"/>
        </w:rPr>
        <w:tab/>
        <w:t>"support voice natively in 6GR" indication or "support voice via fallback" indication: {4} {7} {10}</w:t>
      </w:r>
    </w:p>
    <w:p w14:paraId="5A4F5D55" w14:textId="77777777" w:rsidR="006A0BA1" w:rsidRPr="00941B8D" w:rsidRDefault="006A0BA1" w:rsidP="006A0BA1">
      <w:pPr>
        <w:pStyle w:val="B2"/>
        <w:rPr>
          <w:lang w:eastAsia="zh-TW"/>
        </w:rPr>
      </w:pPr>
      <w:r w:rsidRPr="00941B8D">
        <w:rPr>
          <w:lang w:eastAsia="zh-TW"/>
        </w:rPr>
        <w:t>-</w:t>
      </w:r>
      <w:r w:rsidRPr="00941B8D">
        <w:rPr>
          <w:lang w:eastAsia="zh-TW"/>
        </w:rPr>
        <w:tab/>
        <w:t>regarding the "support voice via fallback", for UE-based fallback mechanism, there are 2 variant options:</w:t>
      </w:r>
    </w:p>
    <w:p w14:paraId="31BC6843" w14:textId="30B04788" w:rsidR="006A0BA1" w:rsidRPr="00941B8D" w:rsidRDefault="00EC1692" w:rsidP="006A0BA1">
      <w:pPr>
        <w:pStyle w:val="B3"/>
        <w:rPr>
          <w:lang w:eastAsia="zh-TW"/>
        </w:rPr>
      </w:pPr>
      <w:r>
        <w:rPr>
          <w:lang w:eastAsia="zh-TW"/>
        </w:rPr>
        <w:tab/>
      </w:r>
      <w:r w:rsidR="006A0BA1" w:rsidRPr="00941B8D">
        <w:rPr>
          <w:lang w:eastAsia="zh-TW"/>
        </w:rPr>
        <w:t>[Option 1]</w:t>
      </w:r>
      <w:r>
        <w:rPr>
          <w:lang w:eastAsia="zh-TW"/>
        </w:rPr>
        <w:t xml:space="preserve"> </w:t>
      </w:r>
      <w:r w:rsidR="006A0BA1" w:rsidRPr="00941B8D">
        <w:rPr>
          <w:lang w:eastAsia="zh-TW"/>
        </w:rPr>
        <w:t>UE-based fallback mechanism with fallback by "RAN triggered" interworking (handover or redirection) to NR connected to 5GC at QoS Flow establishment for IMS voice (or its equivalent in 6GS); or {10} {8}</w:t>
      </w:r>
    </w:p>
    <w:p w14:paraId="23F898C6" w14:textId="39E35168" w:rsidR="006A0BA1" w:rsidRPr="00941B8D" w:rsidRDefault="00EC1692" w:rsidP="006A0BA1">
      <w:pPr>
        <w:pStyle w:val="B3"/>
        <w:rPr>
          <w:lang w:eastAsia="zh-TW"/>
        </w:rPr>
      </w:pPr>
      <w:r>
        <w:rPr>
          <w:lang w:eastAsia="zh-TW"/>
        </w:rPr>
        <w:tab/>
      </w:r>
      <w:r w:rsidR="006A0BA1" w:rsidRPr="00941B8D">
        <w:rPr>
          <w:lang w:eastAsia="zh-TW"/>
        </w:rPr>
        <w:t>[Option 2] UE-based fallback mechanism with fallback by "UE triggered" interworking procedure to 5GS/EPS, based on: {4} {7}</w:t>
      </w:r>
    </w:p>
    <w:p w14:paraId="1309B3E2" w14:textId="77777777" w:rsidR="006A0BA1" w:rsidRPr="00941B8D" w:rsidRDefault="006A0BA1" w:rsidP="006A0BA1">
      <w:pPr>
        <w:pStyle w:val="B4"/>
        <w:rPr>
          <w:lang w:eastAsia="zh-TW"/>
        </w:rPr>
      </w:pPr>
      <w:r w:rsidRPr="00941B8D">
        <w:rPr>
          <w:lang w:eastAsia="zh-TW"/>
        </w:rPr>
        <w:t>2a)</w:t>
      </w:r>
      <w:r w:rsidRPr="00941B8D">
        <w:rPr>
          <w:lang w:eastAsia="zh-TW"/>
        </w:rPr>
        <w:tab/>
        <w:t>"fallback assistance info" provisioned in the registration procedure (or its equivalent in 6GS). {4}</w:t>
      </w:r>
    </w:p>
    <w:p w14:paraId="7646914E" w14:textId="77777777" w:rsidR="006A0BA1" w:rsidRPr="00941B8D" w:rsidRDefault="006A0BA1" w:rsidP="006A0BA1">
      <w:pPr>
        <w:pStyle w:val="B4"/>
        <w:rPr>
          <w:lang w:eastAsia="zh-TW"/>
        </w:rPr>
      </w:pPr>
      <w:r w:rsidRPr="00941B8D">
        <w:rPr>
          <w:lang w:eastAsia="zh-TW"/>
        </w:rPr>
        <w:t>2b)</w:t>
      </w:r>
      <w:r w:rsidRPr="00941B8D">
        <w:rPr>
          <w:lang w:eastAsia="zh-TW"/>
        </w:rPr>
        <w:tab/>
        <w:t>"fallback assistance info" in 6G RAN broadcasted information. {7}</w:t>
      </w:r>
    </w:p>
    <w:p w14:paraId="0C4163FC" w14:textId="77777777" w:rsidR="006A0BA1" w:rsidRPr="00941B8D" w:rsidRDefault="006A0BA1" w:rsidP="00F827E9">
      <w:pPr>
        <w:rPr>
          <w:rFonts w:eastAsia="PMingLiU"/>
          <w:lang w:eastAsia="zh-TW"/>
        </w:rPr>
      </w:pPr>
      <w:r w:rsidRPr="00941B8D">
        <w:rPr>
          <w:rFonts w:eastAsia="PMingLiU"/>
          <w:lang w:eastAsia="zh-TW"/>
        </w:rPr>
        <w:t>The "fallback assistance info" can contain NR, frequency or cell information.</w:t>
      </w:r>
    </w:p>
    <w:p w14:paraId="43A57DC2" w14:textId="77777777" w:rsidR="006A0BA1" w:rsidRPr="00941B8D" w:rsidRDefault="006A0BA1" w:rsidP="00F827E9">
      <w:pPr>
        <w:pStyle w:val="Heading5"/>
      </w:pPr>
      <w:bookmarkStart w:id="960" w:name="_Toc222242627"/>
      <w:bookmarkStart w:id="961" w:name="_Toc222326404"/>
      <w:bookmarkStart w:id="962" w:name="_Toc222993147"/>
      <w:bookmarkStart w:id="963" w:name="_Toc223070419"/>
      <w:r w:rsidRPr="00941B8D">
        <w:rPr>
          <w:lang w:eastAsia="zh-CN"/>
        </w:rPr>
        <w:t>6.</w:t>
      </w:r>
      <w:r w:rsidRPr="00941B8D">
        <w:rPr>
          <w:rFonts w:eastAsia="PMingLiU"/>
          <w:lang w:eastAsia="zh-TW"/>
        </w:rPr>
        <w:t>12</w:t>
      </w:r>
      <w:r w:rsidRPr="00941B8D">
        <w:rPr>
          <w:lang w:eastAsia="zh-CN"/>
        </w:rPr>
        <w:t>.2.0.2</w:t>
      </w:r>
      <w:r w:rsidRPr="00941B8D">
        <w:rPr>
          <w:lang w:eastAsia="zh-CN"/>
        </w:rPr>
        <w:tab/>
      </w:r>
      <w:r w:rsidRPr="00941B8D">
        <w:t>Network-based fallback mechanism</w:t>
      </w:r>
      <w:bookmarkEnd w:id="960"/>
      <w:bookmarkEnd w:id="961"/>
      <w:bookmarkEnd w:id="962"/>
      <w:bookmarkEnd w:id="963"/>
    </w:p>
    <w:p w14:paraId="3ED652B2" w14:textId="77777777" w:rsidR="006A0BA1" w:rsidRPr="00941B8D" w:rsidRDefault="006A0BA1" w:rsidP="00F827E9">
      <w:pPr>
        <w:rPr>
          <w:lang w:eastAsia="zh-TW"/>
        </w:rPr>
      </w:pPr>
      <w:r w:rsidRPr="00941B8D">
        <w:rPr>
          <w:lang w:eastAsia="zh-TW"/>
        </w:rPr>
        <w:t>The Network-based fallback mechanism is a mapping of "EPS fallback procedure of 5GS" into "5GS fallback procedure of 6GS". {8}</w:t>
      </w:r>
    </w:p>
    <w:p w14:paraId="3F2F3AA0" w14:textId="77777777" w:rsidR="006A0BA1" w:rsidRPr="00941B8D" w:rsidRDefault="006A0BA1" w:rsidP="00F827E9">
      <w:pPr>
        <w:pStyle w:val="Heading4"/>
      </w:pPr>
      <w:bookmarkStart w:id="964" w:name="_Toc222242628"/>
      <w:bookmarkStart w:id="965" w:name="_Toc222326405"/>
      <w:bookmarkStart w:id="966" w:name="_Toc222993148"/>
      <w:bookmarkStart w:id="967" w:name="_Toc223070420"/>
      <w:r w:rsidRPr="00941B8D">
        <w:t>6.</w:t>
      </w:r>
      <w:r w:rsidRPr="00941B8D">
        <w:rPr>
          <w:rFonts w:eastAsia="PMingLiU"/>
          <w:lang w:eastAsia="zh-TW"/>
        </w:rPr>
        <w:t>12</w:t>
      </w:r>
      <w:r w:rsidRPr="00941B8D">
        <w:t>.2.1</w:t>
      </w:r>
      <w:r w:rsidRPr="00941B8D">
        <w:tab/>
        <w:t>Description</w:t>
      </w:r>
      <w:bookmarkEnd w:id="964"/>
      <w:bookmarkEnd w:id="965"/>
      <w:bookmarkEnd w:id="966"/>
      <w:bookmarkEnd w:id="967"/>
    </w:p>
    <w:p w14:paraId="11E8DC4D" w14:textId="77777777" w:rsidR="006A0BA1" w:rsidRPr="00941B8D" w:rsidRDefault="006A0BA1" w:rsidP="00F827E9">
      <w:pPr>
        <w:pStyle w:val="Heading5"/>
        <w:rPr>
          <w:lang w:eastAsia="zh-CN"/>
        </w:rPr>
      </w:pPr>
      <w:bookmarkStart w:id="968" w:name="_Toc222242629"/>
      <w:bookmarkStart w:id="969" w:name="_Toc222326406"/>
      <w:bookmarkStart w:id="970" w:name="_Toc222993149"/>
      <w:bookmarkStart w:id="971" w:name="_Toc223070421"/>
      <w:r w:rsidRPr="00941B8D">
        <w:rPr>
          <w:lang w:eastAsia="zh-CN"/>
        </w:rPr>
        <w:t>6.</w:t>
      </w:r>
      <w:r w:rsidRPr="00941B8D">
        <w:rPr>
          <w:rFonts w:eastAsia="PMingLiU"/>
          <w:lang w:eastAsia="zh-TW"/>
        </w:rPr>
        <w:t>12</w:t>
      </w:r>
      <w:r w:rsidRPr="00941B8D">
        <w:rPr>
          <w:lang w:eastAsia="zh-CN"/>
        </w:rPr>
        <w:t>.2.1.1</w:t>
      </w:r>
      <w:r w:rsidRPr="00941B8D">
        <w:rPr>
          <w:lang w:eastAsia="zh-CN"/>
        </w:rPr>
        <w:tab/>
      </w:r>
      <w:r w:rsidRPr="00941B8D">
        <w:t>UE-based fallback mechanism</w:t>
      </w:r>
      <w:bookmarkEnd w:id="968"/>
      <w:bookmarkEnd w:id="969"/>
      <w:bookmarkEnd w:id="970"/>
      <w:bookmarkEnd w:id="971"/>
    </w:p>
    <w:p w14:paraId="2D583716" w14:textId="5A7F8D96" w:rsidR="006A0BA1" w:rsidRPr="00941B8D" w:rsidRDefault="00EC1692" w:rsidP="00F827E9">
      <w:pPr>
        <w:rPr>
          <w:rFonts w:eastAsia="PMingLiU"/>
          <w:lang w:eastAsia="zh-TW"/>
        </w:rPr>
      </w:pPr>
      <w:r>
        <w:rPr>
          <w:rFonts w:eastAsia="PMingLiU"/>
          <w:lang w:eastAsia="zh-TW"/>
        </w:rPr>
        <w:t>For UE-based fallback mechanism, for different voice call scenarios, for different</w:t>
      </w:r>
      <w:r w:rsidR="00E372E5">
        <w:rPr>
          <w:rFonts w:eastAsia="PMingLiU"/>
          <w:lang w:eastAsia="zh-TW"/>
        </w:rPr>
        <w:t> [</w:t>
      </w:r>
      <w:r>
        <w:rPr>
          <w:rFonts w:eastAsia="PMingLiU"/>
          <w:lang w:eastAsia="zh-TW"/>
        </w:rPr>
        <w:t>Option 1] and</w:t>
      </w:r>
      <w:r w:rsidR="00E372E5">
        <w:rPr>
          <w:rFonts w:eastAsia="PMingLiU"/>
          <w:lang w:eastAsia="zh-TW"/>
        </w:rPr>
        <w:t> [</w:t>
      </w:r>
      <w:r>
        <w:rPr>
          <w:rFonts w:eastAsia="PMingLiU"/>
          <w:lang w:eastAsia="zh-TW"/>
        </w:rPr>
        <w:t>Option 2] specified in clause 6.12.2.0.1, the following principle applies:</w:t>
      </w:r>
    </w:p>
    <w:p w14:paraId="2C461AEA" w14:textId="77777777" w:rsidR="006A0BA1" w:rsidRPr="00941B8D" w:rsidRDefault="006A0BA1" w:rsidP="006A0BA1">
      <w:pPr>
        <w:pStyle w:val="B1"/>
        <w:rPr>
          <w:lang w:eastAsia="zh-TW"/>
        </w:rPr>
      </w:pPr>
      <w:r w:rsidRPr="00941B8D">
        <w:rPr>
          <w:lang w:eastAsia="zh-TW"/>
        </w:rPr>
        <w:t>Case 1)</w:t>
      </w:r>
      <w:r w:rsidRPr="00941B8D">
        <w:rPr>
          <w:lang w:eastAsia="zh-TW"/>
        </w:rPr>
        <w:tab/>
        <w:t>MO call, IDLE UE:</w:t>
      </w:r>
    </w:p>
    <w:p w14:paraId="18834745" w14:textId="1BA98F1C" w:rsidR="006A0BA1" w:rsidRPr="00941B8D" w:rsidRDefault="00EC1692" w:rsidP="006A0BA1">
      <w:pPr>
        <w:pStyle w:val="B2"/>
        <w:rPr>
          <w:lang w:eastAsia="zh-TW"/>
        </w:rPr>
      </w:pPr>
      <w:r>
        <w:rPr>
          <w:lang w:eastAsia="zh-TW"/>
        </w:rPr>
        <w:tab/>
      </w:r>
      <w:r w:rsidR="006A0BA1" w:rsidRPr="00941B8D">
        <w:rPr>
          <w:lang w:eastAsia="zh-TW"/>
        </w:rPr>
        <w:t>[Option 1]</w:t>
      </w:r>
      <w:r>
        <w:rPr>
          <w:lang w:eastAsia="zh-TW"/>
        </w:rPr>
        <w:t xml:space="preserve"> </w:t>
      </w:r>
      <w:r w:rsidR="006A0BA1" w:rsidRPr="00941B8D">
        <w:rPr>
          <w:lang w:eastAsia="zh-TW"/>
        </w:rPr>
        <w:t>the UE initiates a Service Request with a "voice fallback" indication.</w:t>
      </w:r>
      <w:r w:rsidR="006A0BA1" w:rsidRPr="00941B8D">
        <w:t xml:space="preserve"> </w:t>
      </w:r>
      <w:r w:rsidR="006A0BA1" w:rsidRPr="00941B8D">
        <w:rPr>
          <w:lang w:eastAsia="zh-TW"/>
        </w:rPr>
        <w:t>then the UE sends a SIP INVITE over the connection, after that the 6GS trigger voice fallback procedure (handover or redirection) to the 5GS. {10}</w:t>
      </w:r>
    </w:p>
    <w:p w14:paraId="7F51E7BF" w14:textId="755F1BB8" w:rsidR="006A0BA1" w:rsidRPr="00941B8D" w:rsidRDefault="00EC1692" w:rsidP="006A0BA1">
      <w:pPr>
        <w:pStyle w:val="B2"/>
        <w:rPr>
          <w:lang w:eastAsia="zh-TW"/>
        </w:rPr>
      </w:pPr>
      <w:r>
        <w:rPr>
          <w:lang w:eastAsia="zh-TW"/>
        </w:rPr>
        <w:tab/>
      </w:r>
      <w:r w:rsidR="006A0BA1" w:rsidRPr="00941B8D">
        <w:rPr>
          <w:lang w:eastAsia="zh-TW"/>
        </w:rPr>
        <w:t>[Option 2]</w:t>
      </w:r>
      <w:r>
        <w:rPr>
          <w:lang w:eastAsia="zh-TW"/>
        </w:rPr>
        <w:t xml:space="preserve"> </w:t>
      </w:r>
      <w:r w:rsidR="006A0BA1" w:rsidRPr="00941B8D">
        <w:rPr>
          <w:lang w:eastAsia="zh-TW"/>
        </w:rPr>
        <w:t>the UE triggers interworking (e.g</w:t>
      </w:r>
      <w:r w:rsidR="00D237FC">
        <w:rPr>
          <w:lang w:eastAsia="zh-TW"/>
        </w:rPr>
        <w:t>.</w:t>
      </w:r>
      <w:r w:rsidR="006A0BA1" w:rsidRPr="00941B8D">
        <w:rPr>
          <w:lang w:eastAsia="zh-TW"/>
        </w:rPr>
        <w:t xml:space="preserve"> cell reselection) to 5GS according to the "fallback assistance info" and optionally UE measurement result, then initiates the SIP INVITE procedure</w:t>
      </w:r>
      <w:r w:rsidR="00F827E9" w:rsidRPr="00941B8D">
        <w:rPr>
          <w:lang w:eastAsia="zh-TW"/>
        </w:rPr>
        <w:t>.</w:t>
      </w:r>
      <w:r w:rsidR="006A0BA1" w:rsidRPr="00941B8D">
        <w:rPr>
          <w:lang w:eastAsia="zh-TW"/>
        </w:rPr>
        <w:t xml:space="preserve"> {4} {7}</w:t>
      </w:r>
    </w:p>
    <w:p w14:paraId="043487BF" w14:textId="3AF1DEB3" w:rsidR="006A0BA1" w:rsidRPr="00941B8D" w:rsidRDefault="006A0BA1" w:rsidP="00F827E9">
      <w:pPr>
        <w:pStyle w:val="EditorsNote"/>
        <w:rPr>
          <w:lang w:eastAsia="zh-TW"/>
        </w:rPr>
      </w:pPr>
      <w:r w:rsidRPr="00941B8D">
        <w:rPr>
          <w:lang w:eastAsia="zh-TW"/>
        </w:rPr>
        <w:t xml:space="preserve">Editor's </w:t>
      </w:r>
      <w:r w:rsidR="00F827E9" w:rsidRPr="00941B8D">
        <w:rPr>
          <w:lang w:eastAsia="zh-TW"/>
        </w:rPr>
        <w:t>n</w:t>
      </w:r>
      <w:r w:rsidRPr="00941B8D">
        <w:rPr>
          <w:lang w:eastAsia="zh-TW"/>
        </w:rPr>
        <w:t>ote:</w:t>
      </w:r>
      <w:r w:rsidRPr="00941B8D">
        <w:rPr>
          <w:lang w:eastAsia="zh-TW"/>
        </w:rPr>
        <w:tab/>
        <w:t>FFS whether there is technical issue for UE locally initiate cell reselection without any network interaction.</w:t>
      </w:r>
    </w:p>
    <w:p w14:paraId="6E485984" w14:textId="77777777" w:rsidR="006A0BA1" w:rsidRPr="00941B8D" w:rsidRDefault="006A0BA1" w:rsidP="006A0BA1">
      <w:pPr>
        <w:pStyle w:val="B1"/>
        <w:rPr>
          <w:lang w:eastAsia="zh-TW"/>
        </w:rPr>
      </w:pPr>
      <w:r w:rsidRPr="00941B8D">
        <w:rPr>
          <w:lang w:eastAsia="zh-TW"/>
        </w:rPr>
        <w:t>Case 2)</w:t>
      </w:r>
      <w:r w:rsidRPr="00941B8D">
        <w:rPr>
          <w:lang w:eastAsia="zh-TW"/>
        </w:rPr>
        <w:tab/>
        <w:t>MO call, CONNECTED UE:</w:t>
      </w:r>
    </w:p>
    <w:p w14:paraId="689F0075" w14:textId="0D9DC839" w:rsidR="006A0BA1" w:rsidRPr="00941B8D" w:rsidRDefault="00EC1692" w:rsidP="006A0BA1">
      <w:pPr>
        <w:pStyle w:val="B2"/>
        <w:rPr>
          <w:lang w:eastAsia="zh-TW"/>
        </w:rPr>
      </w:pPr>
      <w:r>
        <w:rPr>
          <w:lang w:eastAsia="zh-TW"/>
        </w:rPr>
        <w:tab/>
      </w:r>
      <w:r w:rsidR="006A0BA1" w:rsidRPr="00941B8D">
        <w:rPr>
          <w:lang w:eastAsia="zh-TW"/>
        </w:rPr>
        <w:t>[Option 1]</w:t>
      </w:r>
      <w:r>
        <w:rPr>
          <w:lang w:eastAsia="zh-TW"/>
        </w:rPr>
        <w:t xml:space="preserve"> </w:t>
      </w:r>
      <w:r w:rsidR="006A0BA1" w:rsidRPr="00941B8D">
        <w:rPr>
          <w:lang w:eastAsia="zh-TW"/>
        </w:rPr>
        <w:t>same as Case 1)</w:t>
      </w:r>
      <w:r w:rsidR="00E372E5">
        <w:rPr>
          <w:lang w:eastAsia="zh-TW"/>
        </w:rPr>
        <w:t> </w:t>
      </w:r>
      <w:r w:rsidR="00E372E5" w:rsidRPr="00941B8D">
        <w:rPr>
          <w:lang w:eastAsia="zh-TW"/>
        </w:rPr>
        <w:t>[</w:t>
      </w:r>
      <w:r w:rsidR="006A0BA1" w:rsidRPr="00941B8D">
        <w:rPr>
          <w:lang w:eastAsia="zh-TW"/>
        </w:rPr>
        <w:t>Option 1]. {10}</w:t>
      </w:r>
    </w:p>
    <w:p w14:paraId="36E16ABC" w14:textId="30C55F01" w:rsidR="006A0BA1" w:rsidRPr="00941B8D" w:rsidRDefault="00EC1692" w:rsidP="006A0BA1">
      <w:pPr>
        <w:pStyle w:val="B2"/>
        <w:rPr>
          <w:lang w:eastAsia="zh-TW"/>
        </w:rPr>
      </w:pPr>
      <w:r>
        <w:rPr>
          <w:lang w:eastAsia="zh-TW"/>
        </w:rPr>
        <w:tab/>
      </w:r>
      <w:r w:rsidR="006A0BA1" w:rsidRPr="00941B8D">
        <w:rPr>
          <w:lang w:eastAsia="zh-TW"/>
        </w:rPr>
        <w:t>[Option 2]</w:t>
      </w:r>
      <w:r>
        <w:rPr>
          <w:lang w:eastAsia="zh-TW"/>
        </w:rPr>
        <w:t xml:space="preserve"> </w:t>
      </w:r>
      <w:r w:rsidR="006A0BA1" w:rsidRPr="00941B8D">
        <w:rPr>
          <w:lang w:eastAsia="zh-TW"/>
        </w:rPr>
        <w:t>the UE initiates a Service Request procedure with a "voice fallback" indication, after the 6GS triggers interworking (handover or redirect) to 5GS with a "voice fallback" indication, the SIP INVITE procedure starts. {4}</w:t>
      </w:r>
    </w:p>
    <w:p w14:paraId="00C88D29" w14:textId="77777777" w:rsidR="006A0BA1" w:rsidRPr="00941B8D" w:rsidRDefault="006A0BA1" w:rsidP="006A0BA1">
      <w:pPr>
        <w:pStyle w:val="B1"/>
        <w:rPr>
          <w:lang w:eastAsia="zh-TW"/>
        </w:rPr>
      </w:pPr>
      <w:r w:rsidRPr="00941B8D">
        <w:rPr>
          <w:lang w:eastAsia="zh-TW"/>
        </w:rPr>
        <w:t>Case 3)</w:t>
      </w:r>
      <w:r w:rsidRPr="00941B8D">
        <w:rPr>
          <w:lang w:eastAsia="zh-TW"/>
        </w:rPr>
        <w:tab/>
        <w:t>MT call, IDLE UE:</w:t>
      </w:r>
    </w:p>
    <w:p w14:paraId="28DC0FB9" w14:textId="7F5DB545" w:rsidR="006A0BA1" w:rsidRPr="00941B8D" w:rsidRDefault="00EC1692" w:rsidP="006A0BA1">
      <w:pPr>
        <w:pStyle w:val="B2"/>
        <w:rPr>
          <w:lang w:eastAsia="zh-TW"/>
        </w:rPr>
      </w:pPr>
      <w:r>
        <w:rPr>
          <w:lang w:eastAsia="zh-TW"/>
        </w:rPr>
        <w:lastRenderedPageBreak/>
        <w:tab/>
      </w:r>
      <w:r w:rsidR="006A0BA1" w:rsidRPr="00941B8D">
        <w:rPr>
          <w:lang w:eastAsia="zh-TW"/>
        </w:rPr>
        <w:t>[Option 1]</w:t>
      </w:r>
      <w:r>
        <w:rPr>
          <w:lang w:eastAsia="zh-TW"/>
        </w:rPr>
        <w:t xml:space="preserve"> </w:t>
      </w:r>
      <w:r w:rsidR="006A0BA1" w:rsidRPr="00941B8D">
        <w:rPr>
          <w:lang w:eastAsia="zh-TW"/>
        </w:rPr>
        <w:t>Paging message includes "Paging Cause Indication" is sent to UE. If the paging cause is for Voice the UE and network follows the procedures described as for Case 1)</w:t>
      </w:r>
      <w:r w:rsidR="00E372E5">
        <w:rPr>
          <w:lang w:eastAsia="zh-TW"/>
        </w:rPr>
        <w:t> </w:t>
      </w:r>
      <w:r w:rsidR="00E372E5" w:rsidRPr="00941B8D">
        <w:rPr>
          <w:lang w:eastAsia="zh-TW"/>
        </w:rPr>
        <w:t>[</w:t>
      </w:r>
      <w:r w:rsidR="006A0BA1" w:rsidRPr="00941B8D">
        <w:rPr>
          <w:lang w:eastAsia="zh-TW"/>
        </w:rPr>
        <w:t>Option 1]. {10}</w:t>
      </w:r>
    </w:p>
    <w:p w14:paraId="1D53FE08" w14:textId="088DB415" w:rsidR="006A0BA1" w:rsidRPr="00941B8D" w:rsidRDefault="00EC1692" w:rsidP="006A0BA1">
      <w:pPr>
        <w:pStyle w:val="B2"/>
        <w:rPr>
          <w:lang w:eastAsia="zh-TW"/>
        </w:rPr>
      </w:pPr>
      <w:r>
        <w:rPr>
          <w:lang w:eastAsia="zh-TW"/>
        </w:rPr>
        <w:tab/>
      </w:r>
      <w:r w:rsidR="006A0BA1" w:rsidRPr="00941B8D">
        <w:rPr>
          <w:lang w:eastAsia="zh-TW"/>
        </w:rPr>
        <w:t>[Option 2]</w:t>
      </w:r>
      <w:r>
        <w:rPr>
          <w:lang w:eastAsia="zh-TW"/>
        </w:rPr>
        <w:t xml:space="preserve"> </w:t>
      </w:r>
      <w:r w:rsidR="006A0BA1" w:rsidRPr="00941B8D">
        <w:rPr>
          <w:lang w:eastAsia="zh-TW"/>
        </w:rPr>
        <w:t>Paging message includes "Paging Cause Indication" is sent to UE. If the paging cause is for Voice the UE and network follows the procedures described as for Case 1)</w:t>
      </w:r>
      <w:r w:rsidR="00E372E5">
        <w:rPr>
          <w:lang w:eastAsia="zh-TW"/>
        </w:rPr>
        <w:t> </w:t>
      </w:r>
      <w:r w:rsidR="00E372E5" w:rsidRPr="00941B8D">
        <w:rPr>
          <w:lang w:eastAsia="zh-TW"/>
        </w:rPr>
        <w:t>[</w:t>
      </w:r>
      <w:r w:rsidR="006A0BA1" w:rsidRPr="00941B8D">
        <w:rPr>
          <w:lang w:eastAsia="zh-TW"/>
        </w:rPr>
        <w:t>Option 2]. {4} {7}</w:t>
      </w:r>
    </w:p>
    <w:p w14:paraId="3A45455F" w14:textId="33B1368E" w:rsidR="006A0BA1" w:rsidRPr="00941B8D" w:rsidRDefault="006A0BA1" w:rsidP="006A0BA1">
      <w:pPr>
        <w:pStyle w:val="NO"/>
        <w:rPr>
          <w:lang w:eastAsia="zh-TW"/>
        </w:rPr>
      </w:pPr>
      <w:r w:rsidRPr="00941B8D">
        <w:rPr>
          <w:lang w:eastAsia="zh-TW"/>
        </w:rPr>
        <w:t>NOTE:</w:t>
      </w:r>
      <w:r w:rsidR="00D918C3" w:rsidRPr="00941B8D">
        <w:rPr>
          <w:lang w:eastAsia="zh-TW"/>
        </w:rPr>
        <w:tab/>
      </w:r>
      <w:r w:rsidRPr="00941B8D">
        <w:rPr>
          <w:lang w:eastAsia="zh-TW"/>
        </w:rPr>
        <w:t>This indication is currently defined in</w:t>
      </w:r>
      <w:r w:rsidR="00EC1692" w:rsidRPr="00941B8D">
        <w:rPr>
          <w:lang w:eastAsia="zh-TW"/>
        </w:rPr>
        <w:t xml:space="preserve"> clause</w:t>
      </w:r>
      <w:r w:rsidR="00EC1692">
        <w:rPr>
          <w:lang w:eastAsia="zh-TW"/>
        </w:rPr>
        <w:t> </w:t>
      </w:r>
      <w:r w:rsidR="00EC1692" w:rsidRPr="00941B8D">
        <w:rPr>
          <w:lang w:eastAsia="zh-TW"/>
        </w:rPr>
        <w:t>5.38.3</w:t>
      </w:r>
      <w:r w:rsidRPr="00941B8D">
        <w:rPr>
          <w:lang w:eastAsia="zh-TW"/>
        </w:rPr>
        <w:t xml:space="preserve"> </w:t>
      </w:r>
      <w:r w:rsidR="00EC1692">
        <w:rPr>
          <w:lang w:eastAsia="zh-TW"/>
        </w:rPr>
        <w:t xml:space="preserve">of </w:t>
      </w:r>
      <w:r w:rsidR="0090015B" w:rsidRPr="00941B8D">
        <w:rPr>
          <w:lang w:eastAsia="zh-TW"/>
        </w:rPr>
        <w:t>TS</w:t>
      </w:r>
      <w:r w:rsidR="0090015B">
        <w:rPr>
          <w:lang w:eastAsia="zh-TW"/>
        </w:rPr>
        <w:t> </w:t>
      </w:r>
      <w:r w:rsidR="0090015B" w:rsidRPr="00941B8D">
        <w:rPr>
          <w:lang w:eastAsia="zh-TW"/>
        </w:rPr>
        <w:t>23.501</w:t>
      </w:r>
      <w:r w:rsidR="0090015B">
        <w:rPr>
          <w:lang w:eastAsia="zh-TW"/>
        </w:rPr>
        <w:t> </w:t>
      </w:r>
      <w:r w:rsidR="0090015B" w:rsidRPr="00941B8D">
        <w:rPr>
          <w:lang w:eastAsia="zh-TW"/>
        </w:rPr>
        <w:t>[</w:t>
      </w:r>
      <w:r w:rsidR="00E93368" w:rsidRPr="00941B8D">
        <w:rPr>
          <w:lang w:eastAsia="zh-TW"/>
        </w:rPr>
        <w:t>2</w:t>
      </w:r>
      <w:r w:rsidRPr="00941B8D">
        <w:rPr>
          <w:lang w:eastAsia="zh-TW"/>
        </w:rPr>
        <w:t>] but is restricted to be used by UE and network supporting Multi-USIM.</w:t>
      </w:r>
    </w:p>
    <w:p w14:paraId="0E832226" w14:textId="77777777" w:rsidR="006A0BA1" w:rsidRPr="00941B8D" w:rsidRDefault="006A0BA1" w:rsidP="006A0BA1">
      <w:pPr>
        <w:pStyle w:val="B1"/>
        <w:rPr>
          <w:lang w:eastAsia="zh-TW"/>
        </w:rPr>
      </w:pPr>
      <w:r w:rsidRPr="00941B8D">
        <w:rPr>
          <w:lang w:eastAsia="zh-TW"/>
        </w:rPr>
        <w:t>Case 4)</w:t>
      </w:r>
      <w:r w:rsidRPr="00941B8D">
        <w:rPr>
          <w:lang w:eastAsia="zh-TW"/>
        </w:rPr>
        <w:tab/>
        <w:t>MT call, CONNECTED UE:</w:t>
      </w:r>
    </w:p>
    <w:p w14:paraId="57C1B251" w14:textId="461237F4" w:rsidR="006A0BA1" w:rsidRPr="00941B8D" w:rsidRDefault="00EC1692" w:rsidP="006A0BA1">
      <w:pPr>
        <w:pStyle w:val="B2"/>
        <w:rPr>
          <w:lang w:eastAsia="zh-TW"/>
        </w:rPr>
      </w:pPr>
      <w:r>
        <w:rPr>
          <w:lang w:eastAsia="zh-TW"/>
        </w:rPr>
        <w:tab/>
      </w:r>
      <w:r w:rsidR="006A0BA1" w:rsidRPr="00941B8D">
        <w:rPr>
          <w:lang w:eastAsia="zh-TW"/>
        </w:rPr>
        <w:t>[Option 1]</w:t>
      </w:r>
      <w:r>
        <w:rPr>
          <w:lang w:eastAsia="zh-TW"/>
        </w:rPr>
        <w:t xml:space="preserve"> </w:t>
      </w:r>
      <w:r w:rsidR="006A0BA1" w:rsidRPr="00941B8D">
        <w:rPr>
          <w:lang w:eastAsia="zh-TW"/>
        </w:rPr>
        <w:t>FFS.</w:t>
      </w:r>
    </w:p>
    <w:p w14:paraId="3CE2B534" w14:textId="4542A41C" w:rsidR="006A0BA1" w:rsidRPr="00941B8D" w:rsidRDefault="00EC1692" w:rsidP="006A0BA1">
      <w:pPr>
        <w:pStyle w:val="B2"/>
        <w:rPr>
          <w:lang w:eastAsia="zh-TW"/>
        </w:rPr>
      </w:pPr>
      <w:r>
        <w:rPr>
          <w:lang w:eastAsia="zh-TW"/>
        </w:rPr>
        <w:tab/>
      </w:r>
      <w:r w:rsidR="006A0BA1" w:rsidRPr="00941B8D">
        <w:rPr>
          <w:lang w:eastAsia="zh-TW"/>
        </w:rPr>
        <w:t>[Option 2</w:t>
      </w:r>
      <w:r>
        <w:rPr>
          <w:lang w:eastAsia="zh-TW"/>
        </w:rPr>
        <w:t xml:space="preserve"> </w:t>
      </w:r>
      <w:r w:rsidR="006A0BA1" w:rsidRPr="00941B8D">
        <w:rPr>
          <w:lang w:eastAsia="zh-TW"/>
        </w:rPr>
        <w:t>the 6GS triggers interworking (handover or redirect) to 5GS with a "voice fallback" indication, after switching/interworking to 5GS the UE initiates the SIP INVITE procedure. {4}</w:t>
      </w:r>
    </w:p>
    <w:p w14:paraId="604E5552" w14:textId="77777777" w:rsidR="006A0BA1" w:rsidRPr="00941B8D" w:rsidRDefault="006A0BA1" w:rsidP="00F827E9">
      <w:pPr>
        <w:pStyle w:val="Heading5"/>
      </w:pPr>
      <w:bookmarkStart w:id="972" w:name="_Toc222242630"/>
      <w:bookmarkStart w:id="973" w:name="_Toc222326407"/>
      <w:bookmarkStart w:id="974" w:name="_Toc222993150"/>
      <w:bookmarkStart w:id="975" w:name="_Toc223070422"/>
      <w:r w:rsidRPr="00941B8D">
        <w:rPr>
          <w:lang w:eastAsia="zh-CN"/>
        </w:rPr>
        <w:t>6.</w:t>
      </w:r>
      <w:r w:rsidRPr="00941B8D">
        <w:rPr>
          <w:rFonts w:eastAsia="PMingLiU"/>
          <w:lang w:eastAsia="zh-TW"/>
        </w:rPr>
        <w:t>12</w:t>
      </w:r>
      <w:r w:rsidRPr="00941B8D">
        <w:rPr>
          <w:lang w:eastAsia="zh-CN"/>
        </w:rPr>
        <w:t>.2.1.2</w:t>
      </w:r>
      <w:r w:rsidRPr="00941B8D">
        <w:rPr>
          <w:lang w:eastAsia="zh-CN"/>
        </w:rPr>
        <w:tab/>
      </w:r>
      <w:r w:rsidRPr="00941B8D">
        <w:t>Network-based fallback mechanism</w:t>
      </w:r>
      <w:bookmarkEnd w:id="972"/>
      <w:bookmarkEnd w:id="973"/>
      <w:bookmarkEnd w:id="974"/>
      <w:bookmarkEnd w:id="975"/>
    </w:p>
    <w:p w14:paraId="382C04EE" w14:textId="7970D7CA" w:rsidR="006A0BA1" w:rsidRPr="00941B8D" w:rsidRDefault="006A0BA1" w:rsidP="00F827E9">
      <w:pPr>
        <w:rPr>
          <w:lang w:eastAsia="zh-TW"/>
        </w:rPr>
      </w:pPr>
      <w:r w:rsidRPr="00941B8D">
        <w:rPr>
          <w:lang w:eastAsia="zh-TW"/>
        </w:rPr>
        <w:t xml:space="preserve">For 6G RRC establishment, the UE reports its IMS voice capability (e.g. 6G voice capability, 5G voice capability) and </w:t>
      </w:r>
      <w:proofErr w:type="spellStart"/>
      <w:r w:rsidRPr="00941B8D">
        <w:rPr>
          <w:lang w:eastAsia="zh-TW"/>
        </w:rPr>
        <w:t>voiceFallbackIndication</w:t>
      </w:r>
      <w:proofErr w:type="spellEnd"/>
      <w:r w:rsidRPr="00941B8D">
        <w:rPr>
          <w:lang w:eastAsia="zh-TW"/>
        </w:rPr>
        <w:t xml:space="preserve"> to 6G RAN. (It can refer </w:t>
      </w:r>
      <w:r w:rsidR="0090015B" w:rsidRPr="00941B8D">
        <w:rPr>
          <w:lang w:eastAsia="zh-TW"/>
        </w:rPr>
        <w:t>TS</w:t>
      </w:r>
      <w:r w:rsidR="0090015B">
        <w:rPr>
          <w:lang w:eastAsia="zh-TW"/>
        </w:rPr>
        <w:t> </w:t>
      </w:r>
      <w:r w:rsidR="0090015B" w:rsidRPr="00941B8D">
        <w:rPr>
          <w:lang w:eastAsia="zh-TW"/>
        </w:rPr>
        <w:t>38.331</w:t>
      </w:r>
      <w:r w:rsidR="0090015B">
        <w:rPr>
          <w:lang w:eastAsia="zh-TW"/>
        </w:rPr>
        <w:t> </w:t>
      </w:r>
      <w:r w:rsidR="0090015B" w:rsidRPr="00941B8D">
        <w:rPr>
          <w:lang w:eastAsia="zh-TW"/>
        </w:rPr>
        <w:t>[</w:t>
      </w:r>
      <w:r w:rsidR="004D7425" w:rsidRPr="00941B8D">
        <w:rPr>
          <w:lang w:eastAsia="zh-TW"/>
        </w:rPr>
        <w:t xml:space="preserve">15] </w:t>
      </w:r>
      <w:r w:rsidRPr="00941B8D">
        <w:rPr>
          <w:lang w:eastAsia="zh-TW"/>
        </w:rPr>
        <w:t xml:space="preserve">as </w:t>
      </w:r>
      <w:r w:rsidR="00EC1692">
        <w:rPr>
          <w:lang w:eastAsia="zh-TW"/>
        </w:rPr>
        <w:t xml:space="preserve">an </w:t>
      </w:r>
      <w:r w:rsidRPr="00941B8D">
        <w:rPr>
          <w:lang w:eastAsia="zh-TW"/>
        </w:rPr>
        <w:t>example.) {5}</w:t>
      </w:r>
    </w:p>
    <w:p w14:paraId="0BC5E5A5" w14:textId="0E66A130" w:rsidR="006A0BA1" w:rsidRPr="00941B8D" w:rsidRDefault="006A0BA1" w:rsidP="00F827E9">
      <w:pPr>
        <w:pStyle w:val="EditorsNote"/>
        <w:rPr>
          <w:lang w:eastAsia="zh-TW"/>
        </w:rPr>
      </w:pPr>
      <w:r w:rsidRPr="00941B8D">
        <w:rPr>
          <w:lang w:eastAsia="zh-TW"/>
        </w:rPr>
        <w:t xml:space="preserve">Editor's </w:t>
      </w:r>
      <w:r w:rsidR="00F827E9" w:rsidRPr="00941B8D">
        <w:rPr>
          <w:lang w:eastAsia="zh-TW"/>
        </w:rPr>
        <w:t>n</w:t>
      </w:r>
      <w:r w:rsidRPr="00941B8D">
        <w:rPr>
          <w:lang w:eastAsia="zh-TW"/>
        </w:rPr>
        <w:t>ote:</w:t>
      </w:r>
      <w:r w:rsidRPr="00941B8D">
        <w:rPr>
          <w:lang w:eastAsia="zh-TW"/>
        </w:rPr>
        <w:tab/>
        <w:t>Whether needed, and t</w:t>
      </w:r>
      <w:r w:rsidRPr="00941B8D">
        <w:t xml:space="preserve">he </w:t>
      </w:r>
      <w:r w:rsidRPr="00941B8D">
        <w:rPr>
          <w:lang w:eastAsia="zh-TW"/>
        </w:rPr>
        <w:t>details of IMS voice capability in 6G RRC are FFS and may require coordination with RAN</w:t>
      </w:r>
      <w:r w:rsidR="00C756F1">
        <w:rPr>
          <w:lang w:eastAsia="zh-TW"/>
        </w:rPr>
        <w:t> </w:t>
      </w:r>
      <w:r w:rsidRPr="00941B8D">
        <w:rPr>
          <w:lang w:eastAsia="zh-TW"/>
        </w:rPr>
        <w:t>WG</w:t>
      </w:r>
      <w:r w:rsidR="00C756F1">
        <w:rPr>
          <w:lang w:eastAsia="zh-TW"/>
        </w:rPr>
        <w:t>s</w:t>
      </w:r>
      <w:r w:rsidRPr="00941B8D">
        <w:rPr>
          <w:lang w:eastAsia="zh-TW"/>
        </w:rPr>
        <w:t>.</w:t>
      </w:r>
    </w:p>
    <w:p w14:paraId="4207B3D9" w14:textId="77777777" w:rsidR="006A0BA1" w:rsidRPr="00941B8D" w:rsidRDefault="006A0BA1" w:rsidP="00F827E9">
      <w:pPr>
        <w:rPr>
          <w:lang w:eastAsia="zh-CN"/>
        </w:rPr>
      </w:pPr>
      <w:r w:rsidRPr="00941B8D">
        <w:rPr>
          <w:lang w:eastAsia="zh-CN"/>
        </w:rPr>
        <w:t>If the 6GR does not support IMS voice natively, it may use the 5GS fallback to support IMS voice, similar to "EPS fallback defined in 5GS", with following characteristics: {5}{8}</w:t>
      </w:r>
    </w:p>
    <w:p w14:paraId="3CD697CF" w14:textId="12426F54" w:rsidR="00F827E9" w:rsidRPr="00941B8D" w:rsidRDefault="00F827E9" w:rsidP="00740AB7">
      <w:pPr>
        <w:pStyle w:val="B1"/>
        <w:rPr>
          <w:lang w:eastAsia="zh-CN"/>
        </w:rPr>
      </w:pPr>
      <w:r w:rsidRPr="00941B8D">
        <w:rPr>
          <w:lang w:eastAsia="zh-CN"/>
        </w:rPr>
        <w:t>-</w:t>
      </w:r>
      <w:r w:rsidRPr="00941B8D">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F8AA61C" w14:textId="77777777" w:rsidR="00F827E9" w:rsidRPr="00941B8D" w:rsidRDefault="00F827E9" w:rsidP="00740AB7">
      <w:pPr>
        <w:pStyle w:val="B1"/>
        <w:rPr>
          <w:lang w:eastAsia="zh-CN"/>
        </w:rPr>
      </w:pPr>
      <w:r w:rsidRPr="00941B8D">
        <w:rPr>
          <w:lang w:eastAsia="zh-CN"/>
        </w:rPr>
        <w:t>-</w:t>
      </w:r>
      <w:r w:rsidRPr="00941B8D">
        <w:rPr>
          <w:lang w:eastAsia="zh-CN"/>
        </w:rPr>
        <w:tab/>
        <w:t>The 6G RAN triggers 5GS Fallback via handover or redirection.</w:t>
      </w:r>
    </w:p>
    <w:p w14:paraId="551345B4" w14:textId="77777777" w:rsidR="00F827E9" w:rsidRPr="00941B8D" w:rsidRDefault="00F827E9" w:rsidP="00740AB7">
      <w:pPr>
        <w:pStyle w:val="B1"/>
        <w:rPr>
          <w:lang w:eastAsia="zh-CN"/>
        </w:rPr>
      </w:pPr>
      <w:r w:rsidRPr="00941B8D">
        <w:rPr>
          <w:lang w:eastAsia="zh-CN"/>
        </w:rPr>
        <w:t>-</w:t>
      </w:r>
      <w:r w:rsidRPr="00941B8D">
        <w:rPr>
          <w:lang w:eastAsia="zh-CN"/>
        </w:rPr>
        <w:tab/>
        <w:t>The 6G RAN may send the fallback indication to UE in the Handover command or RRC release.</w:t>
      </w:r>
    </w:p>
    <w:p w14:paraId="5F65F9CF" w14:textId="690F3A07" w:rsidR="00F827E9" w:rsidRPr="00941B8D" w:rsidRDefault="00F827E9" w:rsidP="00740AB7">
      <w:pPr>
        <w:pStyle w:val="B1"/>
        <w:rPr>
          <w:lang w:eastAsia="zh-CN"/>
        </w:rPr>
      </w:pPr>
      <w:r w:rsidRPr="00941B8D">
        <w:rPr>
          <w:lang w:eastAsia="zh-CN"/>
        </w:rPr>
        <w:t>-</w:t>
      </w:r>
      <w:r w:rsidRPr="00941B8D">
        <w:rPr>
          <w:lang w:eastAsia="zh-CN"/>
        </w:rPr>
        <w:tab/>
        <w:t>After inter-system to 5GS, the UE may initiate 5G registration procedure (5GS fallback)</w:t>
      </w:r>
      <w:r w:rsidR="00C756F1">
        <w:rPr>
          <w:lang w:eastAsia="zh-CN"/>
        </w:rPr>
        <w:t>.</w:t>
      </w:r>
    </w:p>
    <w:p w14:paraId="662D57DC" w14:textId="77777777" w:rsidR="00F827E9" w:rsidRPr="00941B8D" w:rsidRDefault="00F827E9" w:rsidP="00740AB7">
      <w:pPr>
        <w:pStyle w:val="B1"/>
        <w:rPr>
          <w:lang w:eastAsia="zh-CN"/>
        </w:rPr>
      </w:pPr>
      <w:r w:rsidRPr="00941B8D">
        <w:rPr>
          <w:lang w:eastAsia="zh-CN"/>
        </w:rPr>
        <w:t>-</w:t>
      </w:r>
      <w:r w:rsidRPr="00941B8D">
        <w:rPr>
          <w:lang w:eastAsia="zh-CN"/>
        </w:rPr>
        <w:tab/>
        <w:t>The 5GS re-initiates the setup of the voice QoS flow (5GS fallback) for IMS voice.</w:t>
      </w:r>
    </w:p>
    <w:p w14:paraId="213F4416" w14:textId="5858D289" w:rsidR="00F827E9" w:rsidRPr="00941B8D" w:rsidRDefault="00F827E9" w:rsidP="00740AB7">
      <w:pPr>
        <w:pStyle w:val="B1"/>
        <w:rPr>
          <w:lang w:eastAsia="zh-CN"/>
        </w:rPr>
      </w:pPr>
      <w:r w:rsidRPr="00941B8D">
        <w:rPr>
          <w:lang w:eastAsia="zh-CN"/>
        </w:rPr>
        <w:t>-</w:t>
      </w:r>
      <w:r w:rsidRPr="00941B8D">
        <w:rPr>
          <w:lang w:eastAsia="zh-CN"/>
        </w:rPr>
        <w:tab/>
        <w:t>The IMS voice call is established over the target system.</w:t>
      </w:r>
    </w:p>
    <w:p w14:paraId="52766131" w14:textId="77777777" w:rsidR="006A0BA1" w:rsidRPr="00941B8D" w:rsidRDefault="006A0BA1" w:rsidP="00F827E9">
      <w:pPr>
        <w:pStyle w:val="Heading4"/>
      </w:pPr>
      <w:bookmarkStart w:id="976" w:name="_Toc222242631"/>
      <w:bookmarkStart w:id="977" w:name="_Toc222326408"/>
      <w:bookmarkStart w:id="978" w:name="_Toc222993151"/>
      <w:bookmarkStart w:id="979" w:name="_Toc223070423"/>
      <w:r w:rsidRPr="00941B8D">
        <w:t>6.</w:t>
      </w:r>
      <w:r w:rsidRPr="00941B8D">
        <w:rPr>
          <w:rFonts w:eastAsia="PMingLiU"/>
          <w:lang w:eastAsia="zh-TW"/>
        </w:rPr>
        <w:t>12</w:t>
      </w:r>
      <w:r w:rsidRPr="00941B8D">
        <w:t>.2.2</w:t>
      </w:r>
      <w:r w:rsidRPr="00941B8D">
        <w:tab/>
        <w:t>Procedures</w:t>
      </w:r>
      <w:bookmarkEnd w:id="976"/>
      <w:bookmarkEnd w:id="977"/>
      <w:bookmarkEnd w:id="978"/>
      <w:bookmarkEnd w:id="979"/>
    </w:p>
    <w:p w14:paraId="7DDF9EE2" w14:textId="77777777" w:rsidR="00F827E9" w:rsidRPr="00941B8D" w:rsidRDefault="00F827E9" w:rsidP="00740AB7"/>
    <w:p w14:paraId="227B67E6" w14:textId="77777777" w:rsidR="006A0BA1" w:rsidRPr="00941B8D" w:rsidRDefault="006A0BA1" w:rsidP="00F827E9">
      <w:pPr>
        <w:pStyle w:val="Heading4"/>
      </w:pPr>
      <w:bookmarkStart w:id="980" w:name="_Toc222242632"/>
      <w:bookmarkStart w:id="981" w:name="_Toc222326409"/>
      <w:bookmarkStart w:id="982" w:name="_Toc222993152"/>
      <w:bookmarkStart w:id="983" w:name="_Toc223070424"/>
      <w:r w:rsidRPr="00941B8D">
        <w:rPr>
          <w:lang w:eastAsia="zh-CN"/>
        </w:rPr>
        <w:t>6.</w:t>
      </w:r>
      <w:r w:rsidRPr="00941B8D">
        <w:rPr>
          <w:rFonts w:eastAsia="PMingLiU"/>
          <w:lang w:eastAsia="zh-TW"/>
        </w:rPr>
        <w:t>12</w:t>
      </w:r>
      <w:r w:rsidRPr="00941B8D">
        <w:rPr>
          <w:lang w:eastAsia="zh-CN"/>
        </w:rPr>
        <w:t>.2.3</w:t>
      </w:r>
      <w:r w:rsidRPr="00941B8D">
        <w:rPr>
          <w:lang w:eastAsia="zh-CN"/>
        </w:rPr>
        <w:tab/>
      </w:r>
      <w:r w:rsidRPr="00941B8D">
        <w:t>Services, Entities and Interfaces</w:t>
      </w:r>
      <w:bookmarkEnd w:id="980"/>
      <w:bookmarkEnd w:id="981"/>
      <w:bookmarkEnd w:id="982"/>
      <w:bookmarkEnd w:id="983"/>
    </w:p>
    <w:p w14:paraId="33BD7006" w14:textId="77777777" w:rsidR="00F827E9" w:rsidRPr="00941B8D" w:rsidRDefault="00F827E9" w:rsidP="00740AB7"/>
    <w:p w14:paraId="0508457C" w14:textId="503658EB" w:rsidR="006A0BA1" w:rsidRPr="00941B8D" w:rsidRDefault="006A0BA1" w:rsidP="00F827E9">
      <w:pPr>
        <w:pStyle w:val="Heading3"/>
      </w:pPr>
      <w:bookmarkStart w:id="984" w:name="_Toc222242633"/>
      <w:bookmarkStart w:id="985" w:name="_Toc222326410"/>
      <w:bookmarkStart w:id="986" w:name="_Toc222993153"/>
      <w:bookmarkStart w:id="987" w:name="_Toc223070425"/>
      <w:r w:rsidRPr="00941B8D">
        <w:t>6.</w:t>
      </w:r>
      <w:r w:rsidRPr="00941B8D">
        <w:rPr>
          <w:rFonts w:eastAsia="PMingLiU"/>
          <w:lang w:eastAsia="zh-TW"/>
        </w:rPr>
        <w:t>12</w:t>
      </w:r>
      <w:r w:rsidRPr="00941B8D">
        <w:t>.3</w:t>
      </w:r>
      <w:r w:rsidRPr="00941B8D">
        <w:tab/>
        <w:t>Solution variant #</w:t>
      </w:r>
      <w:r w:rsidR="00F827E9" w:rsidRPr="00941B8D">
        <w:t>12</w:t>
      </w:r>
      <w:r w:rsidRPr="00941B8D">
        <w:t>.3: Compatibility with existing deployed IMS</w:t>
      </w:r>
      <w:bookmarkEnd w:id="984"/>
      <w:bookmarkEnd w:id="985"/>
      <w:bookmarkEnd w:id="986"/>
      <w:bookmarkEnd w:id="987"/>
    </w:p>
    <w:p w14:paraId="295E52A2" w14:textId="77777777" w:rsidR="006A0BA1" w:rsidRPr="00941B8D" w:rsidRDefault="006A0BA1" w:rsidP="00F827E9">
      <w:pPr>
        <w:pStyle w:val="Heading4"/>
      </w:pPr>
      <w:bookmarkStart w:id="988" w:name="_Toc222242634"/>
      <w:bookmarkStart w:id="989" w:name="_Toc222326411"/>
      <w:bookmarkStart w:id="990" w:name="_Toc222993154"/>
      <w:bookmarkStart w:id="991" w:name="_Toc223070426"/>
      <w:r w:rsidRPr="00941B8D">
        <w:t>6.</w:t>
      </w:r>
      <w:r w:rsidRPr="00941B8D">
        <w:rPr>
          <w:rFonts w:eastAsia="PMingLiU"/>
          <w:lang w:eastAsia="zh-TW"/>
        </w:rPr>
        <w:t>12</w:t>
      </w:r>
      <w:r w:rsidRPr="00941B8D">
        <w:t>.3.0</w:t>
      </w:r>
      <w:r w:rsidRPr="00941B8D">
        <w:tab/>
        <w:t>Topics addressed and High-level Solution Principles</w:t>
      </w:r>
      <w:bookmarkEnd w:id="988"/>
      <w:bookmarkEnd w:id="989"/>
      <w:bookmarkEnd w:id="990"/>
      <w:bookmarkEnd w:id="991"/>
    </w:p>
    <w:p w14:paraId="40ACB725" w14:textId="77777777" w:rsidR="006A0BA1" w:rsidRPr="00941B8D" w:rsidRDefault="006A0BA1" w:rsidP="00740AB7">
      <w:pPr>
        <w:rPr>
          <w:lang w:eastAsia="ko-KR"/>
        </w:rPr>
      </w:pPr>
      <w:r w:rsidRPr="00941B8D">
        <w:rPr>
          <w:lang w:eastAsia="ko-KR"/>
        </w:rPr>
        <w:t>The solution addresses KI#12, bullet#6:</w:t>
      </w:r>
    </w:p>
    <w:p w14:paraId="3CFAD890" w14:textId="77777777" w:rsidR="006A0BA1" w:rsidRPr="00941B8D" w:rsidRDefault="006A0BA1" w:rsidP="006A0BA1">
      <w:pPr>
        <w:pStyle w:val="B1"/>
        <w:rPr>
          <w:rFonts w:eastAsia="PMingLiU"/>
          <w:lang w:eastAsia="zh-TW"/>
        </w:rPr>
      </w:pPr>
      <w:r w:rsidRPr="00941B8D">
        <w:rPr>
          <w:lang w:eastAsia="ko-KR"/>
        </w:rPr>
        <w:t>6.</w:t>
      </w:r>
      <w:r w:rsidRPr="00941B8D">
        <w:rPr>
          <w:lang w:eastAsia="ko-KR"/>
        </w:rPr>
        <w:tab/>
        <w:t xml:space="preserve">How to support the compatibility between 6G CN and the existing deployed IMS with minimum impacts on the existing deployed DIAMETER interfaces (e.g. Rx, </w:t>
      </w:r>
      <w:proofErr w:type="spellStart"/>
      <w:r w:rsidRPr="00941B8D">
        <w:rPr>
          <w:lang w:eastAsia="ko-KR"/>
        </w:rPr>
        <w:t>Cx</w:t>
      </w:r>
      <w:proofErr w:type="spellEnd"/>
      <w:r w:rsidRPr="00941B8D">
        <w:rPr>
          <w:lang w:eastAsia="ko-KR"/>
        </w:rPr>
        <w:t xml:space="preserve">, </w:t>
      </w:r>
      <w:proofErr w:type="spellStart"/>
      <w:r w:rsidRPr="00941B8D">
        <w:rPr>
          <w:lang w:eastAsia="ko-KR"/>
        </w:rPr>
        <w:t>Sh</w:t>
      </w:r>
      <w:proofErr w:type="spellEnd"/>
      <w:r w:rsidRPr="00941B8D">
        <w:rPr>
          <w:lang w:eastAsia="ko-KR"/>
        </w:rPr>
        <w:t>).</w:t>
      </w:r>
    </w:p>
    <w:p w14:paraId="7E52E925" w14:textId="6DD60472" w:rsidR="006A0BA1" w:rsidRPr="00941B8D" w:rsidRDefault="006A0BA1" w:rsidP="00F827E9">
      <w:pPr>
        <w:pStyle w:val="EditorsNote"/>
      </w:pPr>
      <w:r w:rsidRPr="00941B8D">
        <w:t xml:space="preserve">Editor's </w:t>
      </w:r>
      <w:r w:rsidR="00F827E9" w:rsidRPr="00941B8D">
        <w:t>n</w:t>
      </w:r>
      <w:r w:rsidRPr="00941B8D">
        <w:t>ote:</w:t>
      </w:r>
      <w:r w:rsidRPr="00941B8D">
        <w:tab/>
        <w:t>Two sub-variants proposed but which one to adopt requires further study.</w:t>
      </w:r>
    </w:p>
    <w:p w14:paraId="4DC732AB" w14:textId="77777777" w:rsidR="006A0BA1" w:rsidRPr="00941B8D" w:rsidRDefault="006A0BA1" w:rsidP="00F827E9">
      <w:pPr>
        <w:pStyle w:val="Heading4"/>
      </w:pPr>
      <w:bookmarkStart w:id="992" w:name="_Toc222242635"/>
      <w:bookmarkStart w:id="993" w:name="_Toc222326412"/>
      <w:bookmarkStart w:id="994" w:name="_Toc222993155"/>
      <w:bookmarkStart w:id="995" w:name="_Toc223070427"/>
      <w:r w:rsidRPr="00941B8D">
        <w:lastRenderedPageBreak/>
        <w:t>6.</w:t>
      </w:r>
      <w:r w:rsidRPr="00941B8D">
        <w:rPr>
          <w:rFonts w:eastAsia="PMingLiU"/>
          <w:lang w:eastAsia="zh-TW"/>
        </w:rPr>
        <w:t>12</w:t>
      </w:r>
      <w:r w:rsidRPr="00941B8D">
        <w:t>.3.1</w:t>
      </w:r>
      <w:r w:rsidRPr="00941B8D">
        <w:tab/>
        <w:t>Description</w:t>
      </w:r>
      <w:bookmarkEnd w:id="992"/>
      <w:bookmarkEnd w:id="993"/>
      <w:bookmarkEnd w:id="994"/>
      <w:bookmarkEnd w:id="995"/>
    </w:p>
    <w:p w14:paraId="6DEF9845" w14:textId="77777777" w:rsidR="006A0BA1" w:rsidRPr="00941B8D" w:rsidRDefault="006A0BA1" w:rsidP="00F827E9">
      <w:r w:rsidRPr="00941B8D">
        <w:t>The current definition of the IMS architecture includes reference points based on SBI and Diameter for certain NFs (e.g. P-CSCF, S-CSCF, IMS AS, HSS, DCSF):</w:t>
      </w:r>
    </w:p>
    <w:p w14:paraId="1BB17A37" w14:textId="02A1FBCB" w:rsidR="006A0BA1" w:rsidRPr="00941B8D" w:rsidRDefault="00C756F1" w:rsidP="006A0BA1">
      <w:pPr>
        <w:pStyle w:val="B1"/>
      </w:pPr>
      <w:r>
        <w:tab/>
      </w:r>
      <w:r w:rsidR="006A0BA1" w:rsidRPr="00941B8D">
        <w:t>[Option 1]</w:t>
      </w:r>
    </w:p>
    <w:p w14:paraId="02AA603C" w14:textId="77777777" w:rsidR="006A0BA1" w:rsidRPr="00941B8D" w:rsidRDefault="006A0BA1" w:rsidP="00C756F1">
      <w:pPr>
        <w:pStyle w:val="B2"/>
      </w:pPr>
      <w:r w:rsidRPr="00941B8D">
        <w:rPr>
          <w:rFonts w:eastAsia="PMingLiU"/>
          <w:lang w:eastAsia="zh-TW"/>
        </w:rPr>
        <w:t>-</w:t>
      </w:r>
      <w:r w:rsidRPr="00941B8D">
        <w:rPr>
          <w:rFonts w:eastAsia="PMingLiU"/>
          <w:lang w:eastAsia="zh-TW"/>
        </w:rPr>
        <w:tab/>
      </w:r>
      <w:r w:rsidRPr="00941B8D">
        <w:t>Only define the IMS architecture only based on SBI where there is an equivalent reference point based on Diameter:{3}</w:t>
      </w:r>
    </w:p>
    <w:p w14:paraId="5D3A7F83" w14:textId="77777777" w:rsidR="006A0BA1" w:rsidRPr="00941B8D" w:rsidRDefault="006A0BA1" w:rsidP="00C756F1">
      <w:pPr>
        <w:pStyle w:val="B3"/>
      </w:pPr>
      <w:r w:rsidRPr="00941B8D">
        <w:t>-</w:t>
      </w:r>
      <w:r w:rsidRPr="00941B8D">
        <w:tab/>
        <w:t xml:space="preserve">Existing reference points based on SBI between 6G CN and IMS (e.g. N5 or equivalent) and within the IMS architecture shall be kept as the only option, avoiding impacts on existing interfaces based on Diameter (e.g. Rx, </w:t>
      </w:r>
      <w:proofErr w:type="spellStart"/>
      <w:r w:rsidRPr="00941B8D">
        <w:t>Cx</w:t>
      </w:r>
      <w:proofErr w:type="spellEnd"/>
      <w:r w:rsidRPr="00941B8D">
        <w:t xml:space="preserve">, </w:t>
      </w:r>
      <w:proofErr w:type="spellStart"/>
      <w:r w:rsidRPr="00941B8D">
        <w:t>Sh</w:t>
      </w:r>
      <w:proofErr w:type="spellEnd"/>
      <w:r w:rsidRPr="00941B8D">
        <w:t>, Sc) {3}</w:t>
      </w:r>
    </w:p>
    <w:p w14:paraId="283ABAC2" w14:textId="77777777" w:rsidR="006A0BA1" w:rsidRPr="00941B8D" w:rsidRDefault="006A0BA1" w:rsidP="00C756F1">
      <w:pPr>
        <w:pStyle w:val="B3"/>
      </w:pPr>
      <w:r w:rsidRPr="00941B8D">
        <w:t>-</w:t>
      </w:r>
      <w:r w:rsidRPr="00941B8D">
        <w:tab/>
        <w:t>Enhancements on procedures over reference points indicated in the previous bullet to support IMS-based services over 6G access shall be based on using only service-based interfaces. {3}</w:t>
      </w:r>
    </w:p>
    <w:p w14:paraId="701B59BF" w14:textId="77777777" w:rsidR="006A0BA1" w:rsidRPr="00941B8D" w:rsidRDefault="006A0BA1" w:rsidP="00C756F1">
      <w:pPr>
        <w:pStyle w:val="B3"/>
      </w:pPr>
      <w:r w:rsidRPr="00941B8D">
        <w:t>-</w:t>
      </w:r>
      <w:r w:rsidRPr="00941B8D">
        <w:tab/>
        <w:t xml:space="preserve">Functional parity between SBI and Diameter reference points in IMS shall not be maintained, avoiding duplication of </w:t>
      </w:r>
      <w:r w:rsidRPr="00941B8D">
        <w:rPr>
          <w:rFonts w:eastAsia="PMingLiU"/>
          <w:lang w:eastAsia="zh-TW"/>
        </w:rPr>
        <w:t xml:space="preserve">new </w:t>
      </w:r>
      <w:r w:rsidRPr="00941B8D">
        <w:t>functionality {3}</w:t>
      </w:r>
    </w:p>
    <w:p w14:paraId="644EFA35" w14:textId="408F6BD7" w:rsidR="006A0BA1" w:rsidRPr="00941B8D" w:rsidRDefault="00C756F1" w:rsidP="006A0BA1">
      <w:pPr>
        <w:pStyle w:val="B1"/>
      </w:pPr>
      <w:r>
        <w:tab/>
      </w:r>
      <w:r w:rsidR="006A0BA1" w:rsidRPr="00941B8D">
        <w:t>[Option 2]</w:t>
      </w:r>
    </w:p>
    <w:p w14:paraId="44E1ACFA" w14:textId="77777777" w:rsidR="006A0BA1" w:rsidRPr="00941B8D" w:rsidRDefault="006A0BA1" w:rsidP="00C756F1">
      <w:pPr>
        <w:pStyle w:val="B2"/>
        <w:rPr>
          <w:rFonts w:eastAsia="PMingLiU"/>
          <w:lang w:eastAsia="zh-TW"/>
        </w:rPr>
      </w:pPr>
      <w:r w:rsidRPr="00941B8D">
        <w:rPr>
          <w:rFonts w:eastAsia="PMingLiU"/>
          <w:lang w:eastAsia="zh-TW"/>
        </w:rPr>
        <w:t>-</w:t>
      </w:r>
      <w:r w:rsidRPr="00941B8D">
        <w:rPr>
          <w:rFonts w:eastAsia="PMingLiU"/>
          <w:lang w:eastAsia="zh-TW"/>
        </w:rPr>
        <w:tab/>
      </w:r>
      <w:r w:rsidRPr="00941B8D">
        <w:t>6G core networks policy control function supports both Diameter interface (Rx) and Service Based Interfaces (SBI) towards the P-CSCF to enable IMS service: {6} {5}</w:t>
      </w:r>
    </w:p>
    <w:p w14:paraId="20B5D7FA" w14:textId="77777777" w:rsidR="006A0BA1" w:rsidRPr="00941B8D" w:rsidRDefault="006A0BA1" w:rsidP="00C756F1">
      <w:pPr>
        <w:pStyle w:val="B2"/>
        <w:rPr>
          <w:rFonts w:eastAsia="PMingLiU"/>
          <w:lang w:eastAsia="zh-TW"/>
        </w:rPr>
      </w:pPr>
      <w:r w:rsidRPr="00941B8D">
        <w:rPr>
          <w:rFonts w:eastAsia="PMingLiU"/>
          <w:lang w:eastAsia="zh-TW"/>
        </w:rPr>
        <w:t>-</w:t>
      </w:r>
      <w:r w:rsidRPr="00941B8D">
        <w:rPr>
          <w:rFonts w:eastAsia="PMingLiU"/>
          <w:lang w:eastAsia="zh-TW"/>
        </w:rPr>
        <w:tab/>
        <w:t xml:space="preserve">Existing interfaces based on Diameter (e.g. Rx, </w:t>
      </w:r>
      <w:proofErr w:type="spellStart"/>
      <w:r w:rsidRPr="00941B8D">
        <w:rPr>
          <w:rFonts w:eastAsia="PMingLiU"/>
          <w:lang w:eastAsia="zh-TW"/>
        </w:rPr>
        <w:t>Cx</w:t>
      </w:r>
      <w:proofErr w:type="spellEnd"/>
      <w:r w:rsidRPr="00941B8D">
        <w:rPr>
          <w:rFonts w:eastAsia="PMingLiU"/>
          <w:lang w:eastAsia="zh-TW"/>
        </w:rPr>
        <w:t xml:space="preserve">, </w:t>
      </w:r>
      <w:proofErr w:type="spellStart"/>
      <w:r w:rsidRPr="00941B8D">
        <w:rPr>
          <w:rFonts w:eastAsia="PMingLiU"/>
          <w:lang w:eastAsia="zh-TW"/>
        </w:rPr>
        <w:t>Sh</w:t>
      </w:r>
      <w:proofErr w:type="spellEnd"/>
      <w:r w:rsidRPr="00941B8D">
        <w:rPr>
          <w:rFonts w:eastAsia="PMingLiU"/>
          <w:lang w:eastAsia="zh-TW"/>
        </w:rPr>
        <w:t>, Sc) are maintained to support voice services in 6G.</w:t>
      </w:r>
    </w:p>
    <w:p w14:paraId="7B2B4D89" w14:textId="15C56C65" w:rsidR="006A0BA1" w:rsidRPr="00941B8D" w:rsidRDefault="006A0BA1" w:rsidP="00F827E9">
      <w:pPr>
        <w:pStyle w:val="EditorsNote"/>
        <w:rPr>
          <w:lang w:eastAsia="zh-TW"/>
        </w:rPr>
      </w:pPr>
      <w:r w:rsidRPr="00941B8D">
        <w:rPr>
          <w:lang w:eastAsia="zh-TW"/>
        </w:rPr>
        <w:t>Editor</w:t>
      </w:r>
      <w:r w:rsidRPr="00941B8D">
        <w:rPr>
          <w:rFonts w:eastAsia="PMingLiU"/>
          <w:lang w:eastAsia="zh-TW"/>
        </w:rPr>
        <w:t>'</w:t>
      </w:r>
      <w:r w:rsidRPr="00941B8D">
        <w:rPr>
          <w:lang w:eastAsia="zh-TW"/>
        </w:rPr>
        <w:t xml:space="preserve">s </w:t>
      </w:r>
      <w:r w:rsidR="00F827E9" w:rsidRPr="00941B8D">
        <w:rPr>
          <w:lang w:eastAsia="zh-TW"/>
        </w:rPr>
        <w:t>n</w:t>
      </w:r>
      <w:r w:rsidRPr="00941B8D">
        <w:rPr>
          <w:lang w:eastAsia="zh-TW"/>
        </w:rPr>
        <w:t>ote:</w:t>
      </w:r>
      <w:r w:rsidR="00D237FC">
        <w:rPr>
          <w:lang w:eastAsia="zh-TW"/>
        </w:rPr>
        <w:tab/>
      </w:r>
      <w:r w:rsidRPr="00941B8D">
        <w:rPr>
          <w:lang w:eastAsia="zh-TW"/>
        </w:rPr>
        <w:t xml:space="preserve">It is </w:t>
      </w:r>
      <w:r w:rsidRPr="00941B8D">
        <w:rPr>
          <w:rFonts w:eastAsia="PMingLiU"/>
          <w:lang w:eastAsia="zh-TW"/>
        </w:rPr>
        <w:t>FFS</w:t>
      </w:r>
      <w:r w:rsidRPr="00941B8D">
        <w:rPr>
          <w:lang w:eastAsia="zh-TW"/>
        </w:rPr>
        <w:t xml:space="preserve"> whether </w:t>
      </w:r>
      <w:r w:rsidRPr="00941B8D">
        <w:rPr>
          <w:rFonts w:eastAsia="PMingLiU"/>
          <w:lang w:eastAsia="zh-TW"/>
        </w:rPr>
        <w:t xml:space="preserve">the </w:t>
      </w:r>
      <w:r w:rsidRPr="00941B8D">
        <w:rPr>
          <w:lang w:eastAsia="zh-TW"/>
        </w:rPr>
        <w:t xml:space="preserve">DIAMETER </w:t>
      </w:r>
      <w:r w:rsidRPr="00941B8D">
        <w:rPr>
          <w:rFonts w:eastAsia="PMingLiU"/>
          <w:lang w:eastAsia="zh-TW"/>
        </w:rPr>
        <w:t>based interfaces are</w:t>
      </w:r>
      <w:r w:rsidRPr="00941B8D">
        <w:rPr>
          <w:lang w:eastAsia="zh-TW"/>
        </w:rPr>
        <w:t xml:space="preserve"> updated to continue to support IMS basic services once the 6G Core architecture has sufficiently progressed to enable an assessment of the impacts.</w:t>
      </w:r>
    </w:p>
    <w:p w14:paraId="474A780E" w14:textId="77777777" w:rsidR="006A0BA1" w:rsidRDefault="006A0BA1" w:rsidP="00F827E9">
      <w:pPr>
        <w:pStyle w:val="Heading4"/>
      </w:pPr>
      <w:bookmarkStart w:id="996" w:name="_Toc222242636"/>
      <w:bookmarkStart w:id="997" w:name="_Toc222326413"/>
      <w:bookmarkStart w:id="998" w:name="_Toc222993156"/>
      <w:bookmarkStart w:id="999" w:name="_Toc223070428"/>
      <w:r w:rsidRPr="00941B8D">
        <w:t>6.</w:t>
      </w:r>
      <w:r w:rsidRPr="00941B8D">
        <w:rPr>
          <w:rFonts w:eastAsia="PMingLiU"/>
          <w:lang w:eastAsia="zh-TW"/>
        </w:rPr>
        <w:t>12</w:t>
      </w:r>
      <w:r w:rsidRPr="00941B8D">
        <w:t>.3.2</w:t>
      </w:r>
      <w:r w:rsidRPr="00941B8D">
        <w:tab/>
        <w:t>Procedures</w:t>
      </w:r>
      <w:bookmarkEnd w:id="996"/>
      <w:bookmarkEnd w:id="997"/>
      <w:bookmarkEnd w:id="998"/>
      <w:bookmarkEnd w:id="999"/>
    </w:p>
    <w:p w14:paraId="125A0978" w14:textId="77777777" w:rsidR="00C756F1" w:rsidRPr="00C756F1" w:rsidRDefault="00C756F1" w:rsidP="00C756F1"/>
    <w:p w14:paraId="0EEC9186" w14:textId="77777777" w:rsidR="006A0BA1" w:rsidRDefault="006A0BA1" w:rsidP="00F827E9">
      <w:pPr>
        <w:pStyle w:val="Heading4"/>
      </w:pPr>
      <w:bookmarkStart w:id="1000" w:name="_Toc222242637"/>
      <w:bookmarkStart w:id="1001" w:name="_Toc222326414"/>
      <w:bookmarkStart w:id="1002" w:name="_Toc222993157"/>
      <w:bookmarkStart w:id="1003" w:name="_Toc223070429"/>
      <w:r w:rsidRPr="00941B8D">
        <w:rPr>
          <w:lang w:eastAsia="zh-CN"/>
        </w:rPr>
        <w:t>6.12.3.3</w:t>
      </w:r>
      <w:r w:rsidRPr="00941B8D">
        <w:rPr>
          <w:lang w:eastAsia="zh-CN"/>
        </w:rPr>
        <w:tab/>
      </w:r>
      <w:r w:rsidRPr="00941B8D">
        <w:t>Services, Entities and Interfaces</w:t>
      </w:r>
      <w:bookmarkEnd w:id="1000"/>
      <w:bookmarkEnd w:id="1001"/>
      <w:bookmarkEnd w:id="1002"/>
      <w:bookmarkEnd w:id="1003"/>
    </w:p>
    <w:p w14:paraId="1CBB9A3F" w14:textId="77777777" w:rsidR="00C756F1" w:rsidRPr="00C756F1" w:rsidRDefault="00C756F1" w:rsidP="00C756F1"/>
    <w:p w14:paraId="38FD68C6" w14:textId="034020DD" w:rsidR="00134623" w:rsidRPr="00941B8D" w:rsidRDefault="00134623" w:rsidP="00134623">
      <w:pPr>
        <w:pStyle w:val="Heading2"/>
      </w:pPr>
      <w:bookmarkStart w:id="1004" w:name="_Toc222242638"/>
      <w:bookmarkStart w:id="1005" w:name="_Toc222326415"/>
      <w:bookmarkStart w:id="1006" w:name="_Toc222993158"/>
      <w:bookmarkStart w:id="1007" w:name="_Toc223070430"/>
      <w:r w:rsidRPr="00941B8D">
        <w:t>6.13</w:t>
      </w:r>
      <w:r w:rsidRPr="00941B8D">
        <w:tab/>
        <w:t>Solutions to KI#13</w:t>
      </w:r>
      <w:bookmarkEnd w:id="1004"/>
      <w:bookmarkEnd w:id="1005"/>
      <w:bookmarkEnd w:id="1006"/>
      <w:bookmarkEnd w:id="1007"/>
    </w:p>
    <w:p w14:paraId="6CA95290" w14:textId="4752B27C" w:rsidR="00134623" w:rsidRPr="00941B8D" w:rsidRDefault="00134623" w:rsidP="00134623">
      <w:pPr>
        <w:pStyle w:val="Heading3"/>
        <w:rPr>
          <w:lang w:eastAsia="ko-KR"/>
        </w:rPr>
      </w:pPr>
      <w:bookmarkStart w:id="1008" w:name="_Toc222242639"/>
      <w:bookmarkStart w:id="1009" w:name="_Toc222326416"/>
      <w:bookmarkStart w:id="1010" w:name="_Toc222993159"/>
      <w:bookmarkStart w:id="1011" w:name="_Toc223070431"/>
      <w:r w:rsidRPr="00941B8D">
        <w:t>6.13.1</w:t>
      </w:r>
      <w:r w:rsidRPr="00941B8D">
        <w:tab/>
        <w:t xml:space="preserve">Solution variant #13.1: Support for </w:t>
      </w:r>
      <w:r w:rsidRPr="00941B8D">
        <w:rPr>
          <w:lang w:eastAsia="ko-KR"/>
        </w:rPr>
        <w:t xml:space="preserve">emergency </w:t>
      </w:r>
      <w:r w:rsidRPr="00941B8D">
        <w:rPr>
          <w:lang w:eastAsia="zh-CN"/>
        </w:rPr>
        <w:t xml:space="preserve">services </w:t>
      </w:r>
      <w:r w:rsidRPr="00941B8D">
        <w:rPr>
          <w:lang w:eastAsia="ko-KR"/>
        </w:rPr>
        <w:t>via 6GS</w:t>
      </w:r>
      <w:bookmarkEnd w:id="1008"/>
      <w:bookmarkEnd w:id="1009"/>
      <w:bookmarkEnd w:id="1010"/>
      <w:bookmarkEnd w:id="1011"/>
    </w:p>
    <w:p w14:paraId="36D147F6" w14:textId="07104389" w:rsidR="00134623" w:rsidRPr="00941B8D" w:rsidRDefault="00134623" w:rsidP="00134623">
      <w:pPr>
        <w:pStyle w:val="Heading4"/>
      </w:pPr>
      <w:bookmarkStart w:id="1012" w:name="_Toc222242640"/>
      <w:bookmarkStart w:id="1013" w:name="_Toc222326417"/>
      <w:bookmarkStart w:id="1014" w:name="_Toc222993160"/>
      <w:bookmarkStart w:id="1015" w:name="_Toc223070432"/>
      <w:r w:rsidRPr="00941B8D">
        <w:t>6.13.1.0</w:t>
      </w:r>
      <w:r w:rsidRPr="00941B8D">
        <w:tab/>
        <w:t>Topics addressed and High-level Solution Principles</w:t>
      </w:r>
      <w:bookmarkEnd w:id="1012"/>
      <w:bookmarkEnd w:id="1013"/>
      <w:bookmarkEnd w:id="1014"/>
      <w:bookmarkEnd w:id="1015"/>
    </w:p>
    <w:p w14:paraId="15C286B4" w14:textId="64192532" w:rsidR="00134623" w:rsidRPr="00941B8D" w:rsidRDefault="00134623" w:rsidP="00134623">
      <w:r w:rsidRPr="00941B8D">
        <w:t>This solution addresses the following aspects of KI#13:</w:t>
      </w:r>
    </w:p>
    <w:p w14:paraId="62B6752A" w14:textId="09E43D91" w:rsidR="00134623" w:rsidRPr="00941B8D" w:rsidRDefault="00134623" w:rsidP="00134623">
      <w:pPr>
        <w:pStyle w:val="B1"/>
      </w:pPr>
      <w:r w:rsidRPr="00941B8D">
        <w:t>-</w:t>
      </w:r>
      <w:r w:rsidRPr="00941B8D">
        <w:tab/>
        <w:t>The functionality required in the UE and the 6G system to enable emergency voice service for 6GS.</w:t>
      </w:r>
    </w:p>
    <w:p w14:paraId="0CB9BAEE" w14:textId="77777777" w:rsidR="00134623" w:rsidRPr="00941B8D" w:rsidRDefault="00134623" w:rsidP="00134623">
      <w:pPr>
        <w:pStyle w:val="B1"/>
      </w:pPr>
      <w:r w:rsidRPr="00941B8D">
        <w:t>-</w:t>
      </w:r>
      <w:r w:rsidRPr="00941B8D">
        <w:tab/>
        <w:t>The functionality required in the UE and the 6G system to establish emergency session via 6GS for the emergency voice service.</w:t>
      </w:r>
    </w:p>
    <w:p w14:paraId="4C44FACD" w14:textId="77777777" w:rsidR="00134623" w:rsidRPr="00941B8D" w:rsidRDefault="00134623" w:rsidP="00134623">
      <w:pPr>
        <w:pStyle w:val="B1"/>
      </w:pPr>
      <w:r w:rsidRPr="00941B8D">
        <w:t>-</w:t>
      </w:r>
      <w:r w:rsidRPr="00941B8D">
        <w:tab/>
        <w:t>How to identify emergency services in 6GS in case of non-UE detectable emergency call, such that the required treatment for an emergency call is applied.</w:t>
      </w:r>
    </w:p>
    <w:p w14:paraId="0D56691C" w14:textId="77777777" w:rsidR="00134623" w:rsidRPr="00941B8D" w:rsidRDefault="00134623" w:rsidP="00134623">
      <w:pPr>
        <w:pStyle w:val="B1"/>
      </w:pPr>
      <w:r w:rsidRPr="00941B8D">
        <w:t>-</w:t>
      </w:r>
      <w:r w:rsidRPr="00941B8D">
        <w:tab/>
        <w:t>How to support a UE in Limited-Service state so that it can establish emergency session via 6GS.</w:t>
      </w:r>
    </w:p>
    <w:p w14:paraId="470B1A75" w14:textId="33B4E5DA" w:rsidR="00134623" w:rsidRPr="00941B8D" w:rsidRDefault="00134623" w:rsidP="00134623">
      <w:r w:rsidRPr="00941B8D">
        <w:t>The principles o</w:t>
      </w:r>
      <w:r w:rsidRPr="0090015B">
        <w:t>f clause 7.1.Y apply</w:t>
      </w:r>
      <w:r w:rsidRPr="00941B8D">
        <w:t xml:space="preserve"> to this solution. In addition:</w:t>
      </w:r>
    </w:p>
    <w:p w14:paraId="1002D8B1" w14:textId="1540E7EC" w:rsidR="00134623" w:rsidRPr="00941B8D" w:rsidRDefault="00134623" w:rsidP="00134623">
      <w:pPr>
        <w:pStyle w:val="B1"/>
      </w:pPr>
      <w:r w:rsidRPr="00941B8D">
        <w:t>-</w:t>
      </w:r>
      <w:r w:rsidRPr="00941B8D">
        <w:tab/>
        <w:t>5GC procedures for emergency services described in</w:t>
      </w:r>
      <w:r w:rsidR="00C756F1" w:rsidRPr="00941B8D">
        <w:t xml:space="preserve"> clause 5.16.4</w:t>
      </w:r>
      <w:r w:rsidRPr="00941B8D">
        <w:t xml:space="preserve"> </w:t>
      </w:r>
      <w:r w:rsidR="00C756F1">
        <w:t xml:space="preserve">of </w:t>
      </w:r>
      <w:r w:rsidR="0090015B" w:rsidRPr="00941B8D">
        <w:t>TS</w:t>
      </w:r>
      <w:r w:rsidR="0090015B">
        <w:t> </w:t>
      </w:r>
      <w:r w:rsidR="0090015B" w:rsidRPr="00941B8D">
        <w:t>23.501</w:t>
      </w:r>
      <w:r w:rsidR="0090015B">
        <w:t> </w:t>
      </w:r>
      <w:r w:rsidR="0090015B" w:rsidRPr="00941B8D">
        <w:t>[</w:t>
      </w:r>
      <w:r w:rsidRPr="00941B8D">
        <w:t>2] apply</w:t>
      </w:r>
      <w:r w:rsidR="007A7832" w:rsidRPr="00941B8D">
        <w:t>.</w:t>
      </w:r>
    </w:p>
    <w:p w14:paraId="583FBE23" w14:textId="046F5940" w:rsidR="00134623" w:rsidRPr="00941B8D" w:rsidRDefault="00134623" w:rsidP="00134623">
      <w:pPr>
        <w:pStyle w:val="B1"/>
      </w:pPr>
      <w:r w:rsidRPr="00941B8D">
        <w:lastRenderedPageBreak/>
        <w:t>-</w:t>
      </w:r>
      <w:r w:rsidR="00D237FC">
        <w:tab/>
      </w:r>
      <w:r w:rsidRPr="00941B8D">
        <w:t xml:space="preserve">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emergency services fallback to NR or E-UTRAN or both the 6G Core send an </w:t>
      </w:r>
      <w:r w:rsidRPr="00941B8D">
        <w:rPr>
          <w:rFonts w:eastAsia="Malgun Gothic"/>
        </w:rPr>
        <w:t>Emergency Services Support</w:t>
      </w:r>
      <w:r w:rsidRPr="00941B8D">
        <w:t xml:space="preserve"> toward the UE during the Registration procedure.</w:t>
      </w:r>
    </w:p>
    <w:p w14:paraId="206E3BA1" w14:textId="34E90432" w:rsidR="00134623" w:rsidRPr="00941B8D" w:rsidRDefault="00134623" w:rsidP="00134623">
      <w:pPr>
        <w:pStyle w:val="Heading4"/>
      </w:pPr>
      <w:bookmarkStart w:id="1016" w:name="_Toc222242641"/>
      <w:bookmarkStart w:id="1017" w:name="_Toc222326418"/>
      <w:bookmarkStart w:id="1018" w:name="_Toc222993161"/>
      <w:bookmarkStart w:id="1019" w:name="_Toc223070433"/>
      <w:r w:rsidRPr="00941B8D">
        <w:t>6.13.1.1</w:t>
      </w:r>
      <w:r w:rsidRPr="00941B8D">
        <w:tab/>
        <w:t>Description</w:t>
      </w:r>
      <w:bookmarkEnd w:id="1016"/>
      <w:bookmarkEnd w:id="1017"/>
      <w:bookmarkEnd w:id="1018"/>
      <w:bookmarkEnd w:id="1019"/>
    </w:p>
    <w:p w14:paraId="3FF24D14" w14:textId="3248F4B5" w:rsidR="00134623" w:rsidRPr="00941B8D" w:rsidRDefault="00134623" w:rsidP="00134623">
      <w:pPr>
        <w:rPr>
          <w:lang w:eastAsia="zh-CN"/>
        </w:rPr>
      </w:pPr>
      <w:r w:rsidRPr="00941B8D">
        <w:rPr>
          <w:rFonts w:eastAsiaTheme="minorEastAsia"/>
          <w:lang w:eastAsia="zh-CN"/>
        </w:rPr>
        <w:t xml:space="preserve">The 6G </w:t>
      </w:r>
      <w:r w:rsidRPr="00941B8D">
        <w:rPr>
          <w:lang w:eastAsia="zh-CN"/>
        </w:rPr>
        <w:t xml:space="preserve">RAN node broadcasts support for emergency services using the </w:t>
      </w:r>
      <w:proofErr w:type="spellStart"/>
      <w:r w:rsidRPr="00941B8D">
        <w:rPr>
          <w:lang w:eastAsia="zh-CN"/>
        </w:rPr>
        <w:t>ims-EmergencySupport</w:t>
      </w:r>
      <w:proofErr w:type="spellEnd"/>
      <w:r w:rsidRPr="00941B8D">
        <w:rPr>
          <w:lang w:eastAsia="zh-CN"/>
        </w:rPr>
        <w:t xml:space="preserve"> flag</w:t>
      </w:r>
      <w:r w:rsidRPr="00941B8D">
        <w:rPr>
          <w:rFonts w:eastAsiaTheme="minorEastAsia"/>
          <w:lang w:eastAsia="zh-CN"/>
        </w:rPr>
        <w:t xml:space="preserve"> </w:t>
      </w:r>
      <w:r w:rsidRPr="00941B8D">
        <w:rPr>
          <w:lang w:eastAsia="zh-CN"/>
        </w:rPr>
        <w:t>to indicate that the cell may be considered acceptable by the UE.</w:t>
      </w:r>
    </w:p>
    <w:p w14:paraId="4D83DDF1" w14:textId="77777777" w:rsidR="00134623" w:rsidRPr="00941B8D" w:rsidRDefault="00134623" w:rsidP="00134623">
      <w:pPr>
        <w:rPr>
          <w:rFonts w:eastAsia="Malgun Gothic"/>
        </w:rPr>
      </w:pPr>
      <w:r w:rsidRPr="00941B8D">
        <w:rPr>
          <w:rFonts w:eastAsia="Malgun Gothic"/>
        </w:rPr>
        <w:t xml:space="preserve">When the UE is camped on a cell, and not in limited service state, during Registration procedure, the 6G Core includes an indication for </w:t>
      </w:r>
      <w:r w:rsidRPr="00941B8D">
        <w:t xml:space="preserve">Emergency Services Support </w:t>
      </w:r>
      <w:r w:rsidRPr="00941B8D">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6E6530C" w14:textId="55CEB260" w:rsidR="00134623" w:rsidRPr="00941B8D" w:rsidRDefault="00134623" w:rsidP="00740AB7">
      <w:pPr>
        <w:pStyle w:val="NO"/>
        <w:rPr>
          <w:rFonts w:eastAsia="MS Mincho"/>
        </w:rPr>
      </w:pPr>
      <w:r w:rsidRPr="00941B8D">
        <w:rPr>
          <w:rFonts w:eastAsiaTheme="minorEastAsia"/>
        </w:rPr>
        <w:t>NOTE:</w:t>
      </w:r>
      <w:r w:rsidRPr="00941B8D">
        <w:rPr>
          <w:lang w:eastAsia="ko-KR"/>
        </w:rPr>
        <w:tab/>
      </w:r>
      <w:r w:rsidRPr="00941B8D">
        <w:rPr>
          <w:rFonts w:eastAsiaTheme="minorEastAsia"/>
        </w:rPr>
        <w:t>The details of 6G registration will be determined by key issue#1.</w:t>
      </w:r>
    </w:p>
    <w:p w14:paraId="5D0CCDCC" w14:textId="77777777" w:rsidR="00134623" w:rsidRPr="00941B8D" w:rsidRDefault="00134623" w:rsidP="00134623">
      <w:r w:rsidRPr="00941B8D">
        <w:rPr>
          <w:rFonts w:eastAsia="Malgun Gothic"/>
        </w:rPr>
        <w:t>The Emergency Services Support is configured by the operator</w:t>
      </w:r>
      <w:r w:rsidRPr="00941B8D">
        <w:t xml:space="preserve"> </w:t>
      </w:r>
      <w:r w:rsidRPr="00941B8D">
        <w:rPr>
          <w:rFonts w:eastAsia="Malgun Gothic"/>
        </w:rPr>
        <w:t>according to local regulations and network capabilities. The 6G Core</w:t>
      </w:r>
      <w:r w:rsidRPr="00941B8D">
        <w:t xml:space="preserve"> </w:t>
      </w:r>
      <w:r w:rsidRPr="00941B8D">
        <w:rPr>
          <w:rFonts w:eastAsia="Malgun Gothic"/>
        </w:rPr>
        <w:t xml:space="preserve">includes Emergency Services Support indicator </w:t>
      </w:r>
      <w:r w:rsidRPr="00941B8D">
        <w:t>if the following condition is true within the current Registration Area:</w:t>
      </w:r>
    </w:p>
    <w:p w14:paraId="4F3FEE2A" w14:textId="7B619F48" w:rsidR="00134623" w:rsidRPr="00941B8D" w:rsidRDefault="00134623" w:rsidP="00134623">
      <w:pPr>
        <w:pStyle w:val="B1"/>
      </w:pPr>
      <w:r w:rsidRPr="00941B8D">
        <w:t>-</w:t>
      </w:r>
      <w:r w:rsidRPr="00941B8D">
        <w:tab/>
        <w:t>The Network is able to support Emergency Services natively over 6GS.</w:t>
      </w:r>
    </w:p>
    <w:p w14:paraId="62A0A00A" w14:textId="77777777" w:rsidR="00134623" w:rsidRPr="00941B8D" w:rsidRDefault="00134623" w:rsidP="00134623">
      <w:r w:rsidRPr="00941B8D">
        <w:t>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UE without a USIM shall use the PEI as identifier. Based on local regulation, the network supporting Emergency Services for UEs in limited-service state provides Emergency Services to these UE, regardless of whether the UE can be authenticated, has roaming or Mobility Restrictions or a valid subscription.</w:t>
      </w:r>
    </w:p>
    <w:p w14:paraId="7B3E1549" w14:textId="33E0A04B" w:rsidR="00134623" w:rsidRPr="00941B8D" w:rsidRDefault="00134623" w:rsidP="00134623">
      <w:r w:rsidRPr="00941B8D">
        <w:t>When the UE can detect an emergency session (e.g. by evaluating the SIP-URI or the dialled numbers) it indicates the emergency session to the network.</w:t>
      </w:r>
    </w:p>
    <w:p w14:paraId="17C37879" w14:textId="4731FC3C" w:rsidR="00134623" w:rsidRPr="00941B8D" w:rsidRDefault="00134623" w:rsidP="00134623">
      <w:r w:rsidRPr="00941B8D">
        <w:t xml:space="preserve">If the UE fails to detect that the requested SIP-URI or dialled numbers correspond to an emergency session, but the P-CSCF detects that this is a request to establish an emergency session, based upon operator policy, the P-CSCF may reject the session initiation request with an indication that the UE shall select a domain for the emergency session and initiate an emergency session. The detail treatment of non-UE detectable Emergency Session is specified in clause 7.1.2 of </w:t>
      </w:r>
      <w:r w:rsidR="0090015B" w:rsidRPr="00941B8D">
        <w:t>TS</w:t>
      </w:r>
      <w:r w:rsidR="0090015B">
        <w:t> </w:t>
      </w:r>
      <w:r w:rsidR="0090015B" w:rsidRPr="00941B8D">
        <w:t>23.167</w:t>
      </w:r>
      <w:r w:rsidR="0090015B">
        <w:t> </w:t>
      </w:r>
      <w:r w:rsidR="0090015B" w:rsidRPr="00941B8D">
        <w:t>[</w:t>
      </w:r>
      <w:r w:rsidRPr="00941B8D">
        <w:t>6].</w:t>
      </w:r>
    </w:p>
    <w:p w14:paraId="40F1839D" w14:textId="033F1B78" w:rsidR="00134623" w:rsidRPr="00941B8D" w:rsidRDefault="00134623" w:rsidP="00134623">
      <w:pPr>
        <w:rPr>
          <w:rFonts w:eastAsia="Malgun Gothic"/>
          <w:lang w:eastAsia="ja-JP"/>
        </w:rPr>
      </w:pPr>
      <w:r w:rsidRPr="00941B8D">
        <w:rPr>
          <w:lang w:eastAsia="ja-JP"/>
        </w:rPr>
        <w:t xml:space="preserve">Emergency Services fallback may be used when the </w:t>
      </w:r>
      <w:r w:rsidRPr="00941B8D">
        <w:rPr>
          <w:lang w:eastAsia="zh-CN"/>
        </w:rPr>
        <w:t>CN for 6G</w:t>
      </w:r>
      <w:r w:rsidRPr="00941B8D">
        <w:rPr>
          <w:lang w:eastAsia="ja-JP"/>
        </w:rPr>
        <w:t xml:space="preserve"> does not indicate support for Emergency Services and indicates support for Emergency Services fallback.</w:t>
      </w:r>
      <w:r w:rsidRPr="00941B8D">
        <w:rPr>
          <w:lang w:eastAsia="zh-CN"/>
        </w:rPr>
        <w:t xml:space="preserve"> </w:t>
      </w:r>
      <w:r w:rsidRPr="00941B8D">
        <w:t xml:space="preserve">The 6G CN includes an Emergency Services Fallback support indicator to indicate whether Emergency Services can be supported via </w:t>
      </w:r>
      <w:r w:rsidRPr="00941B8D">
        <w:rPr>
          <w:rFonts w:eastAsia="Malgun Gothic"/>
          <w:lang w:eastAsia="ja-JP"/>
        </w:rPr>
        <w:t>5GS or EPS. The Emergency Services Fallback support indicator is valid within the current Registration Area per RAT.</w:t>
      </w:r>
    </w:p>
    <w:p w14:paraId="0C52E6B8" w14:textId="61B7627F" w:rsidR="00134623" w:rsidRPr="00941B8D" w:rsidRDefault="00134623" w:rsidP="00134623">
      <w:pPr>
        <w:pStyle w:val="Heading4"/>
      </w:pPr>
      <w:bookmarkStart w:id="1020" w:name="_Toc222242642"/>
      <w:bookmarkStart w:id="1021" w:name="_Toc222326419"/>
      <w:bookmarkStart w:id="1022" w:name="_Toc222993162"/>
      <w:bookmarkStart w:id="1023" w:name="_Toc223070434"/>
      <w:r w:rsidRPr="00941B8D">
        <w:t>6.13.1.2</w:t>
      </w:r>
      <w:r w:rsidRPr="00941B8D">
        <w:tab/>
        <w:t>Procedures</w:t>
      </w:r>
      <w:bookmarkEnd w:id="1020"/>
      <w:bookmarkEnd w:id="1021"/>
      <w:bookmarkEnd w:id="1022"/>
      <w:bookmarkEnd w:id="1023"/>
    </w:p>
    <w:p w14:paraId="6369DBA9" w14:textId="77777777" w:rsidR="00134623" w:rsidRPr="00941B8D" w:rsidRDefault="00134623" w:rsidP="00134623">
      <w:r w:rsidRPr="00941B8D">
        <w:t>Detailed procedures for Emergency Services establishment via 6GS are FFS.</w:t>
      </w:r>
    </w:p>
    <w:p w14:paraId="6F1CD2C9" w14:textId="73D86547" w:rsidR="00134623" w:rsidRPr="00941B8D" w:rsidRDefault="00134623" w:rsidP="00134623">
      <w:r w:rsidRPr="00941B8D">
        <w:t>New procedures for Emergency Services Fallback described in clause</w:t>
      </w:r>
      <w:r w:rsidR="00C756F1">
        <w:t> </w:t>
      </w:r>
      <w:r w:rsidRPr="00941B8D">
        <w:t>6.</w:t>
      </w:r>
      <w:r w:rsidR="00410556" w:rsidRPr="00941B8D">
        <w:t>13.2</w:t>
      </w:r>
      <w:r w:rsidRPr="00941B8D">
        <w:t xml:space="preserve"> are triggered when the UE receives indication from 6G CN that Emergency Services over PS session is not supported natively over 6GR but through handover or redirection to NR connected to 5GC or E-UTRAN connected to EPC.</w:t>
      </w:r>
    </w:p>
    <w:p w14:paraId="3FCF548B" w14:textId="327C0114" w:rsidR="00134623" w:rsidRPr="00941B8D" w:rsidRDefault="00134623" w:rsidP="00134623">
      <w:pPr>
        <w:pStyle w:val="Heading4"/>
      </w:pPr>
      <w:bookmarkStart w:id="1024" w:name="_Toc222242643"/>
      <w:bookmarkStart w:id="1025" w:name="_Toc222326420"/>
      <w:bookmarkStart w:id="1026" w:name="_Toc222993163"/>
      <w:bookmarkStart w:id="1027" w:name="_Toc223070435"/>
      <w:r w:rsidRPr="00941B8D">
        <w:rPr>
          <w:lang w:eastAsia="zh-CN"/>
        </w:rPr>
        <w:t>6.</w:t>
      </w:r>
      <w:r w:rsidR="00410556" w:rsidRPr="00941B8D">
        <w:rPr>
          <w:lang w:eastAsia="zh-CN"/>
        </w:rPr>
        <w:t>13.1</w:t>
      </w:r>
      <w:r w:rsidRPr="00941B8D">
        <w:rPr>
          <w:lang w:eastAsia="zh-CN"/>
        </w:rPr>
        <w:t>.3</w:t>
      </w:r>
      <w:r w:rsidRPr="00941B8D">
        <w:rPr>
          <w:lang w:eastAsia="zh-CN"/>
        </w:rPr>
        <w:tab/>
      </w:r>
      <w:r w:rsidRPr="00941B8D">
        <w:t>Services, Entities and Interfaces</w:t>
      </w:r>
      <w:bookmarkEnd w:id="1024"/>
      <w:bookmarkEnd w:id="1025"/>
      <w:bookmarkEnd w:id="1026"/>
      <w:bookmarkEnd w:id="1027"/>
    </w:p>
    <w:p w14:paraId="0FEB2527" w14:textId="5A224BE8" w:rsidR="00134623" w:rsidRPr="00941B8D" w:rsidRDefault="00134623" w:rsidP="00134623">
      <w:r w:rsidRPr="00941B8D">
        <w:t>Existing UE and 6G CN procedures described in clause</w:t>
      </w:r>
      <w:r w:rsidR="00C756F1">
        <w:t xml:space="preserve">s </w:t>
      </w:r>
      <w:r w:rsidRPr="00941B8D">
        <w:t xml:space="preserve">5.16.4 of </w:t>
      </w:r>
      <w:r w:rsidR="0090015B" w:rsidRPr="00941B8D">
        <w:t>TS</w:t>
      </w:r>
      <w:r w:rsidR="0090015B">
        <w:t> </w:t>
      </w:r>
      <w:r w:rsidR="0090015B" w:rsidRPr="00941B8D">
        <w:t>23.501</w:t>
      </w:r>
      <w:r w:rsidR="0090015B">
        <w:t> </w:t>
      </w:r>
      <w:r w:rsidR="0090015B" w:rsidRPr="00941B8D">
        <w:t>[</w:t>
      </w:r>
      <w:r w:rsidRPr="00941B8D">
        <w:t xml:space="preserve">2] </w:t>
      </w:r>
      <w:r w:rsidRPr="00941B8D">
        <w:rPr>
          <w:lang w:eastAsia="zh-CN"/>
        </w:rPr>
        <w:t xml:space="preserve">and </w:t>
      </w:r>
      <w:r w:rsidR="0090015B" w:rsidRPr="00941B8D">
        <w:rPr>
          <w:lang w:eastAsia="zh-CN"/>
        </w:rPr>
        <w:t>TS</w:t>
      </w:r>
      <w:r w:rsidR="0090015B">
        <w:rPr>
          <w:lang w:eastAsia="zh-CN"/>
        </w:rPr>
        <w:t> </w:t>
      </w:r>
      <w:r w:rsidR="0090015B" w:rsidRPr="00941B8D">
        <w:rPr>
          <w:lang w:eastAsia="zh-CN"/>
        </w:rPr>
        <w:t>23.167</w:t>
      </w:r>
      <w:r w:rsidR="0090015B">
        <w:rPr>
          <w:lang w:eastAsia="zh-CN"/>
        </w:rPr>
        <w:t> </w:t>
      </w:r>
      <w:r w:rsidR="0090015B" w:rsidRPr="00941B8D">
        <w:rPr>
          <w:lang w:eastAsia="zh-CN"/>
        </w:rPr>
        <w:t>[</w:t>
      </w:r>
      <w:r w:rsidRPr="00941B8D">
        <w:rPr>
          <w:lang w:eastAsia="zh-CN"/>
        </w:rPr>
        <w:t xml:space="preserve">6] </w:t>
      </w:r>
      <w:r w:rsidRPr="00941B8D">
        <w:t>apply. In addition:</w:t>
      </w:r>
    </w:p>
    <w:p w14:paraId="4AFCF5AD" w14:textId="322E71BE" w:rsidR="00134623" w:rsidRPr="00C756F1" w:rsidRDefault="00C756F1" w:rsidP="00C756F1">
      <w:pPr>
        <w:pStyle w:val="B1"/>
        <w:rPr>
          <w:b/>
          <w:bCs/>
        </w:rPr>
      </w:pPr>
      <w:r w:rsidRPr="00C756F1">
        <w:rPr>
          <w:b/>
          <w:bCs/>
        </w:rPr>
        <w:tab/>
      </w:r>
      <w:r w:rsidR="00134623" w:rsidRPr="00C756F1">
        <w:rPr>
          <w:b/>
          <w:bCs/>
        </w:rPr>
        <w:t>6G CN</w:t>
      </w:r>
      <w:r w:rsidRPr="00C756F1">
        <w:rPr>
          <w:b/>
          <w:bCs/>
        </w:rPr>
        <w:t>:</w:t>
      </w:r>
    </w:p>
    <w:p w14:paraId="6569C3A3" w14:textId="0C9AA75A" w:rsidR="00134623" w:rsidRPr="00941B8D" w:rsidRDefault="00C756F1" w:rsidP="00C756F1">
      <w:pPr>
        <w:pStyle w:val="B2"/>
      </w:pPr>
      <w:r>
        <w:t>-</w:t>
      </w:r>
      <w:r>
        <w:tab/>
      </w:r>
      <w:r w:rsidR="00134623" w:rsidRPr="00941B8D">
        <w:t>If Emergency Services over PS session are not supported "natively" over 6GR, the 6G CN provides indication to UE in Registration Accept whether Emergency Services Fallback over NR connected to 5GC or E-UTRAN connected to EPC or both are supported.</w:t>
      </w:r>
    </w:p>
    <w:p w14:paraId="25834398" w14:textId="16D3BA67" w:rsidR="00134623" w:rsidRPr="00C756F1" w:rsidRDefault="00C756F1" w:rsidP="00C756F1">
      <w:pPr>
        <w:pStyle w:val="B1"/>
        <w:rPr>
          <w:b/>
          <w:bCs/>
        </w:rPr>
      </w:pPr>
      <w:r w:rsidRPr="00C756F1">
        <w:rPr>
          <w:b/>
          <w:bCs/>
        </w:rPr>
        <w:lastRenderedPageBreak/>
        <w:tab/>
      </w:r>
      <w:r w:rsidR="00134623" w:rsidRPr="00C756F1">
        <w:rPr>
          <w:b/>
          <w:bCs/>
        </w:rPr>
        <w:t>UE</w:t>
      </w:r>
      <w:r w:rsidRPr="00C756F1">
        <w:rPr>
          <w:b/>
          <w:bCs/>
        </w:rPr>
        <w:t>:</w:t>
      </w:r>
    </w:p>
    <w:p w14:paraId="60314A23" w14:textId="2B45B721" w:rsidR="00C756F1" w:rsidRPr="00941B8D" w:rsidRDefault="00C756F1" w:rsidP="00C756F1">
      <w:pPr>
        <w:pStyle w:val="B2"/>
      </w:pPr>
      <w:r>
        <w:t>-</w:t>
      </w:r>
      <w:r>
        <w:tab/>
        <w:t>If Emergency Services over PS session are not supported "natively" over 6GR, and the UE receives indication in Registration Accept that Emergency Services over PS session is supported over NR connected to 5GC or E-UTRAN connected to EPC or both, it executes procedures described in clause 6.13.2.</w:t>
      </w:r>
    </w:p>
    <w:p w14:paraId="1936B717" w14:textId="4071530F" w:rsidR="00134623" w:rsidRPr="00941B8D" w:rsidRDefault="00134623" w:rsidP="00977937">
      <w:pPr>
        <w:pStyle w:val="Heading4"/>
      </w:pPr>
      <w:bookmarkStart w:id="1028" w:name="_Toc222242644"/>
      <w:bookmarkStart w:id="1029" w:name="_Toc222326421"/>
      <w:bookmarkStart w:id="1030" w:name="_Toc222993164"/>
      <w:bookmarkStart w:id="1031" w:name="_Toc223070436"/>
      <w:r w:rsidRPr="00941B8D">
        <w:t>6.</w:t>
      </w:r>
      <w:r w:rsidR="00977937" w:rsidRPr="00941B8D">
        <w:t>13.1</w:t>
      </w:r>
      <w:r w:rsidRPr="00941B8D">
        <w:t>.4</w:t>
      </w:r>
      <w:r w:rsidRPr="00941B8D">
        <w:tab/>
        <w:t>Issues</w:t>
      </w:r>
      <w:bookmarkEnd w:id="1028"/>
      <w:bookmarkEnd w:id="1029"/>
      <w:bookmarkEnd w:id="1030"/>
      <w:bookmarkEnd w:id="1031"/>
    </w:p>
    <w:p w14:paraId="631AB775" w14:textId="2412D2A2" w:rsidR="00134623" w:rsidRPr="00941B8D" w:rsidRDefault="00134623" w:rsidP="00134623">
      <w:pPr>
        <w:pStyle w:val="B1"/>
        <w:rPr>
          <w:lang w:eastAsia="ja-JP"/>
        </w:rPr>
      </w:pPr>
      <w:r w:rsidRPr="00941B8D">
        <w:rPr>
          <w:lang w:eastAsia="ja-JP"/>
        </w:rPr>
        <w:t>-</w:t>
      </w:r>
      <w:r w:rsidRPr="00941B8D">
        <w:rPr>
          <w:lang w:eastAsia="ja-JP"/>
        </w:rPr>
        <w:tab/>
        <w:t xml:space="preserve">The LS from ETSI TC EMTEL in SP-251285 presents additional requirements on emergency communications which can be invoked for persons with disabilities, including relay services, </w:t>
      </w:r>
      <w:r w:rsidRPr="00941B8D">
        <w:t>multiparty session control</w:t>
      </w:r>
      <w:r w:rsidRPr="00941B8D">
        <w:rPr>
          <w:lang w:eastAsia="ja-JP"/>
        </w:rPr>
        <w:t xml:space="preserve"> and translating services. The study of emergency service in 6G should take the afore mentioned requirements into account and identify the potential impacts to 6GS and IMS system.</w:t>
      </w:r>
    </w:p>
    <w:p w14:paraId="12FCF5FF" w14:textId="3516BC4E" w:rsidR="00134623" w:rsidRPr="00941B8D" w:rsidRDefault="00134623" w:rsidP="00134623">
      <w:pPr>
        <w:pStyle w:val="B1"/>
      </w:pPr>
      <w:r w:rsidRPr="00941B8D">
        <w:rPr>
          <w:lang w:eastAsia="ja-JP"/>
        </w:rPr>
        <w:t>-</w:t>
      </w:r>
      <w:r w:rsidRPr="00941B8D">
        <w:rPr>
          <w:lang w:eastAsia="ja-JP"/>
        </w:rPr>
        <w:tab/>
        <w:t>Not fully clear relationship between Emergency Service Indicator and Emergency Services Fallback indicator</w:t>
      </w:r>
      <w:r w:rsidR="00977937" w:rsidRPr="00941B8D">
        <w:rPr>
          <w:lang w:eastAsia="ja-JP"/>
        </w:rPr>
        <w:t>.</w:t>
      </w:r>
    </w:p>
    <w:p w14:paraId="0EA56108" w14:textId="39F9B9D9" w:rsidR="00134623" w:rsidRPr="00941B8D" w:rsidRDefault="00134623" w:rsidP="00134623">
      <w:pPr>
        <w:pStyle w:val="Heading3"/>
        <w:rPr>
          <w:lang w:eastAsia="ko-KR"/>
        </w:rPr>
      </w:pPr>
      <w:bookmarkStart w:id="1032" w:name="_Toc222242645"/>
      <w:bookmarkStart w:id="1033" w:name="_Toc222326422"/>
      <w:bookmarkStart w:id="1034" w:name="_Toc222993165"/>
      <w:bookmarkStart w:id="1035" w:name="_Toc223070437"/>
      <w:r w:rsidRPr="00941B8D">
        <w:t>6.</w:t>
      </w:r>
      <w:r w:rsidR="00977937" w:rsidRPr="00941B8D">
        <w:t>13.2</w:t>
      </w:r>
      <w:r w:rsidRPr="00941B8D">
        <w:tab/>
        <w:t>Solution variant #</w:t>
      </w:r>
      <w:r w:rsidR="00977937" w:rsidRPr="00941B8D">
        <w:t>13.2</w:t>
      </w:r>
      <w:r w:rsidRPr="00941B8D">
        <w:t xml:space="preserve">: Support for </w:t>
      </w:r>
      <w:r w:rsidRPr="00941B8D">
        <w:rPr>
          <w:lang w:eastAsia="ko-KR"/>
        </w:rPr>
        <w:t xml:space="preserve">Emergency </w:t>
      </w:r>
      <w:r w:rsidRPr="00941B8D">
        <w:rPr>
          <w:lang w:eastAsia="zh-CN"/>
        </w:rPr>
        <w:t xml:space="preserve">Services </w:t>
      </w:r>
      <w:r w:rsidRPr="00941B8D">
        <w:rPr>
          <w:lang w:eastAsia="ko-KR"/>
        </w:rPr>
        <w:t>Fallback to NR and E-UTRAN</w:t>
      </w:r>
      <w:bookmarkEnd w:id="1032"/>
      <w:bookmarkEnd w:id="1033"/>
      <w:bookmarkEnd w:id="1034"/>
      <w:bookmarkEnd w:id="1035"/>
    </w:p>
    <w:p w14:paraId="798833F1" w14:textId="128EB8FD" w:rsidR="00134623" w:rsidRPr="00941B8D" w:rsidRDefault="00134623" w:rsidP="00134623">
      <w:pPr>
        <w:pStyle w:val="Heading4"/>
      </w:pPr>
      <w:bookmarkStart w:id="1036" w:name="_Toc222242646"/>
      <w:bookmarkStart w:id="1037" w:name="_Toc222326423"/>
      <w:bookmarkStart w:id="1038" w:name="_Toc222993166"/>
      <w:bookmarkStart w:id="1039" w:name="_Toc223070438"/>
      <w:r w:rsidRPr="00941B8D">
        <w:t>6.</w:t>
      </w:r>
      <w:r w:rsidR="00977937" w:rsidRPr="00941B8D">
        <w:t>13.2</w:t>
      </w:r>
      <w:r w:rsidRPr="00941B8D">
        <w:t>.0</w:t>
      </w:r>
      <w:r w:rsidRPr="00941B8D">
        <w:tab/>
        <w:t>Topics addressed and High-level Solution Principles</w:t>
      </w:r>
      <w:bookmarkEnd w:id="1036"/>
      <w:bookmarkEnd w:id="1037"/>
      <w:bookmarkEnd w:id="1038"/>
      <w:bookmarkEnd w:id="1039"/>
    </w:p>
    <w:p w14:paraId="793D92B1" w14:textId="01274767" w:rsidR="00134623" w:rsidRPr="00941B8D" w:rsidRDefault="00134623" w:rsidP="00134623">
      <w:r w:rsidRPr="00941B8D">
        <w:t>This solution addresses the following aspects of KI#1</w:t>
      </w:r>
      <w:r w:rsidRPr="00941B8D">
        <w:rPr>
          <w:lang w:eastAsia="zh-CN"/>
        </w:rPr>
        <w:t>3</w:t>
      </w:r>
      <w:r w:rsidRPr="00941B8D">
        <w:t>:</w:t>
      </w:r>
    </w:p>
    <w:p w14:paraId="4A31911A" w14:textId="5A50BDDE" w:rsidR="00134623" w:rsidRPr="00941B8D" w:rsidRDefault="00134623" w:rsidP="00134623">
      <w:pPr>
        <w:pStyle w:val="B1"/>
      </w:pPr>
      <w:r w:rsidRPr="00941B8D">
        <w:t>-</w:t>
      </w:r>
      <w:r w:rsidR="00D237FC">
        <w:tab/>
      </w:r>
      <w:r w:rsidRPr="00941B8D">
        <w:t>Whether and how to support emergency voice services if they are not provided in the serving 6G Network (Assuming this covers both domain selection and RAT/System selection at the time of the call).</w:t>
      </w:r>
    </w:p>
    <w:p w14:paraId="6A987593" w14:textId="5AEAF6E2" w:rsidR="00134623" w:rsidRPr="00941B8D" w:rsidRDefault="00134623" w:rsidP="00134623">
      <w:r w:rsidRPr="00941B8D">
        <w:t>The principle</w:t>
      </w:r>
      <w:r w:rsidRPr="0090015B">
        <w:t>s of clause 7.1.Y apply.</w:t>
      </w:r>
      <w:r w:rsidRPr="00941B8D">
        <w:t xml:space="preserve"> In addition:</w:t>
      </w:r>
    </w:p>
    <w:p w14:paraId="75E36E27" w14:textId="795F8E74" w:rsidR="00134623" w:rsidRPr="00941B8D" w:rsidRDefault="00134623" w:rsidP="00134623">
      <w:pPr>
        <w:pStyle w:val="B1"/>
      </w:pPr>
      <w:r w:rsidRPr="00941B8D">
        <w:t>-</w:t>
      </w:r>
      <w:r w:rsidRPr="00941B8D">
        <w:tab/>
        <w:t>5GC procedures for emergency services described in</w:t>
      </w:r>
      <w:r w:rsidR="00C756F1" w:rsidRPr="00941B8D">
        <w:t xml:space="preserve"> clause 4.13.4</w:t>
      </w:r>
      <w:r w:rsidRPr="00941B8D">
        <w:t xml:space="preserve"> </w:t>
      </w:r>
      <w:r w:rsidR="00C756F1">
        <w:t xml:space="preserve">of </w:t>
      </w:r>
      <w:r w:rsidR="0090015B" w:rsidRPr="00941B8D">
        <w:t>TS</w:t>
      </w:r>
      <w:r w:rsidR="0090015B">
        <w:t> </w:t>
      </w:r>
      <w:r w:rsidR="0090015B" w:rsidRPr="00941B8D">
        <w:t>23.502</w:t>
      </w:r>
      <w:r w:rsidR="0090015B">
        <w:t> </w:t>
      </w:r>
      <w:r w:rsidR="0090015B" w:rsidRPr="00941B8D">
        <w:t>[</w:t>
      </w:r>
      <w:r w:rsidRPr="00941B8D">
        <w:t>3] apply.</w:t>
      </w:r>
    </w:p>
    <w:p w14:paraId="3105C1A2" w14:textId="5D94DD4F" w:rsidR="00134623" w:rsidRPr="00941B8D" w:rsidRDefault="00134623" w:rsidP="00134623">
      <w:pPr>
        <w:pStyle w:val="B1"/>
      </w:pPr>
      <w:r w:rsidRPr="00941B8D">
        <w:rPr>
          <w:lang w:eastAsia="zh-CN"/>
        </w:rPr>
        <w:t>-</w:t>
      </w:r>
      <w:r w:rsidR="00D237FC">
        <w:rPr>
          <w:lang w:eastAsia="zh-CN"/>
        </w:rPr>
        <w:tab/>
      </w:r>
      <w:r w:rsidRPr="00941B8D">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p>
    <w:p w14:paraId="44E23A3E" w14:textId="77777777" w:rsidR="00134623" w:rsidRPr="00941B8D" w:rsidRDefault="00134623" w:rsidP="00740AB7">
      <w:pPr>
        <w:pStyle w:val="NO"/>
        <w:rPr>
          <w:rFonts w:eastAsiaTheme="minorEastAsia"/>
        </w:rPr>
      </w:pPr>
      <w:r w:rsidRPr="00941B8D">
        <w:rPr>
          <w:rFonts w:eastAsiaTheme="minorEastAsia"/>
        </w:rPr>
        <w:t>NOTE:</w:t>
      </w:r>
      <w:r w:rsidRPr="00941B8D">
        <w:rPr>
          <w:rFonts w:eastAsiaTheme="minorEastAsia"/>
        </w:rPr>
        <w:tab/>
        <w:t>How the UE is handed over or redirect to 5GS/EPS, depends on the key issue#17.</w:t>
      </w:r>
    </w:p>
    <w:p w14:paraId="1E6AA2E1" w14:textId="659E63B7" w:rsidR="00134623" w:rsidRPr="00941B8D" w:rsidRDefault="00134623" w:rsidP="00977937">
      <w:pPr>
        <w:pStyle w:val="Heading4"/>
      </w:pPr>
      <w:bookmarkStart w:id="1040" w:name="_Toc222242647"/>
      <w:bookmarkStart w:id="1041" w:name="_Toc222326424"/>
      <w:bookmarkStart w:id="1042" w:name="_Toc222993167"/>
      <w:bookmarkStart w:id="1043" w:name="_Toc223070439"/>
      <w:r w:rsidRPr="00941B8D">
        <w:t>6.</w:t>
      </w:r>
      <w:r w:rsidR="00977937" w:rsidRPr="00941B8D">
        <w:t>13.2</w:t>
      </w:r>
      <w:r w:rsidRPr="00941B8D">
        <w:t>.1</w:t>
      </w:r>
      <w:r w:rsidRPr="00941B8D">
        <w:tab/>
        <w:t>Description</w:t>
      </w:r>
      <w:bookmarkEnd w:id="1040"/>
      <w:bookmarkEnd w:id="1041"/>
      <w:bookmarkEnd w:id="1042"/>
      <w:bookmarkEnd w:id="1043"/>
    </w:p>
    <w:p w14:paraId="7BF74EBA" w14:textId="4192065D" w:rsidR="00134623" w:rsidRPr="00941B8D" w:rsidRDefault="00134623" w:rsidP="00134623">
      <w:r w:rsidRPr="00941B8D">
        <w:t>This solution builds upon the principles described in solution variant #</w:t>
      </w:r>
      <w:r w:rsidR="00977937" w:rsidRPr="00941B8D">
        <w:t>13.1</w:t>
      </w:r>
      <w:r w:rsidRPr="00941B8D">
        <w:t xml:space="preserve"> (Support for emergency services via 6GS) and assumes the UE has received indication in Registration Accept from the </w:t>
      </w:r>
      <w:r w:rsidRPr="00941B8D">
        <w:rPr>
          <w:lang w:eastAsia="zh-CN"/>
        </w:rPr>
        <w:t xml:space="preserve">6G CN </w:t>
      </w:r>
      <w:r w:rsidRPr="00941B8D">
        <w:t xml:space="preserve">that </w:t>
      </w:r>
      <w:r w:rsidRPr="00941B8D">
        <w:rPr>
          <w:lang w:eastAsia="zh-CN"/>
        </w:rPr>
        <w:t>emergency services</w:t>
      </w:r>
      <w:r w:rsidRPr="00941B8D">
        <w:t xml:space="preserve"> over PS session is not "natively" support over 6GR in the system but Emergency Services Fallback through handover or redirection to either NR connected to 5GC or E-UTRAN connected to EPC is supported.</w:t>
      </w:r>
    </w:p>
    <w:p w14:paraId="250B0840" w14:textId="390C3B07" w:rsidR="00134623" w:rsidRPr="00941B8D" w:rsidRDefault="00134623" w:rsidP="00977937">
      <w:pPr>
        <w:pStyle w:val="Heading4"/>
      </w:pPr>
      <w:bookmarkStart w:id="1044" w:name="_Toc222242648"/>
      <w:bookmarkStart w:id="1045" w:name="_Toc222326425"/>
      <w:bookmarkStart w:id="1046" w:name="_Toc222993168"/>
      <w:bookmarkStart w:id="1047" w:name="_Toc223070440"/>
      <w:r w:rsidRPr="00941B8D">
        <w:t>6.</w:t>
      </w:r>
      <w:r w:rsidR="00977937" w:rsidRPr="00941B8D">
        <w:t>13.2</w:t>
      </w:r>
      <w:r w:rsidRPr="00941B8D">
        <w:t>.2</w:t>
      </w:r>
      <w:r w:rsidRPr="00941B8D">
        <w:tab/>
        <w:t>Procedures</w:t>
      </w:r>
      <w:bookmarkEnd w:id="1044"/>
      <w:bookmarkEnd w:id="1045"/>
      <w:bookmarkEnd w:id="1046"/>
      <w:bookmarkEnd w:id="1047"/>
    </w:p>
    <w:p w14:paraId="3348374C" w14:textId="60A50F9F" w:rsidR="00134623" w:rsidRPr="00941B8D" w:rsidRDefault="00134623" w:rsidP="00134623">
      <w:r w:rsidRPr="00941B8D">
        <w:t>Figure 6.</w:t>
      </w:r>
      <w:r w:rsidR="00977937" w:rsidRPr="00941B8D">
        <w:t>13.2</w:t>
      </w:r>
      <w:r w:rsidRPr="00941B8D">
        <w:t>.2-1 describes the procedure for Emergency Services fallback.</w:t>
      </w:r>
    </w:p>
    <w:p w14:paraId="747E335A" w14:textId="77777777" w:rsidR="00134623" w:rsidRPr="00941B8D" w:rsidRDefault="00134623" w:rsidP="00134623">
      <w:pPr>
        <w:pStyle w:val="TH"/>
      </w:pPr>
      <w:r w:rsidRPr="00941B8D">
        <w:object w:dxaOrig="12609" w:dyaOrig="8010" w14:anchorId="6CB00D5C">
          <v:shape id="_x0000_i1029" type="#_x0000_t75" style="width:478.35pt;height:318.7pt" o:ole="">
            <v:imagedata r:id="rId22" o:title="" cropleft="1767f" cropright="1767f"/>
          </v:shape>
          <o:OLEObject Type="Embed" ProgID="Visio.Drawing.11" ShapeID="_x0000_i1029" DrawAspect="Content" ObjectID="_1833683269" r:id="rId23"/>
        </w:object>
      </w:r>
    </w:p>
    <w:p w14:paraId="2884EE3F" w14:textId="7C43EEE7" w:rsidR="00134623" w:rsidRPr="00941B8D" w:rsidRDefault="00134623" w:rsidP="00134623">
      <w:pPr>
        <w:pStyle w:val="TF"/>
      </w:pPr>
      <w:bookmarkStart w:id="1048" w:name="_CRFigure4_13_4_21"/>
      <w:r w:rsidRPr="00941B8D">
        <w:t xml:space="preserve">Figure </w:t>
      </w:r>
      <w:bookmarkEnd w:id="1048"/>
      <w:r w:rsidRPr="00941B8D">
        <w:t>6.</w:t>
      </w:r>
      <w:r w:rsidR="00977937" w:rsidRPr="00941B8D">
        <w:t>13.2</w:t>
      </w:r>
      <w:r w:rsidRPr="00941B8D">
        <w:t xml:space="preserve">.2-1: </w:t>
      </w:r>
      <w:r w:rsidRPr="00941B8D">
        <w:rPr>
          <w:lang w:eastAsia="zh-CN"/>
        </w:rPr>
        <w:t>Emergency Service</w:t>
      </w:r>
      <w:r w:rsidRPr="00941B8D">
        <w:t xml:space="preserve"> </w:t>
      </w:r>
      <w:r w:rsidRPr="00941B8D">
        <w:rPr>
          <w:lang w:eastAsia="zh-CN"/>
        </w:rPr>
        <w:t>F</w:t>
      </w:r>
      <w:r w:rsidRPr="00941B8D">
        <w:t>allback</w:t>
      </w:r>
    </w:p>
    <w:p w14:paraId="0EB4A5C1" w14:textId="1A0AE4F8" w:rsidR="00134623" w:rsidRPr="00941B8D" w:rsidRDefault="00134623" w:rsidP="00134623">
      <w:pPr>
        <w:pStyle w:val="B1"/>
      </w:pPr>
      <w:r w:rsidRPr="00941B8D">
        <w:t>1.</w:t>
      </w:r>
      <w:r w:rsidRPr="00941B8D">
        <w:tab/>
        <w:t>UE camps on 6GR in the 6G system.</w:t>
      </w:r>
    </w:p>
    <w:p w14:paraId="43479FCD" w14:textId="77777777" w:rsidR="00134623" w:rsidRPr="00941B8D" w:rsidRDefault="00134623" w:rsidP="00134623">
      <w:pPr>
        <w:pStyle w:val="B1"/>
      </w:pPr>
      <w:r w:rsidRPr="00941B8D">
        <w:t>2.</w:t>
      </w:r>
      <w:r w:rsidRPr="00941B8D">
        <w:tab/>
        <w:t xml:space="preserve">UE has a pending </w:t>
      </w:r>
      <w:r w:rsidRPr="00941B8D">
        <w:rPr>
          <w:lang w:eastAsia="zh-CN"/>
        </w:rPr>
        <w:t>emergency service</w:t>
      </w:r>
      <w:r w:rsidRPr="00941B8D">
        <w:t xml:space="preserve"> session request from the upper layers.</w:t>
      </w:r>
    </w:p>
    <w:p w14:paraId="2DCA4847" w14:textId="77777777" w:rsidR="00134623" w:rsidRPr="00941B8D" w:rsidRDefault="00134623" w:rsidP="00134623">
      <w:pPr>
        <w:pStyle w:val="B1"/>
      </w:pPr>
      <w:r w:rsidRPr="00941B8D">
        <w:t>3.</w:t>
      </w:r>
      <w:r w:rsidRPr="00941B8D">
        <w:tab/>
        <w:t xml:space="preserve">If the 6G CN has indicated support for </w:t>
      </w:r>
      <w:r w:rsidRPr="00941B8D">
        <w:rPr>
          <w:lang w:eastAsia="zh-CN"/>
        </w:rPr>
        <w:t>emergency services</w:t>
      </w:r>
      <w:r w:rsidRPr="00941B8D">
        <w:t xml:space="preserve"> fallback via the Registration Accept message for the current RAT, the UE sends a Service Request message indicating that it requires </w:t>
      </w:r>
      <w:r w:rsidRPr="00941B8D">
        <w:rPr>
          <w:lang w:eastAsia="zh-CN"/>
        </w:rPr>
        <w:t>emergency services</w:t>
      </w:r>
      <w:r w:rsidRPr="00941B8D">
        <w:t xml:space="preserve"> fallback. If both </w:t>
      </w:r>
      <w:r w:rsidRPr="00941B8D">
        <w:rPr>
          <w:lang w:eastAsia="zh-CN"/>
        </w:rPr>
        <w:t>emergency services</w:t>
      </w:r>
      <w:r w:rsidRPr="00941B8D">
        <w:t xml:space="preserve"> fallback to NR connected to 5GC and E-UTRAN connected to EPC are supported (as per what was indicated in the last Registration Accept message), the UE also indicates whether it prefers to fallback to NR connected to 5GC or E-UTRAN connected to EPC.</w:t>
      </w:r>
    </w:p>
    <w:p w14:paraId="4443863D" w14:textId="7F251AB8" w:rsidR="00134623" w:rsidRPr="00941B8D" w:rsidRDefault="00134623" w:rsidP="00134623">
      <w:pPr>
        <w:pStyle w:val="B1"/>
      </w:pPr>
      <w:r w:rsidRPr="00941B8D">
        <w:t>4.</w:t>
      </w:r>
      <w:r w:rsidRPr="00941B8D">
        <w:tab/>
        <w:t xml:space="preserve">CN for 6G triggers a request for Emergency Services Fallback by executing a procedure in which it indicates to 6G-gNB that this is a fallback for </w:t>
      </w:r>
      <w:r w:rsidRPr="00941B8D">
        <w:rPr>
          <w:lang w:eastAsia="zh-CN"/>
        </w:rPr>
        <w:t>e</w:t>
      </w:r>
      <w:r w:rsidRPr="00941B8D">
        <w:t xml:space="preserve">mergency </w:t>
      </w:r>
      <w:r w:rsidRPr="00941B8D">
        <w:rPr>
          <w:lang w:eastAsia="zh-CN"/>
        </w:rPr>
        <w:t>s</w:t>
      </w:r>
      <w:r w:rsidRPr="00941B8D">
        <w:t>ervices</w:t>
      </w:r>
      <w:r w:rsidRPr="00941B8D">
        <w:rPr>
          <w:lang w:eastAsia="zh-CN"/>
        </w:rPr>
        <w:t>.</w:t>
      </w:r>
      <w:r w:rsidRPr="00941B8D">
        <w:t xml:space="preserve"> The 6G CN based on the support of Emergency Services </w:t>
      </w:r>
      <w:r w:rsidRPr="00941B8D">
        <w:rPr>
          <w:lang w:eastAsia="zh-CN"/>
        </w:rPr>
        <w:t>i</w:t>
      </w:r>
      <w:r w:rsidRPr="00941B8D">
        <w:t>n EPC or 5GC may indicate the target CN for the RAN node to know whether inter-RAT fallback or inter-system fallback is to be performed.</w:t>
      </w:r>
    </w:p>
    <w:p w14:paraId="6D819FB5" w14:textId="77777777" w:rsidR="00134623" w:rsidRPr="00941B8D" w:rsidRDefault="00134623" w:rsidP="00134623">
      <w:pPr>
        <w:pStyle w:val="B1"/>
      </w:pPr>
      <w:r w:rsidRPr="00941B8D">
        <w:t>5.</w:t>
      </w:r>
      <w:r w:rsidRPr="00941B8D">
        <w:tab/>
        <w:t>Based on the target CN if indicated in message 4 or otherwise based on the RAN configuration, one of the following procedures is executed by 6G-gNB:</w:t>
      </w:r>
    </w:p>
    <w:p w14:paraId="20D8E2E2" w14:textId="77777777" w:rsidR="00134623" w:rsidRPr="00941B8D" w:rsidRDefault="00134623" w:rsidP="00134623">
      <w:pPr>
        <w:pStyle w:val="B2"/>
      </w:pPr>
      <w:r w:rsidRPr="00941B8D">
        <w:t>5a.</w:t>
      </w:r>
      <w:r w:rsidRPr="00941B8D">
        <w:tab/>
        <w:t>6G-gNB initiates handover or redirection to a NR cell.</w:t>
      </w:r>
    </w:p>
    <w:p w14:paraId="3B84C2F5" w14:textId="2EFEC700" w:rsidR="00134623" w:rsidRPr="00941B8D" w:rsidRDefault="00134623" w:rsidP="00134623">
      <w:pPr>
        <w:pStyle w:val="B2"/>
      </w:pPr>
      <w:r w:rsidRPr="00941B8D">
        <w:t>5b. 6G-gNB initiates handover or redirection to E-UTRAN connected to EPC.</w:t>
      </w:r>
    </w:p>
    <w:p w14:paraId="6F37F616" w14:textId="4D7F0F3C" w:rsidR="00134623" w:rsidRPr="00941B8D" w:rsidRDefault="00134623" w:rsidP="00134623">
      <w:pPr>
        <w:pStyle w:val="B1"/>
      </w:pPr>
      <w:r w:rsidRPr="00941B8D">
        <w:tab/>
        <w:t>If the redirection procedure is used either in 5a. or 5b. the target CN type (EPC or 5GC) is also conveyed to the UE in order to be able to perform the appropriate NAS procedures (S1 or N1 Mode). The Registration or the Tracking Area Update requests should contain Follow-on request and active flag respectively to indicate that the UE has "user data pending".</w:t>
      </w:r>
    </w:p>
    <w:p w14:paraId="50E895F7" w14:textId="69D9D1D6" w:rsidR="00134623" w:rsidRPr="00941B8D" w:rsidRDefault="00134623" w:rsidP="00134623">
      <w:pPr>
        <w:pStyle w:val="B1"/>
      </w:pPr>
      <w:r w:rsidRPr="00941B8D">
        <w:t>6.</w:t>
      </w:r>
      <w:r w:rsidRPr="00941B8D">
        <w:tab/>
        <w:t xml:space="preserve">After handover or redirection to the target cell the UE establishes a PDU Session / PDN connection for IMS </w:t>
      </w:r>
      <w:r w:rsidRPr="00941B8D">
        <w:rPr>
          <w:lang w:eastAsia="zh-CN"/>
        </w:rPr>
        <w:t>e</w:t>
      </w:r>
      <w:r w:rsidRPr="00941B8D">
        <w:t xml:space="preserve">mergency </w:t>
      </w:r>
      <w:r w:rsidRPr="00941B8D">
        <w:rPr>
          <w:lang w:eastAsia="zh-CN"/>
        </w:rPr>
        <w:t>s</w:t>
      </w:r>
      <w:r w:rsidRPr="00941B8D">
        <w:t xml:space="preserve">ervices </w:t>
      </w:r>
      <w:r w:rsidRPr="00941B8D">
        <w:rPr>
          <w:lang w:eastAsia="zh-CN"/>
        </w:rPr>
        <w:t>o</w:t>
      </w:r>
      <w:r w:rsidRPr="00941B8D">
        <w:t>ver PS session and performs the IMS procedures for establishment of an IMS session (e.g. voice).</w:t>
      </w:r>
    </w:p>
    <w:p w14:paraId="05CDF4D5" w14:textId="77777777" w:rsidR="00134623" w:rsidRPr="00941B8D" w:rsidRDefault="00134623" w:rsidP="00134623">
      <w:r w:rsidRPr="00941B8D">
        <w:t xml:space="preserve">At least for the duration of the </w:t>
      </w:r>
      <w:r w:rsidRPr="00941B8D">
        <w:rPr>
          <w:lang w:eastAsia="zh-CN"/>
        </w:rPr>
        <w:t>emergency</w:t>
      </w:r>
      <w:r w:rsidRPr="00941B8D">
        <w:t xml:space="preserve"> voice </w:t>
      </w:r>
      <w:r w:rsidRPr="00941B8D">
        <w:rPr>
          <w:lang w:eastAsia="zh-CN"/>
        </w:rPr>
        <w:t>call</w:t>
      </w:r>
      <w:r w:rsidRPr="00941B8D">
        <w:t>, NR or E-UTRAN are configured to not trigger any handover to 6GR.</w:t>
      </w:r>
    </w:p>
    <w:p w14:paraId="49364986" w14:textId="756E106A" w:rsidR="00134623" w:rsidRPr="00941B8D" w:rsidRDefault="00134623" w:rsidP="00134623">
      <w:pPr>
        <w:pStyle w:val="Heading4"/>
      </w:pPr>
      <w:bookmarkStart w:id="1049" w:name="_Toc222242649"/>
      <w:bookmarkStart w:id="1050" w:name="_Toc222326426"/>
      <w:bookmarkStart w:id="1051" w:name="_Toc222993169"/>
      <w:bookmarkStart w:id="1052" w:name="_Toc223070441"/>
      <w:r w:rsidRPr="00941B8D">
        <w:rPr>
          <w:lang w:eastAsia="zh-CN"/>
        </w:rPr>
        <w:lastRenderedPageBreak/>
        <w:t>6.</w:t>
      </w:r>
      <w:r w:rsidR="00977937" w:rsidRPr="00941B8D">
        <w:rPr>
          <w:lang w:eastAsia="zh-CN"/>
        </w:rPr>
        <w:t>13.2</w:t>
      </w:r>
      <w:r w:rsidRPr="00941B8D">
        <w:rPr>
          <w:lang w:eastAsia="zh-CN"/>
        </w:rPr>
        <w:t>.3</w:t>
      </w:r>
      <w:r w:rsidRPr="00941B8D">
        <w:rPr>
          <w:lang w:eastAsia="zh-CN"/>
        </w:rPr>
        <w:tab/>
      </w:r>
      <w:r w:rsidRPr="00941B8D">
        <w:t>Services, Entities and Interfaces</w:t>
      </w:r>
      <w:bookmarkEnd w:id="1049"/>
      <w:bookmarkEnd w:id="1050"/>
      <w:bookmarkEnd w:id="1051"/>
      <w:bookmarkEnd w:id="1052"/>
    </w:p>
    <w:p w14:paraId="42AF71B8" w14:textId="77777777" w:rsidR="00134623" w:rsidRPr="00941B8D" w:rsidRDefault="00134623" w:rsidP="00134623">
      <w:r w:rsidRPr="00941B8D">
        <w:t>UE and 6G CN follow the procedures described.</w:t>
      </w:r>
    </w:p>
    <w:p w14:paraId="5FAA8A17" w14:textId="0E6836CC" w:rsidR="00134623" w:rsidRPr="00941B8D" w:rsidRDefault="00134623" w:rsidP="00134623">
      <w:pPr>
        <w:pStyle w:val="Heading4"/>
      </w:pPr>
      <w:bookmarkStart w:id="1053" w:name="_Toc222242650"/>
      <w:bookmarkStart w:id="1054" w:name="_Toc222326427"/>
      <w:bookmarkStart w:id="1055" w:name="_Toc222993170"/>
      <w:bookmarkStart w:id="1056" w:name="_Toc223070442"/>
      <w:r w:rsidRPr="00941B8D">
        <w:t>6.</w:t>
      </w:r>
      <w:r w:rsidR="00977937" w:rsidRPr="00941B8D">
        <w:t>13.2</w:t>
      </w:r>
      <w:r w:rsidRPr="00941B8D">
        <w:t>.4</w:t>
      </w:r>
      <w:r w:rsidRPr="00941B8D">
        <w:tab/>
        <w:t>Issues</w:t>
      </w:r>
      <w:bookmarkEnd w:id="1053"/>
      <w:bookmarkEnd w:id="1054"/>
      <w:bookmarkEnd w:id="1055"/>
      <w:bookmarkEnd w:id="1056"/>
    </w:p>
    <w:p w14:paraId="2C8083ED" w14:textId="1E785D85" w:rsidR="00134623" w:rsidRPr="00941B8D" w:rsidRDefault="00134623" w:rsidP="00134623">
      <w:pPr>
        <w:pStyle w:val="B1"/>
      </w:pPr>
      <w:r w:rsidRPr="00941B8D">
        <w:t>-</w:t>
      </w:r>
      <w:r w:rsidRPr="00941B8D">
        <w:tab/>
      </w:r>
      <w:r w:rsidR="00977937" w:rsidRPr="00941B8D">
        <w:t>W</w:t>
      </w:r>
      <w:r w:rsidRPr="00941B8D">
        <w:t>hether handover to EPS is supported or not depends on KI#17 and KI#12</w:t>
      </w:r>
      <w:r w:rsidR="00C756F1">
        <w:t>.</w:t>
      </w:r>
    </w:p>
    <w:p w14:paraId="43B7EC83" w14:textId="77777777" w:rsidR="00A31AD2" w:rsidRPr="00941B8D" w:rsidRDefault="00A31AD2" w:rsidP="00A31AD2">
      <w:pPr>
        <w:pStyle w:val="Heading2"/>
      </w:pPr>
      <w:bookmarkStart w:id="1057" w:name="_Toc222242651"/>
      <w:bookmarkStart w:id="1058" w:name="_Toc222326428"/>
      <w:bookmarkStart w:id="1059" w:name="_Toc222993171"/>
      <w:bookmarkStart w:id="1060" w:name="_Toc223070443"/>
      <w:r w:rsidRPr="00941B8D">
        <w:t>6.14</w:t>
      </w:r>
      <w:r w:rsidRPr="00941B8D">
        <w:tab/>
        <w:t>Solutions to KI#14</w:t>
      </w:r>
      <w:bookmarkEnd w:id="1057"/>
      <w:bookmarkEnd w:id="1058"/>
      <w:bookmarkEnd w:id="1059"/>
      <w:bookmarkEnd w:id="1060"/>
    </w:p>
    <w:p w14:paraId="01F928F9" w14:textId="77777777" w:rsidR="00A31AD2" w:rsidRPr="00941B8D" w:rsidRDefault="00A31AD2" w:rsidP="00A31AD2">
      <w:pPr>
        <w:pStyle w:val="Heading3"/>
      </w:pPr>
      <w:bookmarkStart w:id="1061" w:name="_Toc222242652"/>
      <w:bookmarkStart w:id="1062" w:name="_Toc222326429"/>
      <w:bookmarkStart w:id="1063" w:name="_Toc222993172"/>
      <w:bookmarkStart w:id="1064" w:name="_Toc223070444"/>
      <w:r w:rsidRPr="00941B8D">
        <w:t>6.14.1</w:t>
      </w:r>
      <w:r w:rsidRPr="00941B8D">
        <w:tab/>
        <w:t>Solution variant #14.1: Enhance 5GS LCS architecture for 6GS</w:t>
      </w:r>
      <w:bookmarkEnd w:id="1061"/>
      <w:bookmarkEnd w:id="1062"/>
      <w:bookmarkEnd w:id="1063"/>
      <w:bookmarkEnd w:id="1064"/>
    </w:p>
    <w:p w14:paraId="4EA58198" w14:textId="77777777" w:rsidR="00A31AD2" w:rsidRPr="00941B8D" w:rsidRDefault="00A31AD2" w:rsidP="00A31AD2">
      <w:pPr>
        <w:pStyle w:val="Heading4"/>
      </w:pPr>
      <w:bookmarkStart w:id="1065" w:name="_Toc222242653"/>
      <w:bookmarkStart w:id="1066" w:name="_Toc222326430"/>
      <w:bookmarkStart w:id="1067" w:name="_Toc222993173"/>
      <w:bookmarkStart w:id="1068" w:name="_Toc223070445"/>
      <w:r w:rsidRPr="00941B8D">
        <w:t>6.14.1.0</w:t>
      </w:r>
      <w:r w:rsidRPr="00941B8D">
        <w:tab/>
        <w:t>Topics addressed and High-level Solution Principles</w:t>
      </w:r>
      <w:bookmarkEnd w:id="1065"/>
      <w:bookmarkEnd w:id="1066"/>
      <w:bookmarkEnd w:id="1067"/>
      <w:bookmarkEnd w:id="1068"/>
    </w:p>
    <w:p w14:paraId="3E697359" w14:textId="77777777" w:rsidR="00A31AD2" w:rsidRPr="00941B8D" w:rsidRDefault="00A31AD2" w:rsidP="00A31AD2">
      <w:r w:rsidRPr="00941B8D">
        <w:t>Solution addresses all bullet points from KI:</w:t>
      </w:r>
    </w:p>
    <w:p w14:paraId="6E7AE09D" w14:textId="77777777" w:rsidR="00A31AD2" w:rsidRPr="00941B8D" w:rsidRDefault="00A31AD2" w:rsidP="00A31AD2">
      <w:pPr>
        <w:pStyle w:val="B1"/>
      </w:pPr>
      <w:r w:rsidRPr="00941B8D">
        <w:t>1.</w:t>
      </w:r>
      <w:r w:rsidRPr="00941B8D">
        <w:tab/>
        <w:t>The architecture to support location services in 6GS.</w:t>
      </w:r>
    </w:p>
    <w:p w14:paraId="7B07EB94" w14:textId="77777777" w:rsidR="00A31AD2" w:rsidRPr="00941B8D" w:rsidRDefault="00A31AD2" w:rsidP="00A31AD2">
      <w:pPr>
        <w:pStyle w:val="B1"/>
      </w:pPr>
      <w:r w:rsidRPr="00941B8D">
        <w:t>2.</w:t>
      </w:r>
      <w:r w:rsidRPr="00941B8D">
        <w:tab/>
        <w:t>How to support regulatory location services for emergency voice service in 6GS.</w:t>
      </w:r>
    </w:p>
    <w:p w14:paraId="79E59967" w14:textId="77777777" w:rsidR="00A31AD2" w:rsidRPr="00941B8D" w:rsidRDefault="00A31AD2" w:rsidP="00A31AD2">
      <w:pPr>
        <w:pStyle w:val="B1"/>
      </w:pPr>
      <w:r w:rsidRPr="00941B8D">
        <w:t>3.</w:t>
      </w:r>
      <w:r w:rsidRPr="00941B8D">
        <w:tab/>
        <w:t>How to support location service exposure.</w:t>
      </w:r>
    </w:p>
    <w:p w14:paraId="783B025F" w14:textId="77777777" w:rsidR="00A31AD2" w:rsidRPr="00941B8D" w:rsidRDefault="00A31AD2" w:rsidP="00A31AD2">
      <w:r w:rsidRPr="00941B8D">
        <w:t>The high-level principles based on the first solution in #14.5 and solution #14.3 for enhancing 5GC LCS framework for 6GS:</w:t>
      </w:r>
    </w:p>
    <w:p w14:paraId="31F4C483" w14:textId="544085D9" w:rsidR="00C756F1" w:rsidRDefault="00C756F1" w:rsidP="00A31AD2">
      <w:pPr>
        <w:pStyle w:val="B1"/>
      </w:pPr>
      <w:r>
        <w:t>-</w:t>
      </w:r>
      <w:r>
        <w:tab/>
        <w:t xml:space="preserve">enhance LCS framework as defined in </w:t>
      </w:r>
      <w:r w:rsidR="0090015B">
        <w:t>TS 23.273 [</w:t>
      </w:r>
      <w:r>
        <w:t>13] to support location services 6GS;</w:t>
      </w:r>
    </w:p>
    <w:p w14:paraId="71D74316" w14:textId="10E5799F" w:rsidR="00C756F1" w:rsidRDefault="00C756F1" w:rsidP="00A31AD2">
      <w:pPr>
        <w:pStyle w:val="B1"/>
      </w:pPr>
      <w:r>
        <w:t>-</w:t>
      </w:r>
      <w:r>
        <w:tab/>
        <w:t xml:space="preserve">enhance the procedure as defined in clauses 6.1.1, 6.1.3 and 6.10 </w:t>
      </w:r>
      <w:r w:rsidR="0090015B">
        <w:t>TS 23.273 [</w:t>
      </w:r>
      <w:r>
        <w:t>13] for the regulatory location services, including emergency voice service;</w:t>
      </w:r>
    </w:p>
    <w:p w14:paraId="05E18D3D" w14:textId="17E81A41" w:rsidR="00C756F1" w:rsidRDefault="00C756F1" w:rsidP="00A31AD2">
      <w:pPr>
        <w:pStyle w:val="B1"/>
      </w:pPr>
      <w:r>
        <w:t>-</w:t>
      </w:r>
      <w:r>
        <w:tab/>
        <w:t xml:space="preserve">enhance the mechanism as defined in clause 5.5 of </w:t>
      </w:r>
      <w:r w:rsidR="0090015B">
        <w:t>TS 23.273 [</w:t>
      </w:r>
      <w:r>
        <w:t>13] for location service exposure;</w:t>
      </w:r>
    </w:p>
    <w:p w14:paraId="040CE776" w14:textId="77777777" w:rsidR="00C756F1" w:rsidRDefault="00C756F1" w:rsidP="00A31AD2">
      <w:pPr>
        <w:pStyle w:val="B1"/>
      </w:pPr>
      <w:r>
        <w:t>-</w:t>
      </w:r>
      <w:r>
        <w:tab/>
        <w:t>enhance 5G LCS architecture for 6G-RAN;</w:t>
      </w:r>
    </w:p>
    <w:p w14:paraId="07A66043" w14:textId="77777777" w:rsidR="00C756F1" w:rsidRDefault="00C756F1" w:rsidP="00A31AD2">
      <w:pPr>
        <w:pStyle w:val="B1"/>
      </w:pPr>
      <w:r>
        <w:t>-</w:t>
      </w:r>
      <w:r>
        <w:tab/>
        <w:t>new 6G-RAT specific positioning methods support can be added based on RAN WG conclusions;</w:t>
      </w:r>
    </w:p>
    <w:p w14:paraId="15024E9A" w14:textId="644AA81E" w:rsidR="00C756F1" w:rsidRDefault="00C756F1" w:rsidP="00A31AD2">
      <w:pPr>
        <w:pStyle w:val="B1"/>
      </w:pPr>
      <w:r>
        <w:t>-</w:t>
      </w:r>
      <w:r>
        <w:tab/>
        <w:t xml:space="preserve">based on first solution in #14.5: optionally, depending on solution to KI#17, reuse the mechanism as defined in clause 6.19 of </w:t>
      </w:r>
      <w:r w:rsidR="0090015B">
        <w:t>TS 23.273 [</w:t>
      </w:r>
      <w:r>
        <w:t>13] for LCS continuity between 6GS and 5GS if needed;</w:t>
      </w:r>
    </w:p>
    <w:p w14:paraId="5716FFC0" w14:textId="77777777" w:rsidR="00C756F1" w:rsidRDefault="00C756F1" w:rsidP="00A31AD2">
      <w:pPr>
        <w:pStyle w:val="B1"/>
      </w:pPr>
      <w:r>
        <w:t>-</w:t>
      </w:r>
      <w:r>
        <w:tab/>
        <w:t>based on solution #14.3: introducing a new interface between 6G-RAN and 6G-LMF to handle periodical measurement reports in order to reduce the frequent data transfer load in 6G-AMF in case of periodic data delivery.</w:t>
      </w:r>
    </w:p>
    <w:p w14:paraId="20A1AEF8" w14:textId="6596A303" w:rsidR="00EE497D" w:rsidRPr="00941B8D" w:rsidRDefault="00EE497D" w:rsidP="00EE497D">
      <w:pPr>
        <w:pStyle w:val="NO"/>
      </w:pPr>
      <w:r w:rsidRPr="00941B8D">
        <w:t>NOTE:</w:t>
      </w:r>
      <w:r w:rsidR="00D237FC">
        <w:tab/>
      </w:r>
      <w:r w:rsidRPr="00941B8D">
        <w:t>Reducing data transfer load in 6G-AMF functionality needs to coordinate with KI#1 discussion, because the topic on offloading 6G AMF is discussed.</w:t>
      </w:r>
    </w:p>
    <w:p w14:paraId="35063B2D" w14:textId="386F4B1F" w:rsidR="00A31AD2" w:rsidRPr="00941B8D" w:rsidRDefault="00A31AD2" w:rsidP="00A31AD2">
      <w:pPr>
        <w:pStyle w:val="Heading4"/>
      </w:pPr>
      <w:bookmarkStart w:id="1069" w:name="_Toc222242654"/>
      <w:bookmarkStart w:id="1070" w:name="_Toc222326431"/>
      <w:bookmarkStart w:id="1071" w:name="_Toc222993174"/>
      <w:bookmarkStart w:id="1072" w:name="_Toc223070446"/>
      <w:r w:rsidRPr="00941B8D">
        <w:t>6.14.1.1</w:t>
      </w:r>
      <w:r w:rsidRPr="00941B8D">
        <w:tab/>
        <w:t>Description</w:t>
      </w:r>
      <w:bookmarkEnd w:id="1069"/>
      <w:bookmarkEnd w:id="1070"/>
      <w:bookmarkEnd w:id="1071"/>
      <w:bookmarkEnd w:id="1072"/>
    </w:p>
    <w:p w14:paraId="4B190FE1" w14:textId="77777777" w:rsidR="00A31AD2" w:rsidRPr="00941B8D" w:rsidRDefault="00A31AD2" w:rsidP="00A31AD2"/>
    <w:p w14:paraId="1B82FF1C" w14:textId="77777777" w:rsidR="00A31AD2" w:rsidRPr="00941B8D" w:rsidRDefault="00A31AD2" w:rsidP="00A31AD2">
      <w:pPr>
        <w:pStyle w:val="TH"/>
      </w:pPr>
      <w:r w:rsidRPr="00941B8D">
        <w:object w:dxaOrig="13455" w:dyaOrig="4726" w14:anchorId="35F2C3A9">
          <v:shape id="_x0000_i1030" type="#_x0000_t75" style="width:442pt;height:154pt" o:ole="">
            <v:imagedata r:id="rId24" o:title=""/>
          </v:shape>
          <o:OLEObject Type="Embed" ProgID="Visio.Drawing.15" ShapeID="_x0000_i1030" DrawAspect="Content" ObjectID="_1833683270" r:id="rId25"/>
        </w:object>
      </w:r>
    </w:p>
    <w:p w14:paraId="0B819CE2" w14:textId="77777777" w:rsidR="00A31AD2" w:rsidRPr="00941B8D" w:rsidRDefault="00A31AD2" w:rsidP="00A31AD2">
      <w:pPr>
        <w:pStyle w:val="TF"/>
      </w:pPr>
      <w:r w:rsidRPr="00941B8D">
        <w:t>Figure 6.14.1.1-1: Non-roaming reference architecture for Location Service for 6G (first solution in #14.5)</w:t>
      </w:r>
    </w:p>
    <w:p w14:paraId="785E31DB" w14:textId="028A895D" w:rsidR="00EE497D" w:rsidRPr="00941B8D" w:rsidRDefault="00EE497D" w:rsidP="00EE497D">
      <w:pPr>
        <w:pStyle w:val="NO"/>
      </w:pPr>
      <w:r w:rsidRPr="00941B8D">
        <w:t>NOTE:</w:t>
      </w:r>
      <w:r w:rsidR="00D237FC">
        <w:tab/>
      </w:r>
      <w:r w:rsidRPr="00941B8D">
        <w:t>AF and User Plane is only used for commercial services therefore those are out of scope in this release for this variant.</w:t>
      </w:r>
    </w:p>
    <w:p w14:paraId="008913B1" w14:textId="77777777" w:rsidR="00A31AD2" w:rsidRPr="00941B8D" w:rsidRDefault="00A31AD2" w:rsidP="00740AB7"/>
    <w:p w14:paraId="25C52D97" w14:textId="3DB718CE" w:rsidR="00A31AD2" w:rsidRPr="00941B8D" w:rsidRDefault="002403A8" w:rsidP="00740AB7">
      <w:pPr>
        <w:pStyle w:val="TH"/>
      </w:pPr>
      <w:r w:rsidRPr="00941B8D">
        <w:object w:dxaOrig="10030" w:dyaOrig="6211" w14:anchorId="3D48EDD5">
          <v:shape id="_x0000_i1031" type="#_x0000_t75" style="width:365pt;height:226.65pt" o:ole="">
            <v:imagedata r:id="rId26" o:title="" cropbottom="2001f" cropleft="1472f" cropright="1111f"/>
          </v:shape>
          <o:OLEObject Type="Embed" ProgID="Visio.Drawing.11" ShapeID="_x0000_i1031" DrawAspect="Content" ObjectID="_1833683271" r:id="rId27"/>
        </w:object>
      </w:r>
    </w:p>
    <w:p w14:paraId="1872CDDB" w14:textId="77777777" w:rsidR="00A31AD2" w:rsidRPr="00941B8D" w:rsidRDefault="00A31AD2" w:rsidP="00A31AD2">
      <w:pPr>
        <w:pStyle w:val="TF"/>
      </w:pPr>
      <w:r w:rsidRPr="00941B8D">
        <w:t>Figure 6.14.1.1-2: Non-roaming reference architecture for Regulatory Location Service for 6G with new direct interface between 6G-RAN and 6G-LMF (solution #14.3)</w:t>
      </w:r>
    </w:p>
    <w:p w14:paraId="074FFAEE" w14:textId="77777777" w:rsidR="00A31AD2" w:rsidRPr="00941B8D" w:rsidRDefault="00A31AD2" w:rsidP="00A31AD2">
      <w:pPr>
        <w:pStyle w:val="Heading4"/>
      </w:pPr>
      <w:bookmarkStart w:id="1073" w:name="_Toc222242655"/>
      <w:bookmarkStart w:id="1074" w:name="_Toc222326432"/>
      <w:bookmarkStart w:id="1075" w:name="_Toc222993175"/>
      <w:bookmarkStart w:id="1076" w:name="_Toc223070447"/>
      <w:r w:rsidRPr="00941B8D">
        <w:t>6.14.1.2</w:t>
      </w:r>
      <w:r w:rsidRPr="00941B8D">
        <w:tab/>
        <w:t>Procedures</w:t>
      </w:r>
      <w:bookmarkEnd w:id="1073"/>
      <w:bookmarkEnd w:id="1074"/>
      <w:bookmarkEnd w:id="1075"/>
      <w:bookmarkEnd w:id="1076"/>
    </w:p>
    <w:p w14:paraId="225A264F" w14:textId="2BC2631F" w:rsidR="00A31AD2" w:rsidRPr="00941B8D" w:rsidRDefault="00A31AD2" w:rsidP="00A31AD2">
      <w:r w:rsidRPr="00941B8D">
        <w:t xml:space="preserve">All signalling procedure as defined in </w:t>
      </w:r>
      <w:r w:rsidR="0090015B" w:rsidRPr="00941B8D">
        <w:t>TS</w:t>
      </w:r>
      <w:r w:rsidR="0090015B">
        <w:t> </w:t>
      </w:r>
      <w:r w:rsidR="0090015B" w:rsidRPr="00941B8D">
        <w:t>23.273</w:t>
      </w:r>
      <w:r w:rsidR="0090015B">
        <w:t> </w:t>
      </w:r>
      <w:r w:rsidR="0090015B" w:rsidRPr="00941B8D">
        <w:t>[</w:t>
      </w:r>
      <w:r w:rsidR="002403A8" w:rsidRPr="00941B8D">
        <w:t>13</w:t>
      </w:r>
      <w:r w:rsidRPr="00941B8D">
        <w:t>] can be enhanced for 6G version of the procedures:</w:t>
      </w:r>
    </w:p>
    <w:p w14:paraId="777C7C7A" w14:textId="77777777" w:rsidR="00A31AD2" w:rsidRPr="00941B8D" w:rsidRDefault="00A31AD2" w:rsidP="002403A8">
      <w:pPr>
        <w:pStyle w:val="Heading5"/>
      </w:pPr>
      <w:bookmarkStart w:id="1077" w:name="_Toc222242656"/>
      <w:bookmarkStart w:id="1078" w:name="_Toc222326433"/>
      <w:bookmarkStart w:id="1079" w:name="_Toc222993176"/>
      <w:bookmarkStart w:id="1080" w:name="_Toc223070448"/>
      <w:r w:rsidRPr="00941B8D">
        <w:lastRenderedPageBreak/>
        <w:t>6.14.1.2.1</w:t>
      </w:r>
      <w:r w:rsidRPr="00941B8D">
        <w:tab/>
        <w:t>6GC-MT-LR procedure for the regulatory location service</w:t>
      </w:r>
      <w:bookmarkEnd w:id="1077"/>
      <w:bookmarkEnd w:id="1078"/>
      <w:bookmarkEnd w:id="1079"/>
      <w:bookmarkEnd w:id="1080"/>
    </w:p>
    <w:bookmarkStart w:id="1081" w:name="_MON_1609086182"/>
    <w:bookmarkEnd w:id="1081"/>
    <w:p w14:paraId="7DC0395C" w14:textId="77777777" w:rsidR="00A31AD2" w:rsidRPr="00941B8D" w:rsidRDefault="00A31AD2" w:rsidP="00740AB7">
      <w:pPr>
        <w:pStyle w:val="TH"/>
      </w:pPr>
      <w:r w:rsidRPr="00941B8D">
        <w:object w:dxaOrig="9072" w:dyaOrig="7191" w14:anchorId="31D8CA23">
          <v:shape id="_x0000_i1032" type="#_x0000_t75" style="width:4in;height:226pt" o:ole="">
            <v:imagedata r:id="rId28" o:title=""/>
          </v:shape>
          <o:OLEObject Type="Embed" ProgID="Word.Picture.8" ShapeID="_x0000_i1032" DrawAspect="Content" ObjectID="_1833683272" r:id="rId29"/>
        </w:object>
      </w:r>
    </w:p>
    <w:p w14:paraId="52656958" w14:textId="77777777" w:rsidR="00A31AD2" w:rsidRPr="00941B8D" w:rsidRDefault="00A31AD2" w:rsidP="00740AB7">
      <w:pPr>
        <w:pStyle w:val="TF"/>
      </w:pPr>
      <w:r w:rsidRPr="00941B8D">
        <w:t>Figure 6.14.1.2.1-1: 6G-MT-LR procedure for the regulatory location service</w:t>
      </w:r>
    </w:p>
    <w:p w14:paraId="1787369A" w14:textId="19ED2A82" w:rsidR="00A31AD2" w:rsidRPr="00941B8D" w:rsidRDefault="00C756F1" w:rsidP="002403A8">
      <w:r>
        <w:t xml:space="preserve">Procedure itself is identical with 5G procedure as written in clause 6.1.1 of </w:t>
      </w:r>
      <w:r w:rsidR="0090015B">
        <w:t>TS 23.273 [</w:t>
      </w:r>
      <w:r>
        <w:t>13], but Entities are enhanced with 6G capabilities and support 6G-RAN. Enhancements are listed in clause 6.14.1.3.</w:t>
      </w:r>
    </w:p>
    <w:p w14:paraId="39467F6C" w14:textId="77777777" w:rsidR="00A31AD2" w:rsidRPr="00941B8D" w:rsidRDefault="00A31AD2" w:rsidP="002403A8">
      <w:pPr>
        <w:pStyle w:val="Heading5"/>
      </w:pPr>
      <w:bookmarkStart w:id="1082" w:name="_Toc222242657"/>
      <w:bookmarkStart w:id="1083" w:name="_Toc222326434"/>
      <w:bookmarkStart w:id="1084" w:name="_Toc222993177"/>
      <w:bookmarkStart w:id="1085" w:name="_Toc223070449"/>
      <w:r w:rsidRPr="00941B8D">
        <w:t>6.14.1.2.2</w:t>
      </w:r>
      <w:r w:rsidRPr="00941B8D">
        <w:tab/>
        <w:t>6GC-MT-LR multiple location procedure for the regulatory location service</w:t>
      </w:r>
      <w:bookmarkEnd w:id="1082"/>
      <w:bookmarkEnd w:id="1083"/>
      <w:bookmarkEnd w:id="1084"/>
      <w:bookmarkEnd w:id="1085"/>
    </w:p>
    <w:bookmarkStart w:id="1086" w:name="_MON_1830526757"/>
    <w:bookmarkEnd w:id="1086"/>
    <w:p w14:paraId="60932507" w14:textId="77777777" w:rsidR="00A31AD2" w:rsidRPr="00941B8D" w:rsidRDefault="00A31AD2" w:rsidP="00740AB7">
      <w:pPr>
        <w:pStyle w:val="TH"/>
      </w:pPr>
      <w:r w:rsidRPr="00941B8D">
        <w:object w:dxaOrig="9072" w:dyaOrig="9560" w14:anchorId="64CF7EAC">
          <v:shape id="_x0000_i1033" type="#_x0000_t75" style="width:391.3pt;height:241.65pt" o:ole="">
            <v:imagedata r:id="rId30" o:title="" cropbottom="27214f"/>
          </v:shape>
          <o:OLEObject Type="Embed" ProgID="Word.Picture.8" ShapeID="_x0000_i1033" DrawAspect="Content" ObjectID="_1833683273" r:id="rId31"/>
        </w:object>
      </w:r>
    </w:p>
    <w:p w14:paraId="080072BC" w14:textId="77777777" w:rsidR="00A31AD2" w:rsidRPr="00941B8D" w:rsidRDefault="00A31AD2" w:rsidP="00740AB7">
      <w:pPr>
        <w:pStyle w:val="TF"/>
      </w:pPr>
      <w:r w:rsidRPr="00941B8D">
        <w:t>Figure 6.14.1.2.2-1: 6GC-MT-LR multiple location procedure for the regulatory location service</w:t>
      </w:r>
    </w:p>
    <w:p w14:paraId="143E4D13" w14:textId="1ADD011F" w:rsidR="00A31AD2" w:rsidRPr="00C756F1" w:rsidRDefault="00C756F1" w:rsidP="002403A8">
      <w:r>
        <w:t xml:space="preserve">Procedure itself is identical with 5G procedure as written in clause 6.1.3 of </w:t>
      </w:r>
      <w:r w:rsidR="0090015B">
        <w:t>TS 23.273 [</w:t>
      </w:r>
      <w:r>
        <w:t>13], but Entities are enhanced with 6G capabilities and support 6G-RAN. Enhancements are listed in clause 6.14.1.3.</w:t>
      </w:r>
    </w:p>
    <w:p w14:paraId="351F7CEA" w14:textId="77777777" w:rsidR="00A31AD2" w:rsidRPr="00941B8D" w:rsidRDefault="00A31AD2" w:rsidP="002403A8">
      <w:pPr>
        <w:pStyle w:val="Heading5"/>
      </w:pPr>
      <w:bookmarkStart w:id="1087" w:name="_Toc222242658"/>
      <w:bookmarkStart w:id="1088" w:name="_Toc222326435"/>
      <w:bookmarkStart w:id="1089" w:name="_Toc222993178"/>
      <w:bookmarkStart w:id="1090" w:name="_Toc223070450"/>
      <w:r w:rsidRPr="00941B8D">
        <w:lastRenderedPageBreak/>
        <w:t>6.14.1.2.3</w:t>
      </w:r>
      <w:r w:rsidRPr="00941B8D">
        <w:tab/>
        <w:t>6GC-NI-LR Procedure</w:t>
      </w:r>
      <w:bookmarkEnd w:id="1087"/>
      <w:bookmarkEnd w:id="1088"/>
      <w:bookmarkEnd w:id="1089"/>
      <w:bookmarkEnd w:id="1090"/>
    </w:p>
    <w:p w14:paraId="1407DA87" w14:textId="77777777" w:rsidR="00A31AD2" w:rsidRPr="00941B8D" w:rsidRDefault="00A31AD2" w:rsidP="00740AB7">
      <w:pPr>
        <w:pStyle w:val="TH"/>
      </w:pPr>
      <w:r w:rsidRPr="00941B8D">
        <w:object w:dxaOrig="9008" w:dyaOrig="4757" w14:anchorId="073B8426">
          <v:shape id="_x0000_i1034" type="#_x0000_t75" style="width:411.95pt;height:3in" o:ole="">
            <v:imagedata r:id="rId32" o:title=""/>
          </v:shape>
          <o:OLEObject Type="Embed" ProgID="Visio.Drawing.11" ShapeID="_x0000_i1034" DrawAspect="Content" ObjectID="_1833683274" r:id="rId33"/>
        </w:object>
      </w:r>
    </w:p>
    <w:p w14:paraId="0C572564" w14:textId="77777777" w:rsidR="00A31AD2" w:rsidRPr="00941B8D" w:rsidRDefault="00A31AD2" w:rsidP="00740AB7">
      <w:pPr>
        <w:pStyle w:val="TF"/>
      </w:pPr>
      <w:r w:rsidRPr="00941B8D">
        <w:t>Figure 6.14.1.2.3-1: 6GC-NI-LR</w:t>
      </w:r>
    </w:p>
    <w:p w14:paraId="355B2932" w14:textId="18260CA3" w:rsidR="00A31AD2" w:rsidRPr="00C756F1" w:rsidRDefault="00C756F1" w:rsidP="002403A8">
      <w:r>
        <w:t xml:space="preserve">Procedure itself is identical with 5G procedure as written in clause 6.10.1 of </w:t>
      </w:r>
      <w:r w:rsidR="0090015B">
        <w:t>TS 23.273 [</w:t>
      </w:r>
      <w:r>
        <w:t>13], but Entities are enhanced with 6G capabilities and support 6G-RAN. Enhancements are listed in clause 6.14.1.3.</w:t>
      </w:r>
    </w:p>
    <w:p w14:paraId="05482362" w14:textId="77777777" w:rsidR="00A31AD2" w:rsidRPr="00941B8D" w:rsidRDefault="00A31AD2" w:rsidP="002403A8">
      <w:pPr>
        <w:pStyle w:val="Heading5"/>
      </w:pPr>
      <w:bookmarkStart w:id="1091" w:name="_Toc222242659"/>
      <w:bookmarkStart w:id="1092" w:name="_Toc222326436"/>
      <w:bookmarkStart w:id="1093" w:name="_Toc222993179"/>
      <w:bookmarkStart w:id="1094" w:name="_Toc223070451"/>
      <w:r w:rsidRPr="00941B8D">
        <w:t>6.14.1.2.4</w:t>
      </w:r>
      <w:r w:rsidRPr="00941B8D">
        <w:tab/>
        <w:t>6GC-MT-LR Procedure without UDM Query</w:t>
      </w:r>
      <w:bookmarkEnd w:id="1091"/>
      <w:bookmarkEnd w:id="1092"/>
      <w:bookmarkEnd w:id="1093"/>
      <w:bookmarkEnd w:id="1094"/>
    </w:p>
    <w:p w14:paraId="3B820D44" w14:textId="77777777" w:rsidR="00A31AD2" w:rsidRPr="00941B8D" w:rsidRDefault="00A31AD2" w:rsidP="00740AB7">
      <w:pPr>
        <w:pStyle w:val="TH"/>
        <w:rPr>
          <w:lang w:eastAsia="zh-CN"/>
        </w:rPr>
      </w:pPr>
      <w:r w:rsidRPr="00941B8D">
        <w:rPr>
          <w:lang w:eastAsia="zh-CN"/>
        </w:rPr>
        <w:object w:dxaOrig="14014" w:dyaOrig="5863" w14:anchorId="11495C5B">
          <v:shape id="_x0000_i1035" type="#_x0000_t75" style="width:370pt;height:154.65pt" o:ole="">
            <v:imagedata r:id="rId34" o:title=""/>
          </v:shape>
          <o:OLEObject Type="Embed" ProgID="Visio.Drawing.11" ShapeID="_x0000_i1035" DrawAspect="Content" ObjectID="_1833683275" r:id="rId35"/>
        </w:object>
      </w:r>
    </w:p>
    <w:p w14:paraId="0743B90E" w14:textId="77777777" w:rsidR="00A31AD2" w:rsidRPr="00941B8D" w:rsidRDefault="00A31AD2" w:rsidP="00740AB7">
      <w:pPr>
        <w:pStyle w:val="TF"/>
      </w:pPr>
      <w:r w:rsidRPr="00941B8D">
        <w:t>Figure 6.14.1.2.4-1: 6GC-MT-LR Procedure without UDM Query</w:t>
      </w:r>
    </w:p>
    <w:p w14:paraId="4C1F0F46" w14:textId="4472A69E" w:rsidR="00A31AD2" w:rsidRPr="00C756F1" w:rsidRDefault="00C756F1" w:rsidP="002403A8">
      <w:r>
        <w:t xml:space="preserve">Procedure itself is identical with 5G procedure as written in clause 6.10.2 of </w:t>
      </w:r>
      <w:r w:rsidR="0090015B">
        <w:t>TS 23.273 [</w:t>
      </w:r>
      <w:r>
        <w:t>13], but Entities are enhanced with 6G capabilities and support 6G-RAN. Enhancements are listed in clause 6.14.1.3.</w:t>
      </w:r>
    </w:p>
    <w:p w14:paraId="5E99CB51" w14:textId="77777777" w:rsidR="00A31AD2" w:rsidRPr="00941B8D" w:rsidRDefault="00A31AD2" w:rsidP="002403A8">
      <w:pPr>
        <w:pStyle w:val="Heading5"/>
      </w:pPr>
      <w:bookmarkStart w:id="1095" w:name="_Toc222242660"/>
      <w:bookmarkStart w:id="1096" w:name="_Toc222326437"/>
      <w:bookmarkStart w:id="1097" w:name="_Toc222993180"/>
      <w:bookmarkStart w:id="1098" w:name="_Toc223070452"/>
      <w:r w:rsidRPr="00941B8D">
        <w:lastRenderedPageBreak/>
        <w:t>6.14.1.2.5</w:t>
      </w:r>
      <w:r w:rsidRPr="00941B8D">
        <w:tab/>
        <w:t>Network Assisted Positioning Procedure with direct periodic measurement report based on solution #14.3</w:t>
      </w:r>
      <w:bookmarkEnd w:id="1095"/>
      <w:bookmarkEnd w:id="1096"/>
      <w:bookmarkEnd w:id="1097"/>
      <w:bookmarkEnd w:id="1098"/>
    </w:p>
    <w:bookmarkStart w:id="1099" w:name="_MON_1832483591"/>
    <w:bookmarkEnd w:id="1099"/>
    <w:p w14:paraId="763F79C9" w14:textId="77777777" w:rsidR="00A31AD2" w:rsidRPr="00941B8D" w:rsidRDefault="00A31AD2" w:rsidP="00740AB7">
      <w:pPr>
        <w:pStyle w:val="TH"/>
      </w:pPr>
      <w:r w:rsidRPr="00941B8D">
        <w:rPr>
          <w:lang w:eastAsia="zh-CN"/>
        </w:rPr>
        <w:object w:dxaOrig="14014" w:dyaOrig="5863" w14:anchorId="4668CB87">
          <v:shape id="_x0000_i1036" type="#_x0000_t75" style="width:370pt;height:154.65pt" o:ole="">
            <v:imagedata r:id="rId36" o:title=""/>
          </v:shape>
          <o:OLEObject Type="Embed" ProgID="Visio.Drawing.11" ShapeID="_x0000_i1036" DrawAspect="Content" ObjectID="_1833683276" r:id="rId37"/>
        </w:object>
      </w:r>
    </w:p>
    <w:p w14:paraId="7C2FFB58" w14:textId="77777777" w:rsidR="00A31AD2" w:rsidRPr="00941B8D" w:rsidRDefault="00A31AD2" w:rsidP="00740AB7">
      <w:pPr>
        <w:pStyle w:val="TF"/>
      </w:pPr>
      <w:r w:rsidRPr="00941B8D">
        <w:t>Figure 6.14.1.2.5-1: Network Assisted Positioning Procedure with direct periodic measurement report based on solution #14.3</w:t>
      </w:r>
    </w:p>
    <w:p w14:paraId="57CA4B64" w14:textId="4FFE14AC" w:rsidR="00A31AD2" w:rsidRPr="00941B8D" w:rsidRDefault="00A31AD2" w:rsidP="002403A8">
      <w:r w:rsidRPr="00941B8D">
        <w:t>Extended Network Assisted Positioning Procedure proposed by solution #14.3 to be introduced compared to 5G as enhancement. This procedure allows 6G-RAN and 6G-LMF to establish a direct connection in order to transfer periodical measurements report.</w:t>
      </w:r>
    </w:p>
    <w:p w14:paraId="7CA34EB1" w14:textId="0476A3E3" w:rsidR="002403A8" w:rsidRPr="00941B8D" w:rsidRDefault="002403A8" w:rsidP="00740AB7">
      <w:pPr>
        <w:pStyle w:val="B1"/>
      </w:pPr>
      <w:r w:rsidRPr="00941B8D">
        <w:t>1.</w:t>
      </w:r>
      <w:r w:rsidRPr="00941B8D">
        <w:tab/>
        <w:t>I</w:t>
      </w:r>
      <w:r w:rsidR="00C756F1">
        <w:t xml:space="preserve">f </w:t>
      </w:r>
      <w:r w:rsidRPr="00941B8D">
        <w:t>6G-LMF decides to ask periodical measurement report from 6G-RAN then 6G-LMF includes LMF NF URI as 6G-LMF address in N1N2messageTransfer message.</w:t>
      </w:r>
    </w:p>
    <w:p w14:paraId="200EDC95" w14:textId="5679F742" w:rsidR="002403A8" w:rsidRPr="00941B8D" w:rsidRDefault="002403A8" w:rsidP="00740AB7">
      <w:pPr>
        <w:pStyle w:val="B1"/>
      </w:pPr>
      <w:r w:rsidRPr="00941B8D">
        <w:t>2.</w:t>
      </w:r>
      <w:r w:rsidRPr="00941B8D">
        <w:tab/>
        <w:t>6G-AMF forwards the message to 6G-RAN.</w:t>
      </w:r>
    </w:p>
    <w:p w14:paraId="7530F267" w14:textId="77777777" w:rsidR="002403A8" w:rsidRPr="00941B8D" w:rsidRDefault="002403A8" w:rsidP="00740AB7">
      <w:pPr>
        <w:pStyle w:val="B1"/>
      </w:pPr>
      <w:r w:rsidRPr="00941B8D">
        <w:t>3.</w:t>
      </w:r>
      <w:r w:rsidRPr="00941B8D">
        <w:tab/>
        <w:t>6G-RAN identifies that the request from 6G-LMF is for periodic measurement report therefore 6G-RAN initiates a direct connection establishment towards 6G-LMF using the address received in LMF NF URI parameter.</w:t>
      </w:r>
    </w:p>
    <w:p w14:paraId="71D0550C" w14:textId="77777777" w:rsidR="002403A8" w:rsidRPr="00941B8D" w:rsidRDefault="002403A8" w:rsidP="00740AB7">
      <w:pPr>
        <w:pStyle w:val="B1"/>
      </w:pPr>
      <w:r w:rsidRPr="00941B8D">
        <w:t>4.</w:t>
      </w:r>
      <w:r w:rsidRPr="00941B8D">
        <w:tab/>
        <w:t>If 6G-LMF accepts the Connection Establishment, then it sends a Connection Acknowledgment message to 6G-RAN.</w:t>
      </w:r>
    </w:p>
    <w:p w14:paraId="605BA278" w14:textId="77777777" w:rsidR="002403A8" w:rsidRPr="00941B8D" w:rsidRDefault="002403A8" w:rsidP="00740AB7">
      <w:pPr>
        <w:pStyle w:val="B1"/>
      </w:pPr>
      <w:r w:rsidRPr="00941B8D">
        <w:t>5.</w:t>
      </w:r>
      <w:r w:rsidRPr="00941B8D">
        <w:tab/>
        <w:t>6G-RAN Response back via 6G-AMF using control plane signals to accept the measurement request.</w:t>
      </w:r>
    </w:p>
    <w:p w14:paraId="3674D233" w14:textId="77777777" w:rsidR="002403A8" w:rsidRPr="00941B8D" w:rsidRDefault="002403A8" w:rsidP="00740AB7">
      <w:pPr>
        <w:pStyle w:val="B1"/>
      </w:pPr>
      <w:r w:rsidRPr="00941B8D">
        <w:t>6.</w:t>
      </w:r>
      <w:r w:rsidRPr="00941B8D">
        <w:tab/>
        <w:t>6G-AMF forwards the Response to 6G-LMF.</w:t>
      </w:r>
    </w:p>
    <w:p w14:paraId="3AB0CAFD" w14:textId="200F76DF" w:rsidR="002403A8" w:rsidRPr="00941B8D" w:rsidRDefault="002403A8" w:rsidP="00740AB7">
      <w:pPr>
        <w:pStyle w:val="B1"/>
      </w:pPr>
      <w:r w:rsidRPr="00941B8D">
        <w:t>7.</w:t>
      </w:r>
      <w:r w:rsidRPr="00941B8D">
        <w:tab/>
        <w:t>6G-RAN provides the location related measurement report to 6G-LMF directly (not via 6G-AMF).</w:t>
      </w:r>
    </w:p>
    <w:p w14:paraId="4FEE1A52" w14:textId="2B682B4C" w:rsidR="002403A8" w:rsidRPr="00941B8D" w:rsidRDefault="002403A8" w:rsidP="00740AB7">
      <w:pPr>
        <w:pStyle w:val="B1"/>
      </w:pPr>
      <w:r w:rsidRPr="00941B8D">
        <w:t>8.</w:t>
      </w:r>
      <w:r w:rsidRPr="00941B8D">
        <w:tab/>
        <w:t>6G-RAN repeats step 7 until 6G-LMF terminates the session via Control Plane.</w:t>
      </w:r>
    </w:p>
    <w:p w14:paraId="1BD39944" w14:textId="77777777" w:rsidR="00A31AD2" w:rsidRPr="00941B8D" w:rsidRDefault="00A31AD2" w:rsidP="00740AB7">
      <w:pPr>
        <w:rPr>
          <w:lang w:eastAsia="zh-CN"/>
        </w:rPr>
      </w:pPr>
      <w:r w:rsidRPr="00941B8D">
        <w:rPr>
          <w:lang w:eastAsia="zh-CN"/>
        </w:rPr>
        <w:t>Procedure is also applicable when 6G-LMF uses non-UE associated positioning methods for periodical location report similar that 5G supports. In this case NonUeN2Transfer like messages are used.</w:t>
      </w:r>
    </w:p>
    <w:p w14:paraId="1FAB937B" w14:textId="0C4FFEF7" w:rsidR="00A31AD2" w:rsidRPr="00941B8D" w:rsidRDefault="00A31AD2" w:rsidP="00740AB7">
      <w:pPr>
        <w:rPr>
          <w:lang w:eastAsia="zh-CN"/>
        </w:rPr>
      </w:pPr>
      <w:r w:rsidRPr="00941B8D">
        <w:rPr>
          <w:lang w:eastAsia="zh-CN"/>
        </w:rPr>
        <w:t>6G-RAN can identify using NF-URI that 6G-RAN has already direct connection with the 6G-LMF who sends the request. In this case 6G-RAN reuses the already existing connection and does not create a new one.</w:t>
      </w:r>
    </w:p>
    <w:p w14:paraId="14459DFE" w14:textId="74DC28E1" w:rsidR="00A31AD2" w:rsidRPr="00941B8D" w:rsidRDefault="00A31AD2" w:rsidP="00740AB7">
      <w:pPr>
        <w:pStyle w:val="EditorsNote"/>
        <w:rPr>
          <w:lang w:eastAsia="zh-CN"/>
        </w:rPr>
      </w:pPr>
      <w:r w:rsidRPr="00941B8D">
        <w:t>Editor's note:</w:t>
      </w:r>
      <w:r w:rsidRPr="00941B8D">
        <w:tab/>
      </w:r>
      <w:r w:rsidRPr="00941B8D">
        <w:rPr>
          <w:lang w:eastAsia="zh-CN"/>
        </w:rPr>
        <w:t>How does 6G-RAN send periodic measurements reports via the direct 6G-RAN interface and how connection is established is FFS and needs coordination with RAN</w:t>
      </w:r>
      <w:r w:rsidR="00C756F1">
        <w:rPr>
          <w:lang w:eastAsia="zh-CN"/>
        </w:rPr>
        <w:t> </w:t>
      </w:r>
      <w:r w:rsidRPr="00941B8D">
        <w:rPr>
          <w:lang w:eastAsia="zh-CN"/>
        </w:rPr>
        <w:t>WG</w:t>
      </w:r>
      <w:r w:rsidR="00C756F1">
        <w:rPr>
          <w:lang w:eastAsia="zh-CN"/>
        </w:rPr>
        <w:t>3</w:t>
      </w:r>
      <w:r w:rsidRPr="00941B8D">
        <w:rPr>
          <w:lang w:eastAsia="zh-CN"/>
        </w:rPr>
        <w:t>.</w:t>
      </w:r>
    </w:p>
    <w:p w14:paraId="4DCAD79D" w14:textId="109A0533" w:rsidR="00A31AD2" w:rsidRPr="00C756F1" w:rsidRDefault="00C756F1" w:rsidP="002403A8">
      <w:r>
        <w:t xml:space="preserve">For non-periodic measurements Network Assisted Positioning Procedure defined in clause 6.11.2 of </w:t>
      </w:r>
      <w:r w:rsidR="0090015B">
        <w:t>TS 23.273 [</w:t>
      </w:r>
      <w:r>
        <w:t>13] is used and enhanced with 6G-RAN capabilities.</w:t>
      </w:r>
    </w:p>
    <w:p w14:paraId="79BE80AB" w14:textId="4F35CC95" w:rsidR="00A31AD2" w:rsidRPr="00941B8D" w:rsidRDefault="00A31AD2" w:rsidP="002403A8">
      <w:pPr>
        <w:pStyle w:val="Heading5"/>
      </w:pPr>
      <w:bookmarkStart w:id="1100" w:name="_Toc222242661"/>
      <w:bookmarkStart w:id="1101" w:name="_Toc222326438"/>
      <w:bookmarkStart w:id="1102" w:name="_Toc222993181"/>
      <w:bookmarkStart w:id="1103" w:name="_Toc223070453"/>
      <w:r w:rsidRPr="00941B8D">
        <w:t>6.14.1.2.6</w:t>
      </w:r>
      <w:r w:rsidRPr="00941B8D">
        <w:tab/>
        <w:t>Terminate direct connection between 6G-RAN and 6G-LMF based on solution #14.3</w:t>
      </w:r>
      <w:bookmarkEnd w:id="1100"/>
      <w:bookmarkEnd w:id="1101"/>
      <w:bookmarkEnd w:id="1102"/>
      <w:bookmarkEnd w:id="1103"/>
    </w:p>
    <w:p w14:paraId="1C5B09C6" w14:textId="77777777" w:rsidR="00A31AD2" w:rsidRPr="00941B8D" w:rsidRDefault="00A31AD2" w:rsidP="002403A8">
      <w:r w:rsidRPr="00941B8D">
        <w:t>If the direct connection between 6G-RAN and 6G-LMF is not used as proposed in solution #14.3, then 6G-LMF can decide to terminate it based on Figure 6.</w:t>
      </w:r>
    </w:p>
    <w:p w14:paraId="746673B1" w14:textId="77777777" w:rsidR="00A31AD2" w:rsidRPr="00941B8D" w:rsidRDefault="00A31AD2" w:rsidP="00740AB7">
      <w:pPr>
        <w:pStyle w:val="TH"/>
      </w:pPr>
      <w:r w:rsidRPr="00941B8D">
        <w:rPr>
          <w:lang w:eastAsia="zh-CN"/>
        </w:rPr>
        <w:object w:dxaOrig="14016" w:dyaOrig="5864" w14:anchorId="3D54C3EC">
          <v:shape id="_x0000_i1037" type="#_x0000_t75" style="width:365pt;height:107.7pt" o:ole="">
            <v:imagedata r:id="rId38" o:title="" cropbottom="19639f" cropright="488f"/>
          </v:shape>
          <o:OLEObject Type="Embed" ProgID="Visio.Drawing.11" ShapeID="_x0000_i1037" DrawAspect="Content" ObjectID="_1833683277" r:id="rId39"/>
        </w:object>
      </w:r>
    </w:p>
    <w:p w14:paraId="19713C1F" w14:textId="77777777" w:rsidR="00A31AD2" w:rsidRPr="00941B8D" w:rsidRDefault="00A31AD2" w:rsidP="002403A8">
      <w:pPr>
        <w:pStyle w:val="TF"/>
      </w:pPr>
      <w:r w:rsidRPr="00941B8D">
        <w:t>Figure 6.14.1.2.6-1. Terminate direct connection between 6G-RAN and 6G-LMF based on solution #14.3</w:t>
      </w:r>
    </w:p>
    <w:p w14:paraId="28870CEC" w14:textId="77777777" w:rsidR="002403A8" w:rsidRPr="00941B8D" w:rsidRDefault="002403A8" w:rsidP="00740AB7">
      <w:pPr>
        <w:pStyle w:val="B1"/>
      </w:pPr>
      <w:r w:rsidRPr="00941B8D">
        <w:t>1.</w:t>
      </w:r>
      <w:r w:rsidRPr="00941B8D">
        <w:tab/>
        <w:t>6G-LMF decides to terminate direct connection between 6G-RAN and 6G-LMF and sends a termination message via NonUeN2messageTransfare message including 6G-LMF NF_URI.</w:t>
      </w:r>
    </w:p>
    <w:p w14:paraId="60077154" w14:textId="5DF66072" w:rsidR="002403A8" w:rsidRPr="00941B8D" w:rsidRDefault="002403A8" w:rsidP="00740AB7">
      <w:pPr>
        <w:pStyle w:val="B1"/>
      </w:pPr>
      <w:r w:rsidRPr="00941B8D">
        <w:t>2.</w:t>
      </w:r>
      <w:r w:rsidRPr="00941B8D">
        <w:tab/>
        <w:t>6G-AMF forwards the message to 6G-RAN.</w:t>
      </w:r>
    </w:p>
    <w:p w14:paraId="18939B2E" w14:textId="77777777" w:rsidR="002403A8" w:rsidRPr="00941B8D" w:rsidRDefault="002403A8" w:rsidP="00740AB7">
      <w:pPr>
        <w:pStyle w:val="B1"/>
      </w:pPr>
      <w:r w:rsidRPr="00941B8D">
        <w:t>3.</w:t>
      </w:r>
      <w:r w:rsidRPr="00941B8D">
        <w:tab/>
        <w:t>After 6G-RAN terminates the direct connection, it sends a termination response message to 6G-AMF.</w:t>
      </w:r>
    </w:p>
    <w:p w14:paraId="0DEEED0B" w14:textId="71B4EA42" w:rsidR="002403A8" w:rsidRPr="00941B8D" w:rsidRDefault="002403A8" w:rsidP="00740AB7">
      <w:pPr>
        <w:pStyle w:val="B1"/>
      </w:pPr>
      <w:r w:rsidRPr="00941B8D">
        <w:t>4.</w:t>
      </w:r>
      <w:r w:rsidRPr="00941B8D">
        <w:tab/>
        <w:t>6G-AMF forwards the termination response message to 6G-LMF.</w:t>
      </w:r>
    </w:p>
    <w:p w14:paraId="78CDA681" w14:textId="77777777" w:rsidR="00A31AD2" w:rsidRPr="00941B8D" w:rsidRDefault="00A31AD2" w:rsidP="002403A8">
      <w:pPr>
        <w:pStyle w:val="Heading4"/>
      </w:pPr>
      <w:bookmarkStart w:id="1104" w:name="_Toc222242662"/>
      <w:bookmarkStart w:id="1105" w:name="_Toc222326439"/>
      <w:bookmarkStart w:id="1106" w:name="_Toc222993182"/>
      <w:bookmarkStart w:id="1107" w:name="_Toc223070454"/>
      <w:r w:rsidRPr="00941B8D">
        <w:rPr>
          <w:lang w:eastAsia="zh-CN"/>
        </w:rPr>
        <w:t>6.14.1.3</w:t>
      </w:r>
      <w:r w:rsidRPr="00941B8D">
        <w:rPr>
          <w:lang w:eastAsia="zh-CN"/>
        </w:rPr>
        <w:tab/>
      </w:r>
      <w:r w:rsidRPr="00941B8D">
        <w:t>Services, Entities and Interfaces</w:t>
      </w:r>
      <w:bookmarkEnd w:id="1104"/>
      <w:bookmarkEnd w:id="1105"/>
      <w:bookmarkEnd w:id="1106"/>
      <w:bookmarkEnd w:id="1107"/>
    </w:p>
    <w:p w14:paraId="047988EB" w14:textId="206DD4BE" w:rsidR="00A31AD2" w:rsidRDefault="00A31AD2" w:rsidP="002403A8">
      <w:pPr>
        <w:pStyle w:val="Heading5"/>
        <w:rPr>
          <w:lang w:eastAsia="ko-KR"/>
        </w:rPr>
      </w:pPr>
      <w:bookmarkStart w:id="1108" w:name="_Toc222242663"/>
      <w:bookmarkStart w:id="1109" w:name="_Toc222326440"/>
      <w:bookmarkStart w:id="1110" w:name="_Toc222993183"/>
      <w:bookmarkStart w:id="1111" w:name="_Toc223070455"/>
      <w:r w:rsidRPr="00941B8D">
        <w:rPr>
          <w:lang w:eastAsia="zh-CN"/>
        </w:rPr>
        <w:t>6.14.1.3.1</w:t>
      </w:r>
      <w:r w:rsidR="002403A8" w:rsidRPr="00941B8D">
        <w:rPr>
          <w:lang w:eastAsia="zh-CN"/>
        </w:rPr>
        <w:tab/>
      </w:r>
      <w:r w:rsidRPr="00941B8D">
        <w:rPr>
          <w:lang w:eastAsia="ko-KR"/>
        </w:rPr>
        <w:t>Entities reused and enhanced from 5G</w:t>
      </w:r>
      <w:bookmarkEnd w:id="1108"/>
      <w:bookmarkEnd w:id="1109"/>
      <w:bookmarkEnd w:id="1110"/>
      <w:bookmarkEnd w:id="1111"/>
    </w:p>
    <w:p w14:paraId="2DA5DCDE" w14:textId="04E03127" w:rsidR="00C756F1" w:rsidRPr="00C756F1" w:rsidRDefault="00C756F1" w:rsidP="00C756F1">
      <w:pPr>
        <w:rPr>
          <w:lang w:eastAsia="ko-KR"/>
        </w:rPr>
      </w:pPr>
      <w:r>
        <w:rPr>
          <w:lang w:eastAsia="ko-KR"/>
        </w:rPr>
        <w:t>The following Entities are reused and enhanced from 5G:</w:t>
      </w:r>
    </w:p>
    <w:p w14:paraId="45866222" w14:textId="27CA562C" w:rsidR="00A31AD2" w:rsidRPr="00941B8D" w:rsidRDefault="00B759CA" w:rsidP="00740AB7">
      <w:pPr>
        <w:pStyle w:val="B1"/>
        <w:rPr>
          <w:lang w:eastAsia="ko-KR"/>
        </w:rPr>
      </w:pPr>
      <w:r w:rsidRPr="00941B8D">
        <w:t>-</w:t>
      </w:r>
      <w:r w:rsidRPr="00941B8D">
        <w:tab/>
      </w:r>
      <w:r w:rsidR="00A31AD2" w:rsidRPr="00941B8D">
        <w:t>6G-</w:t>
      </w:r>
      <w:r w:rsidR="00A31AD2" w:rsidRPr="00941B8D">
        <w:rPr>
          <w:lang w:eastAsia="ko-KR"/>
        </w:rPr>
        <w:t>LMF: 5G LMF enhanced with 6G-RAN capabilities. Based on solution 14.3 this includes a new interface (</w:t>
      </w:r>
      <w:proofErr w:type="spellStart"/>
      <w:r w:rsidR="00A31AD2" w:rsidRPr="00941B8D">
        <w:rPr>
          <w:lang w:eastAsia="ko-KR"/>
        </w:rPr>
        <w:t>eNLp</w:t>
      </w:r>
      <w:proofErr w:type="spellEnd"/>
      <w:r w:rsidR="00A31AD2" w:rsidRPr="00941B8D">
        <w:rPr>
          <w:lang w:eastAsia="ko-KR"/>
        </w:rPr>
        <w:t xml:space="preserve">) to send periodical measurements data from 6G-RAN to </w:t>
      </w:r>
      <w:r w:rsidR="00A31AD2" w:rsidRPr="00941B8D">
        <w:t>6G-</w:t>
      </w:r>
      <w:r w:rsidR="00A31AD2" w:rsidRPr="00941B8D">
        <w:rPr>
          <w:lang w:eastAsia="ko-KR"/>
        </w:rPr>
        <w:t xml:space="preserve">LMF. </w:t>
      </w:r>
      <w:r w:rsidR="00A31AD2" w:rsidRPr="00941B8D">
        <w:t>6G-</w:t>
      </w:r>
      <w:r w:rsidR="00A31AD2" w:rsidRPr="00941B8D">
        <w:rPr>
          <w:lang w:eastAsia="ko-KR"/>
        </w:rPr>
        <w:t>LMF supports 6G Positioning methods.</w:t>
      </w:r>
    </w:p>
    <w:p w14:paraId="4F6F861F" w14:textId="481FCC4F" w:rsidR="00A31AD2" w:rsidRPr="00941B8D" w:rsidRDefault="00B759CA" w:rsidP="00740AB7">
      <w:pPr>
        <w:pStyle w:val="B1"/>
        <w:rPr>
          <w:lang w:eastAsia="ko-KR"/>
        </w:rPr>
      </w:pPr>
      <w:r w:rsidRPr="00941B8D">
        <w:t>-</w:t>
      </w:r>
      <w:r w:rsidRPr="00941B8D">
        <w:tab/>
      </w:r>
      <w:r w:rsidR="00A31AD2" w:rsidRPr="00941B8D">
        <w:t>6G-</w:t>
      </w:r>
      <w:r w:rsidR="00A31AD2" w:rsidRPr="00941B8D">
        <w:rPr>
          <w:lang w:eastAsia="ko-KR"/>
        </w:rPr>
        <w:t xml:space="preserve">UDM: Enhanced to store UE information resides on 6G network (UE IDs, serving </w:t>
      </w:r>
      <w:proofErr w:type="spellStart"/>
      <w:r w:rsidR="00A31AD2" w:rsidRPr="00941B8D">
        <w:rPr>
          <w:lang w:eastAsia="ko-KR"/>
        </w:rPr>
        <w:t>eAMF</w:t>
      </w:r>
      <w:proofErr w:type="spellEnd"/>
      <w:r w:rsidR="00A31AD2" w:rsidRPr="00941B8D">
        <w:rPr>
          <w:lang w:eastAsia="ko-KR"/>
        </w:rPr>
        <w:t>)</w:t>
      </w:r>
      <w:r w:rsidR="007A290E">
        <w:rPr>
          <w:lang w:eastAsia="ko-KR"/>
        </w:rPr>
        <w:t>.</w:t>
      </w:r>
    </w:p>
    <w:p w14:paraId="04792FF4" w14:textId="616BFA80" w:rsidR="00A31AD2" w:rsidRPr="00941B8D" w:rsidRDefault="00B759CA" w:rsidP="00740AB7">
      <w:pPr>
        <w:pStyle w:val="B1"/>
        <w:rPr>
          <w:lang w:eastAsia="ko-KR"/>
        </w:rPr>
      </w:pPr>
      <w:r w:rsidRPr="00941B8D">
        <w:t>-</w:t>
      </w:r>
      <w:r w:rsidRPr="00941B8D">
        <w:tab/>
      </w:r>
      <w:r w:rsidR="00A31AD2" w:rsidRPr="00941B8D">
        <w:t>6G-</w:t>
      </w:r>
      <w:r w:rsidR="00A31AD2" w:rsidRPr="00941B8D">
        <w:rPr>
          <w:lang w:eastAsia="ko-KR"/>
        </w:rPr>
        <w:t xml:space="preserve">GMLC: Enhanced to communicate with </w:t>
      </w:r>
      <w:r w:rsidR="00A31AD2" w:rsidRPr="00941B8D">
        <w:t>6G-</w:t>
      </w:r>
      <w:r w:rsidR="00A31AD2" w:rsidRPr="00941B8D">
        <w:rPr>
          <w:lang w:eastAsia="ko-KR"/>
        </w:rPr>
        <w:t xml:space="preserve">UDM, </w:t>
      </w:r>
      <w:r w:rsidR="00A31AD2" w:rsidRPr="00941B8D">
        <w:t>6G-</w:t>
      </w:r>
      <w:r w:rsidR="00A31AD2" w:rsidRPr="00941B8D">
        <w:rPr>
          <w:lang w:eastAsia="ko-KR"/>
        </w:rPr>
        <w:t xml:space="preserve">AMF, </w:t>
      </w:r>
      <w:r w:rsidR="00A31AD2" w:rsidRPr="00941B8D">
        <w:t>6G-</w:t>
      </w:r>
      <w:r w:rsidR="00A31AD2" w:rsidRPr="00941B8D">
        <w:rPr>
          <w:lang w:eastAsia="ko-KR"/>
        </w:rPr>
        <w:t xml:space="preserve">NEF and to handle UEs reside on 6G access. It is able to select 6G-AMF in case of 6G UE and forwards positioning request to </w:t>
      </w:r>
      <w:r w:rsidR="00A31AD2" w:rsidRPr="00941B8D">
        <w:t>6G-</w:t>
      </w:r>
      <w:r w:rsidR="00A31AD2" w:rsidRPr="00941B8D">
        <w:rPr>
          <w:lang w:eastAsia="ko-KR"/>
        </w:rPr>
        <w:t>AMF.</w:t>
      </w:r>
    </w:p>
    <w:p w14:paraId="38314B34" w14:textId="06EDD6BB" w:rsidR="00A31AD2" w:rsidRPr="00941B8D" w:rsidRDefault="00B759CA" w:rsidP="00740AB7">
      <w:pPr>
        <w:pStyle w:val="B1"/>
        <w:rPr>
          <w:lang w:eastAsia="ko-KR"/>
        </w:rPr>
      </w:pPr>
      <w:r w:rsidRPr="00941B8D">
        <w:t>-</w:t>
      </w:r>
      <w:r w:rsidRPr="00941B8D">
        <w:tab/>
      </w:r>
      <w:r w:rsidR="00A31AD2" w:rsidRPr="00941B8D">
        <w:t>6G-</w:t>
      </w:r>
      <w:r w:rsidR="00A31AD2" w:rsidRPr="00941B8D">
        <w:rPr>
          <w:lang w:eastAsia="ko-KR"/>
        </w:rPr>
        <w:t xml:space="preserve">AMF: Enhanced to handle UE attached to 6G network and select a 6G capable </w:t>
      </w:r>
      <w:r w:rsidR="00A31AD2" w:rsidRPr="00941B8D">
        <w:t>6G-</w:t>
      </w:r>
      <w:r w:rsidR="00A31AD2" w:rsidRPr="00941B8D">
        <w:rPr>
          <w:lang w:eastAsia="ko-KR"/>
        </w:rPr>
        <w:t>LMF for positioning.</w:t>
      </w:r>
    </w:p>
    <w:p w14:paraId="561EE022" w14:textId="47A1FA1F" w:rsidR="00A31AD2" w:rsidRPr="00941B8D" w:rsidRDefault="00B759CA" w:rsidP="00740AB7">
      <w:pPr>
        <w:pStyle w:val="B1"/>
        <w:rPr>
          <w:lang w:eastAsia="ko-KR"/>
        </w:rPr>
      </w:pPr>
      <w:r w:rsidRPr="00941B8D">
        <w:t>-</w:t>
      </w:r>
      <w:r w:rsidRPr="00941B8D">
        <w:tab/>
      </w:r>
      <w:r w:rsidR="00A31AD2" w:rsidRPr="00941B8D">
        <w:t>6G-</w:t>
      </w:r>
      <w:r w:rsidR="00A31AD2" w:rsidRPr="00941B8D">
        <w:rPr>
          <w:lang w:eastAsia="ko-KR"/>
        </w:rPr>
        <w:t xml:space="preserve">NEF: Enhanced to expose positioning data received from </w:t>
      </w:r>
      <w:r w:rsidR="00A31AD2" w:rsidRPr="00941B8D">
        <w:t>6G-</w:t>
      </w:r>
      <w:r w:rsidR="00A31AD2" w:rsidRPr="00941B8D">
        <w:rPr>
          <w:lang w:eastAsia="ko-KR"/>
        </w:rPr>
        <w:t>GMLC.</w:t>
      </w:r>
    </w:p>
    <w:p w14:paraId="798954CF" w14:textId="6D538A37" w:rsidR="00A31AD2" w:rsidRPr="00941B8D" w:rsidRDefault="00B759CA" w:rsidP="00740AB7">
      <w:pPr>
        <w:pStyle w:val="B1"/>
        <w:rPr>
          <w:lang w:eastAsia="ko-KR"/>
        </w:rPr>
      </w:pPr>
      <w:r w:rsidRPr="00941B8D">
        <w:rPr>
          <w:lang w:eastAsia="ko-KR"/>
        </w:rPr>
        <w:t>-</w:t>
      </w:r>
      <w:r w:rsidRPr="00941B8D">
        <w:rPr>
          <w:lang w:eastAsia="ko-KR"/>
        </w:rPr>
        <w:tab/>
      </w:r>
      <w:r w:rsidR="00A31AD2" w:rsidRPr="00941B8D">
        <w:rPr>
          <w:lang w:eastAsia="ko-KR"/>
        </w:rPr>
        <w:t xml:space="preserve">6G-RAN: It has capability to establish a direct connection towards </w:t>
      </w:r>
      <w:r w:rsidR="00A31AD2" w:rsidRPr="00941B8D">
        <w:t>6G-</w:t>
      </w:r>
      <w:r w:rsidR="00A31AD2" w:rsidRPr="00941B8D">
        <w:rPr>
          <w:lang w:eastAsia="ko-KR"/>
        </w:rPr>
        <w:t>LMF for sensing periodic measurements reports.</w:t>
      </w:r>
    </w:p>
    <w:p w14:paraId="24878EF3" w14:textId="38EA485B" w:rsidR="00A31AD2" w:rsidRPr="00941B8D" w:rsidRDefault="00A31AD2" w:rsidP="002403A8">
      <w:pPr>
        <w:pStyle w:val="Heading5"/>
        <w:rPr>
          <w:lang w:eastAsia="ko-KR"/>
        </w:rPr>
      </w:pPr>
      <w:bookmarkStart w:id="1112" w:name="_Toc222242664"/>
      <w:bookmarkStart w:id="1113" w:name="_Toc222326441"/>
      <w:bookmarkStart w:id="1114" w:name="_Toc222993184"/>
      <w:bookmarkStart w:id="1115" w:name="_Toc223070456"/>
      <w:r w:rsidRPr="00941B8D">
        <w:rPr>
          <w:lang w:eastAsia="zh-CN"/>
        </w:rPr>
        <w:t>6.14.1.3.2</w:t>
      </w:r>
      <w:r w:rsidR="002403A8" w:rsidRPr="00941B8D">
        <w:rPr>
          <w:lang w:eastAsia="zh-CN"/>
        </w:rPr>
        <w:tab/>
      </w:r>
      <w:r w:rsidRPr="00941B8D">
        <w:rPr>
          <w:lang w:eastAsia="ko-KR"/>
        </w:rPr>
        <w:t>Interfaces</w:t>
      </w:r>
      <w:bookmarkEnd w:id="1112"/>
      <w:bookmarkEnd w:id="1113"/>
      <w:bookmarkEnd w:id="1114"/>
      <w:bookmarkEnd w:id="1115"/>
    </w:p>
    <w:p w14:paraId="7F83BC97" w14:textId="0EE6A5F3" w:rsidR="00A31AD2" w:rsidRPr="00941B8D" w:rsidRDefault="00B759CA" w:rsidP="00740AB7">
      <w:pPr>
        <w:pStyle w:val="B1"/>
        <w:rPr>
          <w:lang w:eastAsia="ko-KR"/>
        </w:rPr>
      </w:pPr>
      <w:r w:rsidRPr="00941B8D">
        <w:rPr>
          <w:lang w:eastAsia="ko-KR"/>
        </w:rPr>
        <w:t>-</w:t>
      </w:r>
      <w:r w:rsidRPr="00941B8D">
        <w:rPr>
          <w:lang w:eastAsia="ko-KR"/>
        </w:rPr>
        <w:tab/>
      </w:r>
      <w:proofErr w:type="spellStart"/>
      <w:r w:rsidR="00A31AD2" w:rsidRPr="00941B8D">
        <w:rPr>
          <w:lang w:eastAsia="ko-KR"/>
        </w:rPr>
        <w:t>eNLp</w:t>
      </w:r>
      <w:proofErr w:type="spellEnd"/>
      <w:r w:rsidR="00A31AD2" w:rsidRPr="00941B8D">
        <w:rPr>
          <w:lang w:eastAsia="ko-KR"/>
        </w:rPr>
        <w:t xml:space="preserve">: based on solution 14.3 this is a new interface in 6G introduced between 6G-RAN and </w:t>
      </w:r>
      <w:r w:rsidR="00A31AD2" w:rsidRPr="00941B8D">
        <w:t>6G-</w:t>
      </w:r>
      <w:r w:rsidR="00A31AD2" w:rsidRPr="00941B8D">
        <w:rPr>
          <w:lang w:eastAsia="ko-KR"/>
        </w:rPr>
        <w:t>LMF in order to receive location related measurement reports periodically.</w:t>
      </w:r>
    </w:p>
    <w:p w14:paraId="7BE6F585" w14:textId="3FA62114" w:rsidR="00A31AD2" w:rsidRPr="00941B8D" w:rsidRDefault="00B759CA" w:rsidP="00740AB7">
      <w:pPr>
        <w:pStyle w:val="B1"/>
        <w:rPr>
          <w:lang w:eastAsia="ko-KR"/>
        </w:rPr>
      </w:pPr>
      <w:r w:rsidRPr="00941B8D">
        <w:rPr>
          <w:lang w:eastAsia="ko-KR"/>
        </w:rPr>
        <w:t>-</w:t>
      </w:r>
      <w:r w:rsidRPr="00941B8D">
        <w:rPr>
          <w:lang w:eastAsia="ko-KR"/>
        </w:rPr>
        <w:tab/>
      </w:r>
      <w:r w:rsidR="00A31AD2" w:rsidRPr="00941B8D">
        <w:rPr>
          <w:lang w:eastAsia="ko-KR"/>
        </w:rPr>
        <w:t>Le: interface towards LCS client is proposed to be kept. Interface is widely used in earlier generations for regulatory purposes mostly using Mobile Location Protocol (MLP).</w:t>
      </w:r>
    </w:p>
    <w:p w14:paraId="6665FB81" w14:textId="50DFE8B1" w:rsidR="00A31AD2" w:rsidRPr="00941B8D" w:rsidRDefault="00B759CA" w:rsidP="00740AB7">
      <w:pPr>
        <w:pStyle w:val="B1"/>
        <w:rPr>
          <w:lang w:eastAsia="ko-KR"/>
        </w:rPr>
      </w:pPr>
      <w:r w:rsidRPr="00941B8D">
        <w:rPr>
          <w:lang w:eastAsia="ko-KR"/>
        </w:rPr>
        <w:t>-</w:t>
      </w:r>
      <w:r w:rsidRPr="00941B8D">
        <w:rPr>
          <w:lang w:eastAsia="ko-KR"/>
        </w:rPr>
        <w:tab/>
      </w:r>
      <w:r w:rsidR="00A31AD2" w:rsidRPr="00941B8D">
        <w:rPr>
          <w:lang w:eastAsia="ko-KR"/>
        </w:rPr>
        <w:t xml:space="preserve">eNL1: interface between </w:t>
      </w:r>
      <w:r w:rsidR="00A31AD2" w:rsidRPr="00941B8D">
        <w:t>6G-</w:t>
      </w:r>
      <w:r w:rsidR="00A31AD2" w:rsidRPr="00941B8D">
        <w:rPr>
          <w:lang w:eastAsia="ko-KR"/>
        </w:rPr>
        <w:t xml:space="preserve">AMF and </w:t>
      </w:r>
      <w:r w:rsidR="00A31AD2" w:rsidRPr="00941B8D">
        <w:t>6G-</w:t>
      </w:r>
      <w:r w:rsidR="00A31AD2" w:rsidRPr="00941B8D">
        <w:rPr>
          <w:lang w:eastAsia="ko-KR"/>
        </w:rPr>
        <w:t>LMF to send determine location request for a UE resides on 6G network.</w:t>
      </w:r>
    </w:p>
    <w:p w14:paraId="716E7E5E" w14:textId="2AA10905" w:rsidR="00A31AD2" w:rsidRPr="00941B8D" w:rsidRDefault="00B759CA" w:rsidP="00740AB7">
      <w:pPr>
        <w:pStyle w:val="B1"/>
        <w:rPr>
          <w:lang w:eastAsia="ko-KR"/>
        </w:rPr>
      </w:pPr>
      <w:r w:rsidRPr="00941B8D">
        <w:rPr>
          <w:lang w:eastAsia="ko-KR"/>
        </w:rPr>
        <w:t>-</w:t>
      </w:r>
      <w:r w:rsidRPr="00941B8D">
        <w:rPr>
          <w:lang w:eastAsia="ko-KR"/>
        </w:rPr>
        <w:tab/>
      </w:r>
      <w:r w:rsidR="00A31AD2" w:rsidRPr="00941B8D">
        <w:rPr>
          <w:lang w:eastAsia="ko-KR"/>
        </w:rPr>
        <w:t xml:space="preserve">eNL2: interface between </w:t>
      </w:r>
      <w:r w:rsidR="00A31AD2" w:rsidRPr="00941B8D">
        <w:t>6G-</w:t>
      </w:r>
      <w:r w:rsidR="00A31AD2" w:rsidRPr="00941B8D">
        <w:rPr>
          <w:lang w:eastAsia="ko-KR"/>
        </w:rPr>
        <w:t xml:space="preserve">GMLC and </w:t>
      </w:r>
      <w:r w:rsidR="00A31AD2" w:rsidRPr="00941B8D">
        <w:t>6G-</w:t>
      </w:r>
      <w:r w:rsidR="00A31AD2" w:rsidRPr="00941B8D">
        <w:rPr>
          <w:lang w:eastAsia="ko-KR"/>
        </w:rPr>
        <w:t>AMF to send provide positioning request for a UE resides on 6G network.</w:t>
      </w:r>
    </w:p>
    <w:p w14:paraId="36F2DBAD" w14:textId="0A2D35A6" w:rsidR="00A31AD2" w:rsidRPr="00941B8D" w:rsidRDefault="00B759CA" w:rsidP="00740AB7">
      <w:pPr>
        <w:pStyle w:val="B1"/>
        <w:rPr>
          <w:lang w:eastAsia="ko-KR"/>
        </w:rPr>
      </w:pPr>
      <w:r w:rsidRPr="00941B8D">
        <w:rPr>
          <w:lang w:eastAsia="ko-KR"/>
        </w:rPr>
        <w:t>-</w:t>
      </w:r>
      <w:r w:rsidRPr="00941B8D">
        <w:rPr>
          <w:lang w:eastAsia="ko-KR"/>
        </w:rPr>
        <w:tab/>
      </w:r>
      <w:r w:rsidR="00A31AD2" w:rsidRPr="00941B8D">
        <w:rPr>
          <w:lang w:eastAsia="ko-KR"/>
        </w:rPr>
        <w:t xml:space="preserve">eNL6: interface between </w:t>
      </w:r>
      <w:r w:rsidR="00A31AD2" w:rsidRPr="00941B8D">
        <w:t>6G-</w:t>
      </w:r>
      <w:r w:rsidR="00A31AD2" w:rsidRPr="00941B8D">
        <w:rPr>
          <w:lang w:eastAsia="ko-KR"/>
        </w:rPr>
        <w:t xml:space="preserve">GMLC and </w:t>
      </w:r>
      <w:r w:rsidR="00A31AD2" w:rsidRPr="00941B8D">
        <w:t>6G-</w:t>
      </w:r>
      <w:r w:rsidR="00A31AD2" w:rsidRPr="00941B8D">
        <w:rPr>
          <w:lang w:eastAsia="ko-KR"/>
        </w:rPr>
        <w:t xml:space="preserve">UDM enhanced to query UE related information (UE IDs, serving 6G-AMF, etc) from </w:t>
      </w:r>
      <w:r w:rsidR="00A31AD2" w:rsidRPr="00941B8D">
        <w:t>6G-</w:t>
      </w:r>
      <w:r w:rsidR="00A31AD2" w:rsidRPr="00941B8D">
        <w:rPr>
          <w:lang w:eastAsia="ko-KR"/>
        </w:rPr>
        <w:t>UDM when UE resides on 6G network.</w:t>
      </w:r>
    </w:p>
    <w:p w14:paraId="1DE25BAF" w14:textId="77777777" w:rsidR="00A31AD2" w:rsidRPr="00941B8D" w:rsidRDefault="00A31AD2" w:rsidP="002403A8">
      <w:pPr>
        <w:pStyle w:val="Heading4"/>
      </w:pPr>
      <w:bookmarkStart w:id="1116" w:name="_Toc222242665"/>
      <w:bookmarkStart w:id="1117" w:name="_Toc222326442"/>
      <w:bookmarkStart w:id="1118" w:name="_Toc222993185"/>
      <w:bookmarkStart w:id="1119" w:name="_Toc223070457"/>
      <w:r w:rsidRPr="00941B8D">
        <w:lastRenderedPageBreak/>
        <w:t>6.14.1.4</w:t>
      </w:r>
      <w:r w:rsidRPr="00941B8D">
        <w:tab/>
        <w:t>Open issues</w:t>
      </w:r>
      <w:bookmarkEnd w:id="1116"/>
      <w:bookmarkEnd w:id="1117"/>
      <w:bookmarkEnd w:id="1118"/>
      <w:bookmarkEnd w:id="1119"/>
    </w:p>
    <w:p w14:paraId="0FE40844" w14:textId="77777777" w:rsidR="00A31AD2" w:rsidRPr="00941B8D" w:rsidRDefault="00A31AD2" w:rsidP="002403A8">
      <w:r w:rsidRPr="00941B8D">
        <w:t>First solution in #14.5 expects backward compatibility for signalling but solution #14.3 does not state this since different interfaces may be enhanced due to another KIs.</w:t>
      </w:r>
    </w:p>
    <w:p w14:paraId="3A1DDB51" w14:textId="41791B6B" w:rsidR="00A31AD2" w:rsidRPr="00941B8D" w:rsidRDefault="00A31AD2" w:rsidP="002403A8">
      <w:r w:rsidRPr="00941B8D">
        <w:t>Solution variant depends on the conclusion of KI#1.</w:t>
      </w:r>
    </w:p>
    <w:p w14:paraId="26737843" w14:textId="77777777" w:rsidR="00A31AD2" w:rsidRPr="00941B8D" w:rsidRDefault="00A31AD2" w:rsidP="002403A8">
      <w:pPr>
        <w:pStyle w:val="Heading3"/>
      </w:pPr>
      <w:bookmarkStart w:id="1120" w:name="_Toc222242666"/>
      <w:bookmarkStart w:id="1121" w:name="_Toc222326443"/>
      <w:bookmarkStart w:id="1122" w:name="_Toc222993186"/>
      <w:bookmarkStart w:id="1123" w:name="_Toc223070458"/>
      <w:r w:rsidRPr="00941B8D">
        <w:t>6.14.2</w:t>
      </w:r>
      <w:r w:rsidRPr="00941B8D">
        <w:tab/>
        <w:t>Solution variant #14.2: Redesign 5G LCS architecture related to AMF (</w:t>
      </w:r>
      <w:r w:rsidRPr="00941B8D">
        <w:rPr>
          <w:lang w:eastAsia="zh-CN"/>
        </w:rPr>
        <w:t>mobility management</w:t>
      </w:r>
      <w:r w:rsidRPr="00941B8D">
        <w:t>) involvement</w:t>
      </w:r>
      <w:bookmarkEnd w:id="1120"/>
      <w:bookmarkEnd w:id="1121"/>
      <w:bookmarkEnd w:id="1122"/>
      <w:bookmarkEnd w:id="1123"/>
    </w:p>
    <w:p w14:paraId="36D960E8" w14:textId="77777777" w:rsidR="00A31AD2" w:rsidRPr="00941B8D" w:rsidRDefault="00A31AD2" w:rsidP="002403A8">
      <w:pPr>
        <w:pStyle w:val="Heading4"/>
      </w:pPr>
      <w:bookmarkStart w:id="1124" w:name="_Toc222242667"/>
      <w:bookmarkStart w:id="1125" w:name="_Toc222326444"/>
      <w:bookmarkStart w:id="1126" w:name="_Toc222993187"/>
      <w:bookmarkStart w:id="1127" w:name="_Toc223070459"/>
      <w:r w:rsidRPr="00941B8D">
        <w:t>6.14.2.0</w:t>
      </w:r>
      <w:r w:rsidRPr="00941B8D">
        <w:tab/>
        <w:t>Topics addressed and High-level Solution Principles</w:t>
      </w:r>
      <w:bookmarkEnd w:id="1124"/>
      <w:bookmarkEnd w:id="1125"/>
      <w:bookmarkEnd w:id="1126"/>
      <w:bookmarkEnd w:id="1127"/>
    </w:p>
    <w:p w14:paraId="4C677175" w14:textId="77777777" w:rsidR="00A31AD2" w:rsidRPr="00941B8D" w:rsidRDefault="00A31AD2" w:rsidP="00B759CA">
      <w:r w:rsidRPr="00941B8D">
        <w:t>Solution addresses all bullet points from KI:</w:t>
      </w:r>
    </w:p>
    <w:p w14:paraId="377872CA" w14:textId="77777777" w:rsidR="00A31AD2" w:rsidRPr="00941B8D" w:rsidRDefault="00A31AD2" w:rsidP="00B759CA">
      <w:pPr>
        <w:pStyle w:val="B1"/>
      </w:pPr>
      <w:r w:rsidRPr="00941B8D">
        <w:t>1.</w:t>
      </w:r>
      <w:r w:rsidRPr="00941B8D">
        <w:tab/>
        <w:t>The architecture to support location services in 6GS.</w:t>
      </w:r>
    </w:p>
    <w:p w14:paraId="22D88EB2" w14:textId="77777777" w:rsidR="00A31AD2" w:rsidRPr="00941B8D" w:rsidRDefault="00A31AD2" w:rsidP="00B759CA">
      <w:pPr>
        <w:pStyle w:val="B1"/>
      </w:pPr>
      <w:r w:rsidRPr="00941B8D">
        <w:t>2.</w:t>
      </w:r>
      <w:r w:rsidRPr="00941B8D">
        <w:tab/>
        <w:t>How to support regulatory location services for emergency voice service in 6GS.</w:t>
      </w:r>
    </w:p>
    <w:p w14:paraId="68E6F7F0" w14:textId="77777777" w:rsidR="00A31AD2" w:rsidRPr="00941B8D" w:rsidRDefault="00A31AD2" w:rsidP="00B759CA">
      <w:pPr>
        <w:pStyle w:val="B1"/>
      </w:pPr>
      <w:r w:rsidRPr="00941B8D">
        <w:t>3.</w:t>
      </w:r>
      <w:r w:rsidRPr="00941B8D">
        <w:tab/>
        <w:t>How to support location service exposure.</w:t>
      </w:r>
    </w:p>
    <w:p w14:paraId="7FC291A4" w14:textId="77777777" w:rsidR="00A31AD2" w:rsidRPr="00941B8D" w:rsidRDefault="00A31AD2" w:rsidP="00B759CA">
      <w:r w:rsidRPr="00941B8D">
        <w:t>The high-level common principles based on the second solution in #14.5 and solution in #14.4:</w:t>
      </w:r>
    </w:p>
    <w:p w14:paraId="3E0E3F10" w14:textId="5E1D9DED" w:rsidR="00B759CA" w:rsidRPr="00941B8D" w:rsidRDefault="00B759CA" w:rsidP="00740AB7">
      <w:pPr>
        <w:pStyle w:val="B1"/>
      </w:pPr>
      <w:r w:rsidRPr="00941B8D">
        <w:t>-</w:t>
      </w:r>
      <w:r w:rsidRPr="00941B8D">
        <w:tab/>
        <w:t>Both solutions propose to reduce LCS interaction with mobility management functionality (AMF</w:t>
      </w:r>
      <w:r w:rsidR="007A290E">
        <w:t xml:space="preserve"> </w:t>
      </w:r>
      <w:r w:rsidRPr="00941B8D">
        <w:t>/ (CRF/MMF)).</w:t>
      </w:r>
    </w:p>
    <w:p w14:paraId="43960BCC" w14:textId="725E3949" w:rsidR="00B759CA" w:rsidRPr="00941B8D" w:rsidRDefault="00B759CA" w:rsidP="00740AB7">
      <w:pPr>
        <w:pStyle w:val="B1"/>
      </w:pPr>
      <w:r w:rsidRPr="00941B8D">
        <w:t>-</w:t>
      </w:r>
      <w:r w:rsidRPr="00941B8D">
        <w:tab/>
        <w:t>The 6G GMLC interacts directly with the 6G LMF for Location Service request and results.</w:t>
      </w:r>
    </w:p>
    <w:p w14:paraId="6E4F79C8" w14:textId="55A9A6E6" w:rsidR="00B759CA" w:rsidRPr="00941B8D" w:rsidRDefault="00B759CA" w:rsidP="00740AB7">
      <w:pPr>
        <w:pStyle w:val="B1"/>
      </w:pPr>
      <w:r w:rsidRPr="00941B8D">
        <w:t>-</w:t>
      </w:r>
      <w:r w:rsidRPr="00941B8D">
        <w:tab/>
        <w:t>The location service consumers can request the service directly to the 6G GMLC or via the 6G exposure function.</w:t>
      </w:r>
    </w:p>
    <w:p w14:paraId="4C2750DA" w14:textId="3B2AA0E4" w:rsidR="00B759CA" w:rsidRPr="00941B8D" w:rsidRDefault="00B759CA" w:rsidP="00740AB7">
      <w:pPr>
        <w:pStyle w:val="B1"/>
      </w:pPr>
      <w:r w:rsidRPr="00941B8D">
        <w:t>-</w:t>
      </w:r>
      <w:r w:rsidRPr="00941B8D">
        <w:tab/>
        <w:t>Both solutions propose direct 6G-RAN and LMF connection for interaction between 6G-RAN and LMF.</w:t>
      </w:r>
    </w:p>
    <w:p w14:paraId="3050A5AC" w14:textId="77777777" w:rsidR="00A31AD2" w:rsidRPr="00941B8D" w:rsidRDefault="00A31AD2" w:rsidP="00740AB7">
      <w:r w:rsidRPr="00941B8D">
        <w:t>Both solutions (#14.5, 14.4) provide different ways to solve direct connection between 6G LMF and 6G-RAN/UE.</w:t>
      </w:r>
    </w:p>
    <w:p w14:paraId="20F087E2" w14:textId="77777777" w:rsidR="00A31AD2" w:rsidRPr="00941B8D" w:rsidRDefault="00A31AD2" w:rsidP="00DF1EF8">
      <w:r w:rsidRPr="00941B8D">
        <w:t>Additional high-level principles based only on the second solution in #14.5:</w:t>
      </w:r>
    </w:p>
    <w:p w14:paraId="4699BF1F" w14:textId="668CF0BE" w:rsidR="00A31AD2" w:rsidRPr="00941B8D" w:rsidRDefault="00A31AD2" w:rsidP="00A31AD2">
      <w:pPr>
        <w:pStyle w:val="B1"/>
      </w:pPr>
      <w:r w:rsidRPr="00941B8D">
        <w:t>-</w:t>
      </w:r>
      <w:r w:rsidR="00D237FC">
        <w:tab/>
      </w:r>
      <w:r w:rsidR="008943EA" w:rsidRPr="00941B8D">
        <w:t>s</w:t>
      </w:r>
      <w:r w:rsidRPr="00941B8D">
        <w:t>upport a user plane connection over PDU Session from UE to the 6G LMF for the location service support, including the control signalling and the location service data transport;</w:t>
      </w:r>
    </w:p>
    <w:p w14:paraId="1345CFD2" w14:textId="418B7995" w:rsidR="00A31AD2" w:rsidRPr="00941B8D" w:rsidRDefault="00A31AD2" w:rsidP="00A31AD2">
      <w:pPr>
        <w:pStyle w:val="B1"/>
      </w:pPr>
      <w:r w:rsidRPr="00941B8D">
        <w:t>-</w:t>
      </w:r>
      <w:r w:rsidRPr="00941B8D">
        <w:tab/>
      </w:r>
      <w:r w:rsidR="008943EA" w:rsidRPr="00941B8D">
        <w:t>r</w:t>
      </w:r>
      <w:r w:rsidRPr="00941B8D">
        <w:t>euse the LPP protocol for the Location Service support between UE and the 6G LMF, with potential extensions to support new 6G specific positioning methods;</w:t>
      </w:r>
    </w:p>
    <w:p w14:paraId="784270AB" w14:textId="255CFF83" w:rsidR="00A31AD2" w:rsidRPr="00941B8D" w:rsidRDefault="00A31AD2" w:rsidP="00A31AD2">
      <w:pPr>
        <w:pStyle w:val="B1"/>
      </w:pPr>
      <w:r w:rsidRPr="00941B8D">
        <w:t>-</w:t>
      </w:r>
      <w:r w:rsidRPr="00941B8D">
        <w:tab/>
      </w:r>
      <w:r w:rsidR="008943EA" w:rsidRPr="00941B8D">
        <w:t>t</w:t>
      </w:r>
      <w:r w:rsidRPr="00941B8D">
        <w:t>he interactions between the 6G RAN and 6G LMF depends on the conclusions on RAN and CN interactions;</w:t>
      </w:r>
    </w:p>
    <w:p w14:paraId="27E957F8" w14:textId="3F90BDCE" w:rsidR="00A31AD2" w:rsidRPr="00941B8D" w:rsidRDefault="00A31AD2" w:rsidP="00A31AD2">
      <w:pPr>
        <w:pStyle w:val="B1"/>
      </w:pPr>
      <w:r w:rsidRPr="00941B8D">
        <w:t>-</w:t>
      </w:r>
      <w:r w:rsidRPr="00941B8D">
        <w:tab/>
      </w:r>
      <w:r w:rsidR="008943EA" w:rsidRPr="00941B8D">
        <w:t>d</w:t>
      </w:r>
      <w:r w:rsidRPr="00941B8D">
        <w:t xml:space="preserve">epending on the RAN WG conclusions, to use </w:t>
      </w:r>
      <w:proofErr w:type="spellStart"/>
      <w:r w:rsidRPr="00941B8D">
        <w:t>NRPPa</w:t>
      </w:r>
      <w:proofErr w:type="spellEnd"/>
      <w:r w:rsidRPr="00941B8D">
        <w:t xml:space="preserve"> or a similar protocol to support the Location Service control between the RAN node and 6G LMF, supporting the 6G RAN specific positioning methods</w:t>
      </w:r>
      <w:r w:rsidR="008943EA" w:rsidRPr="00941B8D">
        <w:t>;</w:t>
      </w:r>
    </w:p>
    <w:p w14:paraId="3DE084B5" w14:textId="2033C27C" w:rsidR="00A31AD2" w:rsidRPr="00941B8D" w:rsidRDefault="00A31AD2" w:rsidP="00A31AD2">
      <w:pPr>
        <w:pStyle w:val="B1"/>
      </w:pPr>
      <w:r w:rsidRPr="00941B8D">
        <w:t>-</w:t>
      </w:r>
      <w:r w:rsidRPr="00941B8D">
        <w:tab/>
      </w:r>
      <w:r w:rsidR="008943EA" w:rsidRPr="00941B8D">
        <w:t>t</w:t>
      </w:r>
      <w:r w:rsidRPr="00941B8D">
        <w:t>he 6G GMLC provides interworking and mobility support of Location Service between the 6G system and 5G or 4G systems</w:t>
      </w:r>
      <w:r w:rsidR="008943EA" w:rsidRPr="00941B8D">
        <w:t>.</w:t>
      </w:r>
    </w:p>
    <w:p w14:paraId="694FF5C2" w14:textId="77777777" w:rsidR="00A31AD2" w:rsidRDefault="00A31AD2" w:rsidP="008943EA">
      <w:r w:rsidRPr="00941B8D">
        <w:t>Additional high-level principles based only on the second solution in #14.4:</w:t>
      </w:r>
    </w:p>
    <w:p w14:paraId="73F00023" w14:textId="2CBCEEE0" w:rsidR="006C5900" w:rsidRPr="00941B8D" w:rsidRDefault="006C5900" w:rsidP="006C5900">
      <w:pPr>
        <w:pStyle w:val="B1"/>
      </w:pPr>
      <w:r>
        <w:t>-</w:t>
      </w:r>
      <w:r>
        <w:tab/>
        <w:t xml:space="preserve">Support </w:t>
      </w:r>
      <w:proofErr w:type="spellStart"/>
      <w:r>
        <w:t>Nld</w:t>
      </w:r>
      <w:proofErr w:type="spellEnd"/>
      <w:r>
        <w:t xml:space="preserve"> interface between 6G RAN and 6G LMF to transfer LPP message and </w:t>
      </w:r>
      <w:proofErr w:type="spellStart"/>
      <w:r>
        <w:t>NRPPa</w:t>
      </w:r>
      <w:proofErr w:type="spellEnd"/>
      <w:r>
        <w:t>+ message.</w:t>
      </w:r>
    </w:p>
    <w:p w14:paraId="3862674D" w14:textId="77777777" w:rsidR="00A31AD2" w:rsidRPr="00941B8D" w:rsidRDefault="00A31AD2" w:rsidP="00A31AD2">
      <w:pPr>
        <w:pStyle w:val="Heading4"/>
      </w:pPr>
      <w:bookmarkStart w:id="1128" w:name="_Toc222242668"/>
      <w:bookmarkStart w:id="1129" w:name="_Toc222326445"/>
      <w:bookmarkStart w:id="1130" w:name="_Toc222993188"/>
      <w:bookmarkStart w:id="1131" w:name="_Toc223070460"/>
      <w:r w:rsidRPr="00941B8D">
        <w:lastRenderedPageBreak/>
        <w:t>6.14.2.1</w:t>
      </w:r>
      <w:r w:rsidRPr="00941B8D">
        <w:tab/>
        <w:t>Description</w:t>
      </w:r>
      <w:bookmarkEnd w:id="1128"/>
      <w:bookmarkEnd w:id="1129"/>
      <w:bookmarkEnd w:id="1130"/>
      <w:bookmarkEnd w:id="1131"/>
    </w:p>
    <w:p w14:paraId="54A92303" w14:textId="77777777" w:rsidR="00A31AD2" w:rsidRPr="00941B8D" w:rsidRDefault="00A31AD2" w:rsidP="008943EA">
      <w:pPr>
        <w:pStyle w:val="TH"/>
      </w:pPr>
      <w:r w:rsidRPr="00941B8D">
        <w:object w:dxaOrig="8220" w:dyaOrig="2040" w14:anchorId="77ED1251">
          <v:shape id="_x0000_i1038" type="#_x0000_t75" style="width:329.3pt;height:82.65pt" o:ole="">
            <v:imagedata r:id="rId40" o:title=""/>
          </v:shape>
          <o:OLEObject Type="Embed" ProgID="Visio.Drawing.11" ShapeID="_x0000_i1038" DrawAspect="Content" ObjectID="_1833683278" r:id="rId41"/>
        </w:object>
      </w:r>
    </w:p>
    <w:p w14:paraId="77B10786" w14:textId="77777777" w:rsidR="00A31AD2" w:rsidRPr="00941B8D" w:rsidRDefault="00A31AD2" w:rsidP="008943EA">
      <w:pPr>
        <w:pStyle w:val="TF"/>
        <w:rPr>
          <w:lang w:eastAsia="zh-CN"/>
        </w:rPr>
      </w:pPr>
      <w:r w:rsidRPr="00941B8D">
        <w:t>Figure 6.14.</w:t>
      </w:r>
      <w:r w:rsidRPr="00941B8D">
        <w:rPr>
          <w:lang w:eastAsia="zh-CN"/>
        </w:rPr>
        <w:t>2.1</w:t>
      </w:r>
      <w:r w:rsidRPr="00941B8D">
        <w:noBreakHyphen/>
        <w:t xml:space="preserve">1: </w:t>
      </w:r>
      <w:r w:rsidRPr="00941B8D">
        <w:rPr>
          <w:lang w:eastAsia="zh-CN"/>
        </w:rPr>
        <w:t>Architecture 6G location service in reference point representation (Sol#14.4)</w:t>
      </w:r>
    </w:p>
    <w:p w14:paraId="5D7A8CEC" w14:textId="77777777" w:rsidR="00A31AD2" w:rsidRPr="00941B8D" w:rsidRDefault="00A31AD2" w:rsidP="008943EA">
      <w:pPr>
        <w:pStyle w:val="TH"/>
      </w:pPr>
      <w:r w:rsidRPr="00941B8D">
        <w:object w:dxaOrig="7369" w:dyaOrig="2890" w14:anchorId="5CE4A89B">
          <v:shape id="_x0000_i1039" type="#_x0000_t75" style="width:298.65pt;height:118.35pt" o:ole="">
            <v:imagedata r:id="rId42" o:title=""/>
          </v:shape>
          <o:OLEObject Type="Embed" ProgID="Visio.Drawing.11" ShapeID="_x0000_i1039" DrawAspect="Content" ObjectID="_1833683279" r:id="rId43"/>
        </w:object>
      </w:r>
    </w:p>
    <w:p w14:paraId="417D33A5" w14:textId="77777777" w:rsidR="00A31AD2" w:rsidRPr="00941B8D" w:rsidRDefault="00A31AD2" w:rsidP="008943EA">
      <w:pPr>
        <w:pStyle w:val="TF"/>
      </w:pPr>
      <w:r w:rsidRPr="00941B8D">
        <w:t>Figure 6.14.</w:t>
      </w:r>
      <w:r w:rsidRPr="00941B8D">
        <w:rPr>
          <w:lang w:eastAsia="zh-CN"/>
        </w:rPr>
        <w:t>2.1</w:t>
      </w:r>
      <w:r w:rsidRPr="00941B8D">
        <w:noBreakHyphen/>
      </w:r>
      <w:r w:rsidRPr="00941B8D">
        <w:rPr>
          <w:lang w:eastAsia="zh-CN"/>
        </w:rPr>
        <w:t>2</w:t>
      </w:r>
      <w:r w:rsidRPr="00941B8D">
        <w:t xml:space="preserve">: </w:t>
      </w:r>
      <w:r w:rsidRPr="00941B8D">
        <w:rPr>
          <w:lang w:eastAsia="zh-CN"/>
        </w:rPr>
        <w:t>Architecture for 6G location service in SBI representation (Sol#14.4)</w:t>
      </w:r>
    </w:p>
    <w:p w14:paraId="6FE27B7E" w14:textId="77777777" w:rsidR="00A31AD2" w:rsidRPr="00941B8D" w:rsidRDefault="00A31AD2" w:rsidP="00744779">
      <w:pPr>
        <w:pStyle w:val="TH"/>
      </w:pPr>
      <w:r w:rsidRPr="00941B8D">
        <w:object w:dxaOrig="18466" w:dyaOrig="7097" w14:anchorId="4B2533D3">
          <v:shape id="_x0000_i1040" type="#_x0000_t75" style="width:370pt;height:2in" o:ole="">
            <v:imagedata r:id="rId44" o:title=""/>
          </v:shape>
          <o:OLEObject Type="Embed" ProgID="Visio.Drawing.15" ShapeID="_x0000_i1040" DrawAspect="Content" ObjectID="_1833683280" r:id="rId45"/>
        </w:object>
      </w:r>
    </w:p>
    <w:p w14:paraId="5EA88C54" w14:textId="77777777" w:rsidR="00A31AD2" w:rsidRPr="00941B8D" w:rsidRDefault="00A31AD2" w:rsidP="00744779">
      <w:pPr>
        <w:pStyle w:val="TF"/>
      </w:pPr>
      <w:r w:rsidRPr="00941B8D">
        <w:t>Figure 6.14.2.1-3 Non-roaming reference architecture for user-plane based Location Service for 6G (second solution in #14.5)</w:t>
      </w:r>
    </w:p>
    <w:p w14:paraId="031C6097" w14:textId="77777777" w:rsidR="00A31AD2" w:rsidRPr="00941B8D" w:rsidRDefault="00A31AD2" w:rsidP="00744779">
      <w:pPr>
        <w:pStyle w:val="TH"/>
      </w:pPr>
      <w:r w:rsidRPr="00941B8D">
        <w:object w:dxaOrig="18602" w:dyaOrig="8747" w14:anchorId="6D42069B">
          <v:shape id="_x0000_i1041" type="#_x0000_t75" style="width:386.3pt;height:180.3pt" o:ole="">
            <v:imagedata r:id="rId46" o:title=""/>
          </v:shape>
          <o:OLEObject Type="Embed" ProgID="Visio.Drawing.15" ShapeID="_x0000_i1041" DrawAspect="Content" ObjectID="_1833683281" r:id="rId47"/>
        </w:object>
      </w:r>
    </w:p>
    <w:p w14:paraId="72B22DCF" w14:textId="77777777" w:rsidR="00A31AD2" w:rsidRPr="00941B8D" w:rsidRDefault="00A31AD2" w:rsidP="00740AB7">
      <w:pPr>
        <w:pStyle w:val="TF"/>
      </w:pPr>
      <w:r w:rsidRPr="00941B8D">
        <w:t>Figure 6.14.2.1-4 Roaming reference architecture for user-plane based Location Service for 6G (second solution in #14.5)</w:t>
      </w:r>
    </w:p>
    <w:p w14:paraId="38945DCE" w14:textId="77777777" w:rsidR="00A31AD2" w:rsidRPr="00941B8D" w:rsidRDefault="00A31AD2" w:rsidP="00A31AD2">
      <w:r w:rsidRPr="00941B8D">
        <w:lastRenderedPageBreak/>
        <w:t>The interfaces related to Location Service operation are as follows defined for solution #14.5:</w:t>
      </w:r>
    </w:p>
    <w:p w14:paraId="4149D941" w14:textId="77777777" w:rsidR="007A290E" w:rsidRDefault="007A290E" w:rsidP="00744779">
      <w:pPr>
        <w:pStyle w:val="B1"/>
      </w:pPr>
      <w:r>
        <w:t>-</w:t>
      </w:r>
      <w:r>
        <w:tab/>
        <w:t>LCS-UP: The interface between the UE and 6G LMF over a user plane connection. It supports the Location Service protocol, e.g. LPP.</w:t>
      </w:r>
    </w:p>
    <w:p w14:paraId="64DA3E5B" w14:textId="77777777" w:rsidR="007A290E" w:rsidRDefault="007A290E" w:rsidP="00744779">
      <w:pPr>
        <w:pStyle w:val="B1"/>
      </w:pPr>
      <w:r>
        <w:t>-</w:t>
      </w:r>
      <w:r>
        <w:tab/>
      </w:r>
      <w:proofErr w:type="spellStart"/>
      <w:r>
        <w:t>NLx</w:t>
      </w:r>
      <w:proofErr w:type="spellEnd"/>
      <w:r>
        <w:t xml:space="preserve">: The interface between 6G RAN and 6G LMF for the location service support. The transport mechanism depends on the RAN-CN design for the 6G system. It supports the Location Service protocol, e.g. </w:t>
      </w:r>
      <w:proofErr w:type="spellStart"/>
      <w:r>
        <w:t>NRPPa</w:t>
      </w:r>
      <w:proofErr w:type="spellEnd"/>
      <w:r>
        <w:t xml:space="preserve"> or extensions.</w:t>
      </w:r>
    </w:p>
    <w:p w14:paraId="405A3658" w14:textId="29946A28" w:rsidR="007A290E" w:rsidRDefault="007A290E" w:rsidP="00744779">
      <w:pPr>
        <w:pStyle w:val="B1"/>
      </w:pPr>
      <w:r>
        <w:t>-</w:t>
      </w:r>
      <w:r>
        <w:tab/>
        <w:t xml:space="preserve">NL10: The interface between the 6G GMLC and 6G LMF for Location Service control and results exchange. It is an extension to the NL10 defined in </w:t>
      </w:r>
      <w:r w:rsidR="0090015B">
        <w:t>TS 23.273 [</w:t>
      </w:r>
      <w:r>
        <w:t>13].</w:t>
      </w:r>
    </w:p>
    <w:p w14:paraId="3C5BB9DA" w14:textId="10937281" w:rsidR="007A290E" w:rsidRDefault="007A290E" w:rsidP="00744779">
      <w:pPr>
        <w:pStyle w:val="B1"/>
      </w:pPr>
      <w:r>
        <w:t>-</w:t>
      </w:r>
      <w:r>
        <w:tab/>
        <w:t xml:space="preserve">Le, NL3, NL5, NL8, NL6 are the interfaces as defined in </w:t>
      </w:r>
      <w:r w:rsidR="0090015B">
        <w:t>TS 23.273 [</w:t>
      </w:r>
      <w:r>
        <w:t>13].</w:t>
      </w:r>
    </w:p>
    <w:p w14:paraId="60D1A737" w14:textId="2A799DC8" w:rsidR="007A290E" w:rsidRDefault="007A290E" w:rsidP="00744779">
      <w:pPr>
        <w:pStyle w:val="B1"/>
      </w:pPr>
      <w:r>
        <w:t>-</w:t>
      </w:r>
      <w:r>
        <w:tab/>
        <w:t xml:space="preserve">N33 is similar to the interface defined in </w:t>
      </w:r>
      <w:r w:rsidR="0090015B">
        <w:t>TS 23.501 [</w:t>
      </w:r>
      <w:r>
        <w:t>2] with potential extensions based on solutions to KI#7.</w:t>
      </w:r>
    </w:p>
    <w:p w14:paraId="73982A03" w14:textId="112953D9" w:rsidR="00744779" w:rsidRPr="00941B8D" w:rsidRDefault="00744779" w:rsidP="00740AB7">
      <w:pPr>
        <w:pStyle w:val="NO"/>
      </w:pPr>
      <w:r w:rsidRPr="00941B8D">
        <w:t>NOTE:</w:t>
      </w:r>
      <w:r w:rsidR="00D237FC">
        <w:tab/>
      </w:r>
      <w:r w:rsidRPr="00941B8D">
        <w:t xml:space="preserve">AF is only used for commercial services which is out of scope in this </w:t>
      </w:r>
      <w:r w:rsidR="007A290E" w:rsidRPr="00941B8D">
        <w:t>Release</w:t>
      </w:r>
      <w:r w:rsidRPr="00941B8D">
        <w:t>.</w:t>
      </w:r>
    </w:p>
    <w:p w14:paraId="3B259CC3" w14:textId="77777777" w:rsidR="00A31AD2" w:rsidRPr="00941B8D" w:rsidRDefault="00A31AD2" w:rsidP="00744779">
      <w:pPr>
        <w:pStyle w:val="Heading4"/>
      </w:pPr>
      <w:bookmarkStart w:id="1132" w:name="_Toc222242669"/>
      <w:bookmarkStart w:id="1133" w:name="_Toc222326446"/>
      <w:bookmarkStart w:id="1134" w:name="_Toc222993189"/>
      <w:bookmarkStart w:id="1135" w:name="_Toc223070461"/>
      <w:r w:rsidRPr="00941B8D">
        <w:t>6.14.2.2</w:t>
      </w:r>
      <w:r w:rsidRPr="00941B8D">
        <w:tab/>
        <w:t>Procedures</w:t>
      </w:r>
      <w:bookmarkEnd w:id="1132"/>
      <w:bookmarkEnd w:id="1133"/>
      <w:bookmarkEnd w:id="1134"/>
      <w:bookmarkEnd w:id="1135"/>
    </w:p>
    <w:p w14:paraId="2CFBA61B" w14:textId="77777777" w:rsidR="00A31AD2" w:rsidRPr="00941B8D" w:rsidRDefault="00A31AD2" w:rsidP="00744779">
      <w:pPr>
        <w:pStyle w:val="Heading5"/>
      </w:pPr>
      <w:bookmarkStart w:id="1136" w:name="_Toc222242670"/>
      <w:bookmarkStart w:id="1137" w:name="_Toc222326447"/>
      <w:bookmarkStart w:id="1138" w:name="_Toc222993190"/>
      <w:bookmarkStart w:id="1139" w:name="_Toc223070462"/>
      <w:r w:rsidRPr="00941B8D">
        <w:t>6.14.2.2.1</w:t>
      </w:r>
      <w:r w:rsidRPr="00941B8D">
        <w:tab/>
        <w:t>Procedures based on solution #14.4</w:t>
      </w:r>
      <w:bookmarkEnd w:id="1136"/>
      <w:bookmarkEnd w:id="1137"/>
      <w:bookmarkEnd w:id="1138"/>
      <w:bookmarkEnd w:id="1139"/>
    </w:p>
    <w:p w14:paraId="4D20154D" w14:textId="77777777" w:rsidR="00A31AD2" w:rsidRPr="00941B8D" w:rsidRDefault="00A31AD2" w:rsidP="00740AB7">
      <w:pPr>
        <w:pStyle w:val="H6"/>
      </w:pPr>
      <w:r w:rsidRPr="00941B8D">
        <w:t>6.14.2.2.1.0</w:t>
      </w:r>
      <w:r w:rsidRPr="00941B8D">
        <w:tab/>
      </w:r>
      <w:r w:rsidRPr="00941B8D">
        <w:rPr>
          <w:lang w:eastAsia="zh-CN"/>
        </w:rPr>
        <w:t>Positioning Message Transfer</w:t>
      </w:r>
    </w:p>
    <w:p w14:paraId="62DE0D5A" w14:textId="77777777" w:rsidR="00A31AD2" w:rsidRPr="00941B8D" w:rsidRDefault="00A31AD2" w:rsidP="00744779">
      <w:pPr>
        <w:rPr>
          <w:lang w:eastAsia="zh-CN"/>
        </w:rPr>
      </w:pPr>
      <w:r w:rsidRPr="00941B8D">
        <w:rPr>
          <w:lang w:eastAsia="zh-CN"/>
        </w:rPr>
        <w:t xml:space="preserve">The positioning messages include LPP+ message and </w:t>
      </w:r>
      <w:proofErr w:type="spellStart"/>
      <w:r w:rsidRPr="00941B8D">
        <w:rPr>
          <w:lang w:eastAsia="zh-CN"/>
        </w:rPr>
        <w:t>NRPPa</w:t>
      </w:r>
      <w:proofErr w:type="spellEnd"/>
      <w:r w:rsidRPr="00941B8D">
        <w:rPr>
          <w:lang w:eastAsia="zh-CN"/>
        </w:rPr>
        <w:t xml:space="preserve">+ message. The 6G location service architecture supports </w:t>
      </w:r>
      <w:proofErr w:type="spellStart"/>
      <w:r w:rsidRPr="00941B8D">
        <w:rPr>
          <w:lang w:eastAsia="zh-CN"/>
        </w:rPr>
        <w:t>NLd</w:t>
      </w:r>
      <w:proofErr w:type="spellEnd"/>
      <w:r w:rsidRPr="00941B8D">
        <w:rPr>
          <w:lang w:eastAsia="zh-CN"/>
        </w:rPr>
        <w:t xml:space="preserve"> interface between 6G RAN and 6G LMF to transfer the messages.</w:t>
      </w:r>
    </w:p>
    <w:p w14:paraId="7BB3227D" w14:textId="1D6BFEE3" w:rsidR="00A31AD2" w:rsidRPr="00941B8D" w:rsidRDefault="00A31AD2" w:rsidP="00744779">
      <w:pPr>
        <w:pStyle w:val="EditorsNote"/>
      </w:pPr>
      <w:r w:rsidRPr="00941B8D">
        <w:t>Editor's note:</w:t>
      </w:r>
      <w:r w:rsidR="00D237FC">
        <w:rPr>
          <w:lang w:eastAsia="zh-CN"/>
        </w:rPr>
        <w:tab/>
      </w:r>
      <w:r w:rsidRPr="00941B8D">
        <w:rPr>
          <w:lang w:eastAsia="zh-CN"/>
        </w:rPr>
        <w:t xml:space="preserve">The details of the </w:t>
      </w:r>
      <w:proofErr w:type="spellStart"/>
      <w:r w:rsidRPr="00941B8D">
        <w:rPr>
          <w:lang w:eastAsia="zh-CN"/>
        </w:rPr>
        <w:t>NLd</w:t>
      </w:r>
      <w:proofErr w:type="spellEnd"/>
      <w:r w:rsidRPr="00941B8D">
        <w:rPr>
          <w:lang w:eastAsia="zh-CN"/>
        </w:rPr>
        <w:t xml:space="preserve"> interface (e.g. </w:t>
      </w:r>
      <w:proofErr w:type="spellStart"/>
      <w:r w:rsidRPr="00941B8D">
        <w:rPr>
          <w:lang w:eastAsia="zh-CN"/>
        </w:rPr>
        <w:t>NLd</w:t>
      </w:r>
      <w:proofErr w:type="spellEnd"/>
      <w:r w:rsidRPr="00941B8D">
        <w:rPr>
          <w:lang w:eastAsia="zh-CN"/>
        </w:rPr>
        <w:t xml:space="preserve"> interface is P2P interface or service based interface) is FFS and coordination with RAN3 is needed.</w:t>
      </w:r>
    </w:p>
    <w:p w14:paraId="223F0BB9" w14:textId="77777777" w:rsidR="00A31AD2" w:rsidRPr="00941B8D" w:rsidRDefault="00A31AD2" w:rsidP="00744779">
      <w:pPr>
        <w:rPr>
          <w:lang w:eastAsia="zh-CN"/>
        </w:rPr>
      </w:pPr>
      <w:r w:rsidRPr="00941B8D">
        <w:rPr>
          <w:lang w:eastAsia="zh-CN"/>
        </w:rPr>
        <w:t xml:space="preserve">The LPP+ message is transferred between Target UE and 6G LMF via the 6G RRC and the </w:t>
      </w:r>
      <w:proofErr w:type="spellStart"/>
      <w:r w:rsidRPr="00941B8D">
        <w:rPr>
          <w:lang w:eastAsia="zh-CN"/>
        </w:rPr>
        <w:t>NLd</w:t>
      </w:r>
      <w:proofErr w:type="spellEnd"/>
      <w:r w:rsidRPr="00941B8D">
        <w:rPr>
          <w:lang w:eastAsia="zh-CN"/>
        </w:rPr>
        <w:t xml:space="preserve"> interface as follows.</w:t>
      </w:r>
    </w:p>
    <w:p w14:paraId="67B18ADA" w14:textId="77777777" w:rsidR="00A31AD2" w:rsidRPr="00941B8D" w:rsidRDefault="00A31AD2" w:rsidP="00A31AD2">
      <w:pPr>
        <w:pStyle w:val="B1"/>
        <w:rPr>
          <w:lang w:eastAsia="zh-CN"/>
        </w:rPr>
      </w:pPr>
      <w:r w:rsidRPr="00941B8D">
        <w:t>-</w:t>
      </w:r>
      <w:r w:rsidRPr="00941B8D">
        <w:tab/>
      </w:r>
      <w:r w:rsidRPr="00941B8D">
        <w:rPr>
          <w:lang w:eastAsia="zh-CN"/>
        </w:rPr>
        <w:t xml:space="preserve">DL LPP+ message transfer: Based on cell ID of UE and locally stored TRP information, </w:t>
      </w:r>
      <w:r w:rsidRPr="00941B8D">
        <w:t xml:space="preserve">6G LMF </w:t>
      </w:r>
      <w:r w:rsidRPr="00941B8D">
        <w:rPr>
          <w:lang w:eastAsia="zh-CN"/>
        </w:rPr>
        <w:t xml:space="preserve">determines the serving 6G RAN of the Target UE. The 6G LMF </w:t>
      </w:r>
      <w:r w:rsidRPr="00941B8D">
        <w:t>send</w:t>
      </w:r>
      <w:r w:rsidRPr="00941B8D">
        <w:rPr>
          <w:lang w:eastAsia="zh-CN"/>
        </w:rPr>
        <w:t>s</w:t>
      </w:r>
      <w:r w:rsidRPr="00941B8D">
        <w:t xml:space="preserve"> the </w:t>
      </w:r>
      <w:r w:rsidRPr="00941B8D">
        <w:rPr>
          <w:lang w:eastAsia="zh-CN"/>
        </w:rPr>
        <w:t>LPP</w:t>
      </w:r>
      <w:r w:rsidRPr="00941B8D">
        <w:t>+ message to</w:t>
      </w:r>
      <w:r w:rsidRPr="00941B8D">
        <w:rPr>
          <w:lang w:eastAsia="zh-CN"/>
        </w:rPr>
        <w:t xml:space="preserve"> the</w:t>
      </w:r>
      <w:r w:rsidRPr="00941B8D">
        <w:t xml:space="preserve"> 6G RAN</w:t>
      </w:r>
      <w:r w:rsidRPr="00941B8D">
        <w:rPr>
          <w:lang w:eastAsia="zh-CN"/>
        </w:rPr>
        <w:t xml:space="preserve"> via </w:t>
      </w:r>
      <w:proofErr w:type="spellStart"/>
      <w:r w:rsidRPr="00941B8D">
        <w:rPr>
          <w:lang w:eastAsia="zh-CN"/>
        </w:rPr>
        <w:t>NLd</w:t>
      </w:r>
      <w:proofErr w:type="spellEnd"/>
      <w:r w:rsidRPr="00941B8D">
        <w:rPr>
          <w:lang w:eastAsia="zh-CN"/>
        </w:rPr>
        <w:t xml:space="preserve"> interface.</w:t>
      </w:r>
    </w:p>
    <w:p w14:paraId="2128B473" w14:textId="77777777" w:rsidR="00A31AD2" w:rsidRPr="00941B8D" w:rsidRDefault="00A31AD2" w:rsidP="00744779">
      <w:pPr>
        <w:pStyle w:val="EditorsNote"/>
      </w:pPr>
      <w:r w:rsidRPr="00941B8D">
        <w:t>Editor's note:</w:t>
      </w:r>
      <w:r w:rsidRPr="00941B8D">
        <w:tab/>
      </w:r>
      <w:r w:rsidRPr="00941B8D">
        <w:rPr>
          <w:lang w:eastAsia="zh-CN"/>
        </w:rPr>
        <w:t>How does 6G RAN route the LPP+ message to 6G UE is FFS and needs coordination with RAN WGs.</w:t>
      </w:r>
    </w:p>
    <w:p w14:paraId="319F5ECB" w14:textId="77777777" w:rsidR="00A31AD2" w:rsidRPr="00941B8D" w:rsidRDefault="00A31AD2" w:rsidP="00A31AD2">
      <w:pPr>
        <w:pStyle w:val="B1"/>
        <w:rPr>
          <w:lang w:eastAsia="zh-CN"/>
        </w:rPr>
      </w:pPr>
      <w:r w:rsidRPr="00941B8D">
        <w:t>-</w:t>
      </w:r>
      <w:r w:rsidRPr="00941B8D">
        <w:tab/>
      </w:r>
      <w:r w:rsidRPr="00941B8D">
        <w:rPr>
          <w:lang w:eastAsia="zh-CN"/>
        </w:rPr>
        <w:t xml:space="preserve">UL LPP+ message transfer: </w:t>
      </w:r>
      <w:r w:rsidRPr="00941B8D">
        <w:t xml:space="preserve">6G </w:t>
      </w:r>
      <w:r w:rsidRPr="00941B8D">
        <w:rPr>
          <w:lang w:eastAsia="zh-CN"/>
        </w:rPr>
        <w:t xml:space="preserve">UE sends </w:t>
      </w:r>
      <w:r w:rsidRPr="00941B8D">
        <w:t xml:space="preserve">the </w:t>
      </w:r>
      <w:r w:rsidRPr="00941B8D">
        <w:rPr>
          <w:lang w:eastAsia="zh-CN"/>
        </w:rPr>
        <w:t>LPP</w:t>
      </w:r>
      <w:r w:rsidRPr="00941B8D">
        <w:t>+ message</w:t>
      </w:r>
      <w:r w:rsidRPr="00941B8D">
        <w:rPr>
          <w:lang w:eastAsia="zh-CN"/>
        </w:rPr>
        <w:t xml:space="preserve"> and routing identifier which is the 6G LMF identifier</w:t>
      </w:r>
      <w:r w:rsidRPr="00941B8D">
        <w:t xml:space="preserve"> to 6G </w:t>
      </w:r>
      <w:r w:rsidRPr="00941B8D">
        <w:rPr>
          <w:lang w:eastAsia="zh-CN"/>
        </w:rPr>
        <w:t>RAN. Based on the routing identifier, the 6G RAN sends the LPP+ message to the 6G LMF. The routing identifier is provided by 6G LMF to UE during DL LPP+ message routing.</w:t>
      </w:r>
    </w:p>
    <w:p w14:paraId="4A04625E" w14:textId="77777777" w:rsidR="00A31AD2" w:rsidRPr="00941B8D" w:rsidRDefault="00A31AD2" w:rsidP="00744779">
      <w:pPr>
        <w:rPr>
          <w:lang w:eastAsia="zh-CN"/>
        </w:rPr>
      </w:pPr>
      <w:r w:rsidRPr="00941B8D">
        <w:rPr>
          <w:lang w:eastAsia="zh-CN"/>
        </w:rPr>
        <w:t xml:space="preserve">The </w:t>
      </w:r>
      <w:proofErr w:type="spellStart"/>
      <w:r w:rsidRPr="00941B8D">
        <w:rPr>
          <w:lang w:eastAsia="zh-CN"/>
        </w:rPr>
        <w:t>NRPPa</w:t>
      </w:r>
      <w:proofErr w:type="spellEnd"/>
      <w:r w:rsidRPr="00941B8D">
        <w:rPr>
          <w:lang w:eastAsia="zh-CN"/>
        </w:rPr>
        <w:t xml:space="preserve">+ message is transferred between 6G RAN and 6G LMF via the </w:t>
      </w:r>
      <w:proofErr w:type="spellStart"/>
      <w:r w:rsidRPr="00941B8D">
        <w:rPr>
          <w:lang w:eastAsia="zh-CN"/>
        </w:rPr>
        <w:t>NLd</w:t>
      </w:r>
      <w:proofErr w:type="spellEnd"/>
      <w:r w:rsidRPr="00941B8D">
        <w:rPr>
          <w:lang w:eastAsia="zh-CN"/>
        </w:rPr>
        <w:t xml:space="preserve"> interface as follows:</w:t>
      </w:r>
    </w:p>
    <w:p w14:paraId="253E9B13" w14:textId="77777777" w:rsidR="00A31AD2" w:rsidRPr="00941B8D" w:rsidRDefault="00A31AD2" w:rsidP="00A31AD2">
      <w:pPr>
        <w:pStyle w:val="B1"/>
      </w:pPr>
      <w:r w:rsidRPr="00941B8D">
        <w:t>-</w:t>
      </w:r>
      <w:r w:rsidRPr="00941B8D">
        <w:tab/>
      </w:r>
      <w:r w:rsidRPr="00941B8D">
        <w:rPr>
          <w:lang w:eastAsia="zh-CN"/>
        </w:rPr>
        <w:t xml:space="preserve">DL </w:t>
      </w:r>
      <w:proofErr w:type="spellStart"/>
      <w:r w:rsidRPr="00941B8D">
        <w:rPr>
          <w:lang w:eastAsia="zh-CN"/>
        </w:rPr>
        <w:t>NRPPa</w:t>
      </w:r>
      <w:proofErr w:type="spellEnd"/>
      <w:r w:rsidRPr="00941B8D">
        <w:rPr>
          <w:lang w:eastAsia="zh-CN"/>
        </w:rPr>
        <w:t xml:space="preserve">+ message transfer: </w:t>
      </w:r>
      <w:r w:rsidRPr="00941B8D">
        <w:t xml:space="preserve">6G LMF </w:t>
      </w:r>
      <w:r w:rsidRPr="00941B8D">
        <w:rPr>
          <w:lang w:eastAsia="zh-CN"/>
        </w:rPr>
        <w:t xml:space="preserve">selects 6G RAN node(s) based on cell ID of target UE and the locally stored TRP information. And 6G LMF </w:t>
      </w:r>
      <w:r w:rsidRPr="00941B8D">
        <w:t>send</w:t>
      </w:r>
      <w:r w:rsidRPr="00941B8D">
        <w:rPr>
          <w:lang w:eastAsia="zh-CN"/>
        </w:rPr>
        <w:t>s</w:t>
      </w:r>
      <w:r w:rsidRPr="00941B8D">
        <w:t xml:space="preserve"> the </w:t>
      </w:r>
      <w:proofErr w:type="spellStart"/>
      <w:r w:rsidRPr="00941B8D">
        <w:t>NRPPa</w:t>
      </w:r>
      <w:proofErr w:type="spellEnd"/>
      <w:r w:rsidRPr="00941B8D">
        <w:t xml:space="preserve">+ message to </w:t>
      </w:r>
      <w:r w:rsidRPr="00941B8D">
        <w:rPr>
          <w:lang w:eastAsia="zh-CN"/>
        </w:rPr>
        <w:t xml:space="preserve">the selected </w:t>
      </w:r>
      <w:r w:rsidRPr="00941B8D">
        <w:t>6G RAN</w:t>
      </w:r>
      <w:r w:rsidRPr="00941B8D">
        <w:rPr>
          <w:lang w:eastAsia="zh-CN"/>
        </w:rPr>
        <w:t xml:space="preserve"> node(s) via </w:t>
      </w:r>
      <w:proofErr w:type="spellStart"/>
      <w:r w:rsidRPr="00941B8D">
        <w:rPr>
          <w:lang w:eastAsia="zh-CN"/>
        </w:rPr>
        <w:t>NLd</w:t>
      </w:r>
      <w:proofErr w:type="spellEnd"/>
      <w:r w:rsidRPr="00941B8D">
        <w:rPr>
          <w:lang w:eastAsia="zh-CN"/>
        </w:rPr>
        <w:t xml:space="preserve"> interface</w:t>
      </w:r>
      <w:r w:rsidRPr="00941B8D">
        <w:t>.</w:t>
      </w:r>
    </w:p>
    <w:p w14:paraId="6DCFE318" w14:textId="77777777" w:rsidR="00A31AD2" w:rsidRPr="00941B8D" w:rsidRDefault="00A31AD2" w:rsidP="00A31AD2">
      <w:pPr>
        <w:pStyle w:val="B1"/>
      </w:pPr>
      <w:r w:rsidRPr="00941B8D">
        <w:t>-</w:t>
      </w:r>
      <w:r w:rsidRPr="00941B8D">
        <w:tab/>
      </w:r>
      <w:r w:rsidRPr="00941B8D">
        <w:rPr>
          <w:lang w:eastAsia="zh-CN"/>
        </w:rPr>
        <w:t xml:space="preserve">UL </w:t>
      </w:r>
      <w:proofErr w:type="spellStart"/>
      <w:r w:rsidRPr="00941B8D">
        <w:rPr>
          <w:lang w:eastAsia="zh-CN"/>
        </w:rPr>
        <w:t>NRPPa</w:t>
      </w:r>
      <w:proofErr w:type="spellEnd"/>
      <w:r w:rsidRPr="00941B8D">
        <w:rPr>
          <w:lang w:eastAsia="zh-CN"/>
        </w:rPr>
        <w:t xml:space="preserve">+ message transfer: </w:t>
      </w:r>
      <w:r w:rsidRPr="00941B8D">
        <w:t xml:space="preserve">6G </w:t>
      </w:r>
      <w:r w:rsidRPr="00941B8D">
        <w:rPr>
          <w:lang w:eastAsia="zh-CN"/>
        </w:rPr>
        <w:t xml:space="preserve">RAN sends </w:t>
      </w:r>
      <w:r w:rsidRPr="00941B8D">
        <w:t xml:space="preserve">the </w:t>
      </w:r>
      <w:proofErr w:type="spellStart"/>
      <w:r w:rsidRPr="00941B8D">
        <w:t>NRPPa</w:t>
      </w:r>
      <w:proofErr w:type="spellEnd"/>
      <w:r w:rsidRPr="00941B8D">
        <w:t xml:space="preserve">+ message to 6G </w:t>
      </w:r>
      <w:r w:rsidRPr="00941B8D">
        <w:rPr>
          <w:lang w:eastAsia="zh-CN"/>
        </w:rPr>
        <w:t xml:space="preserve">LMF based on the information of the DL </w:t>
      </w:r>
      <w:proofErr w:type="spellStart"/>
      <w:r w:rsidRPr="00941B8D">
        <w:rPr>
          <w:lang w:eastAsia="zh-CN"/>
        </w:rPr>
        <w:t>NRPPa</w:t>
      </w:r>
      <w:proofErr w:type="spellEnd"/>
      <w:r w:rsidRPr="00941B8D">
        <w:rPr>
          <w:lang w:eastAsia="zh-CN"/>
        </w:rPr>
        <w:t>+ message (e.g. LMF IP address).</w:t>
      </w:r>
    </w:p>
    <w:p w14:paraId="5B47FC97" w14:textId="77777777" w:rsidR="00A31AD2" w:rsidRPr="00941B8D" w:rsidRDefault="00A31AD2" w:rsidP="00740AB7">
      <w:pPr>
        <w:pStyle w:val="H6"/>
      </w:pPr>
      <w:bookmarkStart w:id="1140" w:name="_Toc58920637"/>
      <w:bookmarkStart w:id="1141" w:name="_Toc209588202"/>
      <w:r w:rsidRPr="00941B8D">
        <w:t>6.14.</w:t>
      </w:r>
      <w:r w:rsidRPr="00941B8D">
        <w:rPr>
          <w:lang w:eastAsia="zh-CN"/>
        </w:rPr>
        <w:t>2.2.</w:t>
      </w:r>
      <w:r w:rsidRPr="00941B8D">
        <w:t>1.1</w:t>
      </w:r>
      <w:r w:rsidRPr="00941B8D">
        <w:tab/>
      </w:r>
      <w:r w:rsidRPr="00941B8D">
        <w:rPr>
          <w:lang w:eastAsia="zh-CN"/>
        </w:rPr>
        <w:t>6</w:t>
      </w:r>
      <w:r w:rsidRPr="00941B8D">
        <w:t>GC-MT-LR procedure for the regulatory location service</w:t>
      </w:r>
      <w:bookmarkEnd w:id="1140"/>
      <w:bookmarkEnd w:id="1141"/>
    </w:p>
    <w:p w14:paraId="73B203D8" w14:textId="77777777" w:rsidR="00A31AD2" w:rsidRPr="00941B8D" w:rsidRDefault="00A31AD2" w:rsidP="00744779">
      <w:pPr>
        <w:rPr>
          <w:lang w:eastAsia="zh-CN"/>
        </w:rPr>
      </w:pPr>
      <w:r w:rsidRPr="00941B8D">
        <w:t>Figure 6.14.</w:t>
      </w:r>
      <w:r w:rsidRPr="00941B8D">
        <w:rPr>
          <w:lang w:eastAsia="zh-CN"/>
        </w:rPr>
        <w:t>2.2.</w:t>
      </w:r>
      <w:r w:rsidRPr="00941B8D">
        <w:t>1.1-1 illustrates the general network positioning for the LCS clients external to the PLMN for the regulatory location service for non-roaming scenario.</w:t>
      </w:r>
    </w:p>
    <w:p w14:paraId="0F4A7141" w14:textId="77777777" w:rsidR="00A31AD2" w:rsidRPr="00941B8D" w:rsidRDefault="00A31AD2" w:rsidP="00744779">
      <w:r w:rsidRPr="00941B8D">
        <w:t>This procedure is applicable to a request from an LCS client for a current location of the target UE, and it is assumed that the LCS client is authorised to use the location service and no privacy verification is required.</w:t>
      </w:r>
    </w:p>
    <w:p w14:paraId="35E780CA" w14:textId="77777777" w:rsidR="00A31AD2" w:rsidRPr="00941B8D" w:rsidRDefault="00A31AD2" w:rsidP="00744779">
      <w:pPr>
        <w:pStyle w:val="TH"/>
        <w:rPr>
          <w:lang w:eastAsia="zh-CN"/>
        </w:rPr>
      </w:pPr>
      <w:r w:rsidRPr="00941B8D">
        <w:object w:dxaOrig="9921" w:dyaOrig="7313" w14:anchorId="19046A29">
          <v:shape id="_x0000_i1042" type="#_x0000_t75" style="width:354.35pt;height:262.35pt" o:ole="">
            <v:imagedata r:id="rId48" o:title=""/>
          </v:shape>
          <o:OLEObject Type="Embed" ProgID="Visio.Drawing.11" ShapeID="_x0000_i1042" DrawAspect="Content" ObjectID="_1833683282" r:id="rId49"/>
        </w:object>
      </w:r>
    </w:p>
    <w:p w14:paraId="0D448560" w14:textId="77777777" w:rsidR="00A31AD2" w:rsidRPr="00941B8D" w:rsidRDefault="00A31AD2" w:rsidP="00744779">
      <w:pPr>
        <w:pStyle w:val="TF"/>
        <w:rPr>
          <w:lang w:eastAsia="zh-CN"/>
        </w:rPr>
      </w:pPr>
      <w:bookmarkStart w:id="1142" w:name="_CRFigure6_1_11"/>
      <w:r w:rsidRPr="00941B8D">
        <w:rPr>
          <w:lang w:eastAsia="zh-CN"/>
        </w:rPr>
        <w:t xml:space="preserve">Figure </w:t>
      </w:r>
      <w:bookmarkEnd w:id="1142"/>
      <w:r w:rsidRPr="00941B8D">
        <w:t>6.14.</w:t>
      </w:r>
      <w:r w:rsidRPr="00941B8D">
        <w:rPr>
          <w:lang w:eastAsia="zh-CN"/>
        </w:rPr>
        <w:t>2.2.</w:t>
      </w:r>
      <w:r w:rsidRPr="00941B8D">
        <w:t>1.1</w:t>
      </w:r>
      <w:r w:rsidRPr="00941B8D">
        <w:rPr>
          <w:lang w:eastAsia="zh-CN"/>
        </w:rPr>
        <w:t>-1: 6GC-MT-LR procedure for the regulatory location service</w:t>
      </w:r>
    </w:p>
    <w:p w14:paraId="18BD6C00" w14:textId="77777777" w:rsidR="00A31AD2" w:rsidRPr="00941B8D" w:rsidRDefault="00A31AD2" w:rsidP="00A31AD2">
      <w:pPr>
        <w:pStyle w:val="B1"/>
        <w:rPr>
          <w:lang w:eastAsia="zh-CN"/>
        </w:rPr>
      </w:pPr>
      <w:r w:rsidRPr="00941B8D">
        <w:t>1.</w:t>
      </w:r>
      <w:r w:rsidRPr="00941B8D">
        <w:tab/>
        <w:t xml:space="preserve">The external location services client sends a request to the </w:t>
      </w:r>
      <w:r w:rsidRPr="00941B8D">
        <w:rPr>
          <w:lang w:eastAsia="zh-CN"/>
        </w:rPr>
        <w:t xml:space="preserve">6G </w:t>
      </w:r>
      <w:r w:rsidRPr="00941B8D">
        <w:t>GMLC for a location for the target UE. The request may include the required QoS</w:t>
      </w:r>
      <w:r w:rsidRPr="00941B8D">
        <w:rPr>
          <w:lang w:eastAsia="zh-CN"/>
        </w:rPr>
        <w:t xml:space="preserve"> </w:t>
      </w:r>
      <w:r w:rsidRPr="00941B8D">
        <w:t>and Supported GAD shapes.</w:t>
      </w:r>
    </w:p>
    <w:p w14:paraId="35E4F15A" w14:textId="77777777" w:rsidR="00A31AD2" w:rsidRPr="00941B8D" w:rsidRDefault="00A31AD2" w:rsidP="00A31AD2">
      <w:pPr>
        <w:pStyle w:val="B1"/>
      </w:pPr>
      <w:r w:rsidRPr="00941B8D">
        <w:t>2.</w:t>
      </w:r>
      <w:r w:rsidRPr="00941B8D">
        <w:tab/>
        <w:t xml:space="preserve">The </w:t>
      </w:r>
      <w:r w:rsidRPr="00941B8D">
        <w:rPr>
          <w:lang w:eastAsia="zh-CN"/>
        </w:rPr>
        <w:t xml:space="preserve">6G </w:t>
      </w:r>
      <w:r w:rsidRPr="00941B8D">
        <w:t xml:space="preserve">GMLC invokes a </w:t>
      </w:r>
      <w:proofErr w:type="spellStart"/>
      <w:r w:rsidRPr="00941B8D">
        <w:t>Nudm_UECM_Get</w:t>
      </w:r>
      <w:proofErr w:type="spellEnd"/>
      <w:r w:rsidRPr="00941B8D">
        <w:t xml:space="preserve"> service operation towards the UDM</w:t>
      </w:r>
      <w:r w:rsidRPr="00941B8D">
        <w:rPr>
          <w:lang w:eastAsia="zh-CN"/>
        </w:rPr>
        <w:t>+</w:t>
      </w:r>
      <w:r w:rsidRPr="00941B8D">
        <w:t>.</w:t>
      </w:r>
    </w:p>
    <w:p w14:paraId="2B0BC9C3" w14:textId="77777777" w:rsidR="00A31AD2" w:rsidRPr="00941B8D" w:rsidRDefault="00A31AD2" w:rsidP="00A31AD2">
      <w:pPr>
        <w:pStyle w:val="B1"/>
        <w:rPr>
          <w:lang w:eastAsia="zh-CN"/>
        </w:rPr>
      </w:pPr>
      <w:r w:rsidRPr="00941B8D">
        <w:t>3.</w:t>
      </w:r>
      <w:r w:rsidRPr="00941B8D">
        <w:tab/>
        <w:t>The UDM</w:t>
      </w:r>
      <w:r w:rsidRPr="00941B8D">
        <w:rPr>
          <w:lang w:eastAsia="zh-CN"/>
        </w:rPr>
        <w:t>+</w:t>
      </w:r>
      <w:r w:rsidRPr="00941B8D">
        <w:t xml:space="preserve"> returns the network addresses of the current serving </w:t>
      </w:r>
      <w:r w:rsidRPr="00941B8D">
        <w:rPr>
          <w:lang w:eastAsia="zh-CN"/>
        </w:rPr>
        <w:t>mobility management function (e.g. CRF/MMF)</w:t>
      </w:r>
      <w:r w:rsidRPr="00941B8D">
        <w:t>.</w:t>
      </w:r>
    </w:p>
    <w:p w14:paraId="7E47FCED" w14:textId="2AAE58A4" w:rsidR="00A31AD2" w:rsidRPr="00941B8D" w:rsidRDefault="00A31AD2" w:rsidP="00A31AD2">
      <w:pPr>
        <w:pStyle w:val="NO"/>
      </w:pPr>
      <w:r w:rsidRPr="00941B8D">
        <w:t>NOTE:</w:t>
      </w:r>
      <w:r w:rsidRPr="00941B8D">
        <w:tab/>
        <w:t>Th</w:t>
      </w:r>
      <w:r w:rsidRPr="00941B8D">
        <w:rPr>
          <w:lang w:eastAsia="zh-CN"/>
        </w:rPr>
        <w:t>e CRF/MMF supports mobility management function which is to be studied in KI#1.</w:t>
      </w:r>
    </w:p>
    <w:p w14:paraId="2ABF0E0E" w14:textId="77777777" w:rsidR="00A31AD2" w:rsidRPr="00941B8D" w:rsidRDefault="00A31AD2" w:rsidP="00A31AD2">
      <w:pPr>
        <w:pStyle w:val="B1"/>
        <w:rPr>
          <w:lang w:eastAsia="zh-CN"/>
        </w:rPr>
      </w:pPr>
      <w:r w:rsidRPr="00941B8D">
        <w:t>4.</w:t>
      </w:r>
      <w:r w:rsidRPr="00941B8D">
        <w:tab/>
        <w:t xml:space="preserve">The </w:t>
      </w:r>
      <w:r w:rsidRPr="00941B8D">
        <w:rPr>
          <w:lang w:eastAsia="zh-CN"/>
        </w:rPr>
        <w:t xml:space="preserve">6G </w:t>
      </w:r>
      <w:r w:rsidRPr="00941B8D">
        <w:t xml:space="preserve">GMLC invokes the </w:t>
      </w:r>
      <w:proofErr w:type="spellStart"/>
      <w:r w:rsidRPr="00941B8D">
        <w:t>N</w:t>
      </w:r>
      <w:r w:rsidRPr="00941B8D">
        <w:rPr>
          <w:lang w:eastAsia="zh-CN"/>
        </w:rPr>
        <w:t>crf</w:t>
      </w:r>
      <w:proofErr w:type="spellEnd"/>
      <w:r w:rsidRPr="00941B8D">
        <w:rPr>
          <w:lang w:eastAsia="zh-CN"/>
        </w:rPr>
        <w:t>/</w:t>
      </w:r>
      <w:proofErr w:type="spellStart"/>
      <w:r w:rsidRPr="00941B8D">
        <w:rPr>
          <w:lang w:eastAsia="zh-CN"/>
        </w:rPr>
        <w:t>mm</w:t>
      </w:r>
      <w:r w:rsidRPr="00941B8D">
        <w:t>f_</w:t>
      </w:r>
      <w:r w:rsidRPr="00941B8D">
        <w:rPr>
          <w:lang w:eastAsia="zh-CN"/>
        </w:rPr>
        <w:t>UEInfor</w:t>
      </w:r>
      <w:r w:rsidRPr="00941B8D">
        <w:t>_</w:t>
      </w:r>
      <w:r w:rsidRPr="00941B8D">
        <w:rPr>
          <w:lang w:eastAsia="zh-CN"/>
        </w:rPr>
        <w:t>Get</w:t>
      </w:r>
      <w:proofErr w:type="spellEnd"/>
      <w:r w:rsidRPr="00941B8D">
        <w:rPr>
          <w:lang w:eastAsia="zh-CN"/>
        </w:rPr>
        <w:t xml:space="preserve"> Request</w:t>
      </w:r>
      <w:r w:rsidRPr="00941B8D">
        <w:t xml:space="preserve"> service operation towards the </w:t>
      </w:r>
      <w:r w:rsidRPr="00941B8D">
        <w:rPr>
          <w:lang w:eastAsia="zh-CN"/>
        </w:rPr>
        <w:t>CRF/MMF</w:t>
      </w:r>
      <w:r w:rsidRPr="00941B8D">
        <w:t xml:space="preserve"> to request the</w:t>
      </w:r>
      <w:r w:rsidRPr="00941B8D">
        <w:rPr>
          <w:lang w:eastAsia="zh-CN"/>
        </w:rPr>
        <w:t xml:space="preserve"> information of the Target UE.</w:t>
      </w:r>
    </w:p>
    <w:p w14:paraId="7E8AEF99" w14:textId="77777777" w:rsidR="00A31AD2" w:rsidRPr="00941B8D" w:rsidRDefault="00A31AD2" w:rsidP="00A31AD2">
      <w:pPr>
        <w:pStyle w:val="B1"/>
      </w:pPr>
      <w:r w:rsidRPr="00941B8D">
        <w:t>5.</w:t>
      </w:r>
      <w:r w:rsidRPr="00941B8D">
        <w:tab/>
        <w:t xml:space="preserve">If the UE is in CM IDLE state, the </w:t>
      </w:r>
      <w:r w:rsidRPr="00941B8D">
        <w:rPr>
          <w:lang w:eastAsia="zh-CN"/>
        </w:rPr>
        <w:t>CRF/MMF</w:t>
      </w:r>
      <w:r w:rsidRPr="00941B8D">
        <w:t xml:space="preserve"> initiates a network triggered Service Request procedure to </w:t>
      </w:r>
      <w:r w:rsidRPr="00941B8D">
        <w:rPr>
          <w:lang w:eastAsia="zh-CN"/>
        </w:rPr>
        <w:t xml:space="preserve">obtain the cell ID and TAI of </w:t>
      </w:r>
      <w:r w:rsidRPr="00941B8D">
        <w:t>the UE.</w:t>
      </w:r>
    </w:p>
    <w:p w14:paraId="3316A97C" w14:textId="77777777" w:rsidR="00A31AD2" w:rsidRPr="00941B8D" w:rsidRDefault="00A31AD2" w:rsidP="00A31AD2">
      <w:pPr>
        <w:pStyle w:val="B1"/>
        <w:rPr>
          <w:lang w:eastAsia="zh-CN"/>
        </w:rPr>
      </w:pPr>
      <w:r w:rsidRPr="00941B8D">
        <w:t>6.</w:t>
      </w:r>
      <w:r w:rsidRPr="00941B8D">
        <w:tab/>
        <w:t xml:space="preserve">The </w:t>
      </w:r>
      <w:r w:rsidRPr="00941B8D">
        <w:rPr>
          <w:lang w:eastAsia="zh-CN"/>
        </w:rPr>
        <w:t xml:space="preserve">CRF/MMF </w:t>
      </w:r>
      <w:r w:rsidRPr="00941B8D">
        <w:t xml:space="preserve">invokes the </w:t>
      </w:r>
      <w:proofErr w:type="spellStart"/>
      <w:r w:rsidRPr="00941B8D">
        <w:t>N</w:t>
      </w:r>
      <w:r w:rsidRPr="00941B8D">
        <w:rPr>
          <w:lang w:eastAsia="zh-CN"/>
        </w:rPr>
        <w:t>crf</w:t>
      </w:r>
      <w:proofErr w:type="spellEnd"/>
      <w:r w:rsidRPr="00941B8D">
        <w:rPr>
          <w:lang w:eastAsia="zh-CN"/>
        </w:rPr>
        <w:t>/</w:t>
      </w:r>
      <w:proofErr w:type="spellStart"/>
      <w:r w:rsidRPr="00941B8D">
        <w:rPr>
          <w:lang w:eastAsia="zh-CN"/>
        </w:rPr>
        <w:t>mm</w:t>
      </w:r>
      <w:r w:rsidRPr="00941B8D">
        <w:t>f_</w:t>
      </w:r>
      <w:r w:rsidRPr="00941B8D">
        <w:rPr>
          <w:lang w:eastAsia="zh-CN"/>
        </w:rPr>
        <w:t>UEInfor</w:t>
      </w:r>
      <w:r w:rsidRPr="00941B8D">
        <w:t>_</w:t>
      </w:r>
      <w:r w:rsidRPr="00941B8D">
        <w:rPr>
          <w:lang w:eastAsia="zh-CN"/>
        </w:rPr>
        <w:t>Get</w:t>
      </w:r>
      <w:proofErr w:type="spellEnd"/>
      <w:r w:rsidRPr="00941B8D">
        <w:rPr>
          <w:lang w:eastAsia="zh-CN"/>
        </w:rPr>
        <w:t xml:space="preserve"> Response </w:t>
      </w:r>
      <w:r w:rsidRPr="00941B8D">
        <w:t xml:space="preserve">service operation towards the </w:t>
      </w:r>
      <w:r w:rsidRPr="00941B8D">
        <w:rPr>
          <w:lang w:eastAsia="zh-CN"/>
        </w:rPr>
        <w:t>6G GMLC</w:t>
      </w:r>
      <w:r w:rsidRPr="00941B8D">
        <w:t xml:space="preserve"> to</w:t>
      </w:r>
      <w:r w:rsidRPr="00941B8D">
        <w:rPr>
          <w:lang w:eastAsia="zh-CN"/>
        </w:rPr>
        <w:t xml:space="preserve"> provide the cell ID and TAI of the target UE.</w:t>
      </w:r>
    </w:p>
    <w:p w14:paraId="0770B8EA" w14:textId="77777777" w:rsidR="00A31AD2" w:rsidRPr="00941B8D" w:rsidRDefault="00A31AD2" w:rsidP="00A31AD2">
      <w:pPr>
        <w:pStyle w:val="B1"/>
        <w:rPr>
          <w:lang w:eastAsia="zh-CN"/>
        </w:rPr>
      </w:pPr>
      <w:r w:rsidRPr="00941B8D">
        <w:t>7.</w:t>
      </w:r>
      <w:r w:rsidRPr="00941B8D">
        <w:tab/>
      </w:r>
      <w:r w:rsidRPr="00941B8D">
        <w:rPr>
          <w:lang w:eastAsia="zh-CN"/>
        </w:rPr>
        <w:t>The 6G GMLC</w:t>
      </w:r>
      <w:r w:rsidRPr="00941B8D">
        <w:t xml:space="preserve"> selects a </w:t>
      </w:r>
      <w:r w:rsidRPr="00941B8D">
        <w:rPr>
          <w:lang w:eastAsia="zh-CN"/>
        </w:rPr>
        <w:t xml:space="preserve">6G </w:t>
      </w:r>
      <w:r w:rsidRPr="00941B8D">
        <w:t xml:space="preserve">LMF </w:t>
      </w:r>
      <w:r w:rsidRPr="00941B8D">
        <w:rPr>
          <w:lang w:eastAsia="zh-CN"/>
        </w:rPr>
        <w:t>via NRF+</w:t>
      </w:r>
      <w:r w:rsidRPr="00941B8D">
        <w:t xml:space="preserve"> or based on local configuration.</w:t>
      </w:r>
    </w:p>
    <w:p w14:paraId="0A72ABB3" w14:textId="77777777" w:rsidR="00A31AD2" w:rsidRPr="00941B8D" w:rsidRDefault="00A31AD2" w:rsidP="00A31AD2">
      <w:pPr>
        <w:pStyle w:val="B1"/>
      </w:pPr>
      <w:r w:rsidRPr="00941B8D">
        <w:rPr>
          <w:lang w:eastAsia="zh-CN"/>
        </w:rPr>
        <w:t>8</w:t>
      </w:r>
      <w:r w:rsidRPr="00941B8D">
        <w:t>.</w:t>
      </w:r>
      <w:r w:rsidRPr="00941B8D">
        <w:tab/>
        <w:t xml:space="preserve">The </w:t>
      </w:r>
      <w:r w:rsidRPr="00941B8D">
        <w:rPr>
          <w:lang w:eastAsia="zh-CN"/>
        </w:rPr>
        <w:t>6G GMLC</w:t>
      </w:r>
      <w:r w:rsidRPr="00941B8D">
        <w:t xml:space="preserve"> invokes the </w:t>
      </w:r>
      <w:proofErr w:type="spellStart"/>
      <w:r w:rsidRPr="00941B8D">
        <w:t>Nlmf_Location_DetermineLocation</w:t>
      </w:r>
      <w:proofErr w:type="spellEnd"/>
      <w:r w:rsidRPr="00941B8D">
        <w:t xml:space="preserve"> service operation towards the </w:t>
      </w:r>
      <w:r w:rsidRPr="00941B8D">
        <w:rPr>
          <w:lang w:eastAsia="zh-CN"/>
        </w:rPr>
        <w:t xml:space="preserve">6G </w:t>
      </w:r>
      <w:r w:rsidRPr="00941B8D">
        <w:t>LMF to request the current location of the UE. The service operation includes a LCS Correlation identifier, the serving cell identity</w:t>
      </w:r>
      <w:r w:rsidRPr="00941B8D">
        <w:rPr>
          <w:lang w:eastAsia="zh-CN"/>
        </w:rPr>
        <w:t>,</w:t>
      </w:r>
      <w:r w:rsidRPr="00941B8D">
        <w:t xml:space="preserve"> the client type</w:t>
      </w:r>
      <w:r w:rsidRPr="00941B8D">
        <w:rPr>
          <w:lang w:eastAsia="zh-CN"/>
        </w:rPr>
        <w:t>,</w:t>
      </w:r>
      <w:r w:rsidRPr="00941B8D">
        <w:t xml:space="preserve"> the required QoS, and Supported GAD shapes.</w:t>
      </w:r>
    </w:p>
    <w:p w14:paraId="6C319877" w14:textId="61C8679E" w:rsidR="00A31AD2" w:rsidRPr="00D237FC" w:rsidRDefault="00D237FC" w:rsidP="00A31AD2">
      <w:pPr>
        <w:pStyle w:val="B1"/>
      </w:pPr>
      <w:r>
        <w:t>9.</w:t>
      </w:r>
      <w:r>
        <w:tab/>
        <w:t>The 6G LMF performs one or more of the positioning procedures described in clause 6.14.2.2.1.2.</w:t>
      </w:r>
    </w:p>
    <w:p w14:paraId="45B2EE0A" w14:textId="77777777" w:rsidR="00A31AD2" w:rsidRPr="00941B8D" w:rsidRDefault="00A31AD2" w:rsidP="00A31AD2">
      <w:pPr>
        <w:pStyle w:val="B1"/>
      </w:pPr>
      <w:r w:rsidRPr="00941B8D">
        <w:rPr>
          <w:lang w:eastAsia="zh-CN"/>
        </w:rPr>
        <w:t>10</w:t>
      </w:r>
      <w:r w:rsidRPr="00941B8D">
        <w:t>.</w:t>
      </w:r>
      <w:r w:rsidRPr="00941B8D">
        <w:tab/>
        <w:t>The</w:t>
      </w:r>
      <w:r w:rsidRPr="00941B8D">
        <w:rPr>
          <w:lang w:eastAsia="zh-CN"/>
        </w:rPr>
        <w:t xml:space="preserve"> 6G</w:t>
      </w:r>
      <w:r w:rsidRPr="00941B8D">
        <w:t xml:space="preserve"> LMF returns the </w:t>
      </w:r>
      <w:proofErr w:type="spellStart"/>
      <w:r w:rsidRPr="00941B8D">
        <w:t>Nlmf_Location_DetermineLocation</w:t>
      </w:r>
      <w:proofErr w:type="spellEnd"/>
      <w:r w:rsidRPr="00941B8D">
        <w:t xml:space="preserve"> Response towards the</w:t>
      </w:r>
      <w:r w:rsidRPr="00941B8D">
        <w:rPr>
          <w:lang w:eastAsia="zh-CN"/>
        </w:rPr>
        <w:t xml:space="preserve"> 6G GMLC</w:t>
      </w:r>
      <w:r w:rsidRPr="00941B8D">
        <w:t xml:space="preserve"> to return the current location of the UE. The service operation includes the LCS Correlation identifier, the location estimate, its age and accuracy and may include information about the positioning method and the timestamp of the location estimate.</w:t>
      </w:r>
    </w:p>
    <w:p w14:paraId="7C62C32E" w14:textId="77777777" w:rsidR="00A31AD2" w:rsidRPr="00941B8D" w:rsidRDefault="00A31AD2" w:rsidP="00A31AD2">
      <w:pPr>
        <w:pStyle w:val="B1"/>
      </w:pPr>
      <w:r w:rsidRPr="00941B8D">
        <w:t>11.</w:t>
      </w:r>
      <w:r w:rsidRPr="00941B8D">
        <w:tab/>
        <w:t>The GMLC sends the location service response to the external location services client. The service operation includes the location estimate, its age and accuracy and may include information about the positioning method and the timestamp of the location estimate.</w:t>
      </w:r>
    </w:p>
    <w:p w14:paraId="73E6BBD6" w14:textId="77777777" w:rsidR="00A31AD2" w:rsidRPr="00941B8D" w:rsidRDefault="00A31AD2" w:rsidP="00740AB7">
      <w:pPr>
        <w:pStyle w:val="H6"/>
      </w:pPr>
      <w:r w:rsidRPr="00941B8D">
        <w:lastRenderedPageBreak/>
        <w:t>6.14.</w:t>
      </w:r>
      <w:r w:rsidRPr="00941B8D">
        <w:rPr>
          <w:lang w:eastAsia="zh-CN"/>
        </w:rPr>
        <w:t>2.2.</w:t>
      </w:r>
      <w:r w:rsidRPr="00941B8D">
        <w:t>1.2</w:t>
      </w:r>
      <w:r w:rsidRPr="00941B8D">
        <w:tab/>
      </w:r>
      <w:r w:rsidRPr="00941B8D">
        <w:rPr>
          <w:lang w:eastAsia="zh-CN"/>
        </w:rPr>
        <w:t>UE Positioning Procedure</w:t>
      </w:r>
    </w:p>
    <w:p w14:paraId="75C0F1F5" w14:textId="77777777" w:rsidR="00A31AD2" w:rsidRPr="00941B8D" w:rsidRDefault="00A31AD2" w:rsidP="00740AB7">
      <w:pPr>
        <w:pStyle w:val="H6"/>
      </w:pPr>
      <w:r w:rsidRPr="00941B8D">
        <w:t>6.14.</w:t>
      </w:r>
      <w:r w:rsidRPr="00941B8D">
        <w:rPr>
          <w:lang w:eastAsia="zh-CN"/>
        </w:rPr>
        <w:t>2.2.</w:t>
      </w:r>
      <w:r w:rsidRPr="00941B8D">
        <w:t>1.2.1</w:t>
      </w:r>
      <w:r w:rsidRPr="00941B8D">
        <w:tab/>
      </w:r>
      <w:r w:rsidRPr="00941B8D">
        <w:rPr>
          <w:lang w:eastAsia="zh-CN"/>
        </w:rPr>
        <w:t>UE Assisted and UE Based Positioning Procedure</w:t>
      </w:r>
    </w:p>
    <w:p w14:paraId="060F2F88" w14:textId="77777777" w:rsidR="00A31AD2" w:rsidRPr="00941B8D" w:rsidRDefault="00A31AD2" w:rsidP="00455EEE">
      <w:r w:rsidRPr="00941B8D">
        <w:t>Figure 6.14.</w:t>
      </w:r>
      <w:r w:rsidRPr="00941B8D">
        <w:rPr>
          <w:lang w:eastAsia="zh-CN"/>
        </w:rPr>
        <w:t>2.2.</w:t>
      </w:r>
      <w:r w:rsidRPr="00941B8D">
        <w:t xml:space="preserve">1.2.1-1 shows a positioning procedure used by a </w:t>
      </w:r>
      <w:r w:rsidRPr="00941B8D">
        <w:rPr>
          <w:lang w:eastAsia="zh-CN"/>
        </w:rPr>
        <w:t xml:space="preserve">6G </w:t>
      </w:r>
      <w:r w:rsidRPr="00941B8D">
        <w:t>LMF to support UE based positioning, UE assisted positioning and delivery of assistance data. The procedure is based on use of the LPP</w:t>
      </w:r>
      <w:r w:rsidRPr="00941B8D">
        <w:rPr>
          <w:lang w:eastAsia="zh-CN"/>
        </w:rPr>
        <w:t>+</w:t>
      </w:r>
      <w:r w:rsidRPr="00941B8D">
        <w:t xml:space="preserve"> protocol between the LMF and UE.</w:t>
      </w:r>
    </w:p>
    <w:p w14:paraId="0F9F1AB3" w14:textId="77777777" w:rsidR="00A31AD2" w:rsidRPr="00941B8D" w:rsidRDefault="00A31AD2" w:rsidP="00455EEE">
      <w:pPr>
        <w:pStyle w:val="TH"/>
        <w:rPr>
          <w:lang w:eastAsia="zh-CN"/>
        </w:rPr>
      </w:pPr>
      <w:r w:rsidRPr="00941B8D">
        <w:object w:dxaOrig="7029" w:dyaOrig="4591" w14:anchorId="5969787D">
          <v:shape id="_x0000_i1043" type="#_x0000_t75" style="width:241.65pt;height:159.05pt" o:ole="">
            <v:imagedata r:id="rId50" o:title=""/>
          </v:shape>
          <o:OLEObject Type="Embed" ProgID="Visio.Drawing.11" ShapeID="_x0000_i1043" DrawAspect="Content" ObjectID="_1833683283" r:id="rId51"/>
        </w:object>
      </w:r>
    </w:p>
    <w:p w14:paraId="65CFF188" w14:textId="77777777" w:rsidR="00A31AD2" w:rsidRPr="00941B8D" w:rsidRDefault="00A31AD2" w:rsidP="00455EEE">
      <w:pPr>
        <w:pStyle w:val="TF"/>
        <w:rPr>
          <w:lang w:eastAsia="zh-CN"/>
        </w:rPr>
      </w:pPr>
      <w:bookmarkStart w:id="1143" w:name="_CRFigure6_11_11"/>
      <w:r w:rsidRPr="00941B8D">
        <w:rPr>
          <w:lang w:eastAsia="zh-CN"/>
        </w:rPr>
        <w:t xml:space="preserve">Figure </w:t>
      </w:r>
      <w:bookmarkEnd w:id="1143"/>
      <w:r w:rsidRPr="00941B8D">
        <w:t>6.14.</w:t>
      </w:r>
      <w:r w:rsidRPr="00941B8D">
        <w:rPr>
          <w:lang w:eastAsia="zh-CN"/>
        </w:rPr>
        <w:t>2.2.</w:t>
      </w:r>
      <w:r w:rsidRPr="00941B8D">
        <w:t>1.2.1</w:t>
      </w:r>
      <w:r w:rsidRPr="00941B8D">
        <w:rPr>
          <w:lang w:eastAsia="zh-CN"/>
        </w:rPr>
        <w:t>-1: UE Assisted and UE Based Positioning Procedure</w:t>
      </w:r>
    </w:p>
    <w:p w14:paraId="7571EA8F" w14:textId="77777777" w:rsidR="00A31AD2" w:rsidRPr="00941B8D" w:rsidRDefault="00A31AD2" w:rsidP="00A31AD2">
      <w:pPr>
        <w:pStyle w:val="B1"/>
        <w:rPr>
          <w:lang w:eastAsia="zh-CN"/>
        </w:rPr>
      </w:pPr>
      <w:r w:rsidRPr="00941B8D">
        <w:rPr>
          <w:lang w:eastAsia="zh-CN"/>
        </w:rPr>
        <w:t>1</w:t>
      </w:r>
      <w:r w:rsidRPr="00941B8D">
        <w:t>.</w:t>
      </w:r>
      <w:r w:rsidRPr="00941B8D">
        <w:tab/>
        <w:t xml:space="preserve">The </w:t>
      </w:r>
      <w:r w:rsidRPr="00941B8D">
        <w:rPr>
          <w:lang w:eastAsia="zh-CN"/>
        </w:rPr>
        <w:t>6G LMF sends Transfer (LPP+ message, UE ID) to 6G RAN.</w:t>
      </w:r>
    </w:p>
    <w:p w14:paraId="2E406F54" w14:textId="77777777" w:rsidR="00A31AD2" w:rsidRPr="00941B8D" w:rsidRDefault="00A31AD2" w:rsidP="00455EEE">
      <w:pPr>
        <w:pStyle w:val="EditorsNote"/>
      </w:pPr>
      <w:r w:rsidRPr="00941B8D">
        <w:t>Editor's note:</w:t>
      </w:r>
      <w:r w:rsidRPr="00941B8D">
        <w:tab/>
      </w:r>
      <w:r w:rsidRPr="00941B8D">
        <w:rPr>
          <w:lang w:eastAsia="zh-CN"/>
        </w:rPr>
        <w:t>The UE ID is FFS.</w:t>
      </w:r>
    </w:p>
    <w:p w14:paraId="78FBBB42" w14:textId="77777777" w:rsidR="00A31AD2" w:rsidRPr="00941B8D" w:rsidRDefault="00A31AD2" w:rsidP="00A31AD2">
      <w:pPr>
        <w:pStyle w:val="B1"/>
        <w:rPr>
          <w:lang w:eastAsia="zh-CN"/>
        </w:rPr>
      </w:pPr>
      <w:r w:rsidRPr="00941B8D">
        <w:rPr>
          <w:lang w:eastAsia="zh-CN"/>
        </w:rPr>
        <w:t>2</w:t>
      </w:r>
      <w:r w:rsidRPr="00941B8D">
        <w:t>.</w:t>
      </w:r>
      <w:r w:rsidRPr="00941B8D">
        <w:tab/>
        <w:t xml:space="preserve">The </w:t>
      </w:r>
      <w:r w:rsidRPr="00941B8D">
        <w:rPr>
          <w:lang w:eastAsia="zh-CN"/>
        </w:rPr>
        <w:t xml:space="preserve">6G </w:t>
      </w:r>
      <w:r w:rsidRPr="00941B8D">
        <w:t xml:space="preserve">RAN node </w:t>
      </w:r>
      <w:r w:rsidRPr="00941B8D">
        <w:rPr>
          <w:lang w:eastAsia="zh-CN"/>
        </w:rPr>
        <w:t>sends Transport (LPP+ message) to 6G UE.</w:t>
      </w:r>
    </w:p>
    <w:p w14:paraId="6C4BD9B2" w14:textId="77777777" w:rsidR="00A31AD2" w:rsidRPr="00941B8D" w:rsidRDefault="00A31AD2" w:rsidP="00A31AD2">
      <w:pPr>
        <w:pStyle w:val="B1"/>
      </w:pPr>
      <w:r w:rsidRPr="00941B8D">
        <w:rPr>
          <w:lang w:eastAsia="zh-CN"/>
        </w:rPr>
        <w:t>3</w:t>
      </w:r>
      <w:r w:rsidRPr="00941B8D">
        <w:t>.</w:t>
      </w:r>
      <w:r w:rsidRPr="00941B8D">
        <w:tab/>
        <w:t xml:space="preserve">The </w:t>
      </w:r>
      <w:r w:rsidRPr="00941B8D">
        <w:rPr>
          <w:lang w:eastAsia="zh-CN"/>
        </w:rPr>
        <w:t xml:space="preserve">6G </w:t>
      </w:r>
      <w:r w:rsidRPr="00941B8D">
        <w:t xml:space="preserve">UE stores any assistance data provided in the </w:t>
      </w:r>
      <w:r w:rsidRPr="00941B8D">
        <w:rPr>
          <w:lang w:eastAsia="zh-CN"/>
        </w:rPr>
        <w:t>LPP+</w:t>
      </w:r>
      <w:r w:rsidRPr="00941B8D">
        <w:t xml:space="preserve"> message and performs any positioning measurements and/or location computation requested by the </w:t>
      </w:r>
      <w:r w:rsidRPr="00941B8D">
        <w:rPr>
          <w:lang w:eastAsia="zh-CN"/>
        </w:rPr>
        <w:t>LPP+</w:t>
      </w:r>
      <w:r w:rsidRPr="00941B8D">
        <w:t xml:space="preserve"> message.</w:t>
      </w:r>
    </w:p>
    <w:p w14:paraId="34EB7248" w14:textId="77777777" w:rsidR="00A31AD2" w:rsidRPr="00941B8D" w:rsidRDefault="00A31AD2" w:rsidP="00A31AD2">
      <w:pPr>
        <w:pStyle w:val="B1"/>
      </w:pPr>
      <w:r w:rsidRPr="00941B8D">
        <w:rPr>
          <w:lang w:eastAsia="zh-CN"/>
        </w:rPr>
        <w:t>4</w:t>
      </w:r>
      <w:r w:rsidRPr="00941B8D">
        <w:t>.</w:t>
      </w:r>
      <w:r w:rsidRPr="00941B8D">
        <w:tab/>
        <w:t xml:space="preserve">The </w:t>
      </w:r>
      <w:r w:rsidRPr="00941B8D">
        <w:rPr>
          <w:lang w:eastAsia="zh-CN"/>
        </w:rPr>
        <w:t>6G UE sends Transport (LPP+ message) to 6G RAN.</w:t>
      </w:r>
    </w:p>
    <w:p w14:paraId="478C0E4B" w14:textId="77777777" w:rsidR="00A31AD2" w:rsidRPr="00941B8D" w:rsidRDefault="00A31AD2" w:rsidP="00A31AD2">
      <w:pPr>
        <w:pStyle w:val="B1"/>
      </w:pPr>
      <w:r w:rsidRPr="00941B8D">
        <w:rPr>
          <w:lang w:eastAsia="zh-CN"/>
        </w:rPr>
        <w:t>5</w:t>
      </w:r>
      <w:r w:rsidRPr="00941B8D">
        <w:t>.</w:t>
      </w:r>
      <w:r w:rsidRPr="00941B8D">
        <w:tab/>
        <w:t xml:space="preserve">The </w:t>
      </w:r>
      <w:r w:rsidRPr="00941B8D">
        <w:rPr>
          <w:lang w:eastAsia="zh-CN"/>
        </w:rPr>
        <w:t>6G RAN sends Transfer (LPP+ message) to 6G LMF.</w:t>
      </w:r>
    </w:p>
    <w:p w14:paraId="630D40CA" w14:textId="77777777" w:rsidR="00A31AD2" w:rsidRPr="00941B8D" w:rsidRDefault="00A31AD2" w:rsidP="00740AB7">
      <w:pPr>
        <w:pStyle w:val="H6"/>
      </w:pPr>
      <w:r w:rsidRPr="00941B8D">
        <w:t>6.14.</w:t>
      </w:r>
      <w:r w:rsidRPr="00941B8D">
        <w:rPr>
          <w:lang w:eastAsia="zh-CN"/>
        </w:rPr>
        <w:t>2.2.</w:t>
      </w:r>
      <w:r w:rsidRPr="00941B8D">
        <w:t>1.2.2</w:t>
      </w:r>
      <w:r w:rsidRPr="00941B8D">
        <w:tab/>
      </w:r>
      <w:r w:rsidRPr="00941B8D">
        <w:rPr>
          <w:lang w:eastAsia="zh-CN"/>
        </w:rPr>
        <w:t>Network Assisted Positioning Procedure</w:t>
      </w:r>
    </w:p>
    <w:p w14:paraId="0E7B74A8" w14:textId="77777777" w:rsidR="00A31AD2" w:rsidRPr="00941B8D" w:rsidRDefault="00A31AD2" w:rsidP="00455EEE">
      <w:pPr>
        <w:rPr>
          <w:lang w:eastAsia="zh-CN"/>
        </w:rPr>
      </w:pPr>
      <w:r w:rsidRPr="00941B8D">
        <w:rPr>
          <w:lang w:eastAsia="zh-CN"/>
        </w:rPr>
        <w:t xml:space="preserve">Figure </w:t>
      </w:r>
      <w:r w:rsidRPr="00941B8D">
        <w:t>6.14.</w:t>
      </w:r>
      <w:r w:rsidRPr="00941B8D">
        <w:rPr>
          <w:lang w:eastAsia="zh-CN"/>
        </w:rPr>
        <w:t>2.2.</w:t>
      </w:r>
      <w:r w:rsidRPr="00941B8D">
        <w:t>1.2.2</w:t>
      </w:r>
      <w:r w:rsidRPr="00941B8D">
        <w:rPr>
          <w:lang w:eastAsia="zh-CN"/>
        </w:rPr>
        <w:t xml:space="preserve">-1 shows a </w:t>
      </w:r>
      <w:r w:rsidRPr="00941B8D">
        <w:t xml:space="preserve">procedure that may be used by a </w:t>
      </w:r>
      <w:r w:rsidRPr="00941B8D">
        <w:rPr>
          <w:lang w:eastAsia="zh-CN"/>
        </w:rPr>
        <w:t xml:space="preserve">6G </w:t>
      </w:r>
      <w:r w:rsidRPr="00941B8D">
        <w:t xml:space="preserve">LMF to support network assisted and network based positioning. The procedure may be based on </w:t>
      </w:r>
      <w:proofErr w:type="spellStart"/>
      <w:r w:rsidRPr="00941B8D">
        <w:t>NRPPa</w:t>
      </w:r>
      <w:proofErr w:type="spellEnd"/>
      <w:r w:rsidRPr="00941B8D">
        <w:rPr>
          <w:lang w:eastAsia="zh-CN"/>
        </w:rPr>
        <w:t>+</w:t>
      </w:r>
      <w:r w:rsidRPr="00941B8D">
        <w:t xml:space="preserve"> </w:t>
      </w:r>
      <w:r w:rsidRPr="00941B8D">
        <w:rPr>
          <w:lang w:eastAsia="zh-CN"/>
        </w:rPr>
        <w:t>signalling between the LMF and NG-RAN.</w:t>
      </w:r>
    </w:p>
    <w:p w14:paraId="3136FA65" w14:textId="77777777" w:rsidR="00A31AD2" w:rsidRPr="00941B8D" w:rsidRDefault="00A31AD2" w:rsidP="00455EEE">
      <w:pPr>
        <w:pStyle w:val="TH"/>
        <w:rPr>
          <w:lang w:eastAsia="zh-CN"/>
        </w:rPr>
      </w:pPr>
      <w:r w:rsidRPr="00941B8D">
        <w:object w:dxaOrig="4960" w:dyaOrig="3061" w14:anchorId="3E404C32">
          <v:shape id="_x0000_i1044" type="#_x0000_t75" style="width:174.7pt;height:108.3pt" o:ole="">
            <v:imagedata r:id="rId52" o:title=""/>
          </v:shape>
          <o:OLEObject Type="Embed" ProgID="Visio.Drawing.11" ShapeID="_x0000_i1044" DrawAspect="Content" ObjectID="_1833683284" r:id="rId53"/>
        </w:object>
      </w:r>
    </w:p>
    <w:p w14:paraId="2530B25C" w14:textId="77777777" w:rsidR="00A31AD2" w:rsidRPr="00941B8D" w:rsidRDefault="00A31AD2" w:rsidP="00455EEE">
      <w:pPr>
        <w:pStyle w:val="TF"/>
        <w:rPr>
          <w:lang w:eastAsia="zh-CN"/>
        </w:rPr>
      </w:pPr>
      <w:bookmarkStart w:id="1144" w:name="_CRFigure6_11_21"/>
      <w:r w:rsidRPr="00941B8D">
        <w:rPr>
          <w:lang w:eastAsia="zh-CN"/>
        </w:rPr>
        <w:t xml:space="preserve">Figure </w:t>
      </w:r>
      <w:bookmarkEnd w:id="1144"/>
      <w:r w:rsidRPr="00941B8D">
        <w:t>6.14.</w:t>
      </w:r>
      <w:r w:rsidRPr="00941B8D">
        <w:rPr>
          <w:lang w:eastAsia="zh-CN"/>
        </w:rPr>
        <w:t>2.2.</w:t>
      </w:r>
      <w:r w:rsidRPr="00941B8D">
        <w:t>1.2.2</w:t>
      </w:r>
      <w:r w:rsidRPr="00941B8D">
        <w:rPr>
          <w:lang w:eastAsia="zh-CN"/>
        </w:rPr>
        <w:t>-1: Network Assisted Positioning Procedure</w:t>
      </w:r>
    </w:p>
    <w:p w14:paraId="583739B4" w14:textId="77777777" w:rsidR="00A31AD2" w:rsidRPr="00941B8D" w:rsidRDefault="00A31AD2" w:rsidP="00A31AD2">
      <w:pPr>
        <w:pStyle w:val="B1"/>
      </w:pPr>
      <w:r w:rsidRPr="00941B8D">
        <w:rPr>
          <w:lang w:eastAsia="zh-CN"/>
        </w:rPr>
        <w:t>1</w:t>
      </w:r>
      <w:r w:rsidRPr="00941B8D">
        <w:t>.</w:t>
      </w:r>
      <w:r w:rsidRPr="00941B8D">
        <w:tab/>
        <w:t xml:space="preserve">The </w:t>
      </w:r>
      <w:r w:rsidRPr="00941B8D">
        <w:rPr>
          <w:lang w:eastAsia="zh-CN"/>
        </w:rPr>
        <w:t>6G LMF sends Transfer (</w:t>
      </w:r>
      <w:proofErr w:type="spellStart"/>
      <w:r w:rsidRPr="00941B8D">
        <w:rPr>
          <w:lang w:eastAsia="zh-CN"/>
        </w:rPr>
        <w:t>NRPPa</w:t>
      </w:r>
      <w:proofErr w:type="spellEnd"/>
      <w:r w:rsidRPr="00941B8D">
        <w:rPr>
          <w:lang w:eastAsia="zh-CN"/>
        </w:rPr>
        <w:t>+ message) to 6G RAN.</w:t>
      </w:r>
    </w:p>
    <w:p w14:paraId="59AD96C4" w14:textId="77777777" w:rsidR="00A31AD2" w:rsidRPr="00941B8D" w:rsidRDefault="00A31AD2" w:rsidP="00A31AD2">
      <w:pPr>
        <w:pStyle w:val="B1"/>
      </w:pPr>
      <w:r w:rsidRPr="00941B8D">
        <w:rPr>
          <w:lang w:eastAsia="zh-CN"/>
        </w:rPr>
        <w:t>2</w:t>
      </w:r>
      <w:r w:rsidRPr="00941B8D">
        <w:t>.</w:t>
      </w:r>
      <w:r w:rsidRPr="00941B8D">
        <w:tab/>
        <w:t xml:space="preserve">The </w:t>
      </w:r>
      <w:r w:rsidRPr="00941B8D">
        <w:rPr>
          <w:lang w:eastAsia="zh-CN"/>
        </w:rPr>
        <w:t xml:space="preserve">6G </w:t>
      </w:r>
      <w:r w:rsidRPr="00941B8D">
        <w:t>RAN node obtains any location information for the UE requested in step </w:t>
      </w:r>
      <w:r w:rsidRPr="00941B8D">
        <w:rPr>
          <w:lang w:eastAsia="zh-CN"/>
        </w:rPr>
        <w:t>1</w:t>
      </w:r>
      <w:r w:rsidRPr="00941B8D">
        <w:t>.</w:t>
      </w:r>
    </w:p>
    <w:p w14:paraId="737DB803" w14:textId="77777777" w:rsidR="00A31AD2" w:rsidRPr="00941B8D" w:rsidRDefault="00A31AD2" w:rsidP="00A31AD2">
      <w:pPr>
        <w:pStyle w:val="B1"/>
      </w:pPr>
      <w:r w:rsidRPr="00941B8D">
        <w:rPr>
          <w:lang w:eastAsia="zh-CN"/>
        </w:rPr>
        <w:t>3</w:t>
      </w:r>
      <w:r w:rsidRPr="00941B8D">
        <w:t>.</w:t>
      </w:r>
      <w:r w:rsidRPr="00941B8D">
        <w:tab/>
        <w:t xml:space="preserve">The </w:t>
      </w:r>
      <w:r w:rsidRPr="00941B8D">
        <w:rPr>
          <w:lang w:eastAsia="zh-CN"/>
        </w:rPr>
        <w:t>6G RAN sends Transfer (</w:t>
      </w:r>
      <w:proofErr w:type="spellStart"/>
      <w:r w:rsidRPr="00941B8D">
        <w:rPr>
          <w:lang w:eastAsia="zh-CN"/>
        </w:rPr>
        <w:t>NRPPa</w:t>
      </w:r>
      <w:proofErr w:type="spellEnd"/>
      <w:r w:rsidRPr="00941B8D">
        <w:rPr>
          <w:lang w:eastAsia="zh-CN"/>
        </w:rPr>
        <w:t>+ message) to 6G LMF.</w:t>
      </w:r>
    </w:p>
    <w:p w14:paraId="390950FD" w14:textId="77777777" w:rsidR="00A31AD2" w:rsidRPr="00941B8D" w:rsidRDefault="00A31AD2" w:rsidP="00455EEE">
      <w:pPr>
        <w:pStyle w:val="Heading5"/>
      </w:pPr>
      <w:bookmarkStart w:id="1145" w:name="_Toc222242671"/>
      <w:bookmarkStart w:id="1146" w:name="_Toc222326448"/>
      <w:bookmarkStart w:id="1147" w:name="_Toc222993191"/>
      <w:bookmarkStart w:id="1148" w:name="_Toc223070463"/>
      <w:r w:rsidRPr="00941B8D">
        <w:lastRenderedPageBreak/>
        <w:t>6.14.2.2.2</w:t>
      </w:r>
      <w:r w:rsidRPr="00941B8D">
        <w:tab/>
        <w:t>Procedures based on solution #14.5</w:t>
      </w:r>
      <w:bookmarkEnd w:id="1145"/>
      <w:bookmarkEnd w:id="1146"/>
      <w:bookmarkEnd w:id="1147"/>
      <w:bookmarkEnd w:id="1148"/>
    </w:p>
    <w:p w14:paraId="3574C42A" w14:textId="0675EF8C" w:rsidR="00A31AD2" w:rsidRPr="00941B8D" w:rsidRDefault="00A31AD2" w:rsidP="00455EEE">
      <w:r w:rsidRPr="00941B8D">
        <w:t>A 6G UE establishes the PDU session for the operator services support, based on the URSP or UE configurations, when it registers to the network.  For a UE that supports LCS, it can discover a 6G LMF to connect to, based on configurations, or a self-formulated FQDN. The connection between the UE and the LMF can be based on TLS, as that used for 5G LCS-UP.</w:t>
      </w:r>
    </w:p>
    <w:p w14:paraId="5B965952" w14:textId="35946040" w:rsidR="00A31AD2" w:rsidRPr="00941B8D" w:rsidRDefault="00A31AD2" w:rsidP="00455EEE">
      <w:r w:rsidRPr="00941B8D">
        <w:t>The (R)AN node also establishes the connection to the 6G LMF when needed. The mechanism for such connection establishment depends on other key issue.</w:t>
      </w:r>
    </w:p>
    <w:p w14:paraId="31ED855E" w14:textId="757388AD" w:rsidR="00A31AD2" w:rsidRPr="00941B8D" w:rsidRDefault="00A31AD2" w:rsidP="00455EEE">
      <w:r w:rsidRPr="00941B8D">
        <w:t xml:space="preserve">Over the connections, the Location Service protocols, e.g. LPP and </w:t>
      </w:r>
      <w:proofErr w:type="spellStart"/>
      <w:r w:rsidRPr="00941B8D">
        <w:t>NRPPa</w:t>
      </w:r>
      <w:proofErr w:type="spellEnd"/>
      <w:r w:rsidRPr="00941B8D">
        <w:t>, would be used to manage the location service operations.</w:t>
      </w:r>
    </w:p>
    <w:p w14:paraId="0022342E" w14:textId="61A981F5" w:rsidR="00A31AD2" w:rsidRPr="00D237FC" w:rsidRDefault="00D237FC" w:rsidP="00455EEE">
      <w:r>
        <w:t xml:space="preserve">The exact procedures to support the location service for different 6G services and emergency voice service, can be defined using the procedures in </w:t>
      </w:r>
      <w:r w:rsidR="0090015B">
        <w:t>TS 23.273 [</w:t>
      </w:r>
      <w:r>
        <w:t>13] as baseline, once those 6G service procedures are available.</w:t>
      </w:r>
    </w:p>
    <w:p w14:paraId="3B3871B3" w14:textId="77777777" w:rsidR="00A31AD2" w:rsidRPr="00941B8D" w:rsidRDefault="00A31AD2" w:rsidP="00455EEE">
      <w:pPr>
        <w:pStyle w:val="Heading4"/>
      </w:pPr>
      <w:bookmarkStart w:id="1149" w:name="_Toc222242672"/>
      <w:bookmarkStart w:id="1150" w:name="_Toc222326449"/>
      <w:bookmarkStart w:id="1151" w:name="_Toc222993192"/>
      <w:bookmarkStart w:id="1152" w:name="_Toc223070464"/>
      <w:r w:rsidRPr="00941B8D">
        <w:rPr>
          <w:lang w:eastAsia="zh-CN"/>
        </w:rPr>
        <w:t>6.14.2.3</w:t>
      </w:r>
      <w:r w:rsidRPr="00941B8D">
        <w:rPr>
          <w:lang w:eastAsia="zh-CN"/>
        </w:rPr>
        <w:tab/>
      </w:r>
      <w:r w:rsidRPr="00941B8D">
        <w:t>Services, Entities and Interfaces</w:t>
      </w:r>
      <w:bookmarkEnd w:id="1149"/>
      <w:bookmarkEnd w:id="1150"/>
      <w:bookmarkEnd w:id="1151"/>
      <w:bookmarkEnd w:id="1152"/>
    </w:p>
    <w:p w14:paraId="7F6EA136" w14:textId="40DD55A3" w:rsidR="00A31AD2" w:rsidRPr="00941B8D" w:rsidRDefault="00A31AD2" w:rsidP="00455EEE">
      <w:pPr>
        <w:pStyle w:val="Heading5"/>
        <w:rPr>
          <w:lang w:eastAsia="ko-KR"/>
        </w:rPr>
      </w:pPr>
      <w:bookmarkStart w:id="1153" w:name="_Toc222242673"/>
      <w:bookmarkStart w:id="1154" w:name="_Toc222326450"/>
      <w:bookmarkStart w:id="1155" w:name="_Toc222993193"/>
      <w:bookmarkStart w:id="1156" w:name="_Toc223070465"/>
      <w:r w:rsidRPr="00941B8D">
        <w:rPr>
          <w:lang w:eastAsia="zh-CN"/>
        </w:rPr>
        <w:t>6.14.2.3.1</w:t>
      </w:r>
      <w:r w:rsidR="00D237FC">
        <w:rPr>
          <w:lang w:eastAsia="zh-CN"/>
        </w:rPr>
        <w:tab/>
      </w:r>
      <w:r w:rsidRPr="00941B8D">
        <w:rPr>
          <w:lang w:eastAsia="ko-KR"/>
        </w:rPr>
        <w:t>Following Entities and functionalities are defined based on Solution #14.4</w:t>
      </w:r>
      <w:bookmarkEnd w:id="1153"/>
      <w:bookmarkEnd w:id="1154"/>
      <w:bookmarkEnd w:id="1155"/>
      <w:bookmarkEnd w:id="1156"/>
    </w:p>
    <w:p w14:paraId="522BA441" w14:textId="77777777" w:rsidR="00A31AD2" w:rsidRPr="00941B8D" w:rsidRDefault="00A31AD2" w:rsidP="00A31AD2">
      <w:pPr>
        <w:rPr>
          <w:lang w:eastAsia="zh-CN"/>
        </w:rPr>
      </w:pPr>
      <w:r w:rsidRPr="00941B8D">
        <w:rPr>
          <w:lang w:eastAsia="zh-CN"/>
        </w:rPr>
        <w:t>The 6G GMLC supports the following functions:</w:t>
      </w:r>
    </w:p>
    <w:p w14:paraId="6F493364" w14:textId="77777777" w:rsidR="00A31AD2" w:rsidRPr="00941B8D" w:rsidRDefault="00A31AD2" w:rsidP="00A31AD2">
      <w:pPr>
        <w:pStyle w:val="B1"/>
        <w:rPr>
          <w:lang w:eastAsia="zh-CN"/>
        </w:rPr>
      </w:pPr>
      <w:r w:rsidRPr="00941B8D">
        <w:t>-</w:t>
      </w:r>
      <w:r w:rsidRPr="00941B8D">
        <w:tab/>
      </w:r>
      <w:r w:rsidRPr="00941B8D">
        <w:rPr>
          <w:lang w:eastAsia="zh-CN"/>
        </w:rPr>
        <w:t>Support Le interface to LCS Client.</w:t>
      </w:r>
    </w:p>
    <w:p w14:paraId="6645851A" w14:textId="77777777" w:rsidR="00A31AD2" w:rsidRPr="00941B8D" w:rsidRDefault="00A31AD2" w:rsidP="00A31AD2">
      <w:pPr>
        <w:pStyle w:val="B1"/>
        <w:rPr>
          <w:lang w:eastAsia="zh-CN"/>
        </w:rPr>
      </w:pPr>
      <w:r w:rsidRPr="00941B8D">
        <w:t>-</w:t>
      </w:r>
      <w:r w:rsidRPr="00941B8D">
        <w:tab/>
      </w:r>
      <w:r w:rsidRPr="00941B8D">
        <w:rPr>
          <w:lang w:eastAsia="zh-CN"/>
        </w:rPr>
        <w:t>Support privacy check.</w:t>
      </w:r>
    </w:p>
    <w:p w14:paraId="1410275E" w14:textId="77777777" w:rsidR="00A31AD2" w:rsidRPr="00941B8D" w:rsidRDefault="00A31AD2" w:rsidP="00A31AD2">
      <w:pPr>
        <w:pStyle w:val="B1"/>
        <w:rPr>
          <w:lang w:eastAsia="zh-CN"/>
        </w:rPr>
      </w:pPr>
      <w:r w:rsidRPr="00941B8D">
        <w:t>-</w:t>
      </w:r>
      <w:r w:rsidRPr="00941B8D">
        <w:tab/>
      </w:r>
      <w:r w:rsidRPr="00941B8D">
        <w:rPr>
          <w:lang w:eastAsia="zh-CN"/>
        </w:rPr>
        <w:t>Obtain serving CRF information of target UE from UDM+.</w:t>
      </w:r>
    </w:p>
    <w:p w14:paraId="4AC2EA5C" w14:textId="77777777" w:rsidR="00A31AD2" w:rsidRPr="00941B8D" w:rsidRDefault="00A31AD2" w:rsidP="00A31AD2">
      <w:pPr>
        <w:pStyle w:val="B1"/>
        <w:rPr>
          <w:lang w:eastAsia="zh-CN"/>
        </w:rPr>
      </w:pPr>
      <w:r w:rsidRPr="00941B8D">
        <w:t>-</w:t>
      </w:r>
      <w:r w:rsidRPr="00941B8D">
        <w:tab/>
      </w:r>
      <w:r w:rsidRPr="00941B8D">
        <w:rPr>
          <w:lang w:eastAsia="zh-CN"/>
        </w:rPr>
        <w:t>Get cell ID and TAI of Target UE from the 6G mobility management function when location request is received.</w:t>
      </w:r>
    </w:p>
    <w:p w14:paraId="32A5A184" w14:textId="319261CF" w:rsidR="00A31AD2" w:rsidRPr="00941B8D" w:rsidRDefault="00A31AD2" w:rsidP="00A31AD2">
      <w:pPr>
        <w:pStyle w:val="NO"/>
        <w:rPr>
          <w:lang w:eastAsia="zh-CN"/>
        </w:rPr>
      </w:pPr>
      <w:r w:rsidRPr="00941B8D">
        <w:t>NOTE</w:t>
      </w:r>
      <w:r w:rsidR="00455EEE" w:rsidRPr="00941B8D">
        <w:t xml:space="preserve"> 1</w:t>
      </w:r>
      <w:r w:rsidRPr="00941B8D">
        <w:t>:</w:t>
      </w:r>
      <w:r w:rsidRPr="00941B8D">
        <w:tab/>
        <w:t>Th</w:t>
      </w:r>
      <w:r w:rsidRPr="00941B8D">
        <w:rPr>
          <w:lang w:eastAsia="zh-CN"/>
        </w:rPr>
        <w:t>e 6G mobility management function which is to be studied in KI#1.</w:t>
      </w:r>
    </w:p>
    <w:p w14:paraId="1732137B" w14:textId="77777777" w:rsidR="00A31AD2" w:rsidRPr="00941B8D" w:rsidRDefault="00A31AD2" w:rsidP="00A31AD2">
      <w:pPr>
        <w:pStyle w:val="B1"/>
        <w:rPr>
          <w:lang w:eastAsia="zh-CN"/>
        </w:rPr>
      </w:pPr>
      <w:r w:rsidRPr="00941B8D">
        <w:t>-</w:t>
      </w:r>
      <w:r w:rsidRPr="00941B8D">
        <w:tab/>
      </w:r>
      <w:r w:rsidRPr="00941B8D">
        <w:rPr>
          <w:lang w:eastAsia="zh-CN"/>
        </w:rPr>
        <w:t>Select 6G LMF.</w:t>
      </w:r>
    </w:p>
    <w:p w14:paraId="772216F1" w14:textId="77777777" w:rsidR="00A31AD2" w:rsidRPr="00941B8D" w:rsidRDefault="00A31AD2" w:rsidP="00A31AD2">
      <w:pPr>
        <w:pStyle w:val="B1"/>
        <w:rPr>
          <w:lang w:eastAsia="zh-CN"/>
        </w:rPr>
      </w:pPr>
      <w:r w:rsidRPr="00941B8D">
        <w:t>-</w:t>
      </w:r>
      <w:r w:rsidRPr="00941B8D">
        <w:tab/>
      </w:r>
      <w:r w:rsidRPr="00941B8D">
        <w:rPr>
          <w:lang w:eastAsia="zh-CN"/>
        </w:rPr>
        <w:t>Send the location request to 6G LMF and receive the location response from 6G LMF.</w:t>
      </w:r>
    </w:p>
    <w:p w14:paraId="71D723C5" w14:textId="77777777" w:rsidR="00A31AD2" w:rsidRPr="00941B8D" w:rsidRDefault="00A31AD2" w:rsidP="00A31AD2">
      <w:pPr>
        <w:rPr>
          <w:lang w:eastAsia="zh-CN"/>
        </w:rPr>
      </w:pPr>
      <w:r w:rsidRPr="00941B8D">
        <w:rPr>
          <w:lang w:eastAsia="zh-CN"/>
        </w:rPr>
        <w:t>The 6G LMF supports the following functions:</w:t>
      </w:r>
    </w:p>
    <w:p w14:paraId="65841F18" w14:textId="77777777" w:rsidR="00A31AD2" w:rsidRPr="00941B8D" w:rsidRDefault="00A31AD2" w:rsidP="00A31AD2">
      <w:pPr>
        <w:pStyle w:val="B1"/>
        <w:rPr>
          <w:lang w:eastAsia="zh-CN"/>
        </w:rPr>
      </w:pPr>
      <w:r w:rsidRPr="00941B8D">
        <w:t>-</w:t>
      </w:r>
      <w:r w:rsidRPr="00941B8D">
        <w:tab/>
      </w:r>
      <w:r w:rsidRPr="00941B8D">
        <w:rPr>
          <w:lang w:eastAsia="zh-CN"/>
        </w:rPr>
        <w:t>Select positioning method.</w:t>
      </w:r>
    </w:p>
    <w:p w14:paraId="18A9D687" w14:textId="77777777" w:rsidR="00A31AD2" w:rsidRPr="00941B8D" w:rsidRDefault="00A31AD2" w:rsidP="00A31AD2">
      <w:pPr>
        <w:pStyle w:val="B1"/>
        <w:rPr>
          <w:lang w:eastAsia="zh-CN"/>
        </w:rPr>
      </w:pPr>
      <w:r w:rsidRPr="00941B8D">
        <w:t>-</w:t>
      </w:r>
      <w:r w:rsidRPr="00941B8D">
        <w:tab/>
      </w:r>
      <w:r w:rsidRPr="00941B8D">
        <w:rPr>
          <w:lang w:eastAsia="zh-CN"/>
        </w:rPr>
        <w:t>Select proper 6G RAN node(s) to perform corresponding measurement</w:t>
      </w:r>
    </w:p>
    <w:p w14:paraId="4697C7B8" w14:textId="77777777" w:rsidR="00A31AD2" w:rsidRPr="00941B8D" w:rsidRDefault="00A31AD2" w:rsidP="00A31AD2">
      <w:pPr>
        <w:pStyle w:val="B1"/>
        <w:rPr>
          <w:lang w:eastAsia="zh-CN"/>
        </w:rPr>
      </w:pPr>
      <w:r w:rsidRPr="00941B8D">
        <w:t>-</w:t>
      </w:r>
      <w:r w:rsidRPr="00941B8D">
        <w:tab/>
      </w:r>
      <w:r w:rsidRPr="00941B8D">
        <w:rPr>
          <w:lang w:eastAsia="zh-CN"/>
        </w:rPr>
        <w:t xml:space="preserve">Obtain positioning measurements via the </w:t>
      </w:r>
      <w:proofErr w:type="spellStart"/>
      <w:r w:rsidRPr="00941B8D">
        <w:rPr>
          <w:lang w:eastAsia="zh-CN"/>
        </w:rPr>
        <w:t>NLd</w:t>
      </w:r>
      <w:proofErr w:type="spellEnd"/>
      <w:r w:rsidRPr="00941B8D">
        <w:rPr>
          <w:lang w:eastAsia="zh-CN"/>
        </w:rPr>
        <w:t xml:space="preserve"> interface from 6G RAN</w:t>
      </w:r>
    </w:p>
    <w:p w14:paraId="47D5AD0B" w14:textId="77777777" w:rsidR="00A31AD2" w:rsidRPr="00941B8D" w:rsidRDefault="00A31AD2" w:rsidP="00A31AD2">
      <w:pPr>
        <w:pStyle w:val="B1"/>
        <w:rPr>
          <w:lang w:eastAsia="zh-CN"/>
        </w:rPr>
      </w:pPr>
      <w:r w:rsidRPr="00941B8D">
        <w:t>-</w:t>
      </w:r>
      <w:r w:rsidRPr="00941B8D">
        <w:tab/>
      </w:r>
      <w:r w:rsidRPr="00941B8D">
        <w:rPr>
          <w:lang w:eastAsia="zh-CN"/>
        </w:rPr>
        <w:t>Calculate location of Target UE.</w:t>
      </w:r>
    </w:p>
    <w:p w14:paraId="6B5C589C" w14:textId="77777777" w:rsidR="00A31AD2" w:rsidRPr="00941B8D" w:rsidRDefault="00A31AD2" w:rsidP="00A31AD2">
      <w:pPr>
        <w:pStyle w:val="B1"/>
        <w:rPr>
          <w:lang w:eastAsia="zh-CN"/>
        </w:rPr>
      </w:pPr>
      <w:r w:rsidRPr="00941B8D">
        <w:t>-</w:t>
      </w:r>
      <w:r w:rsidRPr="00941B8D">
        <w:tab/>
      </w:r>
      <w:r w:rsidRPr="00941B8D">
        <w:rPr>
          <w:lang w:eastAsia="zh-CN"/>
        </w:rPr>
        <w:t>Receive the location request from 6G GMLC and send location response to 6G GMLC.</w:t>
      </w:r>
    </w:p>
    <w:p w14:paraId="50C03BCD" w14:textId="77777777" w:rsidR="00A31AD2" w:rsidRPr="00941B8D" w:rsidRDefault="00A31AD2" w:rsidP="00A31AD2">
      <w:pPr>
        <w:rPr>
          <w:lang w:eastAsia="zh-CN"/>
        </w:rPr>
      </w:pPr>
      <w:r w:rsidRPr="00941B8D">
        <w:rPr>
          <w:lang w:eastAsia="zh-CN"/>
        </w:rPr>
        <w:t>The 6G CRF supports the following functions:</w:t>
      </w:r>
    </w:p>
    <w:p w14:paraId="79C30D4C" w14:textId="77777777" w:rsidR="00A31AD2" w:rsidRPr="00941B8D" w:rsidRDefault="00A31AD2" w:rsidP="00A31AD2">
      <w:pPr>
        <w:pStyle w:val="B1"/>
        <w:rPr>
          <w:lang w:eastAsia="zh-CN"/>
        </w:rPr>
      </w:pPr>
      <w:r w:rsidRPr="00941B8D">
        <w:t>-</w:t>
      </w:r>
      <w:r w:rsidRPr="00941B8D">
        <w:tab/>
      </w:r>
      <w:r w:rsidRPr="00941B8D">
        <w:rPr>
          <w:lang w:eastAsia="zh-CN"/>
        </w:rPr>
        <w:t>Provide the information of Target UE (e.g. cell ID, TAI) to 6G GMLC.</w:t>
      </w:r>
    </w:p>
    <w:p w14:paraId="4AE2170B" w14:textId="3E54C4D7" w:rsidR="00A31AD2" w:rsidRPr="00941B8D" w:rsidRDefault="00A31AD2" w:rsidP="00A31AD2">
      <w:pPr>
        <w:pStyle w:val="NO"/>
        <w:rPr>
          <w:lang w:eastAsia="zh-CN"/>
        </w:rPr>
      </w:pPr>
      <w:r w:rsidRPr="00941B8D">
        <w:t xml:space="preserve">NOTE </w:t>
      </w:r>
      <w:r w:rsidR="00455EEE" w:rsidRPr="00941B8D">
        <w:t>2</w:t>
      </w:r>
      <w:r w:rsidRPr="00941B8D">
        <w:t>:</w:t>
      </w:r>
      <w:r w:rsidRPr="00941B8D">
        <w:tab/>
        <w:t>The 6G CRF supports connection management function and message routing function. The 6G CRF is to be studied in KI#1.1.</w:t>
      </w:r>
    </w:p>
    <w:p w14:paraId="5E9AD357" w14:textId="77777777" w:rsidR="00A31AD2" w:rsidRPr="00941B8D" w:rsidRDefault="00A31AD2" w:rsidP="00A31AD2">
      <w:pPr>
        <w:rPr>
          <w:lang w:eastAsia="zh-CN"/>
        </w:rPr>
      </w:pPr>
      <w:r w:rsidRPr="00941B8D">
        <w:rPr>
          <w:lang w:eastAsia="zh-CN"/>
        </w:rPr>
        <w:t>The 6G RAN supports the following functions:</w:t>
      </w:r>
    </w:p>
    <w:p w14:paraId="74AAA258" w14:textId="77777777" w:rsidR="00A31AD2" w:rsidRPr="00941B8D" w:rsidRDefault="00A31AD2" w:rsidP="00A31AD2">
      <w:pPr>
        <w:pStyle w:val="B1"/>
        <w:rPr>
          <w:lang w:eastAsia="zh-CN"/>
        </w:rPr>
      </w:pPr>
      <w:r w:rsidRPr="00941B8D">
        <w:t>-</w:t>
      </w:r>
      <w:r w:rsidRPr="00941B8D">
        <w:tab/>
      </w:r>
      <w:r w:rsidRPr="00941B8D">
        <w:rPr>
          <w:lang w:eastAsia="zh-CN"/>
        </w:rPr>
        <w:t xml:space="preserve">Support </w:t>
      </w:r>
      <w:proofErr w:type="spellStart"/>
      <w:r w:rsidRPr="00941B8D">
        <w:rPr>
          <w:lang w:eastAsia="zh-CN"/>
        </w:rPr>
        <w:t>NRPPa</w:t>
      </w:r>
      <w:proofErr w:type="spellEnd"/>
      <w:r w:rsidRPr="00941B8D">
        <w:rPr>
          <w:lang w:eastAsia="zh-CN"/>
        </w:rPr>
        <w:t xml:space="preserve">+/LPP+ message transfer via the </w:t>
      </w:r>
      <w:proofErr w:type="spellStart"/>
      <w:r w:rsidRPr="00941B8D">
        <w:rPr>
          <w:lang w:eastAsia="zh-CN"/>
        </w:rPr>
        <w:t>NLd</w:t>
      </w:r>
      <w:proofErr w:type="spellEnd"/>
      <w:r w:rsidRPr="00941B8D">
        <w:rPr>
          <w:lang w:eastAsia="zh-CN"/>
        </w:rPr>
        <w:t xml:space="preserve"> interface between 6G RAN and 6G LMF.</w:t>
      </w:r>
    </w:p>
    <w:p w14:paraId="5122FFD5" w14:textId="6135C4F2" w:rsidR="00A31AD2" w:rsidRPr="00941B8D" w:rsidRDefault="00A31AD2" w:rsidP="00455EEE">
      <w:pPr>
        <w:pStyle w:val="Heading5"/>
        <w:rPr>
          <w:lang w:eastAsia="ko-KR"/>
        </w:rPr>
      </w:pPr>
      <w:bookmarkStart w:id="1157" w:name="_Toc222242674"/>
      <w:bookmarkStart w:id="1158" w:name="_Toc222326451"/>
      <w:bookmarkStart w:id="1159" w:name="_Toc222993194"/>
      <w:bookmarkStart w:id="1160" w:name="_Toc223070466"/>
      <w:r w:rsidRPr="00941B8D">
        <w:rPr>
          <w:lang w:eastAsia="zh-CN"/>
        </w:rPr>
        <w:t>6.14.2.3.2</w:t>
      </w:r>
      <w:r w:rsidR="00D237FC">
        <w:rPr>
          <w:lang w:eastAsia="zh-CN"/>
        </w:rPr>
        <w:tab/>
      </w:r>
      <w:r w:rsidRPr="00941B8D">
        <w:rPr>
          <w:lang w:eastAsia="ko-KR"/>
        </w:rPr>
        <w:t>Following Entities and functionalities are defined based on second Solution of #14.5</w:t>
      </w:r>
      <w:bookmarkEnd w:id="1157"/>
      <w:bookmarkEnd w:id="1158"/>
      <w:bookmarkEnd w:id="1159"/>
      <w:bookmarkEnd w:id="1160"/>
    </w:p>
    <w:p w14:paraId="11D31BC1" w14:textId="382020AF" w:rsidR="00455EEE" w:rsidRPr="00941B8D" w:rsidRDefault="00455EEE" w:rsidP="00740AB7">
      <w:pPr>
        <w:pStyle w:val="B1"/>
        <w:rPr>
          <w:lang w:eastAsia="ko-KR"/>
        </w:rPr>
      </w:pPr>
      <w:r w:rsidRPr="00941B8D">
        <w:rPr>
          <w:lang w:eastAsia="ko-KR"/>
        </w:rPr>
        <w:t>-</w:t>
      </w:r>
      <w:r w:rsidRPr="00941B8D">
        <w:rPr>
          <w:lang w:eastAsia="ko-KR"/>
        </w:rPr>
        <w:tab/>
        <w:t>The solution reuses the services provided by the solutions from other key issues, e.g. KI#1, KI#7.</w:t>
      </w:r>
    </w:p>
    <w:p w14:paraId="6ADC7016" w14:textId="4392A63A" w:rsidR="00455EEE" w:rsidRPr="00941B8D" w:rsidRDefault="00455EEE" w:rsidP="00740AB7">
      <w:pPr>
        <w:pStyle w:val="B1"/>
        <w:rPr>
          <w:lang w:eastAsia="ko-KR"/>
        </w:rPr>
      </w:pPr>
      <w:r w:rsidRPr="00941B8D">
        <w:rPr>
          <w:lang w:eastAsia="ko-KR"/>
        </w:rPr>
        <w:t>-</w:t>
      </w:r>
      <w:r w:rsidRPr="00941B8D">
        <w:rPr>
          <w:lang w:eastAsia="ko-KR"/>
        </w:rPr>
        <w:tab/>
        <w:t>6G LMF and 6G GMLC would be used for location service support.</w:t>
      </w:r>
    </w:p>
    <w:p w14:paraId="25C4E5F1" w14:textId="6BFFD1F0" w:rsidR="00455EEE" w:rsidRPr="00941B8D" w:rsidRDefault="00455EEE" w:rsidP="00740AB7">
      <w:pPr>
        <w:pStyle w:val="B1"/>
        <w:rPr>
          <w:lang w:eastAsia="ko-KR"/>
        </w:rPr>
      </w:pPr>
      <w:r w:rsidRPr="00941B8D">
        <w:rPr>
          <w:lang w:eastAsia="ko-KR"/>
        </w:rPr>
        <w:lastRenderedPageBreak/>
        <w:t>-</w:t>
      </w:r>
      <w:r w:rsidRPr="00941B8D">
        <w:rPr>
          <w:lang w:eastAsia="ko-KR"/>
        </w:rPr>
        <w:tab/>
        <w:t>6G network exposure function would be used for location service exposure based on conclusion of KI#7.</w:t>
      </w:r>
    </w:p>
    <w:p w14:paraId="0DB62266" w14:textId="5A935048" w:rsidR="00455EEE" w:rsidRPr="00D237FC" w:rsidRDefault="00D237FC" w:rsidP="00740AB7">
      <w:pPr>
        <w:pStyle w:val="B1"/>
      </w:pPr>
      <w:r>
        <w:t>-</w:t>
      </w:r>
      <w:r>
        <w:tab/>
        <w:t xml:space="preserve">The interfaces defined in </w:t>
      </w:r>
      <w:r w:rsidR="0090015B">
        <w:t>TS 23.273 [</w:t>
      </w:r>
      <w:r>
        <w:t>13] for location services are reused and adapted.</w:t>
      </w:r>
    </w:p>
    <w:p w14:paraId="58F2E376" w14:textId="1F526059" w:rsidR="00455EEE" w:rsidRPr="00941B8D" w:rsidRDefault="00455EEE" w:rsidP="00740AB7">
      <w:pPr>
        <w:pStyle w:val="B1"/>
        <w:rPr>
          <w:lang w:eastAsia="ko-KR"/>
        </w:rPr>
      </w:pPr>
      <w:r w:rsidRPr="00941B8D">
        <w:rPr>
          <w:lang w:eastAsia="ko-KR"/>
        </w:rPr>
        <w:t>-</w:t>
      </w:r>
      <w:r w:rsidRPr="00941B8D">
        <w:rPr>
          <w:lang w:eastAsia="ko-KR"/>
        </w:rPr>
        <w:tab/>
        <w:t>NL10 is enhanced to support direct control between 6G GMLC and 6G LMF.</w:t>
      </w:r>
    </w:p>
    <w:p w14:paraId="58957422" w14:textId="77777777" w:rsidR="00A31AD2" w:rsidRPr="00941B8D" w:rsidRDefault="00A31AD2" w:rsidP="00455EEE">
      <w:pPr>
        <w:pStyle w:val="Heading4"/>
      </w:pPr>
      <w:bookmarkStart w:id="1161" w:name="_Toc222242675"/>
      <w:bookmarkStart w:id="1162" w:name="_Toc222326452"/>
      <w:bookmarkStart w:id="1163" w:name="_Toc222993195"/>
      <w:bookmarkStart w:id="1164" w:name="_Toc223070467"/>
      <w:r w:rsidRPr="00941B8D">
        <w:t>6.14.2.4</w:t>
      </w:r>
      <w:r w:rsidRPr="00941B8D">
        <w:tab/>
        <w:t>Open issues</w:t>
      </w:r>
      <w:bookmarkEnd w:id="1161"/>
      <w:bookmarkEnd w:id="1162"/>
      <w:bookmarkEnd w:id="1163"/>
      <w:bookmarkEnd w:id="1164"/>
    </w:p>
    <w:p w14:paraId="78951FC7" w14:textId="581C690F" w:rsidR="00A31AD2" w:rsidRPr="00941B8D" w:rsidRDefault="00A31AD2" w:rsidP="00A31AD2">
      <w:r w:rsidRPr="00941B8D">
        <w:t>Two solutions in this alternative propose different way to avoid AMF between 6G LMF and 6G-RAN/UE.</w:t>
      </w:r>
    </w:p>
    <w:p w14:paraId="3FB4E42D" w14:textId="77777777" w:rsidR="00455EEE" w:rsidRPr="00941B8D" w:rsidRDefault="00455EEE" w:rsidP="00740AB7">
      <w:pPr>
        <w:pStyle w:val="B1"/>
      </w:pPr>
      <w:r w:rsidRPr="00941B8D">
        <w:t>-</w:t>
      </w:r>
      <w:r w:rsidRPr="00941B8D">
        <w:tab/>
        <w:t>Solution of #14.5 proposes to use user plane as only option to send data between 6G LMF and UE, additionally proposes new NLs interface between 6G RAN and 6G LMF to transfer data between those entities.</w:t>
      </w:r>
    </w:p>
    <w:p w14:paraId="3ED4991D" w14:textId="19A27315" w:rsidR="00455EEE" w:rsidRPr="00941B8D" w:rsidRDefault="00455EEE" w:rsidP="00740AB7">
      <w:pPr>
        <w:pStyle w:val="B1"/>
      </w:pPr>
      <w:r w:rsidRPr="00941B8D">
        <w:t>-</w:t>
      </w:r>
      <w:r w:rsidRPr="00941B8D">
        <w:tab/>
        <w:t xml:space="preserve">Solution of #14.4 proposes to define a new </w:t>
      </w:r>
      <w:proofErr w:type="spellStart"/>
      <w:r w:rsidRPr="00941B8D">
        <w:t>NLd</w:t>
      </w:r>
      <w:proofErr w:type="spellEnd"/>
      <w:r w:rsidRPr="00941B8D">
        <w:t xml:space="preserve"> interface between 6G RAN and 6G LMF to send data between 6G LMF and 6G-RAN/UE.</w:t>
      </w:r>
    </w:p>
    <w:p w14:paraId="66FDCC40" w14:textId="77777777" w:rsidR="00A31AD2" w:rsidRPr="00941B8D" w:rsidRDefault="00A31AD2" w:rsidP="00740AB7">
      <w:pPr>
        <w:rPr>
          <w:lang w:eastAsia="zh-CN"/>
        </w:rPr>
      </w:pPr>
      <w:r w:rsidRPr="00941B8D">
        <w:t xml:space="preserve">Also, it is different between these two solutions that #14.5 requires AMF(CRF) interaction from 6G-GMLC to get </w:t>
      </w:r>
      <w:r w:rsidRPr="00941B8D">
        <w:rPr>
          <w:lang w:eastAsia="zh-CN"/>
        </w:rPr>
        <w:t>cell ID and TAI of Target UE. However, it is not clear if those parameters are enough for 6G-LMF selection.</w:t>
      </w:r>
    </w:p>
    <w:p w14:paraId="3191A6B7" w14:textId="678CB9E0" w:rsidR="00A31AD2" w:rsidRPr="00941B8D" w:rsidRDefault="00A31AD2" w:rsidP="00455EEE">
      <w:pPr>
        <w:pStyle w:val="EditorsNote"/>
      </w:pPr>
      <w:r w:rsidRPr="00941B8D">
        <w:t>Editor</w:t>
      </w:r>
      <w:r w:rsidR="00455EEE" w:rsidRPr="00941B8D">
        <w:t>'</w:t>
      </w:r>
      <w:r w:rsidRPr="00941B8D">
        <w:t xml:space="preserve">s </w:t>
      </w:r>
      <w:r w:rsidR="00455EEE" w:rsidRPr="00941B8D">
        <w:t>n</w:t>
      </w:r>
      <w:r w:rsidRPr="00941B8D">
        <w:t>ote:</w:t>
      </w:r>
      <w:r w:rsidR="00455EEE" w:rsidRPr="00941B8D">
        <w:tab/>
      </w:r>
      <w:r w:rsidRPr="00941B8D">
        <w:t>It is FFS what parameters are required from AMF to select 6G-RAN by 6G LMF.</w:t>
      </w:r>
    </w:p>
    <w:p w14:paraId="3BB590CC" w14:textId="77777777" w:rsidR="00A31AD2" w:rsidRPr="00941B8D" w:rsidRDefault="00A31AD2" w:rsidP="00740AB7">
      <w:r w:rsidRPr="00941B8D">
        <w:t>For solution mentioned in #14.4 it is not clear how LMF selects 6G-RAN without any AMF interaction. The assumption is this part of the solution depends on outcome of other KIs.</w:t>
      </w:r>
    </w:p>
    <w:p w14:paraId="3F80C58A" w14:textId="3DE6870B" w:rsidR="00A31AD2" w:rsidRPr="00941B8D" w:rsidRDefault="00A31AD2" w:rsidP="00455EEE">
      <w:pPr>
        <w:pStyle w:val="EditorsNote"/>
      </w:pPr>
      <w:r w:rsidRPr="00941B8D">
        <w:t>Editor</w:t>
      </w:r>
      <w:r w:rsidR="00455EEE" w:rsidRPr="00941B8D">
        <w:t>'</w:t>
      </w:r>
      <w:r w:rsidRPr="00941B8D">
        <w:t xml:space="preserve">s </w:t>
      </w:r>
      <w:r w:rsidR="00455EEE" w:rsidRPr="00941B8D">
        <w:t>n</w:t>
      </w:r>
      <w:r w:rsidRPr="00941B8D">
        <w:t>ote:</w:t>
      </w:r>
      <w:r w:rsidR="00455EEE" w:rsidRPr="00941B8D">
        <w:tab/>
      </w:r>
      <w:r w:rsidRPr="00941B8D">
        <w:t>It is FFS how 6G LMF selects 6G-RAN.</w:t>
      </w:r>
    </w:p>
    <w:p w14:paraId="4A271A65" w14:textId="54F73D2A" w:rsidR="00A31AD2" w:rsidRPr="00941B8D" w:rsidRDefault="00A31AD2" w:rsidP="00455EEE">
      <w:r w:rsidRPr="00941B8D">
        <w:t>Solution variant depends on the conclusion of K#1.</w:t>
      </w:r>
    </w:p>
    <w:p w14:paraId="592C77AC" w14:textId="2BF2507F" w:rsidR="00A31AD2" w:rsidRPr="00941B8D" w:rsidRDefault="00A31AD2" w:rsidP="00455EEE">
      <w:r w:rsidRPr="00941B8D">
        <w:t>User plane was standardized in rel18 only for commercial services. Now based on Solution in 14.5 used for Variant #2 user plane would be also used for regulatory services.</w:t>
      </w:r>
    </w:p>
    <w:p w14:paraId="19F7D94E" w14:textId="39A3D3B4" w:rsidR="00A31AD2" w:rsidRPr="00941B8D" w:rsidRDefault="00A31AD2" w:rsidP="00455EEE">
      <w:pPr>
        <w:pStyle w:val="EditorsNote"/>
      </w:pPr>
      <w:r w:rsidRPr="00941B8D">
        <w:t>Editor</w:t>
      </w:r>
      <w:r w:rsidR="00455EEE" w:rsidRPr="00941B8D">
        <w:t>'</w:t>
      </w:r>
      <w:r w:rsidRPr="00941B8D">
        <w:t xml:space="preserve">s </w:t>
      </w:r>
      <w:r w:rsidR="00455EEE" w:rsidRPr="00941B8D">
        <w:t>n</w:t>
      </w:r>
      <w:r w:rsidRPr="00941B8D">
        <w:t>ote:</w:t>
      </w:r>
      <w:r w:rsidR="00455EEE" w:rsidRPr="00941B8D">
        <w:tab/>
      </w:r>
      <w:r w:rsidRPr="00941B8D">
        <w:t>It is FFS whether and what enhancements are required for 3GPP User plane solution to be used for regulatory services.</w:t>
      </w:r>
    </w:p>
    <w:p w14:paraId="37FF3118" w14:textId="3A7CF670" w:rsidR="00151FA8" w:rsidRPr="00941B8D" w:rsidRDefault="00151FA8" w:rsidP="00151FA8">
      <w:pPr>
        <w:pStyle w:val="Heading2"/>
      </w:pPr>
      <w:bookmarkStart w:id="1165" w:name="_Toc222242676"/>
      <w:bookmarkStart w:id="1166" w:name="_Toc222326453"/>
      <w:bookmarkStart w:id="1167" w:name="_Toc222993196"/>
      <w:bookmarkStart w:id="1168" w:name="_Toc223070468"/>
      <w:r w:rsidRPr="00941B8D">
        <w:t>6.15</w:t>
      </w:r>
      <w:r w:rsidRPr="00941B8D">
        <w:tab/>
        <w:t>Solutions to KI#15</w:t>
      </w:r>
      <w:bookmarkEnd w:id="1165"/>
      <w:bookmarkEnd w:id="1166"/>
      <w:bookmarkEnd w:id="1167"/>
      <w:bookmarkEnd w:id="1168"/>
    </w:p>
    <w:p w14:paraId="1086BF26" w14:textId="210D9BA3" w:rsidR="00151FA8" w:rsidRPr="00941B8D" w:rsidRDefault="00151FA8" w:rsidP="00151FA8">
      <w:pPr>
        <w:pStyle w:val="Heading3"/>
      </w:pPr>
      <w:bookmarkStart w:id="1169" w:name="_Toc222242677"/>
      <w:bookmarkStart w:id="1170" w:name="_Toc222326454"/>
      <w:bookmarkStart w:id="1171" w:name="_Toc222993197"/>
      <w:bookmarkStart w:id="1172" w:name="_Toc223070469"/>
      <w:r w:rsidRPr="00941B8D">
        <w:t>6.15.1</w:t>
      </w:r>
      <w:r w:rsidRPr="00941B8D">
        <w:tab/>
        <w:t xml:space="preserve">Solution </w:t>
      </w:r>
      <w:r w:rsidR="001245DB" w:rsidRPr="00941B8D">
        <w:t xml:space="preserve">variant </w:t>
      </w:r>
      <w:r w:rsidRPr="00941B8D">
        <w:t xml:space="preserve">#15.1: Support for </w:t>
      </w:r>
      <w:r w:rsidRPr="00941B8D">
        <w:rPr>
          <w:lang w:eastAsia="ko-KR"/>
        </w:rPr>
        <w:t xml:space="preserve">SMS </w:t>
      </w:r>
      <w:r w:rsidRPr="00941B8D">
        <w:rPr>
          <w:lang w:eastAsia="zh-CN"/>
        </w:rPr>
        <w:t xml:space="preserve">services </w:t>
      </w:r>
      <w:r w:rsidRPr="00941B8D">
        <w:rPr>
          <w:lang w:eastAsia="ko-KR"/>
        </w:rPr>
        <w:t>via 6GS</w:t>
      </w:r>
      <w:bookmarkEnd w:id="1169"/>
      <w:bookmarkEnd w:id="1170"/>
      <w:bookmarkEnd w:id="1171"/>
      <w:bookmarkEnd w:id="1172"/>
    </w:p>
    <w:p w14:paraId="1C5FD0B4" w14:textId="44A5EA70" w:rsidR="00151FA8" w:rsidRPr="00941B8D" w:rsidRDefault="00151FA8" w:rsidP="00151FA8">
      <w:pPr>
        <w:pStyle w:val="Heading4"/>
      </w:pPr>
      <w:bookmarkStart w:id="1173" w:name="_Toc222242678"/>
      <w:bookmarkStart w:id="1174" w:name="_Toc222326455"/>
      <w:bookmarkStart w:id="1175" w:name="_Toc222993198"/>
      <w:bookmarkStart w:id="1176" w:name="_Toc223070470"/>
      <w:r w:rsidRPr="00941B8D">
        <w:t>6.15.1.0</w:t>
      </w:r>
      <w:r w:rsidRPr="00941B8D">
        <w:tab/>
        <w:t>Topics addressed and High-level Solution Principles</w:t>
      </w:r>
      <w:bookmarkEnd w:id="1173"/>
      <w:bookmarkEnd w:id="1174"/>
      <w:bookmarkEnd w:id="1175"/>
      <w:bookmarkEnd w:id="1176"/>
    </w:p>
    <w:p w14:paraId="22D6494E" w14:textId="0A06E29E" w:rsidR="00151FA8" w:rsidRPr="00941B8D" w:rsidRDefault="00151FA8" w:rsidP="00151FA8">
      <w:r w:rsidRPr="00941B8D">
        <w:t>This solution addresses the following aspects of KI#15:</w:t>
      </w:r>
    </w:p>
    <w:p w14:paraId="11C70CDB" w14:textId="4A14D691" w:rsidR="00151FA8" w:rsidRPr="00941B8D" w:rsidRDefault="00151FA8" w:rsidP="00151FA8">
      <w:pPr>
        <w:pStyle w:val="B1"/>
      </w:pPr>
      <w:r w:rsidRPr="00941B8D">
        <w:t>-</w:t>
      </w:r>
      <w:r w:rsidR="00D237FC">
        <w:tab/>
      </w:r>
      <w:r w:rsidRPr="00941B8D">
        <w:t xml:space="preserve">How to support short message services (SMS) in 6GS as per the service requirements specified in </w:t>
      </w:r>
      <w:r w:rsidR="0090015B" w:rsidRPr="00941B8D">
        <w:t>TS</w:t>
      </w:r>
      <w:r w:rsidR="0090015B">
        <w:t> </w:t>
      </w:r>
      <w:r w:rsidR="0090015B" w:rsidRPr="00941B8D">
        <w:t>22.101</w:t>
      </w:r>
      <w:r w:rsidR="0090015B">
        <w:t> </w:t>
      </w:r>
      <w:r w:rsidR="0090015B" w:rsidRPr="00941B8D">
        <w:t>[</w:t>
      </w:r>
      <w:r w:rsidRPr="00941B8D">
        <w:t xml:space="preserve">8], </w:t>
      </w:r>
      <w:r w:rsidR="0090015B" w:rsidRPr="00941B8D">
        <w:t>TS</w:t>
      </w:r>
      <w:r w:rsidR="0090015B">
        <w:t> </w:t>
      </w:r>
      <w:r w:rsidR="0090015B" w:rsidRPr="00941B8D">
        <w:t>22.261</w:t>
      </w:r>
      <w:r w:rsidR="0090015B">
        <w:t> </w:t>
      </w:r>
      <w:r w:rsidR="0090015B" w:rsidRPr="00941B8D">
        <w:t>[</w:t>
      </w:r>
      <w:r w:rsidRPr="00941B8D">
        <w:t xml:space="preserve">9], </w:t>
      </w:r>
      <w:r w:rsidR="0090015B" w:rsidRPr="00941B8D">
        <w:t>TS</w:t>
      </w:r>
      <w:r w:rsidR="0090015B">
        <w:t> </w:t>
      </w:r>
      <w:r w:rsidR="0090015B" w:rsidRPr="00941B8D">
        <w:t>22.105</w:t>
      </w:r>
      <w:r w:rsidR="0090015B">
        <w:t> </w:t>
      </w:r>
      <w:r w:rsidR="0090015B" w:rsidRPr="00941B8D">
        <w:t>[</w:t>
      </w:r>
      <w:r w:rsidRPr="00941B8D">
        <w:t>10].</w:t>
      </w:r>
    </w:p>
    <w:p w14:paraId="1C44E708" w14:textId="45309001" w:rsidR="00151FA8" w:rsidRPr="00941B8D" w:rsidRDefault="00151FA8" w:rsidP="00151FA8">
      <w:r w:rsidRPr="00941B8D">
        <w:t>The principles of the solution are as follows:</w:t>
      </w:r>
    </w:p>
    <w:p w14:paraId="62D82412" w14:textId="63AD7A5A" w:rsidR="00D237FC" w:rsidRDefault="00D237FC" w:rsidP="00151FA8">
      <w:pPr>
        <w:pStyle w:val="B1"/>
      </w:pPr>
      <w:r>
        <w:t>-</w:t>
      </w:r>
      <w:r>
        <w:tab/>
        <w:t xml:space="preserve">5G Architecture to support SMS over NAS described in clause 4.4.2 of </w:t>
      </w:r>
      <w:r w:rsidR="0090015B">
        <w:t>TS 23.501 [</w:t>
      </w:r>
      <w:r>
        <w:t>2] apply.</w:t>
      </w:r>
    </w:p>
    <w:p w14:paraId="4A9A8659" w14:textId="76989E75" w:rsidR="00D237FC" w:rsidRDefault="00D237FC" w:rsidP="00151FA8">
      <w:pPr>
        <w:pStyle w:val="B1"/>
      </w:pPr>
      <w:r>
        <w:t>-</w:t>
      </w:r>
      <w:r>
        <w:tab/>
        <w:t xml:space="preserve">5GC procedures for SMS over NAS described in clause 4.13.3 of </w:t>
      </w:r>
      <w:r w:rsidR="0090015B">
        <w:t>TS 23.502 [</w:t>
      </w:r>
      <w:r>
        <w:t>3] apply.</w:t>
      </w:r>
    </w:p>
    <w:p w14:paraId="20900890" w14:textId="77777777" w:rsidR="00D237FC" w:rsidRDefault="00D237FC" w:rsidP="00151FA8">
      <w:pPr>
        <w:pStyle w:val="B1"/>
      </w:pPr>
      <w:r>
        <w:t>-</w:t>
      </w:r>
      <w:r>
        <w:tab/>
        <w:t>The 5G SMSF can be reused if the evolution is limited to the 5G core. However, if a new core network architecture is required for 6G, an equivalent network function of 5G SMSF should be introduced.</w:t>
      </w:r>
    </w:p>
    <w:p w14:paraId="6D8B9A04" w14:textId="13E58771" w:rsidR="00D237FC" w:rsidRDefault="00D237FC" w:rsidP="00151FA8">
      <w:pPr>
        <w:pStyle w:val="B1"/>
      </w:pPr>
      <w:r>
        <w:t>-</w:t>
      </w:r>
      <w:r>
        <w:tab/>
        <w:t xml:space="preserve">Supporting SMS over generic IP-CANs ("SMS over IP") described in clause 4.13.3 of </w:t>
      </w:r>
      <w:r w:rsidR="0090015B">
        <w:t>TS 23.204 [</w:t>
      </w:r>
      <w:r>
        <w:t>16] apply.</w:t>
      </w:r>
    </w:p>
    <w:p w14:paraId="7B75CED9" w14:textId="708357A8" w:rsidR="00151FA8" w:rsidRPr="00941B8D" w:rsidRDefault="00151FA8" w:rsidP="00151FA8">
      <w:pPr>
        <w:pStyle w:val="Heading4"/>
      </w:pPr>
      <w:bookmarkStart w:id="1177" w:name="_Hlk219987983"/>
      <w:bookmarkStart w:id="1178" w:name="_Toc222242679"/>
      <w:bookmarkStart w:id="1179" w:name="_Toc222326456"/>
      <w:bookmarkStart w:id="1180" w:name="_Toc222993199"/>
      <w:bookmarkStart w:id="1181" w:name="_Toc223070471"/>
      <w:r w:rsidRPr="00941B8D">
        <w:t>6.15.1.1</w:t>
      </w:r>
      <w:bookmarkEnd w:id="1177"/>
      <w:r w:rsidRPr="00941B8D">
        <w:tab/>
        <w:t>Description</w:t>
      </w:r>
      <w:bookmarkEnd w:id="1178"/>
      <w:bookmarkEnd w:id="1179"/>
      <w:bookmarkEnd w:id="1180"/>
      <w:bookmarkEnd w:id="1181"/>
    </w:p>
    <w:p w14:paraId="718D5EA1" w14:textId="4B1E0A54" w:rsidR="00151FA8" w:rsidRPr="00941B8D" w:rsidRDefault="00151FA8" w:rsidP="00151FA8">
      <w:pPr>
        <w:pStyle w:val="Heading5"/>
        <w:rPr>
          <w:lang w:eastAsia="zh-CN"/>
        </w:rPr>
      </w:pPr>
      <w:bookmarkStart w:id="1182" w:name="_Toc20149946"/>
      <w:bookmarkStart w:id="1183" w:name="_Toc27846745"/>
      <w:bookmarkStart w:id="1184" w:name="_Toc36187876"/>
      <w:bookmarkStart w:id="1185" w:name="_Toc45183780"/>
      <w:bookmarkStart w:id="1186" w:name="_Toc47342622"/>
      <w:bookmarkStart w:id="1187" w:name="_Toc51769323"/>
      <w:bookmarkStart w:id="1188" w:name="_Toc217023551"/>
      <w:bookmarkStart w:id="1189" w:name="_Toc222242680"/>
      <w:bookmarkStart w:id="1190" w:name="_Toc222326457"/>
      <w:bookmarkStart w:id="1191" w:name="_Toc222993200"/>
      <w:bookmarkStart w:id="1192" w:name="_Toc223070472"/>
      <w:r w:rsidRPr="00941B8D">
        <w:t>6.15.1.1</w:t>
      </w:r>
      <w:r w:rsidRPr="00941B8D">
        <w:rPr>
          <w:lang w:eastAsia="zh-CN"/>
        </w:rPr>
        <w:t>.1</w:t>
      </w:r>
      <w:r w:rsidRPr="00941B8D">
        <w:tab/>
      </w:r>
      <w:bookmarkEnd w:id="1182"/>
      <w:bookmarkEnd w:id="1183"/>
      <w:bookmarkEnd w:id="1184"/>
      <w:bookmarkEnd w:id="1185"/>
      <w:bookmarkEnd w:id="1186"/>
      <w:bookmarkEnd w:id="1187"/>
      <w:bookmarkEnd w:id="1188"/>
      <w:r w:rsidRPr="00941B8D">
        <w:rPr>
          <w:lang w:eastAsia="zh-CN"/>
        </w:rPr>
        <w:t>SMS over NAS</w:t>
      </w:r>
      <w:bookmarkEnd w:id="1189"/>
      <w:bookmarkEnd w:id="1190"/>
      <w:bookmarkEnd w:id="1191"/>
      <w:bookmarkEnd w:id="1192"/>
    </w:p>
    <w:p w14:paraId="577433CF" w14:textId="77777777" w:rsidR="00151FA8" w:rsidRPr="00941B8D" w:rsidRDefault="00151FA8" w:rsidP="00151FA8">
      <w:pPr>
        <w:rPr>
          <w:rFonts w:eastAsiaTheme="minorEastAsia"/>
          <w:lang w:eastAsia="zh-CN"/>
        </w:rPr>
      </w:pPr>
      <w:r w:rsidRPr="00941B8D">
        <w:rPr>
          <w:rFonts w:eastAsiaTheme="minorEastAsia"/>
          <w:lang w:eastAsia="zh-CN"/>
        </w:rPr>
        <w:t>Following functionality is required for supporting SMS over NAS in 6G System:</w:t>
      </w:r>
    </w:p>
    <w:p w14:paraId="1FF466A4" w14:textId="73115093" w:rsidR="00151FA8" w:rsidRPr="00941B8D" w:rsidRDefault="00151FA8" w:rsidP="00151FA8">
      <w:pPr>
        <w:pStyle w:val="B1"/>
      </w:pPr>
      <w:r w:rsidRPr="00941B8D">
        <w:lastRenderedPageBreak/>
        <w:t>-</w:t>
      </w:r>
      <w:r w:rsidRPr="00941B8D">
        <w:tab/>
        <w:t>Support for SMS over NAS transport between UE and AMF</w:t>
      </w:r>
      <w:r w:rsidRPr="00941B8D">
        <w:rPr>
          <w:lang w:eastAsia="zh-CN"/>
        </w:rPr>
        <w:t xml:space="preserve"> </w:t>
      </w:r>
      <w:r w:rsidRPr="00941B8D">
        <w:t>(or equivalent for CN for 6G).</w:t>
      </w:r>
    </w:p>
    <w:p w14:paraId="7E125E44" w14:textId="77777777" w:rsidR="00151FA8" w:rsidRPr="00941B8D" w:rsidRDefault="00151FA8" w:rsidP="00151FA8">
      <w:pPr>
        <w:pStyle w:val="B1"/>
      </w:pPr>
      <w:r w:rsidRPr="00941B8D">
        <w:t>-</w:t>
      </w:r>
      <w:r w:rsidRPr="00941B8D">
        <w:tab/>
        <w:t>Support for AMF (or equivalent for CN for 6G) determining the SMSF (or equivalent for CN for 6G) for a given UE.</w:t>
      </w:r>
    </w:p>
    <w:p w14:paraId="21B75BDA" w14:textId="77777777" w:rsidR="00151FA8" w:rsidRPr="00941B8D" w:rsidRDefault="00151FA8" w:rsidP="00151FA8">
      <w:pPr>
        <w:pStyle w:val="B1"/>
      </w:pPr>
      <w:r w:rsidRPr="00941B8D">
        <w:t>-</w:t>
      </w:r>
      <w:r w:rsidRPr="00941B8D">
        <w:tab/>
        <w:t>Support for subscription checking and actual transmission of MO/MT-SMS transfer by the SMSF</w:t>
      </w:r>
      <w:r w:rsidRPr="00941B8D">
        <w:rPr>
          <w:lang w:eastAsia="zh-CN"/>
        </w:rPr>
        <w:t xml:space="preserve"> </w:t>
      </w:r>
      <w:r w:rsidRPr="00941B8D">
        <w:t>(or equivalent for CN for 6G).</w:t>
      </w:r>
    </w:p>
    <w:p w14:paraId="124B8B7F" w14:textId="77777777" w:rsidR="00151FA8" w:rsidRPr="00941B8D" w:rsidRDefault="00151FA8" w:rsidP="00151FA8">
      <w:pPr>
        <w:pStyle w:val="B1"/>
      </w:pPr>
      <w:r w:rsidRPr="00941B8D">
        <w:t>-</w:t>
      </w:r>
      <w:r w:rsidRPr="00941B8D">
        <w:tab/>
        <w:t>Support for MO/MT-SMS transmission for both roaming and non-roaming scenarios.</w:t>
      </w:r>
    </w:p>
    <w:p w14:paraId="77333DAE" w14:textId="77777777" w:rsidR="00151FA8" w:rsidRPr="00941B8D" w:rsidRDefault="00151FA8" w:rsidP="00151FA8">
      <w:pPr>
        <w:pStyle w:val="B1"/>
      </w:pPr>
      <w:r w:rsidRPr="00941B8D">
        <w:t>-</w:t>
      </w:r>
      <w:r w:rsidRPr="00941B8D">
        <w:tab/>
        <w:t>Support for selecting proper domains for MT SMS message delivery including initial delivery and re-attempting in other domains.</w:t>
      </w:r>
    </w:p>
    <w:p w14:paraId="03D24569" w14:textId="77777777" w:rsidR="00151FA8" w:rsidRPr="00941B8D" w:rsidRDefault="00151FA8" w:rsidP="00151FA8">
      <w:pPr>
        <w:rPr>
          <w:rFonts w:eastAsiaTheme="minorEastAsia"/>
          <w:lang w:eastAsia="zh-CN"/>
        </w:rPr>
      </w:pPr>
      <w:r w:rsidRPr="00941B8D">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rsidRPr="00941B8D">
        <w:t xml:space="preserve">(or equivalent for CN for 6G) </w:t>
      </w:r>
      <w:r w:rsidRPr="00941B8D">
        <w:rPr>
          <w:rFonts w:eastAsiaTheme="minorEastAsia"/>
          <w:lang w:eastAsia="zh-CN"/>
        </w:rPr>
        <w:t>includes "SMS allowed" indication to the UE and whether SMS delivery over NAS is accepted by the network.</w:t>
      </w:r>
    </w:p>
    <w:p w14:paraId="34BD70BD" w14:textId="77777777" w:rsidR="00151FA8" w:rsidRPr="00941B8D" w:rsidRDefault="00151FA8" w:rsidP="00151FA8">
      <w:pPr>
        <w:rPr>
          <w:rFonts w:eastAsiaTheme="minorEastAsia"/>
          <w:lang w:eastAsia="zh-CN"/>
        </w:rPr>
      </w:pPr>
      <w:r w:rsidRPr="00941B8D">
        <w:rPr>
          <w:rFonts w:eastAsiaTheme="minorEastAsia"/>
          <w:lang w:eastAsia="zh-CN"/>
        </w:rPr>
        <w:t>SMS is transported via NAS transport message, which can carry SMS messages as payload.</w:t>
      </w:r>
    </w:p>
    <w:p w14:paraId="629AC0D9" w14:textId="4C5A6864" w:rsidR="00151FA8" w:rsidRPr="00941B8D" w:rsidRDefault="00151FA8" w:rsidP="00151FA8">
      <w:pPr>
        <w:pStyle w:val="Heading5"/>
        <w:rPr>
          <w:lang w:eastAsia="zh-CN"/>
        </w:rPr>
      </w:pPr>
      <w:bookmarkStart w:id="1193" w:name="_Toc222242681"/>
      <w:bookmarkStart w:id="1194" w:name="_Toc222326458"/>
      <w:bookmarkStart w:id="1195" w:name="_Toc222993201"/>
      <w:bookmarkStart w:id="1196" w:name="_Toc223070473"/>
      <w:r w:rsidRPr="00941B8D">
        <w:t>6.15.1.1</w:t>
      </w:r>
      <w:r w:rsidRPr="00941B8D">
        <w:rPr>
          <w:lang w:eastAsia="zh-CN"/>
        </w:rPr>
        <w:t>.2</w:t>
      </w:r>
      <w:r w:rsidRPr="00941B8D">
        <w:tab/>
      </w:r>
      <w:r w:rsidRPr="00941B8D">
        <w:rPr>
          <w:lang w:eastAsia="zh-CN"/>
        </w:rPr>
        <w:t>SMS over IP</w:t>
      </w:r>
      <w:bookmarkEnd w:id="1193"/>
      <w:bookmarkEnd w:id="1194"/>
      <w:bookmarkEnd w:id="1195"/>
      <w:bookmarkEnd w:id="1196"/>
    </w:p>
    <w:p w14:paraId="65E53BE4" w14:textId="7412A9CF" w:rsidR="00151FA8" w:rsidRPr="00941B8D" w:rsidRDefault="00151FA8" w:rsidP="00151FA8">
      <w:r w:rsidRPr="00941B8D">
        <w:t>The IP</w:t>
      </w:r>
      <w:r w:rsidRPr="00941B8D">
        <w:noBreakHyphen/>
        <w:t>SM</w:t>
      </w:r>
      <w:r w:rsidRPr="00941B8D">
        <w:noBreakHyphen/>
        <w:t>GW acts as an SIP-AS in the IMS domain to provide the protocol interworking for the delivery of the short message between the UE and the Service Centre. All functionalities and interfaces of IP</w:t>
      </w:r>
      <w:r w:rsidRPr="00941B8D">
        <w:noBreakHyphen/>
        <w:t>SM</w:t>
      </w:r>
      <w:r w:rsidRPr="00941B8D">
        <w:noBreakHyphen/>
        <w:t xml:space="preserve">GW are defined in </w:t>
      </w:r>
      <w:r w:rsidR="0090015B" w:rsidRPr="00941B8D">
        <w:t>TS</w:t>
      </w:r>
      <w:r w:rsidR="0090015B">
        <w:t> </w:t>
      </w:r>
      <w:r w:rsidR="0090015B" w:rsidRPr="00941B8D">
        <w:t>23.204</w:t>
      </w:r>
      <w:r w:rsidR="0090015B">
        <w:t> </w:t>
      </w:r>
      <w:r w:rsidR="0090015B" w:rsidRPr="00941B8D">
        <w:t>[</w:t>
      </w:r>
      <w:r w:rsidR="004D3CCD" w:rsidRPr="00941B8D">
        <w:rPr>
          <w:lang w:eastAsia="zh-CN"/>
        </w:rPr>
        <w:t>16</w:t>
      </w:r>
      <w:r w:rsidRPr="00941B8D">
        <w:t>].</w:t>
      </w:r>
    </w:p>
    <w:p w14:paraId="26378BB9" w14:textId="77777777" w:rsidR="00151FA8" w:rsidRPr="00941B8D" w:rsidRDefault="00151FA8" w:rsidP="00151FA8">
      <w:pPr>
        <w:pStyle w:val="NO"/>
      </w:pPr>
      <w:r w:rsidRPr="00941B8D">
        <w:t>NOTE:</w:t>
      </w:r>
      <w:r w:rsidRPr="00941B8D">
        <w:tab/>
        <w:t>Adaptations required in IMS to support 6GR and CN for 6G will be studied under KI#12.</w:t>
      </w:r>
    </w:p>
    <w:p w14:paraId="3BF7EF48" w14:textId="449104DD" w:rsidR="00151FA8" w:rsidRPr="00941B8D" w:rsidRDefault="00151FA8" w:rsidP="00151FA8">
      <w:pPr>
        <w:pStyle w:val="Heading5"/>
        <w:rPr>
          <w:lang w:eastAsia="zh-CN"/>
        </w:rPr>
      </w:pPr>
      <w:bookmarkStart w:id="1197" w:name="_Toc222242682"/>
      <w:bookmarkStart w:id="1198" w:name="_Toc222326459"/>
      <w:bookmarkStart w:id="1199" w:name="_Toc222993202"/>
      <w:bookmarkStart w:id="1200" w:name="_Toc223070474"/>
      <w:r w:rsidRPr="00941B8D">
        <w:t>6.15.1.1</w:t>
      </w:r>
      <w:r w:rsidRPr="00941B8D">
        <w:rPr>
          <w:lang w:eastAsia="zh-CN"/>
        </w:rPr>
        <w:t>.3</w:t>
      </w:r>
      <w:r w:rsidRPr="00941B8D">
        <w:tab/>
      </w:r>
      <w:r w:rsidRPr="00941B8D">
        <w:rPr>
          <w:lang w:eastAsia="zh-CN"/>
        </w:rPr>
        <w:t>Domain selection for UE originating SMS</w:t>
      </w:r>
      <w:bookmarkEnd w:id="1197"/>
      <w:bookmarkEnd w:id="1198"/>
      <w:bookmarkEnd w:id="1199"/>
      <w:bookmarkEnd w:id="1200"/>
    </w:p>
    <w:p w14:paraId="31A3640A" w14:textId="77777777" w:rsidR="00151FA8" w:rsidRPr="00941B8D" w:rsidRDefault="00151FA8" w:rsidP="00151FA8">
      <w:r w:rsidRPr="00941B8D">
        <w:t>To allow for appropriate domain selection for SMS delivery, it should be possible to provision UEs with the following HPLMN operator preferences on how an IMS enabled UE is supposed to handle SMS services:</w:t>
      </w:r>
    </w:p>
    <w:p w14:paraId="2BEC8482" w14:textId="77777777" w:rsidR="00151FA8" w:rsidRPr="00941B8D" w:rsidRDefault="00151FA8" w:rsidP="00740AB7">
      <w:pPr>
        <w:pStyle w:val="B1"/>
      </w:pPr>
      <w:r w:rsidRPr="00941B8D">
        <w:t>-</w:t>
      </w:r>
      <w:r w:rsidRPr="00941B8D">
        <w:tab/>
        <w:t>SMS is not to be invoked over IP networks: the UE does not attempt to deliver SMS over IP networks. The UE attempts to deliver SMS over NAS signalling.</w:t>
      </w:r>
    </w:p>
    <w:p w14:paraId="038D4F79" w14:textId="2BA42CF8" w:rsidR="00151FA8" w:rsidRPr="00941B8D" w:rsidRDefault="00151FA8" w:rsidP="00740AB7">
      <w:pPr>
        <w:pStyle w:val="B1"/>
      </w:pPr>
      <w:r w:rsidRPr="00941B8D">
        <w:t>-</w:t>
      </w:r>
      <w:r w:rsidRPr="00941B8D">
        <w:tab/>
        <w:t>SMS is preferred to be invoked over IP networks: the UE attempts to deliver SMS over IP networks. If delivery of SMS over IP networks is not available, the UE attempts to deliver SMS over NAS signalling.</w:t>
      </w:r>
    </w:p>
    <w:p w14:paraId="49178348" w14:textId="34F17D75" w:rsidR="00151FA8" w:rsidRPr="00941B8D" w:rsidRDefault="00151FA8" w:rsidP="00151FA8">
      <w:pPr>
        <w:pStyle w:val="Heading5"/>
        <w:rPr>
          <w:lang w:eastAsia="zh-CN"/>
        </w:rPr>
      </w:pPr>
      <w:bookmarkStart w:id="1201" w:name="_Toc222242683"/>
      <w:bookmarkStart w:id="1202" w:name="_Toc222326460"/>
      <w:bookmarkStart w:id="1203" w:name="_Toc222993203"/>
      <w:bookmarkStart w:id="1204" w:name="_Toc223070475"/>
      <w:r w:rsidRPr="00941B8D">
        <w:t>6.15.1.1</w:t>
      </w:r>
      <w:r w:rsidRPr="00941B8D">
        <w:rPr>
          <w:lang w:eastAsia="zh-CN"/>
        </w:rPr>
        <w:t>.4</w:t>
      </w:r>
      <w:r w:rsidRPr="00941B8D">
        <w:tab/>
      </w:r>
      <w:r w:rsidRPr="00941B8D">
        <w:rPr>
          <w:lang w:eastAsia="zh-CN"/>
        </w:rPr>
        <w:t>Secure SMS</w:t>
      </w:r>
      <w:bookmarkEnd w:id="1201"/>
      <w:bookmarkEnd w:id="1202"/>
      <w:bookmarkEnd w:id="1203"/>
      <w:bookmarkEnd w:id="1204"/>
    </w:p>
    <w:p w14:paraId="26143587" w14:textId="5B5EB284" w:rsidR="00151FA8" w:rsidRPr="00D237FC" w:rsidRDefault="00D237FC" w:rsidP="00151FA8">
      <w:r>
        <w:t xml:space="preserve">SA WG1 identified security requirements for 6G SMS Services in </w:t>
      </w:r>
      <w:r>
        <w:t>clause 5.7.3</w:t>
      </w:r>
      <w:r>
        <w:t xml:space="preserve"> of </w:t>
      </w:r>
      <w:r w:rsidR="0090015B">
        <w:t>TR 22.870 [</w:t>
      </w:r>
      <w:r>
        <w:t>11], including operator-supported sender verification and SMS integrity protection.</w:t>
      </w:r>
    </w:p>
    <w:p w14:paraId="705643BF" w14:textId="0FEAF077" w:rsidR="00151FA8" w:rsidRPr="00941B8D" w:rsidRDefault="00151FA8" w:rsidP="00151FA8">
      <w:pPr>
        <w:pStyle w:val="NO"/>
        <w:rPr>
          <w:lang w:eastAsia="zh-CN"/>
        </w:rPr>
      </w:pPr>
      <w:r w:rsidRPr="00941B8D">
        <w:rPr>
          <w:lang w:eastAsia="zh-CN"/>
        </w:rPr>
        <w:t>NOTE:</w:t>
      </w:r>
      <w:r w:rsidRPr="00941B8D">
        <w:rPr>
          <w:lang w:eastAsia="zh-CN"/>
        </w:rPr>
        <w:tab/>
        <w:t>Coordination with SA</w:t>
      </w:r>
      <w:r w:rsidR="00D237FC">
        <w:rPr>
          <w:lang w:eastAsia="zh-CN"/>
        </w:rPr>
        <w:t> WG</w:t>
      </w:r>
      <w:r w:rsidRPr="00941B8D">
        <w:rPr>
          <w:lang w:eastAsia="zh-CN"/>
        </w:rPr>
        <w:t>3 and C</w:t>
      </w:r>
      <w:r w:rsidR="00D237FC">
        <w:rPr>
          <w:lang w:eastAsia="zh-CN"/>
        </w:rPr>
        <w:t> WG</w:t>
      </w:r>
      <w:r w:rsidRPr="00941B8D">
        <w:rPr>
          <w:lang w:eastAsia="zh-CN"/>
        </w:rPr>
        <w:t>T1 is required to identify the potential impacts to 6G architecture in supporting SMS service with enhanced security mechanisms.</w:t>
      </w:r>
    </w:p>
    <w:p w14:paraId="3871F012" w14:textId="0F70F255" w:rsidR="00151FA8" w:rsidRPr="00941B8D" w:rsidRDefault="00151FA8" w:rsidP="00151FA8">
      <w:pPr>
        <w:pStyle w:val="Heading4"/>
      </w:pPr>
      <w:bookmarkStart w:id="1205" w:name="_Toc222242684"/>
      <w:bookmarkStart w:id="1206" w:name="_Toc222326461"/>
      <w:bookmarkStart w:id="1207" w:name="_Toc222993204"/>
      <w:bookmarkStart w:id="1208" w:name="_Toc223070476"/>
      <w:r w:rsidRPr="00941B8D">
        <w:t>6.15.1.2</w:t>
      </w:r>
      <w:r w:rsidRPr="00941B8D">
        <w:tab/>
        <w:t>Procedures</w:t>
      </w:r>
      <w:bookmarkEnd w:id="1205"/>
      <w:bookmarkEnd w:id="1206"/>
      <w:bookmarkEnd w:id="1207"/>
      <w:bookmarkEnd w:id="1208"/>
    </w:p>
    <w:p w14:paraId="0613BBC8" w14:textId="5F85DB0D" w:rsidR="00151FA8" w:rsidRPr="00D237FC" w:rsidRDefault="00D237FC" w:rsidP="00151FA8">
      <w:r>
        <w:t xml:space="preserve">The procedures for SMS over NAS described in </w:t>
      </w:r>
      <w:r w:rsidR="0090015B">
        <w:t>TS 23.502 [</w:t>
      </w:r>
      <w:r>
        <w:t>3] are reused for 6G SMS over NAS.</w:t>
      </w:r>
    </w:p>
    <w:p w14:paraId="3E17A7F2" w14:textId="69835C14" w:rsidR="00151FA8" w:rsidRPr="00941B8D" w:rsidRDefault="00151FA8" w:rsidP="00151FA8">
      <w:pPr>
        <w:pStyle w:val="Heading4"/>
      </w:pPr>
      <w:bookmarkStart w:id="1209" w:name="_Toc222242685"/>
      <w:bookmarkStart w:id="1210" w:name="_Toc222326462"/>
      <w:bookmarkStart w:id="1211" w:name="_Toc222993205"/>
      <w:bookmarkStart w:id="1212" w:name="_Toc223070477"/>
      <w:r w:rsidRPr="00941B8D">
        <w:rPr>
          <w:lang w:eastAsia="zh-CN"/>
        </w:rPr>
        <w:t>6.15.1.3</w:t>
      </w:r>
      <w:r w:rsidRPr="00941B8D">
        <w:rPr>
          <w:lang w:eastAsia="zh-CN"/>
        </w:rPr>
        <w:tab/>
      </w:r>
      <w:r w:rsidRPr="00941B8D">
        <w:t>Services, Entities and Interfaces</w:t>
      </w:r>
      <w:bookmarkEnd w:id="1209"/>
      <w:bookmarkEnd w:id="1210"/>
      <w:bookmarkEnd w:id="1211"/>
      <w:bookmarkEnd w:id="1212"/>
    </w:p>
    <w:p w14:paraId="2C92C2E9" w14:textId="2AEC3854" w:rsidR="00151FA8" w:rsidRPr="00941B8D" w:rsidRDefault="00D237FC" w:rsidP="00151FA8">
      <w:r>
        <w:t xml:space="preserve">Existing UE and SMSF (or equivalent for CN for 6G) described in </w:t>
      </w:r>
      <w:r w:rsidR="0090015B">
        <w:t>TS 23.501 [</w:t>
      </w:r>
      <w:r>
        <w:t>2] apply.</w:t>
      </w:r>
    </w:p>
    <w:p w14:paraId="24327431" w14:textId="77777777" w:rsidR="00DD03D4" w:rsidRPr="00941B8D" w:rsidRDefault="00DD03D4" w:rsidP="00DD03D4">
      <w:pPr>
        <w:pStyle w:val="Heading2"/>
      </w:pPr>
      <w:bookmarkStart w:id="1213" w:name="_Toc222242686"/>
      <w:bookmarkStart w:id="1214" w:name="_Toc222326463"/>
      <w:bookmarkStart w:id="1215" w:name="_Toc222993206"/>
      <w:bookmarkStart w:id="1216" w:name="_Toc223070478"/>
      <w:r w:rsidRPr="00941B8D">
        <w:t>6.16</w:t>
      </w:r>
      <w:r w:rsidRPr="00941B8D">
        <w:tab/>
        <w:t>Solutions to KI#16</w:t>
      </w:r>
      <w:bookmarkEnd w:id="1213"/>
      <w:bookmarkEnd w:id="1214"/>
      <w:bookmarkEnd w:id="1215"/>
      <w:bookmarkEnd w:id="1216"/>
    </w:p>
    <w:p w14:paraId="3EA03D4A" w14:textId="46DB6E4E" w:rsidR="00DD03D4" w:rsidRPr="00941B8D" w:rsidRDefault="00DD03D4" w:rsidP="00DD03D4">
      <w:pPr>
        <w:pStyle w:val="EditorsNote"/>
      </w:pPr>
      <w:r w:rsidRPr="00941B8D">
        <w:t>Editor</w:t>
      </w:r>
      <w:r w:rsidR="0072511F" w:rsidRPr="00941B8D">
        <w:t>'</w:t>
      </w:r>
      <w:r w:rsidRPr="00941B8D">
        <w:t>s note:</w:t>
      </w:r>
      <w:r w:rsidR="00D237FC">
        <w:tab/>
      </w:r>
      <w:r w:rsidRPr="00941B8D">
        <w:t>The content of this clause is FFS</w:t>
      </w:r>
      <w:r w:rsidR="00BD46EC" w:rsidRPr="00941B8D">
        <w:t>.</w:t>
      </w:r>
    </w:p>
    <w:p w14:paraId="2157035E" w14:textId="77777777" w:rsidR="00D237FC" w:rsidRPr="00941B8D" w:rsidRDefault="00D237FC" w:rsidP="00D237FC">
      <w:bookmarkStart w:id="1217" w:name="_Toc222242687"/>
      <w:bookmarkStart w:id="1218" w:name="_Toc222326464"/>
      <w:bookmarkStart w:id="1219" w:name="_Toc222993207"/>
    </w:p>
    <w:p w14:paraId="245C1048" w14:textId="77777777" w:rsidR="00DD03D4" w:rsidRPr="00941B8D" w:rsidRDefault="00DD03D4" w:rsidP="00DD03D4">
      <w:pPr>
        <w:pStyle w:val="Heading2"/>
      </w:pPr>
      <w:bookmarkStart w:id="1220" w:name="_Toc223070479"/>
      <w:r w:rsidRPr="00941B8D">
        <w:lastRenderedPageBreak/>
        <w:t>6.17</w:t>
      </w:r>
      <w:r w:rsidRPr="00941B8D">
        <w:tab/>
        <w:t>Solutions to KI#17</w:t>
      </w:r>
      <w:bookmarkEnd w:id="1217"/>
      <w:bookmarkEnd w:id="1218"/>
      <w:bookmarkEnd w:id="1219"/>
      <w:bookmarkEnd w:id="1220"/>
    </w:p>
    <w:p w14:paraId="7AE9702C" w14:textId="4B2FD912" w:rsidR="00DD03D4" w:rsidRPr="00941B8D" w:rsidRDefault="00DD03D4" w:rsidP="00DD03D4">
      <w:pPr>
        <w:pStyle w:val="EditorsNote"/>
      </w:pPr>
      <w:r w:rsidRPr="00941B8D">
        <w:t>Editor</w:t>
      </w:r>
      <w:r w:rsidR="0072511F" w:rsidRPr="00941B8D">
        <w:t>'</w:t>
      </w:r>
      <w:r w:rsidRPr="00941B8D">
        <w:t>s note:</w:t>
      </w:r>
      <w:r w:rsidR="00D237FC">
        <w:tab/>
      </w:r>
      <w:r w:rsidRPr="00941B8D">
        <w:t>The content of this clause is FFS</w:t>
      </w:r>
      <w:r w:rsidR="00BD46EC" w:rsidRPr="00941B8D">
        <w:t>.</w:t>
      </w:r>
    </w:p>
    <w:p w14:paraId="06126570" w14:textId="77777777" w:rsidR="00D237FC" w:rsidRPr="00941B8D" w:rsidRDefault="00D237FC" w:rsidP="00D237FC">
      <w:bookmarkStart w:id="1221" w:name="_Toc222242688"/>
      <w:bookmarkStart w:id="1222" w:name="_Toc222326465"/>
      <w:bookmarkStart w:id="1223" w:name="_Toc222993208"/>
    </w:p>
    <w:p w14:paraId="688135E7" w14:textId="77777777" w:rsidR="00DD03D4" w:rsidRPr="00941B8D" w:rsidRDefault="00DD03D4" w:rsidP="00DD03D4">
      <w:pPr>
        <w:pStyle w:val="Heading2"/>
      </w:pPr>
      <w:bookmarkStart w:id="1224" w:name="_Toc223070480"/>
      <w:r w:rsidRPr="00941B8D">
        <w:t>6.18</w:t>
      </w:r>
      <w:r w:rsidRPr="00941B8D">
        <w:tab/>
        <w:t>Solutions to KI#18</w:t>
      </w:r>
      <w:bookmarkEnd w:id="1221"/>
      <w:bookmarkEnd w:id="1222"/>
      <w:bookmarkEnd w:id="1223"/>
      <w:bookmarkEnd w:id="1224"/>
    </w:p>
    <w:p w14:paraId="3FFDCABD" w14:textId="043AF64A" w:rsidR="00DD03D4" w:rsidRPr="00941B8D" w:rsidRDefault="00DD03D4" w:rsidP="00DD03D4">
      <w:pPr>
        <w:pStyle w:val="EditorsNote"/>
      </w:pPr>
      <w:r w:rsidRPr="00941B8D">
        <w:t>Editor</w:t>
      </w:r>
      <w:r w:rsidR="0072511F" w:rsidRPr="00941B8D">
        <w:t>'</w:t>
      </w:r>
      <w:r w:rsidRPr="00941B8D">
        <w:t>s note:</w:t>
      </w:r>
      <w:r w:rsidR="00D237FC">
        <w:tab/>
      </w:r>
      <w:r w:rsidRPr="00941B8D">
        <w:t>The content of this clause is FFS</w:t>
      </w:r>
      <w:r w:rsidR="00BD46EC" w:rsidRPr="00941B8D">
        <w:t>.</w:t>
      </w:r>
    </w:p>
    <w:p w14:paraId="0AFE55CB" w14:textId="77777777" w:rsidR="00D237FC" w:rsidRPr="00941B8D" w:rsidRDefault="00D237FC" w:rsidP="00D237FC">
      <w:bookmarkStart w:id="1225" w:name="_Toc222242689"/>
      <w:bookmarkStart w:id="1226" w:name="_Toc222326466"/>
      <w:bookmarkStart w:id="1227" w:name="_Toc222993209"/>
    </w:p>
    <w:p w14:paraId="170D643C" w14:textId="77777777" w:rsidR="00AC7450" w:rsidRPr="00941B8D" w:rsidRDefault="00AC7450" w:rsidP="00AC7450">
      <w:pPr>
        <w:pStyle w:val="Heading2"/>
      </w:pPr>
      <w:bookmarkStart w:id="1228" w:name="_Toc223070481"/>
      <w:r w:rsidRPr="00941B8D">
        <w:t>6.19</w:t>
      </w:r>
      <w:r w:rsidRPr="00941B8D">
        <w:tab/>
        <w:t>Solutions to KI#19</w:t>
      </w:r>
      <w:bookmarkEnd w:id="1225"/>
      <w:bookmarkEnd w:id="1226"/>
      <w:bookmarkEnd w:id="1227"/>
      <w:bookmarkEnd w:id="1228"/>
    </w:p>
    <w:p w14:paraId="316AF7B6" w14:textId="6988E7AA" w:rsidR="00C62D3A" w:rsidRPr="00941B8D" w:rsidRDefault="00C62D3A" w:rsidP="00740AB7">
      <w:pPr>
        <w:pStyle w:val="Heading3"/>
      </w:pPr>
      <w:bookmarkStart w:id="1229" w:name="_Toc222326467"/>
      <w:bookmarkStart w:id="1230" w:name="_Toc222993210"/>
      <w:bookmarkStart w:id="1231" w:name="_Toc223070482"/>
      <w:r w:rsidRPr="00941B8D">
        <w:t>6.19.0</w:t>
      </w:r>
      <w:r w:rsidR="00D237FC">
        <w:tab/>
      </w:r>
      <w:r w:rsidR="00D5585F" w:rsidRPr="00941B8D">
        <w:t>Mapping of Solution variants to KI#19 bullets</w:t>
      </w:r>
      <w:bookmarkEnd w:id="1229"/>
      <w:bookmarkEnd w:id="1230"/>
      <w:bookmarkEnd w:id="1231"/>
    </w:p>
    <w:p w14:paraId="77CB0E09" w14:textId="77777777" w:rsidR="00AC7450" w:rsidRPr="00941B8D" w:rsidRDefault="00AC7450" w:rsidP="00AC7450">
      <w:pPr>
        <w:pStyle w:val="TH"/>
      </w:pPr>
      <w:r w:rsidRPr="00941B8D">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AC7450" w:rsidRPr="00941B8D" w14:paraId="6BD88D8F" w14:textId="77777777" w:rsidTr="00A709D6">
        <w:trPr>
          <w:jc w:val="center"/>
        </w:trPr>
        <w:tc>
          <w:tcPr>
            <w:tcW w:w="1089" w:type="dxa"/>
            <w:tcBorders>
              <w:top w:val="single" w:sz="4" w:space="0" w:color="auto"/>
              <w:left w:val="single" w:sz="4" w:space="0" w:color="auto"/>
              <w:bottom w:val="single" w:sz="4" w:space="0" w:color="auto"/>
              <w:right w:val="single" w:sz="4" w:space="0" w:color="auto"/>
            </w:tcBorders>
          </w:tcPr>
          <w:p w14:paraId="43E670F8" w14:textId="77777777" w:rsidR="00AC7450" w:rsidRPr="00941B8D" w:rsidRDefault="00AC7450" w:rsidP="00A709D6">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7A88C41D" w14:textId="77777777" w:rsidR="00AC7450" w:rsidRPr="00941B8D" w:rsidRDefault="00AC7450" w:rsidP="00A709D6">
            <w:pPr>
              <w:pStyle w:val="TAH"/>
              <w:rPr>
                <w:rFonts w:eastAsia="DengXian"/>
                <w:lang w:eastAsia="zh-CN"/>
              </w:rPr>
            </w:pPr>
            <w:r w:rsidRPr="00941B8D">
              <w:rPr>
                <w:rFonts w:eastAsia="DengXian"/>
                <w:lang w:eastAsia="zh-CN"/>
              </w:rPr>
              <w:t>Key Issues # 19</w:t>
            </w:r>
          </w:p>
        </w:tc>
      </w:tr>
      <w:tr w:rsidR="00AC7450" w:rsidRPr="00941B8D" w14:paraId="050BE895" w14:textId="77777777" w:rsidTr="00A709D6">
        <w:trPr>
          <w:jc w:val="center"/>
        </w:trPr>
        <w:tc>
          <w:tcPr>
            <w:tcW w:w="1089" w:type="dxa"/>
            <w:tcBorders>
              <w:top w:val="single" w:sz="4" w:space="0" w:color="auto"/>
              <w:left w:val="single" w:sz="4" w:space="0" w:color="auto"/>
              <w:bottom w:val="single" w:sz="4" w:space="0" w:color="auto"/>
              <w:right w:val="single" w:sz="4" w:space="0" w:color="auto"/>
            </w:tcBorders>
          </w:tcPr>
          <w:p w14:paraId="6DBB9F0F" w14:textId="77777777" w:rsidR="00AC7450" w:rsidRPr="00941B8D" w:rsidRDefault="00AC7450" w:rsidP="00A709D6">
            <w:pPr>
              <w:pStyle w:val="TAH"/>
              <w:rPr>
                <w:rFonts w:eastAsia="DengXian"/>
                <w:lang w:eastAsia="zh-CN"/>
              </w:rPr>
            </w:pPr>
            <w:r w:rsidRPr="00941B8D">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51D1E2E2" w14:textId="77777777" w:rsidR="00AC7450" w:rsidRPr="00941B8D" w:rsidRDefault="00AC7450" w:rsidP="00A709D6">
            <w:pPr>
              <w:pStyle w:val="TAH"/>
              <w:rPr>
                <w:rFonts w:eastAsia="DengXian"/>
                <w:lang w:eastAsia="zh-CN"/>
              </w:rPr>
            </w:pPr>
            <w:r w:rsidRPr="00941B8D">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7BF9C93F" w14:textId="77777777" w:rsidR="00AC7450" w:rsidRPr="00941B8D" w:rsidRDefault="00AC7450" w:rsidP="00A709D6">
            <w:pPr>
              <w:pStyle w:val="TAH"/>
              <w:rPr>
                <w:rFonts w:eastAsia="DengXian"/>
                <w:lang w:eastAsia="zh-CN"/>
              </w:rPr>
            </w:pPr>
            <w:r w:rsidRPr="00941B8D">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38AA6B3A" w14:textId="77777777" w:rsidR="00AC7450" w:rsidRPr="00941B8D" w:rsidRDefault="00AC7450" w:rsidP="00A709D6">
            <w:pPr>
              <w:pStyle w:val="TAH"/>
              <w:rPr>
                <w:rFonts w:eastAsia="DengXian"/>
                <w:lang w:eastAsia="zh-CN"/>
              </w:rPr>
            </w:pPr>
            <w:r w:rsidRPr="00941B8D">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7CE054ED" w14:textId="77777777" w:rsidR="00AC7450" w:rsidRPr="00941B8D" w:rsidRDefault="00AC7450" w:rsidP="00A709D6">
            <w:pPr>
              <w:pStyle w:val="TAH"/>
              <w:rPr>
                <w:rFonts w:eastAsia="DengXian"/>
                <w:lang w:eastAsia="zh-CN"/>
              </w:rPr>
            </w:pPr>
            <w:r w:rsidRPr="00941B8D">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5270587" w14:textId="77777777" w:rsidR="00AC7450" w:rsidRPr="00941B8D" w:rsidRDefault="00AC7450" w:rsidP="00A709D6">
            <w:pPr>
              <w:pStyle w:val="TAH"/>
              <w:rPr>
                <w:rFonts w:eastAsia="DengXian"/>
                <w:lang w:eastAsia="zh-CN"/>
              </w:rPr>
            </w:pPr>
            <w:r w:rsidRPr="00941B8D">
              <w:rPr>
                <w:rFonts w:eastAsia="DengXian"/>
                <w:lang w:eastAsia="zh-CN"/>
              </w:rPr>
              <w:t>Bullet#5</w:t>
            </w:r>
          </w:p>
        </w:tc>
      </w:tr>
      <w:tr w:rsidR="00AC7450" w:rsidRPr="00941B8D" w14:paraId="210F182E" w14:textId="77777777" w:rsidTr="00A709D6">
        <w:trPr>
          <w:jc w:val="center"/>
        </w:trPr>
        <w:tc>
          <w:tcPr>
            <w:tcW w:w="1089" w:type="dxa"/>
            <w:tcBorders>
              <w:top w:val="single" w:sz="4" w:space="0" w:color="auto"/>
              <w:left w:val="single" w:sz="4" w:space="0" w:color="auto"/>
              <w:bottom w:val="single" w:sz="4" w:space="0" w:color="auto"/>
              <w:right w:val="single" w:sz="4" w:space="0" w:color="auto"/>
            </w:tcBorders>
          </w:tcPr>
          <w:p w14:paraId="34E65C1E" w14:textId="77777777" w:rsidR="00AC7450" w:rsidRPr="00941B8D" w:rsidRDefault="00AC7450" w:rsidP="00A709D6">
            <w:pPr>
              <w:pStyle w:val="TAH"/>
              <w:rPr>
                <w:rFonts w:eastAsia="DengXian"/>
                <w:lang w:eastAsia="zh-CN"/>
              </w:rPr>
            </w:pPr>
            <w:r w:rsidRPr="00941B8D">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0468C963" w14:textId="77777777" w:rsidR="00AC7450" w:rsidRPr="00941B8D" w:rsidRDefault="00AC7450" w:rsidP="00A709D6">
            <w:pPr>
              <w:pStyle w:val="TAC"/>
              <w:rPr>
                <w:rFonts w:eastAsia="DengXian"/>
                <w:lang w:eastAsia="zh-CN"/>
              </w:rPr>
            </w:pPr>
            <w:r w:rsidRPr="00941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3029050" w14:textId="77777777" w:rsidR="00AC7450" w:rsidRPr="00941B8D" w:rsidRDefault="00AC7450" w:rsidP="00A709D6">
            <w:pPr>
              <w:pStyle w:val="TAC"/>
              <w:rPr>
                <w:rFonts w:eastAsia="DengXian"/>
                <w:lang w:eastAsia="zh-CN"/>
              </w:rPr>
            </w:pPr>
            <w:r w:rsidRPr="00941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5467337D"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2F27DE"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A1920E1" w14:textId="77777777" w:rsidR="00AC7450" w:rsidRPr="00941B8D" w:rsidRDefault="00AC7450" w:rsidP="00A709D6">
            <w:pPr>
              <w:pStyle w:val="TAC"/>
              <w:rPr>
                <w:rFonts w:eastAsia="DengXian"/>
                <w:lang w:eastAsia="zh-CN"/>
              </w:rPr>
            </w:pPr>
          </w:p>
        </w:tc>
      </w:tr>
      <w:tr w:rsidR="00AC7450" w:rsidRPr="00941B8D" w14:paraId="58B9ED9D" w14:textId="77777777" w:rsidTr="00A709D6">
        <w:trPr>
          <w:jc w:val="center"/>
        </w:trPr>
        <w:tc>
          <w:tcPr>
            <w:tcW w:w="1089" w:type="dxa"/>
            <w:tcBorders>
              <w:top w:val="single" w:sz="4" w:space="0" w:color="auto"/>
              <w:left w:val="single" w:sz="4" w:space="0" w:color="auto"/>
              <w:bottom w:val="single" w:sz="4" w:space="0" w:color="auto"/>
              <w:right w:val="single" w:sz="4" w:space="0" w:color="auto"/>
            </w:tcBorders>
          </w:tcPr>
          <w:p w14:paraId="5B1F5847" w14:textId="77777777" w:rsidR="00AC7450" w:rsidRPr="00941B8D" w:rsidRDefault="00AC7450" w:rsidP="00A709D6">
            <w:pPr>
              <w:pStyle w:val="TAH"/>
              <w:rPr>
                <w:rFonts w:eastAsia="DengXian"/>
                <w:lang w:eastAsia="zh-CN"/>
              </w:rPr>
            </w:pPr>
            <w:r w:rsidRPr="00941B8D">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5C8A8524" w14:textId="77777777" w:rsidR="00AC7450" w:rsidRPr="00941B8D" w:rsidRDefault="00AC7450" w:rsidP="00A709D6">
            <w:pPr>
              <w:pStyle w:val="TAC"/>
              <w:rPr>
                <w:rFonts w:eastAsia="DengXian"/>
                <w:lang w:eastAsia="zh-CN"/>
              </w:rPr>
            </w:pPr>
            <w:r w:rsidRPr="00941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9229EC1" w14:textId="77777777" w:rsidR="00AC7450" w:rsidRPr="00941B8D" w:rsidRDefault="00AC7450" w:rsidP="00A709D6">
            <w:pPr>
              <w:pStyle w:val="TAC"/>
              <w:rPr>
                <w:rFonts w:eastAsia="DengXian"/>
                <w:lang w:eastAsia="zh-CN"/>
              </w:rPr>
            </w:pPr>
            <w:r w:rsidRPr="00941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50312270"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02F1BE"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400AB56" w14:textId="77777777" w:rsidR="00AC7450" w:rsidRPr="00941B8D" w:rsidRDefault="00AC7450" w:rsidP="00A709D6">
            <w:pPr>
              <w:pStyle w:val="TAC"/>
              <w:rPr>
                <w:rFonts w:eastAsia="DengXian"/>
                <w:lang w:eastAsia="zh-CN"/>
              </w:rPr>
            </w:pPr>
          </w:p>
        </w:tc>
      </w:tr>
      <w:tr w:rsidR="00AC7450" w:rsidRPr="00941B8D" w14:paraId="7B056628" w14:textId="77777777" w:rsidTr="00A709D6">
        <w:trPr>
          <w:jc w:val="center"/>
        </w:trPr>
        <w:tc>
          <w:tcPr>
            <w:tcW w:w="1089" w:type="dxa"/>
            <w:tcBorders>
              <w:top w:val="single" w:sz="4" w:space="0" w:color="auto"/>
              <w:left w:val="single" w:sz="4" w:space="0" w:color="auto"/>
              <w:bottom w:val="single" w:sz="4" w:space="0" w:color="auto"/>
              <w:right w:val="single" w:sz="4" w:space="0" w:color="auto"/>
            </w:tcBorders>
          </w:tcPr>
          <w:p w14:paraId="6FDD851C" w14:textId="77777777" w:rsidR="00AC7450" w:rsidRPr="00941B8D" w:rsidRDefault="00AC7450" w:rsidP="00A709D6">
            <w:pPr>
              <w:pStyle w:val="TAH"/>
              <w:rPr>
                <w:rFonts w:eastAsia="DengXian"/>
                <w:lang w:eastAsia="zh-CN"/>
              </w:rPr>
            </w:pPr>
            <w:r w:rsidRPr="00941B8D">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04884A6"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915A95A"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0E9B63" w14:textId="77777777" w:rsidR="00AC7450" w:rsidRPr="00941B8D" w:rsidRDefault="00AC7450" w:rsidP="00A709D6">
            <w:pPr>
              <w:pStyle w:val="TAC"/>
              <w:rPr>
                <w:rFonts w:eastAsia="DengXian"/>
                <w:lang w:eastAsia="zh-CN"/>
              </w:rPr>
            </w:pPr>
            <w:r w:rsidRPr="00941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1E6C1FED"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5117D6C" w14:textId="77777777" w:rsidR="00AC7450" w:rsidRPr="00941B8D" w:rsidRDefault="00AC7450" w:rsidP="00A709D6">
            <w:pPr>
              <w:pStyle w:val="TAC"/>
              <w:rPr>
                <w:rFonts w:eastAsia="DengXian"/>
                <w:lang w:eastAsia="zh-CN"/>
              </w:rPr>
            </w:pPr>
          </w:p>
        </w:tc>
      </w:tr>
      <w:tr w:rsidR="00AC7450" w:rsidRPr="00941B8D" w14:paraId="6458E280" w14:textId="77777777" w:rsidTr="00A709D6">
        <w:trPr>
          <w:jc w:val="center"/>
        </w:trPr>
        <w:tc>
          <w:tcPr>
            <w:tcW w:w="1089" w:type="dxa"/>
            <w:tcBorders>
              <w:top w:val="single" w:sz="4" w:space="0" w:color="auto"/>
              <w:left w:val="single" w:sz="4" w:space="0" w:color="auto"/>
              <w:bottom w:val="single" w:sz="4" w:space="0" w:color="auto"/>
              <w:right w:val="single" w:sz="4" w:space="0" w:color="auto"/>
            </w:tcBorders>
          </w:tcPr>
          <w:p w14:paraId="192D0924" w14:textId="77777777" w:rsidR="00AC7450" w:rsidRPr="00941B8D" w:rsidRDefault="00AC7450" w:rsidP="00A709D6">
            <w:pPr>
              <w:pStyle w:val="TAH"/>
              <w:rPr>
                <w:rFonts w:eastAsia="DengXian"/>
                <w:lang w:eastAsia="zh-CN"/>
              </w:rPr>
            </w:pPr>
            <w:r w:rsidRPr="00941B8D">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FC46040"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BAD5D9A"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ECBB95"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E5066B" w14:textId="77777777" w:rsidR="00AC7450" w:rsidRPr="00941B8D" w:rsidRDefault="00AC7450" w:rsidP="00A709D6">
            <w:pPr>
              <w:pStyle w:val="TAC"/>
              <w:rPr>
                <w:rFonts w:eastAsia="DengXian"/>
                <w:lang w:eastAsia="zh-CN"/>
              </w:rPr>
            </w:pPr>
            <w:r w:rsidRPr="00941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533EEB1" w14:textId="77777777" w:rsidR="00AC7450" w:rsidRPr="00941B8D" w:rsidRDefault="00AC7450" w:rsidP="00A709D6">
            <w:pPr>
              <w:pStyle w:val="TAC"/>
              <w:rPr>
                <w:rFonts w:eastAsia="DengXian"/>
                <w:lang w:eastAsia="zh-CN"/>
              </w:rPr>
            </w:pPr>
          </w:p>
        </w:tc>
      </w:tr>
      <w:tr w:rsidR="00AC7450" w:rsidRPr="00941B8D" w14:paraId="39DBC6F8" w14:textId="77777777" w:rsidTr="00A709D6">
        <w:trPr>
          <w:jc w:val="center"/>
        </w:trPr>
        <w:tc>
          <w:tcPr>
            <w:tcW w:w="1089" w:type="dxa"/>
            <w:tcBorders>
              <w:top w:val="single" w:sz="4" w:space="0" w:color="auto"/>
              <w:left w:val="single" w:sz="4" w:space="0" w:color="auto"/>
              <w:bottom w:val="single" w:sz="4" w:space="0" w:color="auto"/>
              <w:right w:val="single" w:sz="4" w:space="0" w:color="auto"/>
            </w:tcBorders>
          </w:tcPr>
          <w:p w14:paraId="40F63F69" w14:textId="77777777" w:rsidR="00AC7450" w:rsidRPr="00941B8D" w:rsidRDefault="00AC7450" w:rsidP="00A709D6">
            <w:pPr>
              <w:pStyle w:val="TAH"/>
              <w:rPr>
                <w:rFonts w:eastAsia="DengXian"/>
                <w:lang w:eastAsia="zh-CN"/>
              </w:rPr>
            </w:pPr>
            <w:r w:rsidRPr="00941B8D">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41EB8319"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3113BC4"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72E6DF9"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B3DC3E6" w14:textId="77777777" w:rsidR="00AC7450" w:rsidRPr="00941B8D" w:rsidRDefault="00AC7450" w:rsidP="00A709D6">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B91223F" w14:textId="77777777" w:rsidR="00AC7450" w:rsidRPr="00941B8D" w:rsidRDefault="00AC7450" w:rsidP="00A709D6">
            <w:pPr>
              <w:pStyle w:val="TAC"/>
              <w:rPr>
                <w:rFonts w:eastAsia="DengXian"/>
                <w:lang w:eastAsia="zh-CN"/>
              </w:rPr>
            </w:pPr>
            <w:r w:rsidRPr="00941B8D">
              <w:rPr>
                <w:rFonts w:eastAsia="DengXian"/>
                <w:lang w:eastAsia="zh-CN"/>
              </w:rPr>
              <w:t>X</w:t>
            </w:r>
          </w:p>
        </w:tc>
      </w:tr>
    </w:tbl>
    <w:p w14:paraId="64ED08D0" w14:textId="77777777" w:rsidR="00AC7450" w:rsidRPr="00941B8D" w:rsidRDefault="00AC7450" w:rsidP="00740AB7"/>
    <w:p w14:paraId="3F6CEA24" w14:textId="1C6B8C2B" w:rsidR="00AC7450" w:rsidRPr="00941B8D" w:rsidRDefault="00AC7450" w:rsidP="00AC7450">
      <w:pPr>
        <w:pStyle w:val="Heading3"/>
      </w:pPr>
      <w:bookmarkStart w:id="1232" w:name="_Toc222242690"/>
      <w:bookmarkStart w:id="1233" w:name="_Toc222326468"/>
      <w:bookmarkStart w:id="1234" w:name="_Toc222993211"/>
      <w:bookmarkStart w:id="1235" w:name="_Toc223070483"/>
      <w:r w:rsidRPr="00941B8D">
        <w:t>6.19.1</w:t>
      </w:r>
      <w:r w:rsidRPr="00941B8D">
        <w:tab/>
        <w:t>Solution variant #19.1: 6G CN support the UE AI agent registration</w:t>
      </w:r>
      <w:r w:rsidRPr="00941B8D">
        <w:rPr>
          <w:lang w:eastAsia="zh-CN"/>
        </w:rPr>
        <w:t>, discovery and communication</w:t>
      </w:r>
      <w:bookmarkEnd w:id="1232"/>
      <w:bookmarkEnd w:id="1233"/>
      <w:bookmarkEnd w:id="1234"/>
      <w:bookmarkEnd w:id="1235"/>
    </w:p>
    <w:p w14:paraId="505F3CF2" w14:textId="77777777" w:rsidR="00AC7450" w:rsidRPr="00941B8D" w:rsidRDefault="00AC7450" w:rsidP="00AC7450">
      <w:pPr>
        <w:pStyle w:val="Heading4"/>
      </w:pPr>
      <w:bookmarkStart w:id="1236" w:name="_Toc222242691"/>
      <w:bookmarkStart w:id="1237" w:name="_Toc222326469"/>
      <w:bookmarkStart w:id="1238" w:name="_Toc222993212"/>
      <w:bookmarkStart w:id="1239" w:name="_Toc223070484"/>
      <w:r w:rsidRPr="00941B8D">
        <w:t>6.19.1.0</w:t>
      </w:r>
      <w:r w:rsidRPr="00941B8D">
        <w:tab/>
        <w:t>Topics addressed and High-level Solution Principles</w:t>
      </w:r>
      <w:bookmarkEnd w:id="1236"/>
      <w:bookmarkEnd w:id="1237"/>
      <w:bookmarkEnd w:id="1238"/>
      <w:bookmarkEnd w:id="1239"/>
    </w:p>
    <w:p w14:paraId="70B1EFE5" w14:textId="77777777" w:rsidR="00AC7450" w:rsidRPr="00941B8D" w:rsidRDefault="00AC7450" w:rsidP="00AC7450">
      <w:pPr>
        <w:rPr>
          <w:lang w:eastAsia="zh-CN"/>
        </w:rPr>
      </w:pPr>
      <w:r w:rsidRPr="00941B8D">
        <w:rPr>
          <w:lang w:eastAsia="zh-CN"/>
        </w:rPr>
        <w:t>This solution variant addresses KI#19, bullet 1 and bullet 2.</w:t>
      </w:r>
    </w:p>
    <w:p w14:paraId="754D182D" w14:textId="77777777" w:rsidR="00AC7450" w:rsidRPr="00941B8D" w:rsidRDefault="00AC7450" w:rsidP="00740AB7">
      <w:pPr>
        <w:pStyle w:val="B1"/>
      </w:pPr>
      <w:r w:rsidRPr="00941B8D">
        <w:t>1.</w:t>
      </w:r>
      <w:r w:rsidRPr="00941B8D">
        <w:tab/>
        <w:t>Study whether and how to support an AI agent on a UE to discover another AI agent on a different UE via the 6G network(s).</w:t>
      </w:r>
    </w:p>
    <w:p w14:paraId="29A57D72" w14:textId="77777777" w:rsidR="00AC7450" w:rsidRPr="00941B8D" w:rsidRDefault="00AC7450" w:rsidP="00740AB7">
      <w:pPr>
        <w:pStyle w:val="B1"/>
      </w:pPr>
      <w:r w:rsidRPr="00941B8D">
        <w:t>2.</w:t>
      </w:r>
      <w:r w:rsidRPr="00941B8D">
        <w:tab/>
        <w:t>Study whether and how to enable communication for AI agents on different UEs via the 6G network(s) e.g. identification and authorization of an AI agent on a UE.</w:t>
      </w:r>
    </w:p>
    <w:p w14:paraId="4CCA4512" w14:textId="2D3D9F32" w:rsidR="00AC7450" w:rsidRPr="00941B8D" w:rsidRDefault="00AC7450" w:rsidP="00740AB7">
      <w:r w:rsidRPr="00941B8D">
        <w:rPr>
          <w:lang w:eastAsia="zh-CN"/>
        </w:rPr>
        <w:t>This solution variant is extracted from Solutions#1,2,3,4,5,6,8,9,10,11,12,13,14,15,16,17,18,19, 20, 21 (20 solutions) of Annex</w:t>
      </w:r>
      <w:r w:rsidR="00D237FC">
        <w:rPr>
          <w:lang w:eastAsia="zh-CN"/>
        </w:rPr>
        <w:t> C, clause </w:t>
      </w:r>
      <w:r w:rsidRPr="00941B8D">
        <w:t>C.19.</w:t>
      </w:r>
    </w:p>
    <w:p w14:paraId="06C8A865" w14:textId="77777777" w:rsidR="00AC7450" w:rsidRPr="00941B8D" w:rsidRDefault="00AC7450" w:rsidP="00AC7450">
      <w:pPr>
        <w:rPr>
          <w:lang w:eastAsia="zh-CN"/>
        </w:rPr>
      </w:pPr>
      <w:r w:rsidRPr="00941B8D">
        <w:rPr>
          <w:lang w:eastAsia="zh-CN"/>
        </w:rPr>
        <w:t>The followings are high-level solution principles:</w:t>
      </w:r>
    </w:p>
    <w:p w14:paraId="5AF0F0E6" w14:textId="77777777" w:rsidR="00AC7450" w:rsidRPr="00941B8D" w:rsidRDefault="00AC7450" w:rsidP="00AC7450">
      <w:pPr>
        <w:rPr>
          <w:lang w:eastAsia="zh-CN"/>
        </w:rPr>
      </w:pPr>
      <w:r w:rsidRPr="00941B8D">
        <w:rPr>
          <w:lang w:eastAsia="zh-CN"/>
        </w:rPr>
        <w:t>The AI Agent Identification, Authorization, AI Agent Discovery and communication are under the control of 6G CN.</w:t>
      </w:r>
    </w:p>
    <w:p w14:paraId="685688F6" w14:textId="7D63ACC3" w:rsidR="00AC7450" w:rsidRPr="00D237FC" w:rsidRDefault="003D589A" w:rsidP="0042738F">
      <w:pPr>
        <w:pStyle w:val="B1"/>
        <w:rPr>
          <w:b/>
          <w:bCs/>
          <w:lang w:eastAsia="zh-CN"/>
        </w:rPr>
      </w:pPr>
      <w:r w:rsidRPr="00D237FC">
        <w:rPr>
          <w:b/>
          <w:bCs/>
          <w:lang w:eastAsia="zh-CN"/>
        </w:rPr>
        <w:t>(</w:t>
      </w:r>
      <w:r w:rsidR="00846051" w:rsidRPr="00D237FC">
        <w:rPr>
          <w:b/>
          <w:bCs/>
          <w:lang w:eastAsia="zh-CN"/>
        </w:rPr>
        <w:t>1</w:t>
      </w:r>
      <w:r w:rsidRPr="00D237FC">
        <w:rPr>
          <w:b/>
          <w:bCs/>
          <w:lang w:eastAsia="zh-CN"/>
        </w:rPr>
        <w:t>)</w:t>
      </w:r>
      <w:r w:rsidR="0042738F" w:rsidRPr="00D237FC">
        <w:rPr>
          <w:b/>
          <w:bCs/>
          <w:lang w:eastAsia="zh-CN"/>
        </w:rPr>
        <w:tab/>
      </w:r>
      <w:r w:rsidR="00AC7450" w:rsidRPr="00D237FC">
        <w:rPr>
          <w:b/>
          <w:bCs/>
          <w:lang w:eastAsia="zh-CN"/>
        </w:rPr>
        <w:t>UE AI agent ID assignment/generation (Optional)</w:t>
      </w:r>
    </w:p>
    <w:p w14:paraId="077FB07A" w14:textId="087A9418" w:rsidR="009D5DE5" w:rsidRPr="00941B8D" w:rsidRDefault="009D5DE5" w:rsidP="009D5DE5">
      <w:pPr>
        <w:pStyle w:val="NO"/>
        <w:rPr>
          <w:lang w:eastAsia="zh-CN"/>
        </w:rPr>
      </w:pPr>
      <w:r w:rsidRPr="00941B8D">
        <w:rPr>
          <w:lang w:eastAsia="zh-CN"/>
        </w:rPr>
        <w:t>NOTE:</w:t>
      </w:r>
      <w:r w:rsidR="00D237FC">
        <w:rPr>
          <w:lang w:eastAsia="zh-CN"/>
        </w:rPr>
        <w:tab/>
      </w:r>
      <w:r w:rsidRPr="00941B8D">
        <w:rPr>
          <w:lang w:eastAsia="zh-CN"/>
        </w:rPr>
        <w:t>This AI agent ID assignment/generation is not applicable to all solutions.</w:t>
      </w:r>
    </w:p>
    <w:p w14:paraId="0E4BAE2E" w14:textId="6DD2EAF5" w:rsidR="00846051" w:rsidRPr="00941B8D" w:rsidRDefault="00D237FC" w:rsidP="00980DCB">
      <w:pPr>
        <w:pStyle w:val="B1"/>
        <w:rPr>
          <w:lang w:eastAsia="zh-CN"/>
        </w:rPr>
      </w:pPr>
      <w:r>
        <w:rPr>
          <w:lang w:eastAsia="zh-CN"/>
        </w:rPr>
        <w:tab/>
      </w:r>
      <w:r w:rsidR="00980DCB" w:rsidRPr="00941B8D">
        <w:rPr>
          <w:lang w:eastAsia="zh-CN"/>
        </w:rPr>
        <w:t>AI agent Identification Allocation Functionality in 6G CN is responsible for the AI agent ID assignment/generation for specific UE AI agent.</w:t>
      </w:r>
    </w:p>
    <w:p w14:paraId="360BAC50" w14:textId="3010FB9C" w:rsidR="003D589A" w:rsidRPr="00941B8D" w:rsidRDefault="003D589A" w:rsidP="00740AB7">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78DE3A3F" w14:textId="77777777" w:rsidR="003D589A" w:rsidRPr="00941B8D" w:rsidRDefault="003D589A" w:rsidP="00740AB7">
      <w:pPr>
        <w:pStyle w:val="B1"/>
        <w:rPr>
          <w:lang w:eastAsia="zh-CN"/>
        </w:rPr>
      </w:pPr>
      <w:r w:rsidRPr="00941B8D">
        <w:rPr>
          <w:lang w:eastAsia="zh-CN"/>
        </w:rPr>
        <w:t>-</w:t>
      </w:r>
      <w:r w:rsidRPr="00941B8D">
        <w:rPr>
          <w:lang w:eastAsia="zh-CN"/>
        </w:rPr>
        <w:tab/>
        <w:t>Option 2: On behalf of UE AI agent, the AF may send the UE AI agent registration request to the AI agent Identification Management Functionality, which may trigger the AI agent ID assignment/generation. (Sol#9)</w:t>
      </w:r>
    </w:p>
    <w:p w14:paraId="006D8424" w14:textId="42A1A50C" w:rsidR="003D589A" w:rsidRPr="00D237FC" w:rsidRDefault="003D589A" w:rsidP="00740AB7">
      <w:pPr>
        <w:pStyle w:val="B1"/>
        <w:rPr>
          <w:b/>
          <w:bCs/>
          <w:lang w:eastAsia="zh-CN"/>
        </w:rPr>
      </w:pPr>
      <w:r w:rsidRPr="00D237FC">
        <w:rPr>
          <w:b/>
          <w:bCs/>
          <w:lang w:eastAsia="zh-CN"/>
        </w:rPr>
        <w:lastRenderedPageBreak/>
        <w:t>(2)</w:t>
      </w:r>
      <w:r w:rsidR="009D5DE5" w:rsidRPr="00D237FC">
        <w:rPr>
          <w:b/>
          <w:bCs/>
          <w:lang w:eastAsia="zh-CN"/>
        </w:rPr>
        <w:tab/>
      </w:r>
      <w:r w:rsidRPr="00D237FC">
        <w:rPr>
          <w:b/>
          <w:bCs/>
          <w:lang w:eastAsia="zh-CN"/>
        </w:rPr>
        <w:t>UE AI agent registration, authentication and authorization.</w:t>
      </w:r>
    </w:p>
    <w:p w14:paraId="0473194C" w14:textId="77777777" w:rsidR="003D589A" w:rsidRPr="00941B8D" w:rsidRDefault="003D589A" w:rsidP="00740AB7">
      <w:pPr>
        <w:pStyle w:val="B1"/>
        <w:rPr>
          <w:lang w:eastAsia="zh-CN"/>
        </w:rPr>
      </w:pPr>
      <w:r w:rsidRPr="00941B8D">
        <w:rPr>
          <w:lang w:eastAsia="zh-CN"/>
        </w:rPr>
        <w:t>-</w:t>
      </w:r>
      <w:r w:rsidRPr="00941B8D">
        <w:rPr>
          <w:lang w:eastAsia="zh-CN"/>
        </w:rPr>
        <w:tab/>
        <w:t>Option1: UE AI agent registers in the 6G AI agent Management Functionality via NAS signalling. The 6G AI agent Management Functionality can authenticate and authorize the registration. (Sol#2, #3, #4, #5, #6, #8, #11, #13, #14, #15, #18, #19)</w:t>
      </w:r>
    </w:p>
    <w:p w14:paraId="4E9E1F46" w14:textId="77777777" w:rsidR="003D589A" w:rsidRPr="00941B8D" w:rsidRDefault="003D589A" w:rsidP="00740AB7">
      <w:pPr>
        <w:pStyle w:val="B1"/>
        <w:rPr>
          <w:lang w:eastAsia="zh-CN"/>
        </w:rPr>
      </w:pPr>
      <w:r w:rsidRPr="00941B8D">
        <w:rPr>
          <w:lang w:eastAsia="zh-CN"/>
        </w:rPr>
        <w:t>-</w:t>
      </w:r>
      <w:r w:rsidRPr="00941B8D">
        <w:rPr>
          <w:lang w:eastAsia="zh-CN"/>
        </w:rPr>
        <w:tab/>
        <w:t>Option2: UE AI agent registration, authentication and authorization with AI agent Management Functionality via user plane (Sol#20, Sol#18)</w:t>
      </w:r>
    </w:p>
    <w:p w14:paraId="23229B47" w14:textId="78CEFB3A" w:rsidR="003D589A" w:rsidRPr="00941B8D" w:rsidRDefault="003D589A" w:rsidP="00740AB7">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1ABBB07" w14:textId="6037AB36" w:rsidR="003D589A" w:rsidRPr="00941B8D" w:rsidRDefault="003D589A" w:rsidP="00740AB7">
      <w:pPr>
        <w:pStyle w:val="EditorsNote"/>
        <w:rPr>
          <w:lang w:eastAsia="zh-CN"/>
        </w:rPr>
      </w:pPr>
      <w:r w:rsidRPr="00941B8D">
        <w:rPr>
          <w:lang w:eastAsia="zh-CN"/>
        </w:rPr>
        <w:t>Editor</w:t>
      </w:r>
      <w:r w:rsidR="00375ECD" w:rsidRPr="00941B8D">
        <w:rPr>
          <w:lang w:eastAsia="zh-CN"/>
        </w:rPr>
        <w:t>'</w:t>
      </w:r>
      <w:r w:rsidRPr="00941B8D">
        <w:rPr>
          <w:lang w:eastAsia="zh-CN"/>
        </w:rPr>
        <w:t xml:space="preserve">s </w:t>
      </w:r>
      <w:r w:rsidR="00375ECD" w:rsidRPr="00941B8D">
        <w:rPr>
          <w:lang w:eastAsia="zh-CN"/>
        </w:rPr>
        <w:t>note</w:t>
      </w:r>
      <w:r w:rsidRPr="00941B8D">
        <w:rPr>
          <w:lang w:eastAsia="zh-CN"/>
        </w:rPr>
        <w:t>:</w:t>
      </w:r>
      <w:r w:rsidR="00D237FC">
        <w:rPr>
          <w:lang w:eastAsia="zh-CN"/>
        </w:rPr>
        <w:tab/>
      </w:r>
      <w:r w:rsidRPr="00941B8D">
        <w:rPr>
          <w:lang w:eastAsia="zh-CN"/>
        </w:rPr>
        <w:t>Coordination with SA3 is needed on the authentication.</w:t>
      </w:r>
    </w:p>
    <w:p w14:paraId="3432B2EB" w14:textId="17561EC9" w:rsidR="003D589A" w:rsidRPr="00D237FC" w:rsidRDefault="003D589A" w:rsidP="00740AB7">
      <w:pPr>
        <w:pStyle w:val="B1"/>
        <w:rPr>
          <w:b/>
          <w:bCs/>
          <w:lang w:eastAsia="zh-CN"/>
        </w:rPr>
      </w:pPr>
      <w:r w:rsidRPr="00D237FC">
        <w:rPr>
          <w:b/>
          <w:bCs/>
          <w:lang w:eastAsia="zh-CN"/>
        </w:rPr>
        <w:t>(3)</w:t>
      </w:r>
      <w:r w:rsidR="00375ECD" w:rsidRPr="00D237FC">
        <w:rPr>
          <w:b/>
          <w:bCs/>
          <w:lang w:eastAsia="zh-CN"/>
        </w:rPr>
        <w:tab/>
      </w:r>
      <w:r w:rsidRPr="00D237FC">
        <w:rPr>
          <w:b/>
          <w:bCs/>
          <w:lang w:eastAsia="zh-CN"/>
        </w:rPr>
        <w:t>UE AI agent discovery</w:t>
      </w:r>
    </w:p>
    <w:p w14:paraId="18069DC5" w14:textId="4B879B3B" w:rsidR="003D589A" w:rsidRPr="00941B8D" w:rsidRDefault="00D237FC" w:rsidP="00740AB7">
      <w:pPr>
        <w:pStyle w:val="B1"/>
        <w:rPr>
          <w:lang w:eastAsia="zh-CN"/>
        </w:rPr>
      </w:pPr>
      <w:r>
        <w:rPr>
          <w:lang w:eastAsia="zh-CN"/>
        </w:rPr>
        <w:tab/>
      </w:r>
      <w:r w:rsidR="003D589A" w:rsidRPr="00941B8D">
        <w:rPr>
          <w:lang w:eastAsia="zh-CN"/>
        </w:rPr>
        <w:t>UE AI agent sends discovery request to AI agent Discovery Control Functionality.</w:t>
      </w:r>
    </w:p>
    <w:p w14:paraId="50DF421E" w14:textId="77777777" w:rsidR="003D589A" w:rsidRPr="00941B8D" w:rsidRDefault="003D589A" w:rsidP="00740AB7">
      <w:pPr>
        <w:pStyle w:val="B1"/>
        <w:rPr>
          <w:lang w:eastAsia="zh-CN"/>
        </w:rPr>
      </w:pPr>
      <w:r w:rsidRPr="00941B8D">
        <w:rPr>
          <w:lang w:eastAsia="zh-CN"/>
        </w:rPr>
        <w:t>-</w:t>
      </w:r>
      <w:r w:rsidRPr="00941B8D">
        <w:rPr>
          <w:lang w:eastAsia="zh-CN"/>
        </w:rPr>
        <w:tab/>
        <w:t>Option1: via NAS signalling. (Sol#1, #4, #5, #10, #11, #13, #8, #17, #18, #14, #19, #20, #21)</w:t>
      </w:r>
    </w:p>
    <w:p w14:paraId="1FF8518A" w14:textId="3A1DAF7D" w:rsidR="003D589A" w:rsidRPr="00941B8D" w:rsidRDefault="003D589A" w:rsidP="00740AB7">
      <w:pPr>
        <w:pStyle w:val="EditorsNote"/>
        <w:rPr>
          <w:lang w:eastAsia="zh-CN"/>
        </w:rPr>
      </w:pPr>
      <w:r w:rsidRPr="00941B8D">
        <w:rPr>
          <w:lang w:eastAsia="zh-CN"/>
        </w:rPr>
        <w:t>Editor</w:t>
      </w:r>
      <w:r w:rsidR="00375ECD" w:rsidRPr="00941B8D">
        <w:rPr>
          <w:lang w:eastAsia="zh-CN"/>
        </w:rPr>
        <w:t>'</w:t>
      </w:r>
      <w:r w:rsidRPr="00941B8D">
        <w:rPr>
          <w:lang w:eastAsia="zh-CN"/>
        </w:rPr>
        <w:t xml:space="preserve">s </w:t>
      </w:r>
      <w:r w:rsidR="00375ECD" w:rsidRPr="00941B8D">
        <w:rPr>
          <w:lang w:eastAsia="zh-CN"/>
        </w:rPr>
        <w:t>note</w:t>
      </w:r>
      <w:r w:rsidRPr="00941B8D">
        <w:rPr>
          <w:lang w:eastAsia="zh-CN"/>
        </w:rPr>
        <w:t>:</w:t>
      </w:r>
      <w:r w:rsidR="00D237FC">
        <w:rPr>
          <w:lang w:eastAsia="zh-CN"/>
        </w:rPr>
        <w:tab/>
      </w:r>
      <w:r w:rsidRPr="00941B8D">
        <w:rPr>
          <w:lang w:eastAsia="zh-CN"/>
        </w:rPr>
        <w:t>How the NAS solutions work in the case of UE fallback to 5G network is FFS.</w:t>
      </w:r>
    </w:p>
    <w:p w14:paraId="145CF067" w14:textId="77777777" w:rsidR="003D589A" w:rsidRPr="00941B8D" w:rsidRDefault="003D589A" w:rsidP="00740AB7">
      <w:pPr>
        <w:pStyle w:val="B1"/>
        <w:rPr>
          <w:lang w:eastAsia="zh-CN"/>
        </w:rPr>
      </w:pPr>
      <w:r w:rsidRPr="00941B8D">
        <w:rPr>
          <w:lang w:eastAsia="zh-CN"/>
        </w:rPr>
        <w:t>-</w:t>
      </w:r>
      <w:r w:rsidRPr="00941B8D">
        <w:rPr>
          <w:lang w:eastAsia="zh-CN"/>
        </w:rPr>
        <w:tab/>
        <w:t>Option2: via user plane. (Sol#20)</w:t>
      </w:r>
    </w:p>
    <w:p w14:paraId="4C7F6E04" w14:textId="77777777" w:rsidR="003D589A" w:rsidRPr="00941B8D" w:rsidRDefault="003D589A" w:rsidP="00740AB7">
      <w:pPr>
        <w:pStyle w:val="B1"/>
        <w:rPr>
          <w:lang w:eastAsia="zh-CN"/>
        </w:rPr>
      </w:pPr>
      <w:r w:rsidRPr="00941B8D">
        <w:rPr>
          <w:lang w:eastAsia="zh-CN"/>
        </w:rPr>
        <w:t>-</w:t>
      </w:r>
      <w:r w:rsidRPr="00941B8D">
        <w:rPr>
          <w:lang w:eastAsia="zh-CN"/>
        </w:rPr>
        <w:tab/>
        <w:t>Option3: AF triggered discovery (Sol#8, 9)</w:t>
      </w:r>
    </w:p>
    <w:p w14:paraId="4FAC7E0C" w14:textId="2C86C15B" w:rsidR="003D589A" w:rsidRPr="00D237FC" w:rsidRDefault="003D589A" w:rsidP="00740AB7">
      <w:pPr>
        <w:pStyle w:val="B1"/>
        <w:rPr>
          <w:b/>
          <w:bCs/>
          <w:lang w:eastAsia="zh-CN"/>
        </w:rPr>
      </w:pPr>
      <w:r w:rsidRPr="00D237FC">
        <w:rPr>
          <w:b/>
          <w:bCs/>
          <w:lang w:eastAsia="zh-CN"/>
        </w:rPr>
        <w:t>(4)</w:t>
      </w:r>
      <w:r w:rsidR="00E812B7" w:rsidRPr="00D237FC">
        <w:rPr>
          <w:b/>
          <w:bCs/>
          <w:lang w:eastAsia="zh-CN"/>
        </w:rPr>
        <w:tab/>
      </w:r>
      <w:r w:rsidRPr="00D237FC">
        <w:rPr>
          <w:b/>
          <w:bCs/>
          <w:lang w:eastAsia="zh-CN"/>
        </w:rPr>
        <w:t>UE AI agent communication</w:t>
      </w:r>
    </w:p>
    <w:p w14:paraId="276C7019" w14:textId="16915D3A" w:rsidR="003D589A" w:rsidRPr="00941B8D" w:rsidRDefault="003D589A" w:rsidP="00740AB7">
      <w:pPr>
        <w:pStyle w:val="B1"/>
        <w:rPr>
          <w:lang w:eastAsia="zh-CN"/>
        </w:rPr>
      </w:pPr>
      <w:r w:rsidRPr="00941B8D">
        <w:rPr>
          <w:lang w:eastAsia="zh-CN"/>
        </w:rPr>
        <w:t>-</w:t>
      </w:r>
      <w:r w:rsidRPr="00941B8D">
        <w:rPr>
          <w:lang w:eastAsia="zh-CN"/>
        </w:rPr>
        <w:tab/>
        <w:t>One-to-one communication</w:t>
      </w:r>
      <w:r w:rsidR="00D237FC">
        <w:rPr>
          <w:lang w:eastAsia="zh-CN"/>
        </w:rPr>
        <w:t>:</w:t>
      </w:r>
    </w:p>
    <w:p w14:paraId="06152B7A" w14:textId="23FDFAA1" w:rsidR="003D589A" w:rsidRPr="00941B8D" w:rsidRDefault="003D589A" w:rsidP="00740AB7">
      <w:pPr>
        <w:pStyle w:val="B2"/>
        <w:rPr>
          <w:lang w:eastAsia="zh-CN"/>
        </w:rPr>
      </w:pPr>
      <w:r w:rsidRPr="00941B8D">
        <w:rPr>
          <w:lang w:eastAsia="zh-CN"/>
        </w:rPr>
        <w:t>-</w:t>
      </w:r>
      <w:r w:rsidRPr="00941B8D">
        <w:rPr>
          <w:lang w:eastAsia="zh-CN"/>
        </w:rPr>
        <w:tab/>
        <w:t>Option1: The source UE AI agent send traffics to the target UE AI agents via 6G user plane</w:t>
      </w:r>
      <w:r w:rsidR="00D237FC">
        <w:rPr>
          <w:lang w:eastAsia="zh-CN"/>
        </w:rPr>
        <w:t>.</w:t>
      </w:r>
      <w:r w:rsidRPr="00941B8D">
        <w:rPr>
          <w:lang w:eastAsia="zh-CN"/>
        </w:rPr>
        <w:t xml:space="preserve"> (Sol#15, #12);</w:t>
      </w:r>
    </w:p>
    <w:p w14:paraId="7531AA3A" w14:textId="77777777" w:rsidR="003D589A" w:rsidRPr="00941B8D" w:rsidRDefault="003D589A" w:rsidP="00740AB7">
      <w:pPr>
        <w:pStyle w:val="B3"/>
        <w:rPr>
          <w:lang w:eastAsia="zh-CN"/>
        </w:rPr>
      </w:pPr>
      <w:r w:rsidRPr="00941B8D">
        <w:rPr>
          <w:lang w:eastAsia="zh-CN"/>
        </w:rPr>
        <w:t>-</w:t>
      </w:r>
      <w:r w:rsidRPr="00941B8D">
        <w:rPr>
          <w:lang w:eastAsia="zh-CN"/>
        </w:rPr>
        <w:tab/>
        <w:t>UE AI agent to UE AI agent communication via 6G UP/AI agent proxy in network. (Sol#11, #20, #15)</w:t>
      </w:r>
    </w:p>
    <w:p w14:paraId="0D5C7B25" w14:textId="3788DD93" w:rsidR="003D589A" w:rsidRPr="00941B8D" w:rsidRDefault="003D589A" w:rsidP="00740AB7">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2FECE886" w14:textId="5F8841E7" w:rsidR="003D589A" w:rsidRPr="00941B8D" w:rsidRDefault="003D589A" w:rsidP="00740AB7">
      <w:pPr>
        <w:pStyle w:val="B2"/>
        <w:rPr>
          <w:lang w:eastAsia="zh-CN"/>
        </w:rPr>
      </w:pPr>
      <w:r w:rsidRPr="00941B8D">
        <w:rPr>
          <w:lang w:eastAsia="zh-CN"/>
        </w:rPr>
        <w:t>-</w:t>
      </w:r>
      <w:r w:rsidRPr="00941B8D">
        <w:rPr>
          <w:lang w:eastAsia="zh-CN"/>
        </w:rPr>
        <w:tab/>
        <w:t>Option2: The source UE AI agent send message to the target UE AI agents via 6G CP NF</w:t>
      </w:r>
      <w:r w:rsidR="00D237FC">
        <w:rPr>
          <w:lang w:eastAsia="zh-CN"/>
        </w:rPr>
        <w:t>.</w:t>
      </w:r>
      <w:r w:rsidRPr="00941B8D">
        <w:rPr>
          <w:lang w:eastAsia="zh-CN"/>
        </w:rPr>
        <w:t xml:space="preserve"> (Sol#2)</w:t>
      </w:r>
    </w:p>
    <w:p w14:paraId="2EA12B5B" w14:textId="61B22D78" w:rsidR="003D589A" w:rsidRPr="00941B8D" w:rsidRDefault="003D589A" w:rsidP="00740AB7">
      <w:pPr>
        <w:pStyle w:val="B1"/>
        <w:rPr>
          <w:lang w:eastAsia="zh-CN"/>
        </w:rPr>
      </w:pPr>
      <w:r w:rsidRPr="00941B8D">
        <w:rPr>
          <w:lang w:eastAsia="zh-CN"/>
        </w:rPr>
        <w:t>-</w:t>
      </w:r>
      <w:r w:rsidRPr="00941B8D">
        <w:rPr>
          <w:lang w:eastAsia="zh-CN"/>
        </w:rPr>
        <w:tab/>
        <w:t>Group communication</w:t>
      </w:r>
      <w:r w:rsidR="00D237FC">
        <w:rPr>
          <w:lang w:eastAsia="zh-CN"/>
        </w:rPr>
        <w:t>.</w:t>
      </w:r>
    </w:p>
    <w:p w14:paraId="78091141" w14:textId="43F7FC5C" w:rsidR="003D589A" w:rsidRPr="00941B8D" w:rsidRDefault="00D237FC" w:rsidP="00740AB7">
      <w:pPr>
        <w:pStyle w:val="B1"/>
        <w:rPr>
          <w:lang w:eastAsia="zh-CN"/>
        </w:rPr>
      </w:pPr>
      <w:r>
        <w:rPr>
          <w:lang w:eastAsia="zh-CN"/>
        </w:rPr>
        <w:tab/>
      </w:r>
      <w:r w:rsidR="003D589A" w:rsidRPr="00941B8D">
        <w:rPr>
          <w:lang w:eastAsia="zh-CN"/>
        </w:rPr>
        <w:t>The group communication can be supported via user plane.</w:t>
      </w:r>
    </w:p>
    <w:p w14:paraId="0EE7EA98" w14:textId="5E2FD517" w:rsidR="003D589A" w:rsidRPr="00941B8D" w:rsidRDefault="003D589A" w:rsidP="00740AB7">
      <w:pPr>
        <w:pStyle w:val="EditorsNote"/>
        <w:rPr>
          <w:lang w:eastAsia="zh-CN"/>
        </w:rPr>
      </w:pPr>
      <w:r w:rsidRPr="00941B8D">
        <w:rPr>
          <w:lang w:eastAsia="zh-CN"/>
        </w:rPr>
        <w:t>Editor</w:t>
      </w:r>
      <w:r w:rsidR="000A6658" w:rsidRPr="00941B8D">
        <w:rPr>
          <w:lang w:eastAsia="zh-CN"/>
        </w:rPr>
        <w:t>'</w:t>
      </w:r>
      <w:r w:rsidRPr="00941B8D">
        <w:rPr>
          <w:lang w:eastAsia="zh-CN"/>
        </w:rPr>
        <w:t xml:space="preserve">s </w:t>
      </w:r>
      <w:r w:rsidR="000A6658" w:rsidRPr="00941B8D">
        <w:rPr>
          <w:lang w:eastAsia="zh-CN"/>
        </w:rPr>
        <w:t>note</w:t>
      </w:r>
      <w:r w:rsidRPr="00941B8D">
        <w:rPr>
          <w:lang w:eastAsia="zh-CN"/>
        </w:rPr>
        <w:t>:</w:t>
      </w:r>
      <w:r w:rsidR="00D237FC">
        <w:rPr>
          <w:lang w:eastAsia="zh-CN"/>
        </w:rPr>
        <w:tab/>
      </w:r>
      <w:r w:rsidRPr="00941B8D">
        <w:rPr>
          <w:lang w:eastAsia="zh-CN"/>
        </w:rPr>
        <w:t>What group communication refers to is FFS.</w:t>
      </w:r>
    </w:p>
    <w:p w14:paraId="721F85FC" w14:textId="77777777" w:rsidR="003D589A" w:rsidRPr="00941B8D" w:rsidRDefault="003D589A" w:rsidP="00740AB7">
      <w:pPr>
        <w:pStyle w:val="B2"/>
        <w:rPr>
          <w:lang w:eastAsia="zh-CN"/>
        </w:rPr>
      </w:pPr>
      <w:r w:rsidRPr="00941B8D">
        <w:rPr>
          <w:lang w:eastAsia="zh-CN"/>
        </w:rPr>
        <w:t>-</w:t>
      </w:r>
      <w:r w:rsidRPr="00941B8D">
        <w:rPr>
          <w:lang w:eastAsia="zh-CN"/>
        </w:rPr>
        <w:tab/>
        <w:t>Option1: The 6G UE AI agent may request the group communication via NAS signalling to AI agent group management functionality. (Sol#2, #4, #6, #11, #13, #18, #21).</w:t>
      </w:r>
    </w:p>
    <w:p w14:paraId="3E63FA4D" w14:textId="77777777" w:rsidR="003D589A" w:rsidRPr="00941B8D" w:rsidRDefault="003D589A" w:rsidP="00740AB7">
      <w:pPr>
        <w:pStyle w:val="B2"/>
        <w:rPr>
          <w:lang w:eastAsia="zh-CN"/>
        </w:rPr>
      </w:pPr>
      <w:r w:rsidRPr="00941B8D">
        <w:rPr>
          <w:lang w:eastAsia="zh-CN"/>
        </w:rPr>
        <w:t>-</w:t>
      </w:r>
      <w:r w:rsidRPr="00941B8D">
        <w:rPr>
          <w:lang w:eastAsia="zh-CN"/>
        </w:rPr>
        <w:tab/>
        <w:t>Option2: AF may request the group communication to AI agent communication management functionality. (Sol#3, #18).</w:t>
      </w:r>
    </w:p>
    <w:p w14:paraId="1C86293A" w14:textId="18A933D6" w:rsidR="003D589A" w:rsidRPr="00941B8D" w:rsidRDefault="003D589A" w:rsidP="00740AB7">
      <w:pPr>
        <w:pStyle w:val="B2"/>
        <w:rPr>
          <w:lang w:eastAsia="zh-CN"/>
        </w:rPr>
      </w:pPr>
      <w:r w:rsidRPr="00941B8D">
        <w:rPr>
          <w:lang w:eastAsia="zh-CN"/>
        </w:rPr>
        <w:t>-</w:t>
      </w:r>
      <w:r w:rsidRPr="00941B8D">
        <w:rPr>
          <w:lang w:eastAsia="zh-CN"/>
        </w:rPr>
        <w:tab/>
        <w:t>Option3: Agent skill discovery can be used to support the group communication. (Sol#20, #16)</w:t>
      </w:r>
    </w:p>
    <w:p w14:paraId="61E853F6" w14:textId="0A4DC662" w:rsidR="003D589A" w:rsidRPr="00941B8D" w:rsidRDefault="003D589A" w:rsidP="00740AB7">
      <w:pPr>
        <w:pStyle w:val="EditorsNote"/>
        <w:rPr>
          <w:lang w:eastAsia="zh-CN"/>
        </w:rPr>
      </w:pPr>
      <w:r w:rsidRPr="00941B8D">
        <w:rPr>
          <w:lang w:eastAsia="zh-CN"/>
        </w:rPr>
        <w:t>Editor</w:t>
      </w:r>
      <w:r w:rsidR="00BE09DA" w:rsidRPr="00941B8D">
        <w:rPr>
          <w:lang w:eastAsia="zh-CN"/>
        </w:rPr>
        <w:t>'</w:t>
      </w:r>
      <w:r w:rsidRPr="00941B8D">
        <w:rPr>
          <w:lang w:eastAsia="zh-CN"/>
        </w:rPr>
        <w:t xml:space="preserve">s </w:t>
      </w:r>
      <w:r w:rsidR="00BE09DA" w:rsidRPr="00941B8D">
        <w:rPr>
          <w:lang w:eastAsia="zh-CN"/>
        </w:rPr>
        <w:t>note</w:t>
      </w:r>
      <w:r w:rsidRPr="00941B8D">
        <w:rPr>
          <w:lang w:eastAsia="zh-CN"/>
        </w:rPr>
        <w:t>:</w:t>
      </w:r>
      <w:r w:rsidR="00D237FC">
        <w:rPr>
          <w:lang w:eastAsia="zh-CN"/>
        </w:rPr>
        <w:tab/>
      </w:r>
      <w:r w:rsidRPr="00941B8D">
        <w:rPr>
          <w:lang w:eastAsia="zh-CN"/>
        </w:rPr>
        <w:t>The definition of the UE AI Agent is FFS.</w:t>
      </w:r>
    </w:p>
    <w:p w14:paraId="28E9DF8F" w14:textId="40A8814D" w:rsidR="003D589A" w:rsidRPr="00941B8D" w:rsidRDefault="003D589A" w:rsidP="00740AB7">
      <w:pPr>
        <w:pStyle w:val="EditorsNote"/>
        <w:rPr>
          <w:lang w:eastAsia="zh-CN"/>
        </w:rPr>
      </w:pPr>
      <w:r w:rsidRPr="00941B8D">
        <w:rPr>
          <w:lang w:eastAsia="zh-CN"/>
        </w:rPr>
        <w:t>Editor</w:t>
      </w:r>
      <w:r w:rsidR="00BE09DA" w:rsidRPr="00941B8D">
        <w:rPr>
          <w:lang w:eastAsia="zh-CN"/>
        </w:rPr>
        <w:t>'</w:t>
      </w:r>
      <w:r w:rsidRPr="00941B8D">
        <w:rPr>
          <w:lang w:eastAsia="zh-CN"/>
        </w:rPr>
        <w:t xml:space="preserve">s </w:t>
      </w:r>
      <w:r w:rsidR="00BE09DA" w:rsidRPr="00941B8D">
        <w:rPr>
          <w:lang w:eastAsia="zh-CN"/>
        </w:rPr>
        <w:t>note</w:t>
      </w:r>
      <w:r w:rsidRPr="00941B8D">
        <w:rPr>
          <w:lang w:eastAsia="zh-CN"/>
        </w:rPr>
        <w:t>:</w:t>
      </w:r>
      <w:r w:rsidR="00D237FC">
        <w:rPr>
          <w:lang w:eastAsia="zh-CN"/>
        </w:rPr>
        <w:tab/>
      </w:r>
      <w:r w:rsidRPr="00941B8D">
        <w:rPr>
          <w:lang w:eastAsia="zh-CN"/>
        </w:rPr>
        <w:t>Inter-PLMN roaming for UE AI agents is FFS. UE AI agent handling when UE is in roaming is FFS.</w:t>
      </w:r>
    </w:p>
    <w:p w14:paraId="2F322699" w14:textId="7B024BB7" w:rsidR="003D589A" w:rsidRPr="00941B8D" w:rsidRDefault="003D589A" w:rsidP="00740AB7">
      <w:pPr>
        <w:pStyle w:val="EditorsNote"/>
        <w:rPr>
          <w:lang w:eastAsia="zh-CN"/>
        </w:rPr>
      </w:pPr>
      <w:r w:rsidRPr="00941B8D">
        <w:rPr>
          <w:lang w:eastAsia="zh-CN"/>
        </w:rPr>
        <w:t>Editor</w:t>
      </w:r>
      <w:r w:rsidR="00BE09DA" w:rsidRPr="00941B8D">
        <w:rPr>
          <w:lang w:eastAsia="zh-CN"/>
        </w:rPr>
        <w:t>'</w:t>
      </w:r>
      <w:r w:rsidRPr="00941B8D">
        <w:rPr>
          <w:lang w:eastAsia="zh-CN"/>
        </w:rPr>
        <w:t xml:space="preserve">s </w:t>
      </w:r>
      <w:r w:rsidR="00BE09DA" w:rsidRPr="00941B8D">
        <w:rPr>
          <w:lang w:eastAsia="zh-CN"/>
        </w:rPr>
        <w:t>note</w:t>
      </w:r>
      <w:r w:rsidRPr="00941B8D">
        <w:rPr>
          <w:lang w:eastAsia="zh-CN"/>
        </w:rPr>
        <w:t>:</w:t>
      </w:r>
      <w:r w:rsidR="00D237FC">
        <w:rPr>
          <w:lang w:eastAsia="zh-CN"/>
        </w:rPr>
        <w:tab/>
      </w:r>
      <w:r w:rsidRPr="00941B8D">
        <w:rPr>
          <w:lang w:eastAsia="zh-CN"/>
        </w:rPr>
        <w:t>AI agent Management Functionality needs to coordinate with KI#18</w:t>
      </w:r>
      <w:r w:rsidR="00A027D5" w:rsidRPr="00941B8D">
        <w:rPr>
          <w:lang w:eastAsia="zh-CN"/>
        </w:rPr>
        <w:t>.</w:t>
      </w:r>
    </w:p>
    <w:p w14:paraId="2DBED01F" w14:textId="3426E907" w:rsidR="003D589A" w:rsidRPr="00941B8D" w:rsidRDefault="003D589A" w:rsidP="00740AB7">
      <w:pPr>
        <w:pStyle w:val="EditorsNote"/>
        <w:rPr>
          <w:lang w:eastAsia="zh-CN"/>
        </w:rPr>
      </w:pPr>
      <w:r w:rsidRPr="00941B8D">
        <w:rPr>
          <w:lang w:eastAsia="zh-CN"/>
        </w:rPr>
        <w:t>Editor</w:t>
      </w:r>
      <w:r w:rsidR="00BE09DA" w:rsidRPr="00941B8D">
        <w:rPr>
          <w:lang w:eastAsia="zh-CN"/>
        </w:rPr>
        <w:t>'</w:t>
      </w:r>
      <w:r w:rsidRPr="00941B8D">
        <w:rPr>
          <w:lang w:eastAsia="zh-CN"/>
        </w:rPr>
        <w:t xml:space="preserve">s </w:t>
      </w:r>
      <w:r w:rsidR="00BE09DA" w:rsidRPr="00941B8D">
        <w:rPr>
          <w:lang w:eastAsia="zh-CN"/>
        </w:rPr>
        <w:t>note</w:t>
      </w:r>
      <w:r w:rsidRPr="00941B8D">
        <w:rPr>
          <w:lang w:eastAsia="zh-CN"/>
        </w:rPr>
        <w:t>:</w:t>
      </w:r>
      <w:r w:rsidR="00D237FC">
        <w:rPr>
          <w:lang w:eastAsia="zh-CN"/>
        </w:rPr>
        <w:tab/>
      </w:r>
      <w:r w:rsidRPr="00941B8D">
        <w:rPr>
          <w:lang w:eastAsia="zh-CN"/>
        </w:rPr>
        <w:t>Whether the above functionalities are separate or combined is FFS.</w:t>
      </w:r>
    </w:p>
    <w:p w14:paraId="1D6C8D18" w14:textId="77777777" w:rsidR="00AC7450" w:rsidRDefault="00AC7450" w:rsidP="00BE09DA">
      <w:pPr>
        <w:pStyle w:val="Heading4"/>
      </w:pPr>
      <w:bookmarkStart w:id="1240" w:name="_Toc222242692"/>
      <w:bookmarkStart w:id="1241" w:name="_Toc222326470"/>
      <w:bookmarkStart w:id="1242" w:name="_Toc222993213"/>
      <w:bookmarkStart w:id="1243" w:name="_Toc223070485"/>
      <w:r w:rsidRPr="00941B8D">
        <w:t>6.19.1.1</w:t>
      </w:r>
      <w:r w:rsidRPr="00941B8D">
        <w:tab/>
        <w:t>Description</w:t>
      </w:r>
      <w:bookmarkEnd w:id="1240"/>
      <w:bookmarkEnd w:id="1241"/>
      <w:bookmarkEnd w:id="1242"/>
      <w:bookmarkEnd w:id="1243"/>
    </w:p>
    <w:p w14:paraId="39E27AC4" w14:textId="77777777" w:rsidR="00D237FC" w:rsidRPr="00D237FC" w:rsidRDefault="00D237FC" w:rsidP="00D237FC"/>
    <w:p w14:paraId="686D8CAF" w14:textId="2E364DA5" w:rsidR="00AC7450" w:rsidRDefault="00AC7450" w:rsidP="00BE09DA">
      <w:pPr>
        <w:pStyle w:val="Heading4"/>
      </w:pPr>
      <w:bookmarkStart w:id="1244" w:name="_Toc222242693"/>
      <w:bookmarkStart w:id="1245" w:name="_Toc222326471"/>
      <w:bookmarkStart w:id="1246" w:name="_Toc222993214"/>
      <w:bookmarkStart w:id="1247" w:name="_Toc223070486"/>
      <w:r w:rsidRPr="00941B8D">
        <w:lastRenderedPageBreak/>
        <w:t>6.19.1.2</w:t>
      </w:r>
      <w:r w:rsidRPr="00941B8D">
        <w:tab/>
        <w:t>Procedures</w:t>
      </w:r>
      <w:bookmarkEnd w:id="1244"/>
      <w:bookmarkEnd w:id="1245"/>
      <w:bookmarkEnd w:id="1246"/>
      <w:bookmarkEnd w:id="1247"/>
    </w:p>
    <w:p w14:paraId="66D6A3AC" w14:textId="77777777" w:rsidR="00D237FC" w:rsidRPr="00D237FC" w:rsidRDefault="00D237FC" w:rsidP="00D237FC"/>
    <w:p w14:paraId="1CF76833" w14:textId="77777777" w:rsidR="00AC7450" w:rsidRDefault="00AC7450" w:rsidP="00AC7450">
      <w:pPr>
        <w:pStyle w:val="Heading4"/>
      </w:pPr>
      <w:bookmarkStart w:id="1248" w:name="_Toc222242694"/>
      <w:bookmarkStart w:id="1249" w:name="_Toc222326472"/>
      <w:bookmarkStart w:id="1250" w:name="_Toc222993215"/>
      <w:bookmarkStart w:id="1251" w:name="_Toc223070487"/>
      <w:r w:rsidRPr="00941B8D">
        <w:rPr>
          <w:lang w:eastAsia="zh-CN"/>
        </w:rPr>
        <w:t>6.19.1.3</w:t>
      </w:r>
      <w:r w:rsidRPr="00941B8D">
        <w:rPr>
          <w:lang w:eastAsia="zh-CN"/>
        </w:rPr>
        <w:tab/>
      </w:r>
      <w:r w:rsidRPr="00941B8D">
        <w:t>Services, Entities and Interfaces</w:t>
      </w:r>
      <w:bookmarkEnd w:id="1248"/>
      <w:bookmarkEnd w:id="1249"/>
      <w:bookmarkEnd w:id="1250"/>
      <w:bookmarkEnd w:id="1251"/>
    </w:p>
    <w:p w14:paraId="07E08442" w14:textId="77777777" w:rsidR="00D237FC" w:rsidRPr="00D237FC" w:rsidRDefault="00D237FC" w:rsidP="00D237FC"/>
    <w:p w14:paraId="78694B6A" w14:textId="77777777" w:rsidR="00AC7450" w:rsidRDefault="00AC7450" w:rsidP="00BE09DA">
      <w:pPr>
        <w:pStyle w:val="Heading4"/>
      </w:pPr>
      <w:bookmarkStart w:id="1252" w:name="_Toc222242695"/>
      <w:bookmarkStart w:id="1253" w:name="_Toc222326473"/>
      <w:bookmarkStart w:id="1254" w:name="_Toc222993216"/>
      <w:bookmarkStart w:id="1255" w:name="_Toc223070488"/>
      <w:r w:rsidRPr="00941B8D">
        <w:t>6.19.1.4</w:t>
      </w:r>
      <w:r w:rsidRPr="00941B8D">
        <w:tab/>
        <w:t>Issues</w:t>
      </w:r>
      <w:bookmarkEnd w:id="1252"/>
      <w:bookmarkEnd w:id="1253"/>
      <w:bookmarkEnd w:id="1254"/>
      <w:bookmarkEnd w:id="1255"/>
    </w:p>
    <w:p w14:paraId="370BCEBF" w14:textId="77777777" w:rsidR="00D237FC" w:rsidRPr="00D237FC" w:rsidRDefault="00D237FC" w:rsidP="00D237FC"/>
    <w:p w14:paraId="79D2B9B9" w14:textId="77777777" w:rsidR="00AC7450" w:rsidRPr="00941B8D" w:rsidRDefault="00AC7450" w:rsidP="00BE09DA">
      <w:pPr>
        <w:pStyle w:val="Heading3"/>
      </w:pPr>
      <w:bookmarkStart w:id="1256" w:name="_Toc222242696"/>
      <w:bookmarkStart w:id="1257" w:name="_Toc222326474"/>
      <w:bookmarkStart w:id="1258" w:name="_Toc222993217"/>
      <w:bookmarkStart w:id="1259" w:name="_Toc223070489"/>
      <w:r w:rsidRPr="00941B8D">
        <w:t>6.19.2</w:t>
      </w:r>
      <w:r w:rsidRPr="00941B8D">
        <w:tab/>
        <w:t>Solution variant #19.2: UE AI agent registration</w:t>
      </w:r>
      <w:r w:rsidRPr="00941B8D">
        <w:rPr>
          <w:lang w:eastAsia="zh-CN"/>
        </w:rPr>
        <w:t xml:space="preserve">, discovery and communication within </w:t>
      </w:r>
      <w:r w:rsidRPr="00941B8D">
        <w:t>application layer of the operator control domain</w:t>
      </w:r>
      <w:bookmarkEnd w:id="1256"/>
      <w:bookmarkEnd w:id="1257"/>
      <w:bookmarkEnd w:id="1258"/>
      <w:bookmarkEnd w:id="1259"/>
    </w:p>
    <w:p w14:paraId="242BD4A3" w14:textId="77777777" w:rsidR="00AC7450" w:rsidRPr="00941B8D" w:rsidRDefault="00AC7450" w:rsidP="00BE09DA">
      <w:pPr>
        <w:pStyle w:val="Heading4"/>
      </w:pPr>
      <w:bookmarkStart w:id="1260" w:name="_Toc222242697"/>
      <w:bookmarkStart w:id="1261" w:name="_Toc222326475"/>
      <w:bookmarkStart w:id="1262" w:name="_Toc222993218"/>
      <w:bookmarkStart w:id="1263" w:name="_Toc223070490"/>
      <w:r w:rsidRPr="00941B8D">
        <w:t>6.19.2.0</w:t>
      </w:r>
      <w:r w:rsidRPr="00941B8D">
        <w:tab/>
        <w:t>Topics addressed and High-level Solution Principles</w:t>
      </w:r>
      <w:bookmarkEnd w:id="1260"/>
      <w:bookmarkEnd w:id="1261"/>
      <w:bookmarkEnd w:id="1262"/>
      <w:bookmarkEnd w:id="1263"/>
    </w:p>
    <w:p w14:paraId="40893061" w14:textId="77777777" w:rsidR="00AC7450" w:rsidRPr="00941B8D" w:rsidRDefault="00AC7450" w:rsidP="00BE09DA">
      <w:pPr>
        <w:rPr>
          <w:lang w:eastAsia="zh-CN"/>
        </w:rPr>
      </w:pPr>
      <w:r w:rsidRPr="00941B8D">
        <w:rPr>
          <w:lang w:eastAsia="zh-CN"/>
        </w:rPr>
        <w:t>This solution variant addresses KI#19, bullet 1 and bullet 2.</w:t>
      </w:r>
    </w:p>
    <w:p w14:paraId="6A11D7CC" w14:textId="77777777" w:rsidR="00AC7450" w:rsidRPr="00941B8D" w:rsidRDefault="00AC7450" w:rsidP="00740AB7">
      <w:pPr>
        <w:pStyle w:val="B1"/>
      </w:pPr>
      <w:r w:rsidRPr="00941B8D">
        <w:t>1.</w:t>
      </w:r>
      <w:r w:rsidRPr="00941B8D">
        <w:tab/>
        <w:t>Study whether and how to support an AI agent on a UE to discover another AI agent on a different UE via the 6G network(s).</w:t>
      </w:r>
    </w:p>
    <w:p w14:paraId="49908FCA" w14:textId="77777777" w:rsidR="00AC7450" w:rsidRPr="00941B8D" w:rsidRDefault="00AC7450" w:rsidP="00740AB7">
      <w:pPr>
        <w:pStyle w:val="B1"/>
      </w:pPr>
      <w:r w:rsidRPr="00941B8D">
        <w:t>2.</w:t>
      </w:r>
      <w:r w:rsidRPr="00941B8D">
        <w:tab/>
        <w:t>Study whether and how to enable communication for AI agents on different UEs via the 6G network(s) e.g. identification and authorization of an AI agent on a UE.</w:t>
      </w:r>
    </w:p>
    <w:p w14:paraId="49E91AB0" w14:textId="0335364F" w:rsidR="00AC7450" w:rsidRPr="00941B8D" w:rsidRDefault="00AC7450" w:rsidP="00740AB7">
      <w:r w:rsidRPr="00941B8D">
        <w:rPr>
          <w:lang w:eastAsia="zh-CN"/>
        </w:rPr>
        <w:t>This solution variant is extracted from Solution#7 ,18 (2 solutions) of Annex</w:t>
      </w:r>
      <w:r w:rsidR="00D237FC">
        <w:rPr>
          <w:lang w:eastAsia="zh-CN"/>
        </w:rPr>
        <w:t> C, clause </w:t>
      </w:r>
      <w:r w:rsidR="00CC619A" w:rsidRPr="00941B8D">
        <w:t>C</w:t>
      </w:r>
      <w:r w:rsidRPr="00941B8D">
        <w:t>.19.1.</w:t>
      </w:r>
    </w:p>
    <w:p w14:paraId="0EB1B7C5" w14:textId="77777777" w:rsidR="00AC7450" w:rsidRPr="00941B8D" w:rsidRDefault="00AC7450" w:rsidP="00BE09DA">
      <w:pPr>
        <w:rPr>
          <w:iCs/>
          <w:lang w:eastAsia="zh-CN"/>
        </w:rPr>
      </w:pPr>
      <w:r w:rsidRPr="00941B8D">
        <w:rPr>
          <w:iCs/>
          <w:lang w:eastAsia="zh-CN"/>
        </w:rPr>
        <w:t>The followings are high-level solution principles:</w:t>
      </w:r>
    </w:p>
    <w:p w14:paraId="52E3AE46" w14:textId="77777777" w:rsidR="00AC7450" w:rsidRPr="00941B8D" w:rsidRDefault="00AC7450" w:rsidP="00BE09DA">
      <w:pPr>
        <w:pStyle w:val="B1"/>
      </w:pPr>
      <w:r w:rsidRPr="00941B8D">
        <w:rPr>
          <w:iCs/>
          <w:lang w:eastAsia="zh-CN"/>
        </w:rPr>
        <w:t>-</w:t>
      </w:r>
      <w:r w:rsidRPr="00941B8D">
        <w:rPr>
          <w:iCs/>
          <w:lang w:eastAsia="zh-CN"/>
        </w:rPr>
        <w:tab/>
      </w:r>
      <w:r w:rsidRPr="00941B8D">
        <w:t>The AI Agent Identification and Authorization and AI Agent Discovery is performed using application layer signalling that is transported over user plane, as such transparent to the 6G CN or any other CN such as 5G and not impacting NAS. And the application layer is in the operator control domain</w:t>
      </w:r>
    </w:p>
    <w:p w14:paraId="03A185A1" w14:textId="77777777" w:rsidR="00AC7450" w:rsidRPr="00941B8D" w:rsidRDefault="00AC7450" w:rsidP="00BE09DA">
      <w:pPr>
        <w:pStyle w:val="B1"/>
        <w:rPr>
          <w:lang w:eastAsia="zh-CN"/>
        </w:rPr>
      </w:pPr>
      <w:r w:rsidRPr="00941B8D">
        <w:rPr>
          <w:lang w:eastAsia="zh-CN"/>
        </w:rPr>
        <w:t>-</w:t>
      </w:r>
      <w:r w:rsidRPr="00941B8D">
        <w:rPr>
          <w:lang w:eastAsia="zh-CN"/>
        </w:rPr>
        <w:tab/>
        <w:t>AI agents can exchange application-layer agent registration/discovery messages with the server over the UP connection</w:t>
      </w:r>
    </w:p>
    <w:p w14:paraId="66902EED" w14:textId="036AD9F1" w:rsidR="00AC7450" w:rsidRPr="00941B8D" w:rsidRDefault="00AC7450" w:rsidP="00E965B3">
      <w:pPr>
        <w:pStyle w:val="NO"/>
      </w:pPr>
      <w:r w:rsidRPr="00E965B3">
        <w:t>NOTE:</w:t>
      </w:r>
      <w:r w:rsidR="00D237FC" w:rsidRPr="00E965B3">
        <w:tab/>
      </w:r>
      <w:r w:rsidRPr="00E965B3">
        <w:t>Application layer is under operator control domain</w:t>
      </w:r>
      <w:r w:rsidR="00C22B39" w:rsidRPr="00E965B3">
        <w:t>.</w:t>
      </w:r>
    </w:p>
    <w:p w14:paraId="44653834" w14:textId="270541F0" w:rsidR="00AC7450" w:rsidRPr="00941B8D" w:rsidRDefault="00AC7450" w:rsidP="00BE09DA">
      <w:pPr>
        <w:pStyle w:val="EditorsNote"/>
        <w:rPr>
          <w:lang w:eastAsia="zh-CN"/>
        </w:rPr>
      </w:pPr>
      <w:r w:rsidRPr="00941B8D">
        <w:rPr>
          <w:lang w:eastAsia="zh-CN"/>
        </w:rPr>
        <w:t>Editor</w:t>
      </w:r>
      <w:r w:rsidR="00BE09DA" w:rsidRPr="00941B8D">
        <w:rPr>
          <w:lang w:eastAsia="zh-CN"/>
        </w:rPr>
        <w:t>'</w:t>
      </w:r>
      <w:r w:rsidRPr="00941B8D">
        <w:rPr>
          <w:lang w:eastAsia="zh-CN"/>
        </w:rPr>
        <w:t xml:space="preserve">s </w:t>
      </w:r>
      <w:r w:rsidR="00BE09DA" w:rsidRPr="00941B8D">
        <w:rPr>
          <w:lang w:eastAsia="zh-CN"/>
        </w:rPr>
        <w:t>note</w:t>
      </w:r>
      <w:r w:rsidRPr="00941B8D">
        <w:rPr>
          <w:lang w:eastAsia="zh-CN"/>
        </w:rPr>
        <w:t>:</w:t>
      </w:r>
      <w:r w:rsidR="00D237FC">
        <w:rPr>
          <w:lang w:eastAsia="zh-CN"/>
        </w:rPr>
        <w:tab/>
      </w:r>
      <w:r w:rsidRPr="00941B8D">
        <w:rPr>
          <w:lang w:eastAsia="zh-CN"/>
        </w:rPr>
        <w:t>The impact for 6GC is FFS and which part will be discussed in SA</w:t>
      </w:r>
      <w:r w:rsidR="00D237FC">
        <w:rPr>
          <w:lang w:eastAsia="zh-CN"/>
        </w:rPr>
        <w:t> WG</w:t>
      </w:r>
      <w:r w:rsidRPr="00941B8D">
        <w:rPr>
          <w:lang w:eastAsia="zh-CN"/>
        </w:rPr>
        <w:t>2 is FFS.</w:t>
      </w:r>
    </w:p>
    <w:p w14:paraId="36199765" w14:textId="232C58C0" w:rsidR="00AC7450" w:rsidRDefault="00AC7450" w:rsidP="00BE09DA">
      <w:pPr>
        <w:pStyle w:val="Heading4"/>
      </w:pPr>
      <w:bookmarkStart w:id="1264" w:name="_Toc222242698"/>
      <w:bookmarkStart w:id="1265" w:name="_Toc222326476"/>
      <w:bookmarkStart w:id="1266" w:name="_Toc222993219"/>
      <w:bookmarkStart w:id="1267" w:name="_Toc223070491"/>
      <w:r w:rsidRPr="00941B8D">
        <w:t>6.</w:t>
      </w:r>
      <w:r w:rsidR="00BE09DA" w:rsidRPr="00941B8D">
        <w:t>19.2</w:t>
      </w:r>
      <w:r w:rsidRPr="00941B8D">
        <w:t>.1</w:t>
      </w:r>
      <w:r w:rsidRPr="00941B8D">
        <w:tab/>
        <w:t>Description</w:t>
      </w:r>
      <w:bookmarkEnd w:id="1264"/>
      <w:bookmarkEnd w:id="1265"/>
      <w:bookmarkEnd w:id="1266"/>
      <w:bookmarkEnd w:id="1267"/>
    </w:p>
    <w:p w14:paraId="3D9DC7C6" w14:textId="77777777" w:rsidR="00D237FC" w:rsidRPr="00D237FC" w:rsidRDefault="00D237FC" w:rsidP="00D237FC"/>
    <w:p w14:paraId="0ED1C181" w14:textId="744D6F8E" w:rsidR="00AC7450" w:rsidRDefault="00AC7450" w:rsidP="00BE09DA">
      <w:pPr>
        <w:pStyle w:val="Heading4"/>
      </w:pPr>
      <w:bookmarkStart w:id="1268" w:name="_Toc222242699"/>
      <w:bookmarkStart w:id="1269" w:name="_Toc222326477"/>
      <w:bookmarkStart w:id="1270" w:name="_Toc222993220"/>
      <w:bookmarkStart w:id="1271" w:name="_Toc223070492"/>
      <w:r w:rsidRPr="00941B8D">
        <w:t>6.</w:t>
      </w:r>
      <w:r w:rsidR="00BE09DA" w:rsidRPr="00941B8D">
        <w:t>19.2</w:t>
      </w:r>
      <w:r w:rsidRPr="00941B8D">
        <w:t>.2</w:t>
      </w:r>
      <w:r w:rsidRPr="00941B8D">
        <w:tab/>
        <w:t>Procedures</w:t>
      </w:r>
      <w:bookmarkEnd w:id="1268"/>
      <w:bookmarkEnd w:id="1269"/>
      <w:bookmarkEnd w:id="1270"/>
      <w:bookmarkEnd w:id="1271"/>
    </w:p>
    <w:p w14:paraId="1BF23C20" w14:textId="77777777" w:rsidR="00D237FC" w:rsidRPr="00D237FC" w:rsidRDefault="00D237FC" w:rsidP="00D237FC"/>
    <w:p w14:paraId="1FF9341A" w14:textId="3B570BCB" w:rsidR="00AC7450" w:rsidRDefault="00AC7450" w:rsidP="00BE09DA">
      <w:pPr>
        <w:pStyle w:val="Heading4"/>
      </w:pPr>
      <w:bookmarkStart w:id="1272" w:name="_Toc222242700"/>
      <w:bookmarkStart w:id="1273" w:name="_Toc222326478"/>
      <w:bookmarkStart w:id="1274" w:name="_Toc222993221"/>
      <w:bookmarkStart w:id="1275" w:name="_Toc223070493"/>
      <w:r w:rsidRPr="00941B8D">
        <w:rPr>
          <w:lang w:eastAsia="zh-CN"/>
        </w:rPr>
        <w:t>6.</w:t>
      </w:r>
      <w:r w:rsidR="00BE09DA" w:rsidRPr="00941B8D">
        <w:rPr>
          <w:lang w:eastAsia="zh-CN"/>
        </w:rPr>
        <w:t>19.2</w:t>
      </w:r>
      <w:r w:rsidRPr="00941B8D">
        <w:rPr>
          <w:lang w:eastAsia="zh-CN"/>
        </w:rPr>
        <w:t>.3</w:t>
      </w:r>
      <w:r w:rsidRPr="00941B8D">
        <w:rPr>
          <w:lang w:eastAsia="zh-CN"/>
        </w:rPr>
        <w:tab/>
      </w:r>
      <w:r w:rsidRPr="00941B8D">
        <w:t>Services, Entities and Interfaces</w:t>
      </w:r>
      <w:bookmarkEnd w:id="1272"/>
      <w:bookmarkEnd w:id="1273"/>
      <w:bookmarkEnd w:id="1274"/>
      <w:bookmarkEnd w:id="1275"/>
    </w:p>
    <w:p w14:paraId="1804909E" w14:textId="77777777" w:rsidR="00D237FC" w:rsidRPr="00D237FC" w:rsidRDefault="00D237FC" w:rsidP="00D237FC"/>
    <w:p w14:paraId="365092CD" w14:textId="266A80FC" w:rsidR="00AC7450" w:rsidRDefault="00AC7450" w:rsidP="00BE09DA">
      <w:pPr>
        <w:pStyle w:val="Heading4"/>
      </w:pPr>
      <w:bookmarkStart w:id="1276" w:name="_Toc222242701"/>
      <w:bookmarkStart w:id="1277" w:name="_Toc222326479"/>
      <w:bookmarkStart w:id="1278" w:name="_Toc222993222"/>
      <w:bookmarkStart w:id="1279" w:name="_Toc223070494"/>
      <w:r w:rsidRPr="00941B8D">
        <w:t>6.</w:t>
      </w:r>
      <w:r w:rsidR="00BE09DA" w:rsidRPr="00941B8D">
        <w:t>19.2</w:t>
      </w:r>
      <w:r w:rsidRPr="00941B8D">
        <w:t>.4</w:t>
      </w:r>
      <w:r w:rsidRPr="00941B8D">
        <w:tab/>
        <w:t>Issues</w:t>
      </w:r>
      <w:bookmarkEnd w:id="1276"/>
      <w:bookmarkEnd w:id="1277"/>
      <w:bookmarkEnd w:id="1278"/>
      <w:bookmarkEnd w:id="1279"/>
    </w:p>
    <w:p w14:paraId="0698DDEA" w14:textId="77777777" w:rsidR="00D237FC" w:rsidRPr="00D237FC" w:rsidRDefault="00D237FC" w:rsidP="00D237FC"/>
    <w:p w14:paraId="4C1C95A5" w14:textId="77777777" w:rsidR="00AC7450" w:rsidRPr="00941B8D" w:rsidRDefault="00AC7450" w:rsidP="00BE09DA">
      <w:pPr>
        <w:pStyle w:val="Heading3"/>
      </w:pPr>
      <w:bookmarkStart w:id="1280" w:name="_Toc222242702"/>
      <w:bookmarkStart w:id="1281" w:name="_Toc222326480"/>
      <w:bookmarkStart w:id="1282" w:name="_Toc222993223"/>
      <w:bookmarkStart w:id="1283" w:name="_Toc223070495"/>
      <w:r w:rsidRPr="00941B8D">
        <w:lastRenderedPageBreak/>
        <w:t>6.19.3</w:t>
      </w:r>
      <w:r w:rsidRPr="00941B8D">
        <w:tab/>
        <w:t>Solution variant #19.3: Network Capability Exposure Functionalities to AI agent on AF(s)</w:t>
      </w:r>
      <w:bookmarkEnd w:id="1280"/>
      <w:bookmarkEnd w:id="1281"/>
      <w:bookmarkEnd w:id="1282"/>
      <w:bookmarkEnd w:id="1283"/>
    </w:p>
    <w:p w14:paraId="7FA5A63E" w14:textId="77777777" w:rsidR="00AC7450" w:rsidRPr="00941B8D" w:rsidRDefault="00AC7450" w:rsidP="00BE09DA">
      <w:pPr>
        <w:pStyle w:val="Heading4"/>
      </w:pPr>
      <w:bookmarkStart w:id="1284" w:name="_Toc222242703"/>
      <w:bookmarkStart w:id="1285" w:name="_Toc222326481"/>
      <w:bookmarkStart w:id="1286" w:name="_Toc222993224"/>
      <w:bookmarkStart w:id="1287" w:name="_Toc223070496"/>
      <w:r w:rsidRPr="00941B8D">
        <w:t>6.19.3.0</w:t>
      </w:r>
      <w:r w:rsidRPr="00941B8D">
        <w:tab/>
        <w:t>Topics addressed and High-level Solution Principles</w:t>
      </w:r>
      <w:bookmarkEnd w:id="1284"/>
      <w:bookmarkEnd w:id="1285"/>
      <w:bookmarkEnd w:id="1286"/>
      <w:bookmarkEnd w:id="1287"/>
    </w:p>
    <w:p w14:paraId="10E7876C" w14:textId="77777777" w:rsidR="00AC7450" w:rsidRPr="00941B8D" w:rsidRDefault="00AC7450" w:rsidP="00BE09DA">
      <w:r w:rsidRPr="00941B8D">
        <w:t>This solution variant focuses on KI#19: 6G Network for AI, and the topic addressed is the following:</w:t>
      </w:r>
    </w:p>
    <w:p w14:paraId="1D42E71E" w14:textId="77777777" w:rsidR="00AC7450" w:rsidRPr="00941B8D" w:rsidRDefault="00AC7450" w:rsidP="00740AB7">
      <w:pPr>
        <w:pStyle w:val="B1"/>
      </w:pPr>
      <w:r w:rsidRPr="00941B8D">
        <w:t>3.</w:t>
      </w:r>
      <w:r w:rsidRPr="00941B8D">
        <w:tab/>
        <w:t>Study whether and how to enhance network capability exposure functionalities to AI agent on AF(s).</w:t>
      </w:r>
    </w:p>
    <w:p w14:paraId="2AA93C2C" w14:textId="59040C5B" w:rsidR="00AC7450" w:rsidRPr="00D237FC" w:rsidRDefault="00D237FC" w:rsidP="00BE09DA">
      <w:r>
        <w:t>The following are high-level solution principles captured by this solution variant based on the proposals in Solutions #1, #2, #3 and #4 in Annex</w:t>
      </w:r>
      <w:r w:rsidR="0090015B">
        <w:t> ,</w:t>
      </w:r>
      <w:r>
        <w:t xml:space="preserve"> </w:t>
      </w:r>
      <w:r w:rsidR="0090015B">
        <w:t>clause </w:t>
      </w:r>
      <w:r>
        <w:t>C.19.3, with further description available in clause 6.19.3.1:</w:t>
      </w:r>
    </w:p>
    <w:p w14:paraId="39762865" w14:textId="4C967222" w:rsidR="00AC7450" w:rsidRPr="00941B8D" w:rsidRDefault="00AC7450" w:rsidP="006C5900">
      <w:pPr>
        <w:pStyle w:val="B1"/>
        <w:rPr>
          <w:lang w:eastAsia="zh-CN"/>
        </w:rPr>
      </w:pPr>
      <w:r w:rsidRPr="006C5900">
        <w:t>1.</w:t>
      </w:r>
      <w:r w:rsidRPr="006C5900">
        <w:tab/>
        <w:t>The network capability exposure interactions between 6G CN and external AI agents on AF(s) can be realized via agentic protocols</w:t>
      </w:r>
      <w:r w:rsidR="00E372E5">
        <w:t> </w:t>
      </w:r>
      <w:r w:rsidR="00E372E5" w:rsidRPr="006C5900">
        <w:t>[</w:t>
      </w:r>
      <w:r w:rsidRPr="006C5900">
        <w:t>Solutions #1, #2 and #3 in Annex</w:t>
      </w:r>
      <w:r w:rsidR="006C5900" w:rsidRPr="006C5900">
        <w:t> C, clause </w:t>
      </w:r>
      <w:r w:rsidR="00BE09DA" w:rsidRPr="006C5900">
        <w:t>C</w:t>
      </w:r>
      <w:r w:rsidRPr="006C5900">
        <w:t>.19</w:t>
      </w:r>
      <w:r w:rsidR="00CC619A" w:rsidRPr="006C5900">
        <w:t>.3</w:t>
      </w:r>
      <w:r w:rsidRPr="006C5900">
        <w:t>].</w:t>
      </w:r>
    </w:p>
    <w:p w14:paraId="04F87E51" w14:textId="64A98C82" w:rsidR="00AC7450" w:rsidRPr="00941B8D" w:rsidRDefault="00AC7450" w:rsidP="006C5900">
      <w:pPr>
        <w:pStyle w:val="B1"/>
        <w:rPr>
          <w:lang w:eastAsia="zh-CN"/>
        </w:rPr>
      </w:pPr>
      <w:r w:rsidRPr="006C5900">
        <w:t>2.</w:t>
      </w:r>
      <w:r w:rsidRPr="006C5900">
        <w:tab/>
        <w:t>A translation function in the CN is required to enable such interactions, enabling combination of CN-level services into abstractions understandable by AI agents on AF(s)</w:t>
      </w:r>
      <w:r w:rsidR="00E372E5">
        <w:t> </w:t>
      </w:r>
      <w:r w:rsidR="00E372E5" w:rsidRPr="006C5900">
        <w:t>[</w:t>
      </w:r>
      <w:r w:rsidRPr="006C5900">
        <w:t>Solutions #1, #2 in Annex</w:t>
      </w:r>
      <w:r w:rsidR="006C5900" w:rsidRPr="006C5900">
        <w:t> C, clause </w:t>
      </w:r>
      <w:r w:rsidR="00BE09DA" w:rsidRPr="006C5900">
        <w:t>C</w:t>
      </w:r>
      <w:r w:rsidRPr="006C5900">
        <w:t>.19</w:t>
      </w:r>
      <w:r w:rsidR="00CC619A" w:rsidRPr="006C5900">
        <w:t>.3</w:t>
      </w:r>
      <w:r w:rsidRPr="006C5900">
        <w:t>]. The translation function may reside in NEF, AF or in a new NF.</w:t>
      </w:r>
    </w:p>
    <w:p w14:paraId="4C1291D0" w14:textId="01B1423B" w:rsidR="00AC7450" w:rsidRPr="00941B8D" w:rsidRDefault="00AC7450" w:rsidP="006C5900">
      <w:pPr>
        <w:pStyle w:val="B1"/>
        <w:rPr>
          <w:lang w:eastAsia="zh-CN"/>
        </w:rPr>
      </w:pPr>
      <w:r w:rsidRPr="006C5900">
        <w:t>3.</w:t>
      </w:r>
      <w:r w:rsidRPr="006C5900">
        <w:tab/>
        <w:t>The CN is largely agnostic to any agentic protocol used for exposure towards external AI agents</w:t>
      </w:r>
      <w:r w:rsidR="00E372E5">
        <w:t> </w:t>
      </w:r>
      <w:r w:rsidR="00E372E5" w:rsidRPr="006C5900">
        <w:t>[</w:t>
      </w:r>
      <w:r w:rsidRPr="006C5900">
        <w:t>Solutions #1, #2, #4 in Annex</w:t>
      </w:r>
      <w:r w:rsidR="006C5900" w:rsidRPr="006C5900">
        <w:t> C, clause </w:t>
      </w:r>
      <w:r w:rsidR="00BE09DA" w:rsidRPr="006C5900">
        <w:t>C</w:t>
      </w:r>
      <w:r w:rsidRPr="006C5900">
        <w:t>.19</w:t>
      </w:r>
      <w:r w:rsidR="00CC619A" w:rsidRPr="006C5900">
        <w:t>.3</w:t>
      </w:r>
      <w:r w:rsidRPr="006C5900">
        <w:t>].</w:t>
      </w:r>
    </w:p>
    <w:p w14:paraId="7F70AEBA" w14:textId="58BA4AEA" w:rsidR="00AC7450" w:rsidRPr="00941B8D" w:rsidRDefault="00AC7450" w:rsidP="006C5900">
      <w:pPr>
        <w:pStyle w:val="B1"/>
        <w:rPr>
          <w:lang w:eastAsia="zh-CN"/>
        </w:rPr>
      </w:pPr>
      <w:r w:rsidRPr="006C5900">
        <w:t>4.</w:t>
      </w:r>
      <w:r w:rsidRPr="006C5900">
        <w:tab/>
        <w:t>The network capability exposure architecture should support intent-based requests e.g</w:t>
      </w:r>
      <w:r w:rsidR="00D237FC" w:rsidRPr="006C5900">
        <w:t>.</w:t>
      </w:r>
      <w:r w:rsidRPr="006C5900">
        <w:t xml:space="preserve"> from external AI agents on AFs</w:t>
      </w:r>
      <w:r w:rsidR="00E372E5">
        <w:t> </w:t>
      </w:r>
      <w:r w:rsidR="00E372E5" w:rsidRPr="006C5900">
        <w:t>[</w:t>
      </w:r>
      <w:r w:rsidRPr="006C5900">
        <w:t>Solutions #1, #3, #4 in Annex</w:t>
      </w:r>
      <w:r w:rsidR="006C5900" w:rsidRPr="006C5900">
        <w:t> C, clause </w:t>
      </w:r>
      <w:r w:rsidR="00BE09DA" w:rsidRPr="006C5900">
        <w:t>C.19</w:t>
      </w:r>
      <w:r w:rsidR="00CC619A" w:rsidRPr="006C5900">
        <w:t>.3</w:t>
      </w:r>
      <w:r w:rsidRPr="006C5900">
        <w:t>].</w:t>
      </w:r>
    </w:p>
    <w:p w14:paraId="20EC116E" w14:textId="7A0F5541" w:rsidR="00AC7450" w:rsidRPr="00941B8D" w:rsidRDefault="00AC7450" w:rsidP="006C5900">
      <w:pPr>
        <w:pStyle w:val="B1"/>
        <w:rPr>
          <w:lang w:eastAsia="zh-CN"/>
        </w:rPr>
      </w:pPr>
      <w:r w:rsidRPr="006C5900">
        <w:t>5.</w:t>
      </w:r>
      <w:r w:rsidRPr="006C5900">
        <w:tab/>
        <w:t>External AI agents on AF(s) may interact with an AI Agent Proxy in the 6G CN</w:t>
      </w:r>
      <w:r w:rsidR="00E372E5">
        <w:t> </w:t>
      </w:r>
      <w:r w:rsidR="00E372E5" w:rsidRPr="006C5900">
        <w:t>[</w:t>
      </w:r>
      <w:r w:rsidRPr="006C5900">
        <w:t>Solution #3 in Anne</w:t>
      </w:r>
      <w:r w:rsidR="006C5900" w:rsidRPr="006C5900">
        <w:t>x C, clause </w:t>
      </w:r>
      <w:r w:rsidR="00BE09DA" w:rsidRPr="006C5900">
        <w:t>C.19</w:t>
      </w:r>
      <w:r w:rsidR="00CC619A" w:rsidRPr="006C5900">
        <w:t>.3</w:t>
      </w:r>
      <w:r w:rsidRPr="006C5900">
        <w:t>].</w:t>
      </w:r>
    </w:p>
    <w:p w14:paraId="0809E179" w14:textId="37CDF4A7" w:rsidR="00BE09DA" w:rsidRPr="00941B8D" w:rsidRDefault="00BE09DA" w:rsidP="00BE09DA">
      <w:pPr>
        <w:pStyle w:val="NO"/>
        <w:rPr>
          <w:lang w:eastAsia="zh-CN"/>
        </w:rPr>
      </w:pPr>
      <w:r w:rsidRPr="00941B8D">
        <w:rPr>
          <w:lang w:eastAsia="zh-CN"/>
        </w:rPr>
        <w:t>NOTE</w:t>
      </w:r>
      <w:r w:rsidR="006C5900">
        <w:rPr>
          <w:lang w:eastAsia="zh-CN"/>
        </w:rPr>
        <w:t> </w:t>
      </w:r>
      <w:r w:rsidRPr="00941B8D">
        <w:rPr>
          <w:lang w:eastAsia="zh-CN"/>
        </w:rPr>
        <w:t>1:</w:t>
      </w:r>
      <w:r w:rsidRPr="00941B8D">
        <w:rPr>
          <w:lang w:eastAsia="zh-CN"/>
        </w:rPr>
        <w:tab/>
        <w:t>The processing of intents within the CN and potential interactions with CN AI Agents are in scope of KI#18.</w:t>
      </w:r>
    </w:p>
    <w:p w14:paraId="3E415737" w14:textId="7EED3890" w:rsidR="00BE09DA" w:rsidRPr="00941B8D" w:rsidRDefault="00BE09DA" w:rsidP="00BE09DA">
      <w:pPr>
        <w:pStyle w:val="NO"/>
        <w:rPr>
          <w:lang w:eastAsia="zh-CN"/>
        </w:rPr>
      </w:pPr>
      <w:r w:rsidRPr="00941B8D">
        <w:rPr>
          <w:lang w:eastAsia="zh-CN"/>
        </w:rPr>
        <w:t>NOTE</w:t>
      </w:r>
      <w:r w:rsidR="006C5900">
        <w:rPr>
          <w:lang w:eastAsia="zh-CN"/>
        </w:rPr>
        <w:t> </w:t>
      </w:r>
      <w:r w:rsidRPr="00941B8D">
        <w:rPr>
          <w:lang w:eastAsia="zh-CN"/>
        </w:rPr>
        <w:t>2:</w:t>
      </w:r>
      <w:r w:rsidRPr="00941B8D">
        <w:rPr>
          <w:lang w:eastAsia="zh-CN"/>
        </w:rPr>
        <w:tab/>
        <w:t>Not all solutions impact the network capability exposure when processing intent.</w:t>
      </w:r>
    </w:p>
    <w:p w14:paraId="2C704426" w14:textId="77777777" w:rsidR="00AC7450" w:rsidRDefault="00AC7450" w:rsidP="00BE09DA">
      <w:pPr>
        <w:pStyle w:val="Heading4"/>
      </w:pPr>
      <w:bookmarkStart w:id="1288" w:name="_Toc222242704"/>
      <w:bookmarkStart w:id="1289" w:name="_Toc222326482"/>
      <w:bookmarkStart w:id="1290" w:name="_Toc222993225"/>
      <w:bookmarkStart w:id="1291" w:name="_Toc223070497"/>
      <w:r w:rsidRPr="00941B8D">
        <w:t>6.19.3.1</w:t>
      </w:r>
      <w:r w:rsidRPr="00941B8D">
        <w:tab/>
        <w:t>Description</w:t>
      </w:r>
      <w:bookmarkEnd w:id="1288"/>
      <w:bookmarkEnd w:id="1289"/>
      <w:bookmarkEnd w:id="1290"/>
      <w:bookmarkEnd w:id="1291"/>
    </w:p>
    <w:p w14:paraId="293BECFB" w14:textId="77777777" w:rsidR="006C5900" w:rsidRPr="006C5900" w:rsidRDefault="006C5900" w:rsidP="006C5900"/>
    <w:p w14:paraId="69F3341A" w14:textId="59BD98C4" w:rsidR="00AC7450" w:rsidRDefault="00AC7450" w:rsidP="00BE09DA">
      <w:pPr>
        <w:pStyle w:val="Heading4"/>
      </w:pPr>
      <w:bookmarkStart w:id="1292" w:name="_Toc222242705"/>
      <w:bookmarkStart w:id="1293" w:name="_Toc222326483"/>
      <w:bookmarkStart w:id="1294" w:name="_Toc222993226"/>
      <w:bookmarkStart w:id="1295" w:name="_Toc223070498"/>
      <w:r w:rsidRPr="00941B8D">
        <w:t>6.19.3.2</w:t>
      </w:r>
      <w:r w:rsidRPr="00941B8D">
        <w:tab/>
        <w:t>Procedures</w:t>
      </w:r>
      <w:bookmarkEnd w:id="1292"/>
      <w:bookmarkEnd w:id="1293"/>
      <w:bookmarkEnd w:id="1294"/>
      <w:bookmarkEnd w:id="1295"/>
    </w:p>
    <w:p w14:paraId="2880DF72" w14:textId="77777777" w:rsidR="006C5900" w:rsidRPr="006C5900" w:rsidRDefault="006C5900" w:rsidP="006C5900"/>
    <w:p w14:paraId="3222C288" w14:textId="77777777" w:rsidR="00AC7450" w:rsidRDefault="00AC7450" w:rsidP="00BE09DA">
      <w:pPr>
        <w:pStyle w:val="Heading4"/>
      </w:pPr>
      <w:bookmarkStart w:id="1296" w:name="_Toc222242706"/>
      <w:bookmarkStart w:id="1297" w:name="_Toc222326484"/>
      <w:bookmarkStart w:id="1298" w:name="_Toc222993227"/>
      <w:bookmarkStart w:id="1299" w:name="_Toc223070499"/>
      <w:r w:rsidRPr="00941B8D">
        <w:rPr>
          <w:lang w:eastAsia="zh-CN"/>
        </w:rPr>
        <w:t>6.19.3.3</w:t>
      </w:r>
      <w:r w:rsidRPr="00941B8D">
        <w:rPr>
          <w:lang w:eastAsia="zh-CN"/>
        </w:rPr>
        <w:tab/>
      </w:r>
      <w:r w:rsidRPr="00941B8D">
        <w:t>Services, Entities and Interfaces</w:t>
      </w:r>
      <w:bookmarkEnd w:id="1296"/>
      <w:bookmarkEnd w:id="1297"/>
      <w:bookmarkEnd w:id="1298"/>
      <w:bookmarkEnd w:id="1299"/>
    </w:p>
    <w:p w14:paraId="33DEB75D" w14:textId="77777777" w:rsidR="006C5900" w:rsidRPr="006C5900" w:rsidRDefault="006C5900" w:rsidP="006C5900"/>
    <w:p w14:paraId="7A8DA342" w14:textId="77777777" w:rsidR="00AC7450" w:rsidRDefault="00AC7450" w:rsidP="00BE09DA">
      <w:pPr>
        <w:pStyle w:val="Heading4"/>
      </w:pPr>
      <w:bookmarkStart w:id="1300" w:name="_Toc222242707"/>
      <w:bookmarkStart w:id="1301" w:name="_Toc222326485"/>
      <w:bookmarkStart w:id="1302" w:name="_Toc222993228"/>
      <w:bookmarkStart w:id="1303" w:name="_Toc223070500"/>
      <w:r w:rsidRPr="00941B8D">
        <w:t>6.19.3.4</w:t>
      </w:r>
      <w:r w:rsidRPr="00941B8D">
        <w:tab/>
        <w:t>Issues</w:t>
      </w:r>
      <w:bookmarkEnd w:id="1300"/>
      <w:bookmarkEnd w:id="1301"/>
      <w:bookmarkEnd w:id="1302"/>
      <w:bookmarkEnd w:id="1303"/>
    </w:p>
    <w:p w14:paraId="1B1F1D49" w14:textId="77777777" w:rsidR="006C5900" w:rsidRPr="006C5900" w:rsidRDefault="006C5900" w:rsidP="006C5900"/>
    <w:p w14:paraId="26BD2299" w14:textId="77777777" w:rsidR="00AC7450" w:rsidRPr="00941B8D" w:rsidRDefault="00AC7450" w:rsidP="00BE09DA">
      <w:pPr>
        <w:pStyle w:val="Heading3"/>
      </w:pPr>
      <w:bookmarkStart w:id="1304" w:name="_Toc222242708"/>
      <w:bookmarkStart w:id="1305" w:name="_Toc222326486"/>
      <w:bookmarkStart w:id="1306" w:name="_Toc222993229"/>
      <w:bookmarkStart w:id="1307" w:name="_Toc223070501"/>
      <w:r w:rsidRPr="00941B8D">
        <w:t>6.19.4</w:t>
      </w:r>
      <w:r w:rsidRPr="00941B8D">
        <w:tab/>
        <w:t>Solution variant #19.4: 6G CN can provide AI services (i.e. AI inferencing and AI training) to applications (AF or in UE)</w:t>
      </w:r>
      <w:bookmarkEnd w:id="1304"/>
      <w:bookmarkEnd w:id="1305"/>
      <w:bookmarkEnd w:id="1306"/>
      <w:bookmarkEnd w:id="1307"/>
    </w:p>
    <w:p w14:paraId="40E518BB" w14:textId="77777777" w:rsidR="00AC7450" w:rsidRPr="00941B8D" w:rsidRDefault="00AC7450" w:rsidP="00BE09DA">
      <w:pPr>
        <w:pStyle w:val="Heading4"/>
      </w:pPr>
      <w:bookmarkStart w:id="1308" w:name="_Toc222242709"/>
      <w:bookmarkStart w:id="1309" w:name="_Toc222326487"/>
      <w:bookmarkStart w:id="1310" w:name="_Toc222993230"/>
      <w:bookmarkStart w:id="1311" w:name="_Toc223070502"/>
      <w:r w:rsidRPr="00941B8D">
        <w:t>6.19.4.0</w:t>
      </w:r>
      <w:r w:rsidRPr="00941B8D">
        <w:tab/>
        <w:t>Topics addressed and High-level Solution Principles</w:t>
      </w:r>
      <w:bookmarkEnd w:id="1308"/>
      <w:bookmarkEnd w:id="1309"/>
      <w:bookmarkEnd w:id="1310"/>
      <w:bookmarkEnd w:id="1311"/>
    </w:p>
    <w:p w14:paraId="2FF28CE9" w14:textId="599A6C8C" w:rsidR="00AC7450" w:rsidRPr="00941B8D" w:rsidRDefault="00AC7450" w:rsidP="00BE09DA">
      <w:r w:rsidRPr="00941B8D">
        <w:rPr>
          <w:lang w:eastAsia="zh-CN"/>
        </w:rPr>
        <w:t>T</w:t>
      </w:r>
      <w:r w:rsidRPr="00941B8D">
        <w:t>his solution variant addresses Bullet#4 of KI#19:</w:t>
      </w:r>
    </w:p>
    <w:p w14:paraId="07148B5C" w14:textId="77777777" w:rsidR="00AC7450" w:rsidRPr="00941B8D" w:rsidRDefault="00AC7450" w:rsidP="00740AB7">
      <w:pPr>
        <w:pStyle w:val="B1"/>
      </w:pPr>
      <w:r w:rsidRPr="00941B8D">
        <w:t>4.</w:t>
      </w:r>
      <w:r w:rsidRPr="00941B8D">
        <w:tab/>
        <w:t>Study whether and how the 6G CN can provide AI services (i.e. AI inferencing and AI training) to applications (AF or in UE).</w:t>
      </w:r>
    </w:p>
    <w:p w14:paraId="3A32EB30" w14:textId="14430C6E" w:rsidR="00AC7450" w:rsidRPr="00941B8D" w:rsidRDefault="00AC7450" w:rsidP="00BE09DA">
      <w:r w:rsidRPr="00941B8D">
        <w:lastRenderedPageBreak/>
        <w:t>Based on the submitted solutions, the following architectural and high-level principles are extracted to enable the 6G CN to provide network AI services to the application in UE or AF.</w:t>
      </w:r>
    </w:p>
    <w:p w14:paraId="0F617D75" w14:textId="77777777" w:rsidR="009D4A6B" w:rsidRPr="00941B8D" w:rsidRDefault="009D4A6B" w:rsidP="009D4A6B">
      <w:pPr>
        <w:rPr>
          <w:b/>
          <w:bCs/>
        </w:rPr>
      </w:pPr>
      <w:r w:rsidRPr="00941B8D">
        <w:rPr>
          <w:b/>
          <w:bCs/>
        </w:rPr>
        <w:t>Common high-level principles for both AI inference and AI training services:</w:t>
      </w:r>
    </w:p>
    <w:p w14:paraId="2A16A1C2" w14:textId="6B409C12" w:rsidR="009D4A6B" w:rsidRPr="00941B8D" w:rsidRDefault="009D4A6B" w:rsidP="00740AB7">
      <w:pPr>
        <w:pStyle w:val="B1"/>
      </w:pPr>
      <w:r w:rsidRPr="00941B8D">
        <w:t>-</w:t>
      </w:r>
      <w:r w:rsidRPr="00941B8D">
        <w:tab/>
      </w:r>
      <w:r w:rsidRPr="00941B8D">
        <w:rPr>
          <w:b/>
          <w:bCs/>
        </w:rPr>
        <w:t>Principle 1.</w:t>
      </w:r>
      <w:r w:rsidRPr="00941B8D">
        <w:t xml:space="preserve"> Enable in 6G CN to fully support network AI services for applications (including AI model training and/or inference operation).</w:t>
      </w:r>
    </w:p>
    <w:p w14:paraId="4148686B" w14:textId="28B03CA7" w:rsidR="009D4A6B" w:rsidRPr="00941B8D" w:rsidRDefault="009D4A6B" w:rsidP="00740AB7">
      <w:pPr>
        <w:pStyle w:val="B1"/>
      </w:pPr>
      <w:r w:rsidRPr="00941B8D">
        <w:t>-</w:t>
      </w:r>
      <w:r w:rsidRPr="00941B8D">
        <w:tab/>
      </w:r>
      <w:r w:rsidRPr="00941B8D">
        <w:rPr>
          <w:b/>
          <w:bCs/>
        </w:rPr>
        <w:t>Principle 2.</w:t>
      </w:r>
      <w:r w:rsidRPr="00941B8D">
        <w:t xml:space="preserve"> Enable network exposure of AI service for AI model training service and/or inference service to AF.</w:t>
      </w:r>
    </w:p>
    <w:p w14:paraId="11DA9BA7" w14:textId="5E953B7F" w:rsidR="009D4A6B" w:rsidRPr="00941B8D" w:rsidRDefault="009D4A6B" w:rsidP="00740AB7">
      <w:pPr>
        <w:pStyle w:val="NO"/>
      </w:pPr>
      <w:r w:rsidRPr="00941B8D">
        <w:t>NOTE</w:t>
      </w:r>
      <w:r w:rsidR="006C5900">
        <w:t> </w:t>
      </w:r>
      <w:r w:rsidR="00AF2212" w:rsidRPr="00941B8D">
        <w:t>1</w:t>
      </w:r>
      <w:r w:rsidRPr="00941B8D">
        <w:t>:</w:t>
      </w:r>
      <w:r w:rsidRPr="00941B8D">
        <w:tab/>
        <w:t>Network capability exposure will be coordinated and addressed under KI#7 Network Exposure.</w:t>
      </w:r>
    </w:p>
    <w:p w14:paraId="0A9213CA" w14:textId="6E110D00" w:rsidR="009D4A6B" w:rsidRPr="00941B8D" w:rsidRDefault="009D4A6B" w:rsidP="00740AB7">
      <w:pPr>
        <w:pStyle w:val="B1"/>
      </w:pPr>
      <w:r w:rsidRPr="00941B8D">
        <w:t>-</w:t>
      </w:r>
      <w:r w:rsidRPr="00941B8D">
        <w:tab/>
      </w:r>
      <w:r w:rsidRPr="00941B8D">
        <w:rPr>
          <w:b/>
          <w:bCs/>
        </w:rPr>
        <w:t>Principle 3.</w:t>
      </w:r>
      <w:r w:rsidRPr="00941B8D">
        <w:t xml:space="preserve"> Enable the 6G CN to authorise or reject the AI service request from AF and/or UE.</w:t>
      </w:r>
    </w:p>
    <w:p w14:paraId="210DCFC0" w14:textId="0C138B8B" w:rsidR="009D4A6B" w:rsidRPr="00941B8D" w:rsidRDefault="009D4A6B" w:rsidP="009D4A6B">
      <w:pPr>
        <w:rPr>
          <w:b/>
          <w:bCs/>
        </w:rPr>
      </w:pPr>
      <w:r w:rsidRPr="00941B8D">
        <w:rPr>
          <w:b/>
          <w:bCs/>
        </w:rPr>
        <w:t>High-level principles for network AI model training service:</w:t>
      </w:r>
    </w:p>
    <w:p w14:paraId="29E7C867" w14:textId="64DD01CD" w:rsidR="009D4A6B" w:rsidRPr="00941B8D" w:rsidRDefault="009D4A6B" w:rsidP="00740AB7">
      <w:pPr>
        <w:pStyle w:val="B1"/>
      </w:pPr>
      <w:r w:rsidRPr="00941B8D">
        <w:t>-</w:t>
      </w:r>
      <w:r w:rsidRPr="00941B8D">
        <w:tab/>
      </w:r>
      <w:r w:rsidRPr="00941B8D">
        <w:rPr>
          <w:b/>
          <w:bCs/>
        </w:rPr>
        <w:t>Principle 4.</w:t>
      </w:r>
      <w:r w:rsidRPr="00941B8D">
        <w:t xml:space="preserve"> Enable the application in UE and/or AF to request the network to provide AI training service.</w:t>
      </w:r>
    </w:p>
    <w:p w14:paraId="3BFFCE1E" w14:textId="17B60683" w:rsidR="009D4A6B" w:rsidRPr="00941B8D" w:rsidRDefault="009D4A6B" w:rsidP="00740AB7">
      <w:pPr>
        <w:pStyle w:val="B1"/>
      </w:pPr>
      <w:r w:rsidRPr="00941B8D">
        <w:t>-</w:t>
      </w:r>
      <w:r w:rsidRPr="00941B8D">
        <w:tab/>
      </w:r>
      <w:r w:rsidRPr="00941B8D">
        <w:rPr>
          <w:b/>
          <w:bCs/>
        </w:rPr>
        <w:t>Principle 5.</w:t>
      </w:r>
      <w:r w:rsidRPr="00941B8D">
        <w:t xml:space="preserve"> Enable a UE to send request/subscription to the core network to request network AI service for AI model training via e.g</w:t>
      </w:r>
      <w:r w:rsidR="00D237FC">
        <w:t>.</w:t>
      </w:r>
      <w:r w:rsidRPr="00941B8D">
        <w:t xml:space="preserve"> CP, UP</w:t>
      </w:r>
    </w:p>
    <w:p w14:paraId="5F931F4D" w14:textId="0D5150ED" w:rsidR="009D4A6B" w:rsidRPr="00941B8D" w:rsidRDefault="009D4A6B" w:rsidP="00740AB7">
      <w:pPr>
        <w:pStyle w:val="B1"/>
      </w:pPr>
      <w:r w:rsidRPr="00941B8D">
        <w:t>-</w:t>
      </w:r>
      <w:r w:rsidRPr="00941B8D">
        <w:tab/>
      </w:r>
      <w:r w:rsidRPr="00941B8D">
        <w:rPr>
          <w:b/>
          <w:bCs/>
        </w:rPr>
        <w:t>Principle 6.</w:t>
      </w:r>
      <w:r w:rsidRPr="00941B8D">
        <w:t xml:space="preserve"> Enable an AF to send request/subscription to the core network to request network AI service for AI model training.</w:t>
      </w:r>
    </w:p>
    <w:p w14:paraId="2A24B4FA" w14:textId="039A487A" w:rsidR="009D4A6B" w:rsidRPr="00941B8D" w:rsidRDefault="009D4A6B" w:rsidP="00740AB7">
      <w:pPr>
        <w:pStyle w:val="B1"/>
      </w:pPr>
      <w:r w:rsidRPr="00941B8D">
        <w:t>-</w:t>
      </w:r>
      <w:r w:rsidRPr="00941B8D">
        <w:tab/>
      </w:r>
      <w:r w:rsidRPr="00941B8D">
        <w:rPr>
          <w:b/>
          <w:bCs/>
        </w:rPr>
        <w:t>Principle 7.</w:t>
      </w:r>
      <w:r w:rsidRPr="00941B8D">
        <w:t xml:space="preserve"> Enable data collection from different sources for AI model training.</w:t>
      </w:r>
    </w:p>
    <w:p w14:paraId="5D3F92CA" w14:textId="50DB2286" w:rsidR="009D4A6B" w:rsidRPr="00941B8D" w:rsidRDefault="009D4A6B" w:rsidP="00740AB7">
      <w:pPr>
        <w:pStyle w:val="B1"/>
      </w:pPr>
      <w:r w:rsidRPr="00941B8D">
        <w:t>-</w:t>
      </w:r>
      <w:r w:rsidRPr="00941B8D">
        <w:tab/>
      </w:r>
      <w:r w:rsidRPr="00941B8D">
        <w:rPr>
          <w:b/>
          <w:bCs/>
        </w:rPr>
        <w:t>Principle 8.</w:t>
      </w:r>
      <w:r w:rsidRPr="00941B8D">
        <w:t xml:space="preserve"> Enable 6G CN to send the AI service results to AI service consumer.</w:t>
      </w:r>
    </w:p>
    <w:p w14:paraId="6AEF4385" w14:textId="01C83CFC" w:rsidR="009D4A6B" w:rsidRPr="00941B8D" w:rsidRDefault="009D4A6B" w:rsidP="009D4A6B">
      <w:pPr>
        <w:rPr>
          <w:b/>
          <w:bCs/>
        </w:rPr>
      </w:pPr>
      <w:r w:rsidRPr="00941B8D">
        <w:rPr>
          <w:b/>
          <w:bCs/>
        </w:rPr>
        <w:t>High-level principles for network inference service:</w:t>
      </w:r>
    </w:p>
    <w:p w14:paraId="77FE33FB" w14:textId="79D83BE7" w:rsidR="009D4A6B" w:rsidRPr="00941B8D" w:rsidRDefault="006B0B7F" w:rsidP="00740AB7">
      <w:pPr>
        <w:pStyle w:val="B1"/>
      </w:pPr>
      <w:r w:rsidRPr="00941B8D">
        <w:t>-</w:t>
      </w:r>
      <w:r w:rsidRPr="00941B8D">
        <w:tab/>
      </w:r>
      <w:r w:rsidR="009D4A6B" w:rsidRPr="00941B8D">
        <w:rPr>
          <w:b/>
          <w:bCs/>
        </w:rPr>
        <w:t>Principle 9.</w:t>
      </w:r>
      <w:r w:rsidRPr="00941B8D">
        <w:t xml:space="preserve"> </w:t>
      </w:r>
      <w:r w:rsidR="009D4A6B" w:rsidRPr="00941B8D">
        <w:t>Enable the application in UE and/or AF to request the network to provide inference service.</w:t>
      </w:r>
    </w:p>
    <w:p w14:paraId="6E1D2F53" w14:textId="40FAE45A" w:rsidR="009D4A6B" w:rsidRPr="00941B8D" w:rsidRDefault="006B0B7F" w:rsidP="00740AB7">
      <w:pPr>
        <w:pStyle w:val="B1"/>
      </w:pPr>
      <w:r w:rsidRPr="00941B8D">
        <w:t>-</w:t>
      </w:r>
      <w:r w:rsidRPr="00941B8D">
        <w:tab/>
      </w:r>
      <w:r w:rsidR="009D4A6B" w:rsidRPr="00941B8D">
        <w:rPr>
          <w:b/>
          <w:bCs/>
        </w:rPr>
        <w:t>Principle 10.</w:t>
      </w:r>
      <w:r w:rsidRPr="00941B8D">
        <w:t xml:space="preserve"> </w:t>
      </w:r>
      <w:r w:rsidR="009D4A6B" w:rsidRPr="00941B8D">
        <w:t>Enable a UE to send request/subscription to the core network to request network AI service for AI inference, e.g</w:t>
      </w:r>
      <w:r w:rsidR="00D237FC">
        <w:t>.</w:t>
      </w:r>
      <w:r w:rsidR="009D4A6B" w:rsidRPr="00941B8D">
        <w:t xml:space="preserve"> via CP, UP.</w:t>
      </w:r>
    </w:p>
    <w:p w14:paraId="70AD68D4" w14:textId="5D7565F9" w:rsidR="009D4A6B" w:rsidRPr="00941B8D" w:rsidRDefault="006B0B7F" w:rsidP="00740AB7">
      <w:pPr>
        <w:pStyle w:val="B1"/>
      </w:pPr>
      <w:r w:rsidRPr="00941B8D">
        <w:t>-</w:t>
      </w:r>
      <w:r w:rsidRPr="00941B8D">
        <w:tab/>
      </w:r>
      <w:r w:rsidR="009D4A6B" w:rsidRPr="00941B8D">
        <w:rPr>
          <w:b/>
          <w:bCs/>
        </w:rPr>
        <w:t>Principle 11.</w:t>
      </w:r>
      <w:r w:rsidRPr="00941B8D">
        <w:t xml:space="preserve"> </w:t>
      </w:r>
      <w:r w:rsidR="009D4A6B" w:rsidRPr="00941B8D">
        <w:t>Enable an AF to send request/subscription to the core network to request network AI service for AI model inference.</w:t>
      </w:r>
    </w:p>
    <w:p w14:paraId="479B7996" w14:textId="36158EF8" w:rsidR="009D4A6B" w:rsidRPr="00941B8D" w:rsidRDefault="006B0B7F" w:rsidP="00740AB7">
      <w:pPr>
        <w:pStyle w:val="B1"/>
      </w:pPr>
      <w:r w:rsidRPr="00941B8D">
        <w:t>-</w:t>
      </w:r>
      <w:r w:rsidRPr="00941B8D">
        <w:tab/>
      </w:r>
      <w:r w:rsidR="009D4A6B" w:rsidRPr="00941B8D">
        <w:rPr>
          <w:b/>
          <w:bCs/>
        </w:rPr>
        <w:t>Principle 12.</w:t>
      </w:r>
      <w:r w:rsidRPr="00941B8D">
        <w:t xml:space="preserve"> </w:t>
      </w:r>
      <w:r w:rsidR="009D4A6B" w:rsidRPr="00941B8D">
        <w:t>Enable data collection from different sources for AI model inference, e.g</w:t>
      </w:r>
      <w:r w:rsidR="00D237FC">
        <w:t>.</w:t>
      </w:r>
      <w:r w:rsidR="009D4A6B" w:rsidRPr="00941B8D">
        <w:t xml:space="preserve"> via UP or data framework.</w:t>
      </w:r>
    </w:p>
    <w:p w14:paraId="329450FA" w14:textId="595E60D8" w:rsidR="009D4A6B" w:rsidRPr="00941B8D" w:rsidRDefault="006B0B7F" w:rsidP="00740AB7">
      <w:pPr>
        <w:pStyle w:val="B1"/>
      </w:pPr>
      <w:r w:rsidRPr="00941B8D">
        <w:t>-</w:t>
      </w:r>
      <w:r w:rsidRPr="00941B8D">
        <w:tab/>
      </w:r>
      <w:r w:rsidR="009D4A6B" w:rsidRPr="00941B8D">
        <w:rPr>
          <w:b/>
          <w:bCs/>
        </w:rPr>
        <w:t>Principle 13.</w:t>
      </w:r>
      <w:r w:rsidRPr="00941B8D">
        <w:t xml:space="preserve"> </w:t>
      </w:r>
      <w:r w:rsidR="009D4A6B" w:rsidRPr="00941B8D">
        <w:t>Enable 6G CN to send the AI service results to AI service consumer.</w:t>
      </w:r>
    </w:p>
    <w:p w14:paraId="7EF3465B" w14:textId="27C762E6" w:rsidR="009D4A6B" w:rsidRPr="00941B8D" w:rsidRDefault="009D4A6B" w:rsidP="00740AB7">
      <w:pPr>
        <w:pStyle w:val="NO"/>
      </w:pPr>
      <w:r w:rsidRPr="00941B8D">
        <w:t>NOTE</w:t>
      </w:r>
      <w:r w:rsidR="006C5900">
        <w:t> </w:t>
      </w:r>
      <w:r w:rsidR="00AF2212" w:rsidRPr="00941B8D">
        <w:t>2</w:t>
      </w:r>
      <w:r w:rsidRPr="00941B8D">
        <w:t>:</w:t>
      </w:r>
      <w:r w:rsidRPr="00941B8D">
        <w:tab/>
        <w:t>If the request to the core network is transferred via NAS, coordination with KI#1 might be needed.</w:t>
      </w:r>
    </w:p>
    <w:p w14:paraId="55DF1275" w14:textId="08C07259" w:rsidR="009D4A6B" w:rsidRPr="00941B8D" w:rsidRDefault="009D4A6B" w:rsidP="00740AB7">
      <w:pPr>
        <w:pStyle w:val="NO"/>
      </w:pPr>
      <w:r w:rsidRPr="00941B8D">
        <w:t>NOTE</w:t>
      </w:r>
      <w:r w:rsidR="006C5900">
        <w:t> </w:t>
      </w:r>
      <w:r w:rsidR="00AF2212" w:rsidRPr="00941B8D">
        <w:t>3</w:t>
      </w:r>
      <w:r w:rsidRPr="00941B8D">
        <w:t>:</w:t>
      </w:r>
      <w:r w:rsidRPr="00941B8D">
        <w:tab/>
      </w:r>
      <w:r w:rsidR="005B1336" w:rsidRPr="00941B8D">
        <w:t>I</w:t>
      </w:r>
      <w:r w:rsidRPr="00941B8D">
        <w:t>f data framework aspects will be deployed for data collection, coordination with KI# 21 might be needed.</w:t>
      </w:r>
    </w:p>
    <w:p w14:paraId="6E3D1652" w14:textId="53F829D3" w:rsidR="009D4A6B" w:rsidRPr="00941B8D" w:rsidRDefault="009D4A6B" w:rsidP="00740AB7">
      <w:pPr>
        <w:pStyle w:val="NO"/>
      </w:pPr>
      <w:r w:rsidRPr="00941B8D">
        <w:t>NOTE</w:t>
      </w:r>
      <w:r w:rsidR="006C5900">
        <w:t> </w:t>
      </w:r>
      <w:r w:rsidR="00AF2212" w:rsidRPr="00941B8D">
        <w:t>4</w:t>
      </w:r>
      <w:r w:rsidRPr="00941B8D">
        <w:t>:</w:t>
      </w:r>
      <w:r w:rsidR="006B0B7F" w:rsidRPr="00941B8D">
        <w:tab/>
      </w:r>
      <w:r w:rsidRPr="00941B8D">
        <w:t>Coordination with computing service in KI#22 may be needed.</w:t>
      </w:r>
    </w:p>
    <w:p w14:paraId="3303E6CF" w14:textId="77777777" w:rsidR="00AC7450" w:rsidRDefault="00AC7450" w:rsidP="006B0B7F">
      <w:pPr>
        <w:pStyle w:val="Heading4"/>
      </w:pPr>
      <w:bookmarkStart w:id="1312" w:name="_Toc222242710"/>
      <w:bookmarkStart w:id="1313" w:name="_Toc222326488"/>
      <w:bookmarkStart w:id="1314" w:name="_Toc222993231"/>
      <w:bookmarkStart w:id="1315" w:name="_Toc223070503"/>
      <w:r w:rsidRPr="00941B8D">
        <w:t>6.19.4.1</w:t>
      </w:r>
      <w:r w:rsidRPr="00941B8D">
        <w:tab/>
        <w:t>Description</w:t>
      </w:r>
      <w:bookmarkEnd w:id="1312"/>
      <w:bookmarkEnd w:id="1313"/>
      <w:bookmarkEnd w:id="1314"/>
      <w:bookmarkEnd w:id="1315"/>
    </w:p>
    <w:p w14:paraId="5125C612" w14:textId="77777777" w:rsidR="006C5900" w:rsidRPr="006C5900" w:rsidRDefault="006C5900" w:rsidP="006C5900"/>
    <w:p w14:paraId="37BA5FDA" w14:textId="14B62D97" w:rsidR="00AC7450" w:rsidRDefault="00AC7450" w:rsidP="006B0B7F">
      <w:pPr>
        <w:pStyle w:val="Heading4"/>
      </w:pPr>
      <w:bookmarkStart w:id="1316" w:name="_Toc222242711"/>
      <w:bookmarkStart w:id="1317" w:name="_Toc222326489"/>
      <w:bookmarkStart w:id="1318" w:name="_Toc222993232"/>
      <w:bookmarkStart w:id="1319" w:name="_Toc223070504"/>
      <w:r w:rsidRPr="00941B8D">
        <w:t>6.19.4.2</w:t>
      </w:r>
      <w:r w:rsidRPr="00941B8D">
        <w:tab/>
        <w:t>Procedures</w:t>
      </w:r>
      <w:bookmarkEnd w:id="1316"/>
      <w:bookmarkEnd w:id="1317"/>
      <w:bookmarkEnd w:id="1318"/>
      <w:bookmarkEnd w:id="1319"/>
    </w:p>
    <w:p w14:paraId="14B59203" w14:textId="77777777" w:rsidR="006C5900" w:rsidRPr="006C5900" w:rsidRDefault="006C5900" w:rsidP="006C5900"/>
    <w:p w14:paraId="03FC0112" w14:textId="77777777" w:rsidR="00AC7450" w:rsidRDefault="00AC7450" w:rsidP="006B0B7F">
      <w:pPr>
        <w:pStyle w:val="Heading4"/>
      </w:pPr>
      <w:bookmarkStart w:id="1320" w:name="_Toc222242712"/>
      <w:bookmarkStart w:id="1321" w:name="_Toc222326490"/>
      <w:bookmarkStart w:id="1322" w:name="_Toc222993233"/>
      <w:bookmarkStart w:id="1323" w:name="_Toc223070505"/>
      <w:r w:rsidRPr="00941B8D">
        <w:rPr>
          <w:lang w:eastAsia="zh-CN"/>
        </w:rPr>
        <w:t>6.19.4.3</w:t>
      </w:r>
      <w:r w:rsidRPr="00941B8D">
        <w:rPr>
          <w:lang w:eastAsia="zh-CN"/>
        </w:rPr>
        <w:tab/>
      </w:r>
      <w:r w:rsidRPr="00941B8D">
        <w:t>Services, Entities and Interfaces</w:t>
      </w:r>
      <w:bookmarkEnd w:id="1320"/>
      <w:bookmarkEnd w:id="1321"/>
      <w:bookmarkEnd w:id="1322"/>
      <w:bookmarkEnd w:id="1323"/>
    </w:p>
    <w:p w14:paraId="239B91AC" w14:textId="77777777" w:rsidR="006C5900" w:rsidRPr="006C5900" w:rsidRDefault="006C5900" w:rsidP="006C5900"/>
    <w:p w14:paraId="75C1BEF7" w14:textId="77777777" w:rsidR="00AC7450" w:rsidRPr="00941B8D" w:rsidRDefault="00AC7450" w:rsidP="006B0B7F">
      <w:pPr>
        <w:pStyle w:val="Heading4"/>
      </w:pPr>
      <w:bookmarkStart w:id="1324" w:name="_Toc222242713"/>
      <w:bookmarkStart w:id="1325" w:name="_Toc222326491"/>
      <w:bookmarkStart w:id="1326" w:name="_Toc222993234"/>
      <w:bookmarkStart w:id="1327" w:name="_Toc223070506"/>
      <w:r w:rsidRPr="00941B8D">
        <w:t>6.19.4.4</w:t>
      </w:r>
      <w:r w:rsidRPr="00941B8D">
        <w:tab/>
        <w:t>Issues</w:t>
      </w:r>
      <w:bookmarkEnd w:id="1324"/>
      <w:bookmarkEnd w:id="1325"/>
      <w:bookmarkEnd w:id="1326"/>
      <w:bookmarkEnd w:id="1327"/>
    </w:p>
    <w:p w14:paraId="65554C44" w14:textId="77777777" w:rsidR="006B0B7F" w:rsidRPr="00941B8D" w:rsidRDefault="006B0B7F" w:rsidP="00740AB7"/>
    <w:p w14:paraId="24C8091C" w14:textId="77777777" w:rsidR="00AC7450" w:rsidRPr="00941B8D" w:rsidRDefault="00AC7450" w:rsidP="006B0B7F">
      <w:pPr>
        <w:pStyle w:val="Heading3"/>
      </w:pPr>
      <w:bookmarkStart w:id="1328" w:name="_Toc222242714"/>
      <w:bookmarkStart w:id="1329" w:name="_Toc222326492"/>
      <w:bookmarkStart w:id="1330" w:name="_Toc222993235"/>
      <w:bookmarkStart w:id="1331" w:name="_Toc223070507"/>
      <w:r w:rsidRPr="00941B8D">
        <w:lastRenderedPageBreak/>
        <w:t>6.19.5</w:t>
      </w:r>
      <w:r w:rsidRPr="00941B8D">
        <w:tab/>
        <w:t>Solution variant #19.5: 6G System impacts based on the characteristics of AI traffic</w:t>
      </w:r>
      <w:bookmarkEnd w:id="1328"/>
      <w:bookmarkEnd w:id="1329"/>
      <w:bookmarkEnd w:id="1330"/>
      <w:bookmarkEnd w:id="1331"/>
    </w:p>
    <w:p w14:paraId="291248EC" w14:textId="2F6CD959" w:rsidR="00AC7450" w:rsidRPr="00941B8D" w:rsidRDefault="00AC7450" w:rsidP="00740AB7">
      <w:pPr>
        <w:pStyle w:val="EditorsNote"/>
      </w:pPr>
      <w:r w:rsidRPr="00941B8D">
        <w:t>Editor's note:</w:t>
      </w:r>
      <w:r w:rsidRPr="00941B8D">
        <w:tab/>
        <w:t>Which working groups will determine the characteristics of AI traffic is subject to TSG</w:t>
      </w:r>
      <w:r w:rsidR="006C5900">
        <w:t> </w:t>
      </w:r>
      <w:r w:rsidRPr="00941B8D">
        <w:t>SA plenary decision.</w:t>
      </w:r>
    </w:p>
    <w:p w14:paraId="3D843FBB" w14:textId="73EC79C2" w:rsidR="00AC7450" w:rsidRPr="00941B8D" w:rsidRDefault="00AC7450" w:rsidP="006B0B7F">
      <w:pPr>
        <w:pStyle w:val="EditorsNote"/>
      </w:pPr>
      <w:r w:rsidRPr="00941B8D">
        <w:t>Editor's note:</w:t>
      </w:r>
      <w:r w:rsidRPr="00941B8D">
        <w:tab/>
        <w:t>This clause will be filled out once characteristics of AI traffic are clarified.</w:t>
      </w:r>
    </w:p>
    <w:p w14:paraId="22FFEA23" w14:textId="77777777" w:rsidR="00AC7450" w:rsidRPr="00941B8D" w:rsidRDefault="00AC7450" w:rsidP="00740AB7"/>
    <w:p w14:paraId="45EA980E" w14:textId="77777777" w:rsidR="00DD03D4" w:rsidRPr="00941B8D" w:rsidRDefault="00DD03D4" w:rsidP="00DD03D4">
      <w:pPr>
        <w:pStyle w:val="Heading2"/>
      </w:pPr>
      <w:bookmarkStart w:id="1332" w:name="_Toc222242715"/>
      <w:bookmarkStart w:id="1333" w:name="_Toc222326493"/>
      <w:bookmarkStart w:id="1334" w:name="_Toc222993236"/>
      <w:bookmarkStart w:id="1335" w:name="_Toc223070508"/>
      <w:r w:rsidRPr="00941B8D">
        <w:t>6.20</w:t>
      </w:r>
      <w:r w:rsidRPr="00941B8D">
        <w:tab/>
        <w:t>Solutions to KI#20</w:t>
      </w:r>
      <w:bookmarkEnd w:id="1332"/>
      <w:bookmarkEnd w:id="1333"/>
      <w:bookmarkEnd w:id="1334"/>
      <w:bookmarkEnd w:id="1335"/>
    </w:p>
    <w:p w14:paraId="53D81BA4" w14:textId="34B5C526" w:rsidR="00DD03D4" w:rsidRPr="00941B8D" w:rsidRDefault="00DD03D4" w:rsidP="00DD03D4">
      <w:pPr>
        <w:pStyle w:val="EditorsNote"/>
      </w:pPr>
      <w:r w:rsidRPr="00941B8D">
        <w:t>Editor</w:t>
      </w:r>
      <w:r w:rsidR="0072511F" w:rsidRPr="00941B8D">
        <w:t>'</w:t>
      </w:r>
      <w:r w:rsidRPr="00941B8D">
        <w:t>s note:</w:t>
      </w:r>
      <w:r w:rsidR="00D237FC">
        <w:tab/>
      </w:r>
      <w:r w:rsidRPr="00941B8D">
        <w:t>The content of this clause is FFS</w:t>
      </w:r>
      <w:r w:rsidR="00593161" w:rsidRPr="00941B8D">
        <w:t>.</w:t>
      </w:r>
    </w:p>
    <w:p w14:paraId="30F7F62C" w14:textId="77777777" w:rsidR="006C5900" w:rsidRPr="00941B8D" w:rsidRDefault="006C5900" w:rsidP="006C5900">
      <w:bookmarkStart w:id="1336" w:name="_Toc222242716"/>
      <w:bookmarkStart w:id="1337" w:name="_Toc222326494"/>
      <w:bookmarkStart w:id="1338" w:name="_Toc222993237"/>
    </w:p>
    <w:p w14:paraId="24A93227" w14:textId="77777777" w:rsidR="00DD03D4" w:rsidRPr="00941B8D" w:rsidRDefault="00DD03D4" w:rsidP="00DD03D4">
      <w:pPr>
        <w:pStyle w:val="Heading2"/>
      </w:pPr>
      <w:bookmarkStart w:id="1339" w:name="_Toc223070509"/>
      <w:r w:rsidRPr="00941B8D">
        <w:t>6.21</w:t>
      </w:r>
      <w:r w:rsidRPr="00941B8D">
        <w:tab/>
        <w:t>Solutions to KI#21</w:t>
      </w:r>
      <w:bookmarkEnd w:id="1336"/>
      <w:bookmarkEnd w:id="1337"/>
      <w:bookmarkEnd w:id="1338"/>
      <w:bookmarkEnd w:id="1339"/>
    </w:p>
    <w:p w14:paraId="09F5D844" w14:textId="3F3FD38C" w:rsidR="00DD03D4" w:rsidRPr="00941B8D" w:rsidRDefault="00DD03D4" w:rsidP="00DD03D4">
      <w:pPr>
        <w:pStyle w:val="EditorsNote"/>
      </w:pPr>
      <w:r w:rsidRPr="00941B8D">
        <w:t>Editor</w:t>
      </w:r>
      <w:r w:rsidR="0072511F" w:rsidRPr="00941B8D">
        <w:t>'</w:t>
      </w:r>
      <w:r w:rsidRPr="00941B8D">
        <w:t>s note:</w:t>
      </w:r>
      <w:r w:rsidR="00D237FC">
        <w:tab/>
      </w:r>
      <w:r w:rsidRPr="00941B8D">
        <w:t>The content of this clause is FFS</w:t>
      </w:r>
      <w:r w:rsidR="00593161" w:rsidRPr="00941B8D">
        <w:t>.</w:t>
      </w:r>
    </w:p>
    <w:p w14:paraId="306D1AC8" w14:textId="77777777" w:rsidR="006C5900" w:rsidRPr="00941B8D" w:rsidRDefault="006C5900" w:rsidP="006C5900">
      <w:bookmarkStart w:id="1340" w:name="_Toc222242717"/>
      <w:bookmarkStart w:id="1341" w:name="_Toc222326495"/>
      <w:bookmarkStart w:id="1342" w:name="_Toc222993238"/>
    </w:p>
    <w:p w14:paraId="767E4AA3" w14:textId="77777777" w:rsidR="007A3775" w:rsidRPr="00941B8D" w:rsidRDefault="007A3775" w:rsidP="007A3775">
      <w:pPr>
        <w:pStyle w:val="Heading2"/>
      </w:pPr>
      <w:bookmarkStart w:id="1343" w:name="_Toc223070510"/>
      <w:r w:rsidRPr="00941B8D">
        <w:t>6.22</w:t>
      </w:r>
      <w:r w:rsidRPr="00941B8D">
        <w:tab/>
        <w:t>Solutions to KI#22</w:t>
      </w:r>
      <w:bookmarkEnd w:id="1340"/>
      <w:bookmarkEnd w:id="1341"/>
      <w:bookmarkEnd w:id="1342"/>
      <w:bookmarkEnd w:id="1343"/>
    </w:p>
    <w:p w14:paraId="660251D0" w14:textId="31E70707" w:rsidR="007A3775" w:rsidRPr="00941B8D" w:rsidRDefault="007A3775" w:rsidP="007A3775">
      <w:pPr>
        <w:pStyle w:val="Heading3"/>
      </w:pPr>
      <w:bookmarkStart w:id="1344" w:name="_Toc222242718"/>
      <w:bookmarkStart w:id="1345" w:name="_Toc222326496"/>
      <w:bookmarkStart w:id="1346" w:name="_Toc222993239"/>
      <w:bookmarkStart w:id="1347" w:name="_Toc223070511"/>
      <w:r w:rsidRPr="00941B8D">
        <w:t>6.22.0</w:t>
      </w:r>
      <w:r w:rsidR="00D237FC">
        <w:tab/>
      </w:r>
      <w:r w:rsidRPr="00941B8D">
        <w:t>Solution Category Overview</w:t>
      </w:r>
      <w:bookmarkEnd w:id="1344"/>
      <w:bookmarkEnd w:id="1345"/>
      <w:bookmarkEnd w:id="1346"/>
      <w:bookmarkEnd w:id="1347"/>
    </w:p>
    <w:p w14:paraId="0209897C" w14:textId="77777777" w:rsidR="007A3775" w:rsidRPr="00941B8D" w:rsidRDefault="007A3775" w:rsidP="007A3775">
      <w:pPr>
        <w:rPr>
          <w:rFonts w:eastAsiaTheme="minorEastAsia"/>
          <w:lang w:eastAsia="zh-CN"/>
        </w:rPr>
      </w:pPr>
      <w:r w:rsidRPr="00941B8D">
        <w:rPr>
          <w:rFonts w:eastAsiaTheme="minorEastAsia"/>
          <w:lang w:eastAsia="zh-CN"/>
        </w:rPr>
        <w:t>The solutions for KI#22 are structured as following in Table 6.22.0-1:</w:t>
      </w:r>
    </w:p>
    <w:p w14:paraId="18A90ABC" w14:textId="607D609C" w:rsidR="00FB2ECA" w:rsidRPr="00941B8D" w:rsidRDefault="00FB2ECA" w:rsidP="00740AB7">
      <w:pPr>
        <w:pStyle w:val="TH"/>
        <w:rPr>
          <w:rFonts w:eastAsiaTheme="minorEastAsia"/>
          <w:lang w:eastAsia="zh-CN"/>
        </w:rPr>
      </w:pPr>
      <w:r w:rsidRPr="00941B8D">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701"/>
        <w:gridCol w:w="2552"/>
        <w:gridCol w:w="1559"/>
        <w:gridCol w:w="997"/>
      </w:tblGrid>
      <w:tr w:rsidR="00E372E5" w:rsidRPr="00941B8D" w14:paraId="00DE86CD" w14:textId="77777777" w:rsidTr="00E372E5">
        <w:trPr>
          <w:jc w:val="center"/>
        </w:trPr>
        <w:tc>
          <w:tcPr>
            <w:tcW w:w="1696" w:type="dxa"/>
            <w:tcBorders>
              <w:bottom w:val="single" w:sz="4" w:space="0" w:color="auto"/>
            </w:tcBorders>
          </w:tcPr>
          <w:p w14:paraId="7345D112" w14:textId="77777777" w:rsidR="007A3775" w:rsidRPr="00941B8D" w:rsidRDefault="007A3775" w:rsidP="00740AB7">
            <w:pPr>
              <w:pStyle w:val="TAH"/>
              <w:rPr>
                <w:sz w:val="16"/>
                <w:szCs w:val="16"/>
              </w:rPr>
            </w:pPr>
            <w:r w:rsidRPr="00941B8D">
              <w:rPr>
                <w:sz w:val="16"/>
                <w:szCs w:val="16"/>
              </w:rPr>
              <w:t>Solution Groups</w:t>
            </w:r>
          </w:p>
        </w:tc>
        <w:tc>
          <w:tcPr>
            <w:tcW w:w="1134" w:type="dxa"/>
            <w:tcBorders>
              <w:bottom w:val="single" w:sz="4" w:space="0" w:color="auto"/>
            </w:tcBorders>
          </w:tcPr>
          <w:p w14:paraId="58728511" w14:textId="77777777" w:rsidR="007A3775" w:rsidRPr="00941B8D" w:rsidRDefault="007A3775" w:rsidP="00740AB7">
            <w:pPr>
              <w:pStyle w:val="TAH"/>
              <w:rPr>
                <w:sz w:val="16"/>
                <w:szCs w:val="16"/>
              </w:rPr>
            </w:pPr>
            <w:r w:rsidRPr="00941B8D">
              <w:rPr>
                <w:sz w:val="16"/>
                <w:szCs w:val="16"/>
              </w:rPr>
              <w:t>Addressed bullet #</w:t>
            </w:r>
          </w:p>
        </w:tc>
        <w:tc>
          <w:tcPr>
            <w:tcW w:w="1701" w:type="dxa"/>
          </w:tcPr>
          <w:p w14:paraId="3C67BBD0" w14:textId="77777777" w:rsidR="007A3775" w:rsidRPr="00941B8D" w:rsidRDefault="007A3775" w:rsidP="00740AB7">
            <w:pPr>
              <w:pStyle w:val="TAH"/>
              <w:rPr>
                <w:sz w:val="16"/>
                <w:szCs w:val="16"/>
              </w:rPr>
            </w:pPr>
            <w:r w:rsidRPr="00941B8D">
              <w:rPr>
                <w:sz w:val="16"/>
                <w:szCs w:val="16"/>
              </w:rPr>
              <w:t>Solution category for the group</w:t>
            </w:r>
          </w:p>
        </w:tc>
        <w:tc>
          <w:tcPr>
            <w:tcW w:w="2552" w:type="dxa"/>
          </w:tcPr>
          <w:p w14:paraId="729CDDD8" w14:textId="77777777" w:rsidR="007A3775" w:rsidRPr="00941B8D" w:rsidRDefault="007A3775" w:rsidP="00740AB7">
            <w:pPr>
              <w:pStyle w:val="TAH"/>
              <w:rPr>
                <w:sz w:val="16"/>
                <w:szCs w:val="16"/>
              </w:rPr>
            </w:pPr>
            <w:r w:rsidRPr="00941B8D">
              <w:rPr>
                <w:sz w:val="16"/>
                <w:szCs w:val="16"/>
              </w:rPr>
              <w:t>Variants for each category</w:t>
            </w:r>
          </w:p>
        </w:tc>
        <w:tc>
          <w:tcPr>
            <w:tcW w:w="1559" w:type="dxa"/>
          </w:tcPr>
          <w:p w14:paraId="06F7AC05" w14:textId="6A8C32C4" w:rsidR="007A3775" w:rsidRPr="00941B8D" w:rsidRDefault="007A3775" w:rsidP="00740AB7">
            <w:pPr>
              <w:pStyle w:val="TAH"/>
              <w:rPr>
                <w:sz w:val="16"/>
                <w:szCs w:val="16"/>
              </w:rPr>
            </w:pPr>
            <w:r w:rsidRPr="00941B8D">
              <w:rPr>
                <w:sz w:val="16"/>
                <w:szCs w:val="16"/>
              </w:rPr>
              <w:t>Referred input paper in Annex</w:t>
            </w:r>
            <w:r w:rsidR="00542E7B" w:rsidRPr="00941B8D">
              <w:rPr>
                <w:sz w:val="16"/>
                <w:szCs w:val="16"/>
              </w:rPr>
              <w:t> </w:t>
            </w:r>
            <w:r w:rsidR="00E00AFC" w:rsidRPr="00941B8D">
              <w:rPr>
                <w:sz w:val="16"/>
                <w:szCs w:val="16"/>
              </w:rPr>
              <w:t>C</w:t>
            </w:r>
            <w:r w:rsidR="0090015B">
              <w:rPr>
                <w:sz w:val="16"/>
                <w:szCs w:val="16"/>
              </w:rPr>
              <w:t>, clause </w:t>
            </w:r>
            <w:r w:rsidRPr="00941B8D">
              <w:rPr>
                <w:sz w:val="16"/>
                <w:szCs w:val="16"/>
              </w:rPr>
              <w:t>.22</w:t>
            </w:r>
          </w:p>
        </w:tc>
        <w:tc>
          <w:tcPr>
            <w:tcW w:w="997" w:type="dxa"/>
            <w:tcBorders>
              <w:bottom w:val="single" w:sz="4" w:space="0" w:color="auto"/>
            </w:tcBorders>
          </w:tcPr>
          <w:p w14:paraId="668EFBBA" w14:textId="77777777" w:rsidR="007A3775" w:rsidRPr="00941B8D" w:rsidRDefault="007A3775" w:rsidP="00740AB7">
            <w:pPr>
              <w:pStyle w:val="TAH"/>
              <w:rPr>
                <w:sz w:val="16"/>
                <w:szCs w:val="16"/>
              </w:rPr>
            </w:pPr>
            <w:r w:rsidRPr="00941B8D">
              <w:rPr>
                <w:sz w:val="16"/>
                <w:szCs w:val="16"/>
              </w:rPr>
              <w:t>Solution # in TR</w:t>
            </w:r>
          </w:p>
        </w:tc>
      </w:tr>
      <w:tr w:rsidR="00E372E5" w:rsidRPr="00941B8D" w14:paraId="1746129B" w14:textId="77777777" w:rsidTr="00E372E5">
        <w:trPr>
          <w:jc w:val="center"/>
        </w:trPr>
        <w:tc>
          <w:tcPr>
            <w:tcW w:w="1696" w:type="dxa"/>
            <w:tcBorders>
              <w:bottom w:val="nil"/>
            </w:tcBorders>
            <w:shd w:val="clear" w:color="auto" w:fill="auto"/>
          </w:tcPr>
          <w:p w14:paraId="6456779C" w14:textId="38D303EA" w:rsidR="00E372E5" w:rsidRPr="00941B8D" w:rsidRDefault="00E372E5" w:rsidP="00E372E5">
            <w:pPr>
              <w:pStyle w:val="TAH"/>
              <w:rPr>
                <w:sz w:val="16"/>
                <w:szCs w:val="16"/>
              </w:rPr>
            </w:pPr>
            <w:r w:rsidRPr="00941B8D">
              <w:rPr>
                <w:sz w:val="16"/>
                <w:szCs w:val="16"/>
              </w:rPr>
              <w:t xml:space="preserve">1. Architecture Requirements, </w:t>
            </w:r>
          </w:p>
        </w:tc>
        <w:tc>
          <w:tcPr>
            <w:tcW w:w="1134" w:type="dxa"/>
            <w:tcBorders>
              <w:bottom w:val="nil"/>
            </w:tcBorders>
            <w:shd w:val="clear" w:color="auto" w:fill="auto"/>
          </w:tcPr>
          <w:p w14:paraId="643781B9" w14:textId="71F6FEFC" w:rsidR="00E372E5" w:rsidRPr="00941B8D" w:rsidRDefault="00E372E5" w:rsidP="00E372E5">
            <w:pPr>
              <w:pStyle w:val="TAL"/>
              <w:rPr>
                <w:sz w:val="16"/>
                <w:szCs w:val="16"/>
              </w:rPr>
            </w:pPr>
            <w:r w:rsidRPr="00941B8D">
              <w:rPr>
                <w:sz w:val="16"/>
                <w:szCs w:val="16"/>
              </w:rPr>
              <w:t>1a, 1b</w:t>
            </w:r>
          </w:p>
        </w:tc>
        <w:tc>
          <w:tcPr>
            <w:tcW w:w="1701" w:type="dxa"/>
          </w:tcPr>
          <w:p w14:paraId="69B3F3E8" w14:textId="77777777" w:rsidR="00E372E5" w:rsidRPr="00941B8D" w:rsidRDefault="00E372E5" w:rsidP="00E372E5">
            <w:pPr>
              <w:pStyle w:val="TAL"/>
              <w:rPr>
                <w:sz w:val="16"/>
                <w:szCs w:val="16"/>
              </w:rPr>
            </w:pPr>
            <w:r w:rsidRPr="00941B8D">
              <w:rPr>
                <w:sz w:val="16"/>
                <w:szCs w:val="16"/>
              </w:rPr>
              <w:t>(1) Architectural requirements</w:t>
            </w:r>
          </w:p>
        </w:tc>
        <w:tc>
          <w:tcPr>
            <w:tcW w:w="2552" w:type="dxa"/>
          </w:tcPr>
          <w:p w14:paraId="37A0F036" w14:textId="77777777" w:rsidR="00E372E5" w:rsidRPr="00941B8D" w:rsidRDefault="00E372E5" w:rsidP="00E372E5">
            <w:pPr>
              <w:pStyle w:val="TAL"/>
              <w:rPr>
                <w:sz w:val="16"/>
                <w:szCs w:val="16"/>
              </w:rPr>
            </w:pPr>
            <w:r w:rsidRPr="00941B8D">
              <w:rPr>
                <w:sz w:val="16"/>
                <w:szCs w:val="16"/>
              </w:rPr>
              <w:t>FFS</w:t>
            </w:r>
          </w:p>
        </w:tc>
        <w:tc>
          <w:tcPr>
            <w:tcW w:w="1559" w:type="dxa"/>
          </w:tcPr>
          <w:p w14:paraId="342C14CB" w14:textId="77777777" w:rsidR="00E372E5" w:rsidRPr="00941B8D" w:rsidRDefault="00E372E5" w:rsidP="00E372E5">
            <w:pPr>
              <w:pStyle w:val="TAL"/>
              <w:rPr>
                <w:sz w:val="16"/>
                <w:szCs w:val="16"/>
              </w:rPr>
            </w:pPr>
            <w:r w:rsidRPr="00941B8D">
              <w:rPr>
                <w:sz w:val="16"/>
                <w:szCs w:val="16"/>
              </w:rPr>
              <w:t>Solution #11, 22, 27, 29</w:t>
            </w:r>
          </w:p>
        </w:tc>
        <w:tc>
          <w:tcPr>
            <w:tcW w:w="997" w:type="dxa"/>
            <w:tcBorders>
              <w:bottom w:val="nil"/>
            </w:tcBorders>
            <w:shd w:val="clear" w:color="auto" w:fill="auto"/>
          </w:tcPr>
          <w:p w14:paraId="53FD4B37" w14:textId="4931D64A" w:rsidR="00E372E5" w:rsidRPr="00941B8D" w:rsidRDefault="00E372E5" w:rsidP="00E372E5">
            <w:pPr>
              <w:pStyle w:val="TAL"/>
              <w:rPr>
                <w:sz w:val="16"/>
                <w:szCs w:val="16"/>
              </w:rPr>
            </w:pPr>
            <w:r w:rsidRPr="00941B8D">
              <w:rPr>
                <w:sz w:val="16"/>
                <w:szCs w:val="16"/>
              </w:rPr>
              <w:t>22.1</w:t>
            </w:r>
          </w:p>
        </w:tc>
      </w:tr>
      <w:tr w:rsidR="00E372E5" w:rsidRPr="00941B8D" w14:paraId="566E99BF" w14:textId="77777777" w:rsidTr="00E372E5">
        <w:trPr>
          <w:jc w:val="center"/>
        </w:trPr>
        <w:tc>
          <w:tcPr>
            <w:tcW w:w="1696" w:type="dxa"/>
            <w:tcBorders>
              <w:top w:val="nil"/>
              <w:bottom w:val="nil"/>
            </w:tcBorders>
            <w:shd w:val="clear" w:color="auto" w:fill="auto"/>
          </w:tcPr>
          <w:p w14:paraId="7AC384DB" w14:textId="387504C2" w:rsidR="00E372E5" w:rsidRPr="00941B8D" w:rsidRDefault="00E372E5" w:rsidP="00E372E5">
            <w:pPr>
              <w:pStyle w:val="TAH"/>
              <w:rPr>
                <w:b w:val="0"/>
                <w:sz w:val="16"/>
                <w:szCs w:val="16"/>
              </w:rPr>
            </w:pPr>
            <w:r w:rsidRPr="00941B8D">
              <w:rPr>
                <w:sz w:val="16"/>
                <w:szCs w:val="16"/>
              </w:rPr>
              <w:t>Definitions, Location of</w:t>
            </w:r>
          </w:p>
        </w:tc>
        <w:tc>
          <w:tcPr>
            <w:tcW w:w="1134" w:type="dxa"/>
            <w:tcBorders>
              <w:top w:val="nil"/>
              <w:bottom w:val="nil"/>
            </w:tcBorders>
            <w:shd w:val="clear" w:color="auto" w:fill="auto"/>
          </w:tcPr>
          <w:p w14:paraId="39CCAF22" w14:textId="244CCEF7" w:rsidR="00E372E5" w:rsidRPr="00941B8D" w:rsidRDefault="00E372E5" w:rsidP="00E372E5">
            <w:pPr>
              <w:rPr>
                <w:sz w:val="16"/>
                <w:szCs w:val="16"/>
              </w:rPr>
            </w:pPr>
          </w:p>
        </w:tc>
        <w:tc>
          <w:tcPr>
            <w:tcW w:w="1701" w:type="dxa"/>
          </w:tcPr>
          <w:p w14:paraId="7C6782A4" w14:textId="77777777" w:rsidR="00E372E5" w:rsidRPr="00941B8D" w:rsidDel="00CF69AA" w:rsidRDefault="00E372E5" w:rsidP="00E372E5">
            <w:pPr>
              <w:pStyle w:val="TAL"/>
              <w:rPr>
                <w:sz w:val="16"/>
                <w:szCs w:val="16"/>
              </w:rPr>
            </w:pPr>
            <w:r w:rsidRPr="00941B8D">
              <w:rPr>
                <w:sz w:val="16"/>
                <w:szCs w:val="16"/>
              </w:rPr>
              <w:t>(2) Computing related definitions</w:t>
            </w:r>
          </w:p>
        </w:tc>
        <w:tc>
          <w:tcPr>
            <w:tcW w:w="2552" w:type="dxa"/>
          </w:tcPr>
          <w:p w14:paraId="2A0BBEDF" w14:textId="77777777" w:rsidR="00E372E5" w:rsidRPr="00941B8D" w:rsidDel="00CF69AA" w:rsidRDefault="00E372E5" w:rsidP="00E372E5">
            <w:pPr>
              <w:pStyle w:val="TAL"/>
              <w:rPr>
                <w:sz w:val="16"/>
                <w:szCs w:val="16"/>
              </w:rPr>
            </w:pPr>
            <w:r w:rsidRPr="00941B8D">
              <w:rPr>
                <w:sz w:val="16"/>
                <w:szCs w:val="16"/>
              </w:rPr>
              <w:t>FFS</w:t>
            </w:r>
          </w:p>
        </w:tc>
        <w:tc>
          <w:tcPr>
            <w:tcW w:w="1559" w:type="dxa"/>
          </w:tcPr>
          <w:p w14:paraId="1FA63D11" w14:textId="77777777" w:rsidR="00E372E5" w:rsidRPr="00941B8D" w:rsidRDefault="00E372E5" w:rsidP="00E372E5">
            <w:pPr>
              <w:pStyle w:val="TAL"/>
              <w:rPr>
                <w:sz w:val="16"/>
                <w:szCs w:val="16"/>
              </w:rPr>
            </w:pPr>
            <w:r w:rsidRPr="00941B8D">
              <w:rPr>
                <w:sz w:val="16"/>
                <w:szCs w:val="16"/>
              </w:rPr>
              <w:t>FFS</w:t>
            </w:r>
          </w:p>
        </w:tc>
        <w:tc>
          <w:tcPr>
            <w:tcW w:w="997" w:type="dxa"/>
            <w:tcBorders>
              <w:top w:val="nil"/>
              <w:bottom w:val="nil"/>
            </w:tcBorders>
            <w:shd w:val="clear" w:color="auto" w:fill="auto"/>
          </w:tcPr>
          <w:p w14:paraId="478176AA" w14:textId="77777777" w:rsidR="00E372E5" w:rsidRPr="00941B8D" w:rsidRDefault="00E372E5" w:rsidP="00E372E5">
            <w:pPr>
              <w:rPr>
                <w:sz w:val="16"/>
                <w:szCs w:val="16"/>
              </w:rPr>
            </w:pPr>
          </w:p>
        </w:tc>
      </w:tr>
      <w:tr w:rsidR="00E372E5" w:rsidRPr="00941B8D" w14:paraId="409E11B2" w14:textId="77777777" w:rsidTr="00E372E5">
        <w:trPr>
          <w:trHeight w:val="245"/>
          <w:jc w:val="center"/>
        </w:trPr>
        <w:tc>
          <w:tcPr>
            <w:tcW w:w="1696" w:type="dxa"/>
            <w:tcBorders>
              <w:top w:val="nil"/>
              <w:bottom w:val="single" w:sz="4" w:space="0" w:color="auto"/>
            </w:tcBorders>
            <w:shd w:val="clear" w:color="auto" w:fill="auto"/>
          </w:tcPr>
          <w:p w14:paraId="69BB5C8C" w14:textId="124A0C7D" w:rsidR="00E372E5" w:rsidRPr="00941B8D" w:rsidRDefault="00E372E5" w:rsidP="00E372E5">
            <w:pPr>
              <w:pStyle w:val="TAH"/>
              <w:rPr>
                <w:b w:val="0"/>
                <w:sz w:val="16"/>
                <w:szCs w:val="16"/>
              </w:rPr>
            </w:pPr>
            <w:r w:rsidRPr="00941B8D">
              <w:rPr>
                <w:sz w:val="16"/>
                <w:szCs w:val="16"/>
              </w:rPr>
              <w:t>Computing Node/Site</w:t>
            </w:r>
          </w:p>
        </w:tc>
        <w:tc>
          <w:tcPr>
            <w:tcW w:w="1134" w:type="dxa"/>
            <w:tcBorders>
              <w:top w:val="nil"/>
              <w:bottom w:val="single" w:sz="4" w:space="0" w:color="auto"/>
            </w:tcBorders>
            <w:shd w:val="clear" w:color="auto" w:fill="auto"/>
          </w:tcPr>
          <w:p w14:paraId="53DA54C7" w14:textId="77777777" w:rsidR="00E372E5" w:rsidRPr="00941B8D" w:rsidRDefault="00E372E5" w:rsidP="00E372E5">
            <w:pPr>
              <w:rPr>
                <w:sz w:val="16"/>
                <w:szCs w:val="16"/>
              </w:rPr>
            </w:pPr>
          </w:p>
        </w:tc>
        <w:tc>
          <w:tcPr>
            <w:tcW w:w="1701" w:type="dxa"/>
            <w:tcBorders>
              <w:bottom w:val="single" w:sz="4" w:space="0" w:color="auto"/>
            </w:tcBorders>
          </w:tcPr>
          <w:p w14:paraId="79F34209" w14:textId="77777777" w:rsidR="00E372E5" w:rsidRPr="00941B8D" w:rsidRDefault="00E372E5" w:rsidP="00E372E5">
            <w:pPr>
              <w:pStyle w:val="TAL"/>
              <w:rPr>
                <w:sz w:val="16"/>
                <w:szCs w:val="16"/>
              </w:rPr>
            </w:pPr>
            <w:r w:rsidRPr="00941B8D">
              <w:rPr>
                <w:sz w:val="16"/>
                <w:szCs w:val="16"/>
              </w:rPr>
              <w:t>(3) Computing Site location</w:t>
            </w:r>
          </w:p>
        </w:tc>
        <w:tc>
          <w:tcPr>
            <w:tcW w:w="2552" w:type="dxa"/>
          </w:tcPr>
          <w:p w14:paraId="27694D84" w14:textId="64A92D0A" w:rsidR="00E372E5" w:rsidRPr="00941B8D" w:rsidDel="00CF69AA" w:rsidRDefault="00E372E5" w:rsidP="00E372E5">
            <w:pPr>
              <w:pStyle w:val="TAL"/>
              <w:rPr>
                <w:sz w:val="16"/>
                <w:szCs w:val="16"/>
              </w:rPr>
            </w:pPr>
            <w:r w:rsidRPr="00941B8D">
              <w:rPr>
                <w:sz w:val="16"/>
                <w:szCs w:val="16"/>
              </w:rPr>
              <w:t>FFS</w:t>
            </w:r>
          </w:p>
        </w:tc>
        <w:tc>
          <w:tcPr>
            <w:tcW w:w="1559" w:type="dxa"/>
          </w:tcPr>
          <w:p w14:paraId="0DCF7C99" w14:textId="77777777" w:rsidR="00E372E5" w:rsidRPr="00941B8D" w:rsidRDefault="00E372E5" w:rsidP="00E372E5">
            <w:pPr>
              <w:pStyle w:val="TAL"/>
              <w:rPr>
                <w:sz w:val="16"/>
                <w:szCs w:val="16"/>
              </w:rPr>
            </w:pPr>
            <w:r w:rsidRPr="00941B8D">
              <w:rPr>
                <w:sz w:val="16"/>
                <w:szCs w:val="16"/>
              </w:rPr>
              <w:t>FFS</w:t>
            </w:r>
          </w:p>
        </w:tc>
        <w:tc>
          <w:tcPr>
            <w:tcW w:w="997" w:type="dxa"/>
            <w:tcBorders>
              <w:top w:val="nil"/>
              <w:bottom w:val="single" w:sz="4" w:space="0" w:color="auto"/>
            </w:tcBorders>
            <w:shd w:val="clear" w:color="auto" w:fill="auto"/>
          </w:tcPr>
          <w:p w14:paraId="6BEBC389" w14:textId="77777777" w:rsidR="00E372E5" w:rsidRPr="00941B8D" w:rsidRDefault="00E372E5" w:rsidP="00E372E5">
            <w:pPr>
              <w:rPr>
                <w:sz w:val="16"/>
                <w:szCs w:val="16"/>
              </w:rPr>
            </w:pPr>
          </w:p>
        </w:tc>
      </w:tr>
      <w:tr w:rsidR="00E372E5" w:rsidRPr="00941B8D" w14:paraId="5C309711" w14:textId="77777777" w:rsidTr="00E372E5">
        <w:trPr>
          <w:trHeight w:val="165"/>
          <w:jc w:val="center"/>
        </w:trPr>
        <w:tc>
          <w:tcPr>
            <w:tcW w:w="1696" w:type="dxa"/>
            <w:tcBorders>
              <w:bottom w:val="nil"/>
            </w:tcBorders>
            <w:shd w:val="clear" w:color="auto" w:fill="auto"/>
          </w:tcPr>
          <w:p w14:paraId="34589800" w14:textId="77777777" w:rsidR="00E372E5" w:rsidRPr="00941B8D" w:rsidRDefault="00E372E5" w:rsidP="00E372E5">
            <w:pPr>
              <w:pStyle w:val="TAH"/>
              <w:rPr>
                <w:sz w:val="16"/>
                <w:szCs w:val="16"/>
              </w:rPr>
            </w:pPr>
            <w:r w:rsidRPr="00941B8D">
              <w:rPr>
                <w:sz w:val="16"/>
                <w:szCs w:val="16"/>
              </w:rPr>
              <w:t>2. Architecture and Coordination of Communication and Computing</w:t>
            </w:r>
          </w:p>
        </w:tc>
        <w:tc>
          <w:tcPr>
            <w:tcW w:w="1134" w:type="dxa"/>
            <w:tcBorders>
              <w:bottom w:val="nil"/>
            </w:tcBorders>
            <w:shd w:val="clear" w:color="auto" w:fill="auto"/>
          </w:tcPr>
          <w:p w14:paraId="45CC1177" w14:textId="77777777" w:rsidR="00E372E5" w:rsidRPr="00941B8D" w:rsidRDefault="00E372E5" w:rsidP="00E372E5">
            <w:pPr>
              <w:pStyle w:val="TAL"/>
              <w:rPr>
                <w:sz w:val="16"/>
                <w:szCs w:val="16"/>
              </w:rPr>
            </w:pPr>
            <w:r w:rsidRPr="00941B8D">
              <w:rPr>
                <w:sz w:val="16"/>
                <w:szCs w:val="16"/>
              </w:rPr>
              <w:t>1b, 3a, 3c, 3d, 3e, 4a</w:t>
            </w:r>
          </w:p>
        </w:tc>
        <w:tc>
          <w:tcPr>
            <w:tcW w:w="1701" w:type="dxa"/>
            <w:tcBorders>
              <w:bottom w:val="nil"/>
            </w:tcBorders>
            <w:shd w:val="clear" w:color="auto" w:fill="auto"/>
          </w:tcPr>
          <w:p w14:paraId="2743383B" w14:textId="17F69FD0" w:rsidR="00E372E5" w:rsidRPr="00941B8D" w:rsidRDefault="00E372E5" w:rsidP="00E372E5">
            <w:pPr>
              <w:pStyle w:val="TAL"/>
              <w:rPr>
                <w:sz w:val="16"/>
                <w:szCs w:val="16"/>
              </w:rPr>
            </w:pPr>
            <w:r w:rsidRPr="00941B8D">
              <w:rPr>
                <w:sz w:val="16"/>
                <w:szCs w:val="16"/>
              </w:rPr>
              <w:t>(1) Coordination between Communication and Computing is controlled by 6G CN (e.g</w:t>
            </w:r>
            <w:r>
              <w:rPr>
                <w:sz w:val="16"/>
                <w:szCs w:val="16"/>
              </w:rPr>
              <w:t>.</w:t>
            </w:r>
            <w:r w:rsidRPr="00941B8D">
              <w:rPr>
                <w:sz w:val="16"/>
                <w:szCs w:val="16"/>
              </w:rPr>
              <w:t xml:space="preserve"> 6G SMF, CMF, CCF, CCCE, etc.):</w:t>
            </w:r>
          </w:p>
        </w:tc>
        <w:tc>
          <w:tcPr>
            <w:tcW w:w="2552" w:type="dxa"/>
          </w:tcPr>
          <w:p w14:paraId="58D0FBC9" w14:textId="77777777" w:rsidR="00E372E5" w:rsidRPr="00941B8D" w:rsidRDefault="00E372E5" w:rsidP="00E372E5">
            <w:pPr>
              <w:pStyle w:val="TAL"/>
              <w:rPr>
                <w:sz w:val="16"/>
                <w:szCs w:val="16"/>
              </w:rPr>
            </w:pPr>
            <w:r w:rsidRPr="00941B8D">
              <w:rPr>
                <w:sz w:val="16"/>
                <w:szCs w:val="16"/>
              </w:rPr>
              <w:t>UE Requested Computing Support in 6G by using SM NAS</w:t>
            </w:r>
          </w:p>
        </w:tc>
        <w:tc>
          <w:tcPr>
            <w:tcW w:w="1559" w:type="dxa"/>
          </w:tcPr>
          <w:p w14:paraId="64582B61" w14:textId="77777777" w:rsidR="00E372E5" w:rsidRPr="00941B8D" w:rsidRDefault="00E372E5" w:rsidP="00E372E5">
            <w:pPr>
              <w:pStyle w:val="TAL"/>
              <w:rPr>
                <w:sz w:val="16"/>
                <w:szCs w:val="16"/>
              </w:rPr>
            </w:pPr>
            <w:r w:rsidRPr="00941B8D">
              <w:rPr>
                <w:sz w:val="16"/>
                <w:szCs w:val="16"/>
              </w:rPr>
              <w:t>Solution #1, 6 (collocating CMF with NRF), 8, 13, 15 (Over CP), 20, 21, 25, 33 (UE Requested), 34</w:t>
            </w:r>
          </w:p>
        </w:tc>
        <w:tc>
          <w:tcPr>
            <w:tcW w:w="997" w:type="dxa"/>
            <w:tcBorders>
              <w:bottom w:val="nil"/>
            </w:tcBorders>
            <w:shd w:val="clear" w:color="auto" w:fill="auto"/>
          </w:tcPr>
          <w:p w14:paraId="25850E84" w14:textId="77777777" w:rsidR="00E372E5" w:rsidRPr="00941B8D" w:rsidRDefault="00E372E5" w:rsidP="00E372E5">
            <w:pPr>
              <w:pStyle w:val="TAL"/>
              <w:rPr>
                <w:sz w:val="16"/>
                <w:szCs w:val="16"/>
              </w:rPr>
            </w:pPr>
            <w:r w:rsidRPr="00941B8D">
              <w:rPr>
                <w:sz w:val="16"/>
                <w:szCs w:val="16"/>
              </w:rPr>
              <w:t>22.2</w:t>
            </w:r>
          </w:p>
        </w:tc>
      </w:tr>
      <w:tr w:rsidR="00E372E5" w:rsidRPr="00941B8D" w14:paraId="0201D0BC" w14:textId="77777777" w:rsidTr="00E372E5">
        <w:trPr>
          <w:trHeight w:val="187"/>
          <w:jc w:val="center"/>
        </w:trPr>
        <w:tc>
          <w:tcPr>
            <w:tcW w:w="1696" w:type="dxa"/>
            <w:tcBorders>
              <w:top w:val="nil"/>
              <w:bottom w:val="nil"/>
            </w:tcBorders>
            <w:shd w:val="clear" w:color="auto" w:fill="auto"/>
          </w:tcPr>
          <w:p w14:paraId="70609C6D" w14:textId="77777777" w:rsidR="00E372E5" w:rsidRPr="00941B8D" w:rsidRDefault="00E372E5" w:rsidP="00E372E5">
            <w:pPr>
              <w:rPr>
                <w:b/>
                <w:bCs/>
                <w:sz w:val="16"/>
                <w:szCs w:val="16"/>
              </w:rPr>
            </w:pPr>
          </w:p>
        </w:tc>
        <w:tc>
          <w:tcPr>
            <w:tcW w:w="1134" w:type="dxa"/>
            <w:tcBorders>
              <w:top w:val="nil"/>
              <w:bottom w:val="nil"/>
            </w:tcBorders>
            <w:shd w:val="clear" w:color="auto" w:fill="auto"/>
          </w:tcPr>
          <w:p w14:paraId="455DE7BA" w14:textId="77777777" w:rsidR="00E372E5" w:rsidRPr="00941B8D" w:rsidRDefault="00E372E5" w:rsidP="00E372E5">
            <w:pPr>
              <w:rPr>
                <w:sz w:val="16"/>
                <w:szCs w:val="16"/>
              </w:rPr>
            </w:pPr>
          </w:p>
        </w:tc>
        <w:tc>
          <w:tcPr>
            <w:tcW w:w="1701" w:type="dxa"/>
            <w:tcBorders>
              <w:top w:val="nil"/>
              <w:bottom w:val="nil"/>
            </w:tcBorders>
            <w:shd w:val="clear" w:color="auto" w:fill="auto"/>
          </w:tcPr>
          <w:p w14:paraId="3E8F943A" w14:textId="77777777" w:rsidR="00E372E5" w:rsidRPr="00941B8D" w:rsidRDefault="00E372E5" w:rsidP="00E372E5">
            <w:pPr>
              <w:pStyle w:val="TAL"/>
              <w:rPr>
                <w:sz w:val="16"/>
                <w:szCs w:val="16"/>
              </w:rPr>
            </w:pPr>
          </w:p>
        </w:tc>
        <w:tc>
          <w:tcPr>
            <w:tcW w:w="2552" w:type="dxa"/>
          </w:tcPr>
          <w:p w14:paraId="2CEBCFEF" w14:textId="37FD1E70" w:rsidR="00E372E5" w:rsidRPr="00941B8D" w:rsidRDefault="00E372E5" w:rsidP="00E372E5">
            <w:pPr>
              <w:pStyle w:val="TAL"/>
              <w:rPr>
                <w:sz w:val="16"/>
                <w:szCs w:val="16"/>
              </w:rPr>
            </w:pPr>
            <w:r w:rsidRPr="00941B8D">
              <w:rPr>
                <w:sz w:val="16"/>
                <w:szCs w:val="16"/>
              </w:rPr>
              <w:t xml:space="preserve">UE Triggered Computing Service Support in 6G by using SM NAS and UP connectivity </w:t>
            </w:r>
            <w:r w:rsidRPr="00941B8D">
              <w:rPr>
                <w:sz w:val="16"/>
                <w:szCs w:val="16"/>
                <w:lang w:eastAsia="zh-CN"/>
              </w:rPr>
              <w:t>to a Computing Site in the SHE,</w:t>
            </w:r>
            <w:r w:rsidRPr="00941B8D">
              <w:rPr>
                <w:sz w:val="16"/>
                <w:szCs w:val="16"/>
              </w:rPr>
              <w:t xml:space="preserve"> an Operator controlled domain other than 6G CN</w:t>
            </w:r>
          </w:p>
        </w:tc>
        <w:tc>
          <w:tcPr>
            <w:tcW w:w="1559" w:type="dxa"/>
          </w:tcPr>
          <w:p w14:paraId="6D94CDDA" w14:textId="77777777" w:rsidR="00E372E5" w:rsidRPr="00941B8D" w:rsidRDefault="00E372E5" w:rsidP="00E372E5">
            <w:pPr>
              <w:pStyle w:val="TAL"/>
              <w:rPr>
                <w:sz w:val="16"/>
                <w:szCs w:val="16"/>
              </w:rPr>
            </w:pPr>
            <w:r w:rsidRPr="00941B8D">
              <w:rPr>
                <w:sz w:val="16"/>
                <w:szCs w:val="16"/>
              </w:rPr>
              <w:t>Solution #7</w:t>
            </w:r>
          </w:p>
        </w:tc>
        <w:tc>
          <w:tcPr>
            <w:tcW w:w="997" w:type="dxa"/>
            <w:tcBorders>
              <w:top w:val="nil"/>
              <w:bottom w:val="nil"/>
            </w:tcBorders>
            <w:shd w:val="clear" w:color="auto" w:fill="auto"/>
          </w:tcPr>
          <w:p w14:paraId="00AA0FB9" w14:textId="77777777" w:rsidR="00E372E5" w:rsidRPr="00941B8D" w:rsidRDefault="00E372E5" w:rsidP="00E372E5">
            <w:pPr>
              <w:rPr>
                <w:sz w:val="16"/>
                <w:szCs w:val="16"/>
              </w:rPr>
            </w:pPr>
          </w:p>
        </w:tc>
      </w:tr>
      <w:tr w:rsidR="00E372E5" w:rsidRPr="00941B8D" w14:paraId="744A4315" w14:textId="77777777" w:rsidTr="00E372E5">
        <w:trPr>
          <w:trHeight w:val="218"/>
          <w:jc w:val="center"/>
        </w:trPr>
        <w:tc>
          <w:tcPr>
            <w:tcW w:w="1696" w:type="dxa"/>
            <w:tcBorders>
              <w:top w:val="nil"/>
              <w:bottom w:val="nil"/>
            </w:tcBorders>
            <w:shd w:val="clear" w:color="auto" w:fill="auto"/>
          </w:tcPr>
          <w:p w14:paraId="3A7D2502" w14:textId="77777777" w:rsidR="00E372E5" w:rsidRPr="00941B8D" w:rsidRDefault="00E372E5" w:rsidP="00E372E5">
            <w:pPr>
              <w:rPr>
                <w:b/>
                <w:bCs/>
                <w:sz w:val="16"/>
                <w:szCs w:val="16"/>
              </w:rPr>
            </w:pPr>
          </w:p>
        </w:tc>
        <w:tc>
          <w:tcPr>
            <w:tcW w:w="1134" w:type="dxa"/>
            <w:tcBorders>
              <w:top w:val="nil"/>
              <w:bottom w:val="nil"/>
            </w:tcBorders>
            <w:shd w:val="clear" w:color="auto" w:fill="auto"/>
          </w:tcPr>
          <w:p w14:paraId="6E019F05" w14:textId="77777777" w:rsidR="00E372E5" w:rsidRPr="00941B8D" w:rsidRDefault="00E372E5" w:rsidP="00E372E5">
            <w:pPr>
              <w:rPr>
                <w:sz w:val="16"/>
                <w:szCs w:val="16"/>
              </w:rPr>
            </w:pPr>
          </w:p>
        </w:tc>
        <w:tc>
          <w:tcPr>
            <w:tcW w:w="1701" w:type="dxa"/>
            <w:tcBorders>
              <w:top w:val="nil"/>
              <w:bottom w:val="nil"/>
            </w:tcBorders>
            <w:shd w:val="clear" w:color="auto" w:fill="auto"/>
          </w:tcPr>
          <w:p w14:paraId="4F3E6A84" w14:textId="77777777" w:rsidR="00E372E5" w:rsidRPr="00941B8D" w:rsidRDefault="00E372E5" w:rsidP="00E372E5">
            <w:pPr>
              <w:pStyle w:val="B1"/>
              <w:ind w:left="0" w:firstLine="0"/>
              <w:textAlignment w:val="auto"/>
              <w:rPr>
                <w:sz w:val="16"/>
                <w:szCs w:val="16"/>
              </w:rPr>
            </w:pPr>
          </w:p>
        </w:tc>
        <w:tc>
          <w:tcPr>
            <w:tcW w:w="2552" w:type="dxa"/>
          </w:tcPr>
          <w:p w14:paraId="326DDA8E" w14:textId="7298066D" w:rsidR="00E372E5" w:rsidRPr="00941B8D" w:rsidRDefault="00E372E5" w:rsidP="00E372E5">
            <w:pPr>
              <w:pStyle w:val="TAL"/>
              <w:rPr>
                <w:sz w:val="16"/>
                <w:szCs w:val="16"/>
              </w:rPr>
            </w:pPr>
            <w:r w:rsidRPr="00941B8D">
              <w:rPr>
                <w:sz w:val="16"/>
                <w:szCs w:val="16"/>
              </w:rPr>
              <w:t>UE Requested Computing Support</w:t>
            </w:r>
            <w:r w:rsidRPr="00941B8D">
              <w:rPr>
                <w:sz w:val="16"/>
                <w:szCs w:val="16"/>
                <w:lang w:eastAsia="zh-CN"/>
              </w:rPr>
              <w:t xml:space="preserve"> in 6G by using Computing NAS for Computing Site connecting to 6G UPF</w:t>
            </w:r>
          </w:p>
        </w:tc>
        <w:tc>
          <w:tcPr>
            <w:tcW w:w="1559" w:type="dxa"/>
          </w:tcPr>
          <w:p w14:paraId="3B664065" w14:textId="77777777" w:rsidR="00E372E5" w:rsidRPr="00941B8D" w:rsidRDefault="00E372E5" w:rsidP="00E372E5">
            <w:pPr>
              <w:pStyle w:val="TAL"/>
              <w:rPr>
                <w:sz w:val="16"/>
                <w:szCs w:val="16"/>
              </w:rPr>
            </w:pPr>
            <w:r w:rsidRPr="00941B8D">
              <w:rPr>
                <w:sz w:val="16"/>
                <w:szCs w:val="16"/>
              </w:rPr>
              <w:t>Solution #3, 5, 10, 11, 15, 26, 36, 38, 39, 40</w:t>
            </w:r>
          </w:p>
        </w:tc>
        <w:tc>
          <w:tcPr>
            <w:tcW w:w="997" w:type="dxa"/>
            <w:tcBorders>
              <w:top w:val="nil"/>
              <w:bottom w:val="nil"/>
            </w:tcBorders>
            <w:shd w:val="clear" w:color="auto" w:fill="auto"/>
          </w:tcPr>
          <w:p w14:paraId="5CC12F1E" w14:textId="77777777" w:rsidR="00E372E5" w:rsidRPr="00941B8D" w:rsidRDefault="00E372E5" w:rsidP="00E372E5">
            <w:pPr>
              <w:rPr>
                <w:sz w:val="16"/>
                <w:szCs w:val="16"/>
              </w:rPr>
            </w:pPr>
          </w:p>
        </w:tc>
      </w:tr>
      <w:tr w:rsidR="00E372E5" w:rsidRPr="00941B8D" w14:paraId="76E99678" w14:textId="77777777" w:rsidTr="00E372E5">
        <w:trPr>
          <w:trHeight w:val="255"/>
          <w:jc w:val="center"/>
        </w:trPr>
        <w:tc>
          <w:tcPr>
            <w:tcW w:w="1696" w:type="dxa"/>
            <w:tcBorders>
              <w:top w:val="nil"/>
              <w:bottom w:val="nil"/>
            </w:tcBorders>
            <w:shd w:val="clear" w:color="auto" w:fill="auto"/>
          </w:tcPr>
          <w:p w14:paraId="0979713B" w14:textId="77777777" w:rsidR="00E372E5" w:rsidRPr="00941B8D" w:rsidRDefault="00E372E5" w:rsidP="00E372E5">
            <w:pPr>
              <w:rPr>
                <w:b/>
                <w:bCs/>
                <w:sz w:val="16"/>
                <w:szCs w:val="16"/>
              </w:rPr>
            </w:pPr>
          </w:p>
        </w:tc>
        <w:tc>
          <w:tcPr>
            <w:tcW w:w="1134" w:type="dxa"/>
            <w:tcBorders>
              <w:top w:val="nil"/>
              <w:bottom w:val="nil"/>
            </w:tcBorders>
            <w:shd w:val="clear" w:color="auto" w:fill="auto"/>
          </w:tcPr>
          <w:p w14:paraId="12F9961D" w14:textId="77777777" w:rsidR="00E372E5" w:rsidRPr="00941B8D" w:rsidRDefault="00E372E5" w:rsidP="00E372E5">
            <w:pPr>
              <w:rPr>
                <w:sz w:val="16"/>
                <w:szCs w:val="16"/>
              </w:rPr>
            </w:pPr>
          </w:p>
        </w:tc>
        <w:tc>
          <w:tcPr>
            <w:tcW w:w="1701" w:type="dxa"/>
            <w:tcBorders>
              <w:top w:val="nil"/>
              <w:bottom w:val="nil"/>
            </w:tcBorders>
            <w:shd w:val="clear" w:color="auto" w:fill="auto"/>
          </w:tcPr>
          <w:p w14:paraId="0C009A6C" w14:textId="77777777" w:rsidR="00E372E5" w:rsidRPr="00941B8D" w:rsidRDefault="00E372E5" w:rsidP="00E372E5">
            <w:pPr>
              <w:pStyle w:val="B1"/>
              <w:ind w:left="0" w:firstLine="0"/>
              <w:textAlignment w:val="auto"/>
              <w:rPr>
                <w:sz w:val="16"/>
                <w:szCs w:val="16"/>
              </w:rPr>
            </w:pPr>
          </w:p>
        </w:tc>
        <w:tc>
          <w:tcPr>
            <w:tcW w:w="2552" w:type="dxa"/>
          </w:tcPr>
          <w:p w14:paraId="059EB64A" w14:textId="715CBEF4" w:rsidR="00E372E5" w:rsidRPr="00941B8D" w:rsidRDefault="00E372E5" w:rsidP="00E372E5">
            <w:pPr>
              <w:pStyle w:val="TAL"/>
              <w:rPr>
                <w:sz w:val="16"/>
                <w:szCs w:val="16"/>
              </w:rPr>
            </w:pPr>
            <w:r w:rsidRPr="00941B8D">
              <w:rPr>
                <w:sz w:val="16"/>
                <w:szCs w:val="16"/>
                <w:lang w:eastAsia="zh-CN"/>
              </w:rPr>
              <w:t>UE Requested Computing Support in 6G by using Computing NAS for Computing Site connecting to 6G Data Plane Function</w:t>
            </w:r>
          </w:p>
        </w:tc>
        <w:tc>
          <w:tcPr>
            <w:tcW w:w="1559" w:type="dxa"/>
          </w:tcPr>
          <w:p w14:paraId="34C3E211" w14:textId="77777777" w:rsidR="00E372E5" w:rsidRPr="00941B8D" w:rsidRDefault="00E372E5" w:rsidP="00E372E5">
            <w:pPr>
              <w:pStyle w:val="TAL"/>
              <w:rPr>
                <w:sz w:val="16"/>
                <w:szCs w:val="16"/>
              </w:rPr>
            </w:pPr>
            <w:r w:rsidRPr="00941B8D">
              <w:rPr>
                <w:sz w:val="16"/>
                <w:szCs w:val="16"/>
              </w:rPr>
              <w:t>Solution #11, 15</w:t>
            </w:r>
          </w:p>
        </w:tc>
        <w:tc>
          <w:tcPr>
            <w:tcW w:w="997" w:type="dxa"/>
            <w:tcBorders>
              <w:top w:val="nil"/>
              <w:bottom w:val="nil"/>
            </w:tcBorders>
            <w:shd w:val="clear" w:color="auto" w:fill="auto"/>
          </w:tcPr>
          <w:p w14:paraId="59C46DF5" w14:textId="77777777" w:rsidR="00E372E5" w:rsidRPr="00941B8D" w:rsidRDefault="00E372E5" w:rsidP="00E372E5">
            <w:pPr>
              <w:rPr>
                <w:sz w:val="16"/>
                <w:szCs w:val="16"/>
              </w:rPr>
            </w:pPr>
          </w:p>
        </w:tc>
      </w:tr>
      <w:tr w:rsidR="00E372E5" w:rsidRPr="00941B8D" w14:paraId="70E91BE2" w14:textId="77777777" w:rsidTr="00E372E5">
        <w:trPr>
          <w:trHeight w:val="233"/>
          <w:jc w:val="center"/>
        </w:trPr>
        <w:tc>
          <w:tcPr>
            <w:tcW w:w="1696" w:type="dxa"/>
            <w:tcBorders>
              <w:top w:val="nil"/>
              <w:bottom w:val="nil"/>
            </w:tcBorders>
            <w:shd w:val="clear" w:color="auto" w:fill="auto"/>
          </w:tcPr>
          <w:p w14:paraId="2A52545E" w14:textId="77777777" w:rsidR="00E372E5" w:rsidRPr="00941B8D" w:rsidRDefault="00E372E5" w:rsidP="00E372E5">
            <w:pPr>
              <w:rPr>
                <w:b/>
                <w:bCs/>
                <w:sz w:val="16"/>
                <w:szCs w:val="16"/>
              </w:rPr>
            </w:pPr>
          </w:p>
        </w:tc>
        <w:tc>
          <w:tcPr>
            <w:tcW w:w="1134" w:type="dxa"/>
            <w:tcBorders>
              <w:top w:val="nil"/>
              <w:bottom w:val="nil"/>
            </w:tcBorders>
            <w:shd w:val="clear" w:color="auto" w:fill="auto"/>
          </w:tcPr>
          <w:p w14:paraId="337B5AD0" w14:textId="77777777" w:rsidR="00E372E5" w:rsidRPr="00941B8D" w:rsidRDefault="00E372E5" w:rsidP="00E372E5">
            <w:pPr>
              <w:rPr>
                <w:sz w:val="16"/>
                <w:szCs w:val="16"/>
              </w:rPr>
            </w:pPr>
          </w:p>
        </w:tc>
        <w:tc>
          <w:tcPr>
            <w:tcW w:w="1701" w:type="dxa"/>
            <w:tcBorders>
              <w:top w:val="nil"/>
              <w:bottom w:val="nil"/>
            </w:tcBorders>
            <w:shd w:val="clear" w:color="auto" w:fill="auto"/>
          </w:tcPr>
          <w:p w14:paraId="1E57AE0A" w14:textId="77777777" w:rsidR="00E372E5" w:rsidRPr="00941B8D" w:rsidRDefault="00E372E5" w:rsidP="00E372E5">
            <w:pPr>
              <w:pStyle w:val="B1"/>
              <w:ind w:left="0" w:firstLine="0"/>
              <w:textAlignment w:val="auto"/>
              <w:rPr>
                <w:sz w:val="16"/>
                <w:szCs w:val="16"/>
              </w:rPr>
            </w:pPr>
          </w:p>
        </w:tc>
        <w:tc>
          <w:tcPr>
            <w:tcW w:w="2552" w:type="dxa"/>
          </w:tcPr>
          <w:p w14:paraId="6B91E369" w14:textId="6E9A1A8D" w:rsidR="00E372E5" w:rsidRPr="00941B8D" w:rsidRDefault="00E372E5" w:rsidP="00E372E5">
            <w:pPr>
              <w:pStyle w:val="TAL"/>
              <w:rPr>
                <w:sz w:val="16"/>
                <w:szCs w:val="16"/>
              </w:rPr>
            </w:pPr>
            <w:r w:rsidRPr="00941B8D">
              <w:rPr>
                <w:sz w:val="16"/>
                <w:szCs w:val="16"/>
              </w:rPr>
              <w:t>UE Requested Computing Support with Computing messages over User Plane</w:t>
            </w:r>
          </w:p>
        </w:tc>
        <w:tc>
          <w:tcPr>
            <w:tcW w:w="1559" w:type="dxa"/>
          </w:tcPr>
          <w:p w14:paraId="56CE1F44" w14:textId="77777777" w:rsidR="00E372E5" w:rsidRPr="00941B8D" w:rsidRDefault="00E372E5" w:rsidP="00E372E5">
            <w:pPr>
              <w:pStyle w:val="TAL"/>
              <w:rPr>
                <w:sz w:val="16"/>
                <w:szCs w:val="16"/>
              </w:rPr>
            </w:pPr>
            <w:r w:rsidRPr="00941B8D">
              <w:rPr>
                <w:sz w:val="16"/>
                <w:szCs w:val="16"/>
              </w:rPr>
              <w:t>Solution #14, 15, 23</w:t>
            </w:r>
          </w:p>
        </w:tc>
        <w:tc>
          <w:tcPr>
            <w:tcW w:w="997" w:type="dxa"/>
            <w:tcBorders>
              <w:top w:val="nil"/>
              <w:bottom w:val="nil"/>
            </w:tcBorders>
            <w:shd w:val="clear" w:color="auto" w:fill="auto"/>
          </w:tcPr>
          <w:p w14:paraId="3C9251BD" w14:textId="77777777" w:rsidR="00E372E5" w:rsidRPr="00941B8D" w:rsidRDefault="00E372E5" w:rsidP="00E372E5">
            <w:pPr>
              <w:rPr>
                <w:sz w:val="16"/>
                <w:szCs w:val="16"/>
              </w:rPr>
            </w:pPr>
          </w:p>
        </w:tc>
      </w:tr>
      <w:tr w:rsidR="00E372E5" w:rsidRPr="00941B8D" w14:paraId="1B76DAEA" w14:textId="77777777" w:rsidTr="00E372E5">
        <w:trPr>
          <w:trHeight w:val="255"/>
          <w:jc w:val="center"/>
        </w:trPr>
        <w:tc>
          <w:tcPr>
            <w:tcW w:w="1696" w:type="dxa"/>
            <w:tcBorders>
              <w:top w:val="nil"/>
              <w:bottom w:val="nil"/>
            </w:tcBorders>
            <w:shd w:val="clear" w:color="auto" w:fill="auto"/>
          </w:tcPr>
          <w:p w14:paraId="190F37E4" w14:textId="77777777" w:rsidR="00E372E5" w:rsidRPr="00941B8D" w:rsidRDefault="00E372E5" w:rsidP="00E372E5">
            <w:pPr>
              <w:rPr>
                <w:b/>
                <w:bCs/>
                <w:sz w:val="16"/>
                <w:szCs w:val="16"/>
              </w:rPr>
            </w:pPr>
          </w:p>
        </w:tc>
        <w:tc>
          <w:tcPr>
            <w:tcW w:w="1134" w:type="dxa"/>
            <w:tcBorders>
              <w:top w:val="nil"/>
              <w:bottom w:val="nil"/>
            </w:tcBorders>
            <w:shd w:val="clear" w:color="auto" w:fill="auto"/>
          </w:tcPr>
          <w:p w14:paraId="77DFE2AB" w14:textId="77777777" w:rsidR="00E372E5" w:rsidRPr="00941B8D" w:rsidRDefault="00E372E5" w:rsidP="00E372E5">
            <w:pPr>
              <w:rPr>
                <w:sz w:val="16"/>
                <w:szCs w:val="16"/>
              </w:rPr>
            </w:pPr>
          </w:p>
        </w:tc>
        <w:tc>
          <w:tcPr>
            <w:tcW w:w="1701" w:type="dxa"/>
            <w:tcBorders>
              <w:top w:val="nil"/>
              <w:bottom w:val="nil"/>
            </w:tcBorders>
            <w:shd w:val="clear" w:color="auto" w:fill="auto"/>
          </w:tcPr>
          <w:p w14:paraId="6307A6D7" w14:textId="77777777" w:rsidR="00E372E5" w:rsidRPr="00941B8D" w:rsidRDefault="00E372E5" w:rsidP="00E372E5">
            <w:pPr>
              <w:pStyle w:val="B1"/>
              <w:ind w:left="0" w:firstLine="0"/>
              <w:textAlignment w:val="auto"/>
              <w:rPr>
                <w:sz w:val="16"/>
                <w:szCs w:val="16"/>
              </w:rPr>
            </w:pPr>
          </w:p>
        </w:tc>
        <w:tc>
          <w:tcPr>
            <w:tcW w:w="2552" w:type="dxa"/>
          </w:tcPr>
          <w:p w14:paraId="37987586" w14:textId="5B298AE8" w:rsidR="00E372E5" w:rsidRPr="00941B8D" w:rsidRDefault="00E372E5" w:rsidP="00E372E5">
            <w:pPr>
              <w:pStyle w:val="TAL"/>
              <w:rPr>
                <w:sz w:val="16"/>
                <w:szCs w:val="16"/>
              </w:rPr>
            </w:pPr>
            <w:r w:rsidRPr="00941B8D">
              <w:rPr>
                <w:sz w:val="16"/>
                <w:szCs w:val="16"/>
                <w:lang w:eastAsia="zh-CN"/>
              </w:rPr>
              <w:t xml:space="preserve">UE Requested Computing Support in 6G </w:t>
            </w:r>
            <w:r w:rsidRPr="00941B8D">
              <w:rPr>
                <w:sz w:val="16"/>
                <w:szCs w:val="16"/>
              </w:rPr>
              <w:t>over new Plane (e.g</w:t>
            </w:r>
            <w:r>
              <w:rPr>
                <w:sz w:val="16"/>
                <w:szCs w:val="16"/>
              </w:rPr>
              <w:t>.</w:t>
            </w:r>
            <w:r w:rsidRPr="00941B8D">
              <w:rPr>
                <w:sz w:val="16"/>
                <w:szCs w:val="16"/>
              </w:rPr>
              <w:t xml:space="preserve"> service plane)</w:t>
            </w:r>
          </w:p>
        </w:tc>
        <w:tc>
          <w:tcPr>
            <w:tcW w:w="1559" w:type="dxa"/>
          </w:tcPr>
          <w:p w14:paraId="6EE17356" w14:textId="77777777" w:rsidR="00E372E5" w:rsidRPr="00941B8D" w:rsidRDefault="00E372E5" w:rsidP="00E372E5">
            <w:pPr>
              <w:pStyle w:val="TAL"/>
              <w:rPr>
                <w:sz w:val="16"/>
                <w:szCs w:val="16"/>
              </w:rPr>
            </w:pPr>
            <w:r w:rsidRPr="00941B8D">
              <w:rPr>
                <w:sz w:val="16"/>
                <w:szCs w:val="16"/>
              </w:rPr>
              <w:t>Solution #16, 26</w:t>
            </w:r>
          </w:p>
        </w:tc>
        <w:tc>
          <w:tcPr>
            <w:tcW w:w="997" w:type="dxa"/>
            <w:tcBorders>
              <w:top w:val="nil"/>
              <w:bottom w:val="nil"/>
            </w:tcBorders>
            <w:shd w:val="clear" w:color="auto" w:fill="auto"/>
          </w:tcPr>
          <w:p w14:paraId="5A12AC64" w14:textId="77777777" w:rsidR="00E372E5" w:rsidRPr="00941B8D" w:rsidRDefault="00E372E5" w:rsidP="00E372E5">
            <w:pPr>
              <w:rPr>
                <w:sz w:val="16"/>
                <w:szCs w:val="16"/>
              </w:rPr>
            </w:pPr>
          </w:p>
        </w:tc>
      </w:tr>
      <w:tr w:rsidR="00E372E5" w:rsidRPr="00941B8D" w14:paraId="14B415AB" w14:textId="77777777" w:rsidTr="00E372E5">
        <w:trPr>
          <w:trHeight w:val="240"/>
          <w:jc w:val="center"/>
        </w:trPr>
        <w:tc>
          <w:tcPr>
            <w:tcW w:w="1696" w:type="dxa"/>
            <w:tcBorders>
              <w:top w:val="nil"/>
              <w:bottom w:val="nil"/>
            </w:tcBorders>
            <w:shd w:val="clear" w:color="auto" w:fill="auto"/>
          </w:tcPr>
          <w:p w14:paraId="6E8A2B68" w14:textId="77777777" w:rsidR="00E372E5" w:rsidRPr="00941B8D" w:rsidRDefault="00E372E5" w:rsidP="00E372E5">
            <w:pPr>
              <w:rPr>
                <w:b/>
                <w:bCs/>
                <w:sz w:val="16"/>
                <w:szCs w:val="16"/>
              </w:rPr>
            </w:pPr>
          </w:p>
        </w:tc>
        <w:tc>
          <w:tcPr>
            <w:tcW w:w="1134" w:type="dxa"/>
            <w:tcBorders>
              <w:top w:val="nil"/>
              <w:bottom w:val="nil"/>
            </w:tcBorders>
            <w:shd w:val="clear" w:color="auto" w:fill="auto"/>
          </w:tcPr>
          <w:p w14:paraId="45B02EFD" w14:textId="77777777" w:rsidR="00E372E5" w:rsidRPr="00941B8D" w:rsidRDefault="00E372E5" w:rsidP="00E372E5">
            <w:pPr>
              <w:rPr>
                <w:sz w:val="16"/>
                <w:szCs w:val="16"/>
              </w:rPr>
            </w:pPr>
          </w:p>
        </w:tc>
        <w:tc>
          <w:tcPr>
            <w:tcW w:w="1701" w:type="dxa"/>
            <w:tcBorders>
              <w:top w:val="nil"/>
              <w:bottom w:val="nil"/>
            </w:tcBorders>
            <w:shd w:val="clear" w:color="auto" w:fill="auto"/>
          </w:tcPr>
          <w:p w14:paraId="130783A5" w14:textId="77777777" w:rsidR="00E372E5" w:rsidRPr="00941B8D" w:rsidRDefault="00E372E5" w:rsidP="00E372E5">
            <w:pPr>
              <w:pStyle w:val="B1"/>
              <w:ind w:left="0" w:firstLine="0"/>
              <w:textAlignment w:val="auto"/>
              <w:rPr>
                <w:sz w:val="16"/>
                <w:szCs w:val="16"/>
              </w:rPr>
            </w:pPr>
          </w:p>
        </w:tc>
        <w:tc>
          <w:tcPr>
            <w:tcW w:w="2552" w:type="dxa"/>
          </w:tcPr>
          <w:p w14:paraId="3E247E31" w14:textId="1CA52F87" w:rsidR="00E372E5" w:rsidRPr="00941B8D" w:rsidRDefault="00E372E5" w:rsidP="00E372E5">
            <w:pPr>
              <w:pStyle w:val="TAL"/>
              <w:rPr>
                <w:sz w:val="16"/>
                <w:szCs w:val="16"/>
                <w:lang w:eastAsia="zh-CN"/>
              </w:rPr>
            </w:pPr>
            <w:r w:rsidRPr="00941B8D">
              <w:rPr>
                <w:sz w:val="16"/>
                <w:szCs w:val="16"/>
              </w:rPr>
              <w:t>UE Initiated Computing Service Support and</w:t>
            </w:r>
            <w:r w:rsidRPr="00941B8D">
              <w:rPr>
                <w:sz w:val="16"/>
                <w:szCs w:val="16"/>
                <w:lang w:eastAsia="zh-CN"/>
              </w:rPr>
              <w:t xml:space="preserve"> SMF Controlled Coordinated selection of UPFs and compute sites</w:t>
            </w:r>
          </w:p>
        </w:tc>
        <w:tc>
          <w:tcPr>
            <w:tcW w:w="1559" w:type="dxa"/>
          </w:tcPr>
          <w:p w14:paraId="1909F71E" w14:textId="77777777" w:rsidR="00E372E5" w:rsidRPr="00941B8D" w:rsidRDefault="00E372E5" w:rsidP="00E372E5">
            <w:pPr>
              <w:pStyle w:val="TAL"/>
              <w:rPr>
                <w:sz w:val="16"/>
                <w:szCs w:val="16"/>
              </w:rPr>
            </w:pPr>
            <w:r w:rsidRPr="00941B8D">
              <w:rPr>
                <w:sz w:val="16"/>
                <w:szCs w:val="16"/>
                <w:lang w:eastAsia="zh-CN"/>
              </w:rPr>
              <w:t>Solution #35</w:t>
            </w:r>
          </w:p>
        </w:tc>
        <w:tc>
          <w:tcPr>
            <w:tcW w:w="997" w:type="dxa"/>
            <w:tcBorders>
              <w:top w:val="nil"/>
              <w:bottom w:val="nil"/>
            </w:tcBorders>
            <w:shd w:val="clear" w:color="auto" w:fill="auto"/>
          </w:tcPr>
          <w:p w14:paraId="2E5A0128" w14:textId="77777777" w:rsidR="00E372E5" w:rsidRPr="00941B8D" w:rsidRDefault="00E372E5" w:rsidP="00E372E5">
            <w:pPr>
              <w:rPr>
                <w:sz w:val="16"/>
                <w:szCs w:val="16"/>
              </w:rPr>
            </w:pPr>
          </w:p>
        </w:tc>
      </w:tr>
      <w:tr w:rsidR="00E372E5" w:rsidRPr="00941B8D" w14:paraId="129A2B89" w14:textId="77777777" w:rsidTr="00E372E5">
        <w:trPr>
          <w:trHeight w:val="218"/>
          <w:jc w:val="center"/>
        </w:trPr>
        <w:tc>
          <w:tcPr>
            <w:tcW w:w="1696" w:type="dxa"/>
            <w:tcBorders>
              <w:top w:val="nil"/>
              <w:bottom w:val="nil"/>
            </w:tcBorders>
            <w:shd w:val="clear" w:color="auto" w:fill="auto"/>
          </w:tcPr>
          <w:p w14:paraId="51ED0062" w14:textId="77777777" w:rsidR="00E372E5" w:rsidRPr="00941B8D" w:rsidRDefault="00E372E5" w:rsidP="00E372E5">
            <w:pPr>
              <w:rPr>
                <w:b/>
                <w:bCs/>
                <w:sz w:val="16"/>
                <w:szCs w:val="16"/>
              </w:rPr>
            </w:pPr>
          </w:p>
        </w:tc>
        <w:tc>
          <w:tcPr>
            <w:tcW w:w="1134" w:type="dxa"/>
            <w:tcBorders>
              <w:top w:val="nil"/>
              <w:bottom w:val="nil"/>
            </w:tcBorders>
            <w:shd w:val="clear" w:color="auto" w:fill="auto"/>
          </w:tcPr>
          <w:p w14:paraId="0C349402" w14:textId="77777777" w:rsidR="00E372E5" w:rsidRPr="00941B8D" w:rsidRDefault="00E372E5" w:rsidP="00E372E5">
            <w:pPr>
              <w:rPr>
                <w:sz w:val="16"/>
                <w:szCs w:val="16"/>
              </w:rPr>
            </w:pPr>
          </w:p>
        </w:tc>
        <w:tc>
          <w:tcPr>
            <w:tcW w:w="1701" w:type="dxa"/>
            <w:tcBorders>
              <w:top w:val="nil"/>
            </w:tcBorders>
            <w:shd w:val="clear" w:color="auto" w:fill="auto"/>
          </w:tcPr>
          <w:p w14:paraId="581ED37D" w14:textId="77777777" w:rsidR="00E372E5" w:rsidRPr="00941B8D" w:rsidRDefault="00E372E5" w:rsidP="00E372E5">
            <w:pPr>
              <w:pStyle w:val="B1"/>
              <w:ind w:left="0" w:firstLine="0"/>
              <w:textAlignment w:val="auto"/>
              <w:rPr>
                <w:sz w:val="16"/>
                <w:szCs w:val="16"/>
              </w:rPr>
            </w:pPr>
          </w:p>
        </w:tc>
        <w:tc>
          <w:tcPr>
            <w:tcW w:w="2552" w:type="dxa"/>
          </w:tcPr>
          <w:p w14:paraId="03BF5F67" w14:textId="34639FB8" w:rsidR="00E372E5" w:rsidRPr="00941B8D" w:rsidRDefault="00E372E5" w:rsidP="00E372E5">
            <w:pPr>
              <w:pStyle w:val="TAL"/>
              <w:rPr>
                <w:sz w:val="16"/>
                <w:szCs w:val="16"/>
                <w:lang w:eastAsia="zh-CN"/>
              </w:rPr>
            </w:pPr>
            <w:r w:rsidRPr="00941B8D">
              <w:rPr>
                <w:sz w:val="16"/>
                <w:szCs w:val="16"/>
                <w:lang w:eastAsia="zh-CN"/>
              </w:rPr>
              <w:t>AF Requested Computing Support via CP Function</w:t>
            </w:r>
          </w:p>
        </w:tc>
        <w:tc>
          <w:tcPr>
            <w:tcW w:w="1559" w:type="dxa"/>
          </w:tcPr>
          <w:p w14:paraId="5FBB99FA" w14:textId="77777777" w:rsidR="00E372E5" w:rsidRPr="00941B8D" w:rsidRDefault="00E372E5" w:rsidP="00E372E5">
            <w:pPr>
              <w:pStyle w:val="TAL"/>
              <w:rPr>
                <w:sz w:val="16"/>
                <w:szCs w:val="16"/>
              </w:rPr>
            </w:pPr>
            <w:r w:rsidRPr="00941B8D">
              <w:rPr>
                <w:sz w:val="16"/>
                <w:szCs w:val="16"/>
                <w:lang w:eastAsia="zh-CN"/>
              </w:rPr>
              <w:t>Solution #5, 10, 16, 17, 33</w:t>
            </w:r>
          </w:p>
        </w:tc>
        <w:tc>
          <w:tcPr>
            <w:tcW w:w="997" w:type="dxa"/>
            <w:tcBorders>
              <w:top w:val="nil"/>
            </w:tcBorders>
            <w:shd w:val="clear" w:color="auto" w:fill="auto"/>
          </w:tcPr>
          <w:p w14:paraId="3B0F086D" w14:textId="77777777" w:rsidR="00E372E5" w:rsidRPr="00941B8D" w:rsidRDefault="00E372E5" w:rsidP="00E372E5">
            <w:pPr>
              <w:rPr>
                <w:sz w:val="16"/>
                <w:szCs w:val="16"/>
              </w:rPr>
            </w:pPr>
          </w:p>
        </w:tc>
      </w:tr>
      <w:tr w:rsidR="00E372E5" w:rsidRPr="00941B8D" w14:paraId="721F1826" w14:textId="77777777" w:rsidTr="00E372E5">
        <w:trPr>
          <w:jc w:val="center"/>
        </w:trPr>
        <w:tc>
          <w:tcPr>
            <w:tcW w:w="1696" w:type="dxa"/>
            <w:tcBorders>
              <w:top w:val="nil"/>
              <w:bottom w:val="nil"/>
            </w:tcBorders>
            <w:shd w:val="clear" w:color="auto" w:fill="auto"/>
          </w:tcPr>
          <w:p w14:paraId="39CB90D5" w14:textId="77777777" w:rsidR="00E372E5" w:rsidRPr="00941B8D" w:rsidRDefault="00E372E5" w:rsidP="00E372E5">
            <w:pPr>
              <w:rPr>
                <w:b/>
                <w:bCs/>
                <w:sz w:val="16"/>
                <w:szCs w:val="16"/>
                <w:lang w:eastAsia="zh-CN"/>
              </w:rPr>
            </w:pPr>
          </w:p>
        </w:tc>
        <w:tc>
          <w:tcPr>
            <w:tcW w:w="1134" w:type="dxa"/>
            <w:tcBorders>
              <w:top w:val="nil"/>
              <w:bottom w:val="nil"/>
            </w:tcBorders>
            <w:shd w:val="clear" w:color="auto" w:fill="auto"/>
          </w:tcPr>
          <w:p w14:paraId="51801DFC" w14:textId="77777777" w:rsidR="00E372E5" w:rsidRPr="00941B8D" w:rsidRDefault="00E372E5" w:rsidP="00E372E5">
            <w:pPr>
              <w:rPr>
                <w:sz w:val="16"/>
                <w:szCs w:val="16"/>
              </w:rPr>
            </w:pPr>
          </w:p>
        </w:tc>
        <w:tc>
          <w:tcPr>
            <w:tcW w:w="1701" w:type="dxa"/>
          </w:tcPr>
          <w:p w14:paraId="3605F30D" w14:textId="3A15D16D" w:rsidR="00E372E5" w:rsidRPr="00E372E5" w:rsidRDefault="00E372E5" w:rsidP="00E372E5">
            <w:pPr>
              <w:pStyle w:val="TAL"/>
              <w:rPr>
                <w:sz w:val="16"/>
                <w:szCs w:val="16"/>
              </w:rPr>
            </w:pPr>
            <w:bookmarkStart w:id="1348" w:name="_PERM_MCCTEMPBM_CRPT60060005___7"/>
            <w:r w:rsidRPr="00E372E5">
              <w:rPr>
                <w:sz w:val="16"/>
                <w:szCs w:val="16"/>
              </w:rPr>
              <w:t>(2) Coordination between Communication and Computing is performed by AF</w:t>
            </w:r>
            <w:bookmarkEnd w:id="1348"/>
          </w:p>
        </w:tc>
        <w:tc>
          <w:tcPr>
            <w:tcW w:w="2552" w:type="dxa"/>
          </w:tcPr>
          <w:p w14:paraId="1D4A0D6C" w14:textId="77777777" w:rsidR="00E372E5" w:rsidRPr="00941B8D" w:rsidRDefault="00E372E5" w:rsidP="00E372E5">
            <w:pPr>
              <w:pStyle w:val="TAL"/>
              <w:rPr>
                <w:sz w:val="16"/>
                <w:szCs w:val="16"/>
              </w:rPr>
            </w:pPr>
          </w:p>
        </w:tc>
        <w:tc>
          <w:tcPr>
            <w:tcW w:w="1559" w:type="dxa"/>
          </w:tcPr>
          <w:p w14:paraId="3CF19797" w14:textId="77777777" w:rsidR="00E372E5" w:rsidRPr="00941B8D" w:rsidRDefault="00E372E5" w:rsidP="00E372E5">
            <w:pPr>
              <w:pStyle w:val="TAL"/>
              <w:rPr>
                <w:sz w:val="16"/>
                <w:szCs w:val="16"/>
              </w:rPr>
            </w:pPr>
            <w:r w:rsidRPr="00941B8D">
              <w:rPr>
                <w:sz w:val="16"/>
                <w:szCs w:val="16"/>
              </w:rPr>
              <w:t>Solution #27, 28, 30</w:t>
            </w:r>
          </w:p>
        </w:tc>
        <w:tc>
          <w:tcPr>
            <w:tcW w:w="997" w:type="dxa"/>
          </w:tcPr>
          <w:p w14:paraId="1B514DE8" w14:textId="77777777" w:rsidR="00E372E5" w:rsidRPr="00941B8D" w:rsidRDefault="00E372E5" w:rsidP="00E372E5">
            <w:pPr>
              <w:pStyle w:val="TAL"/>
              <w:rPr>
                <w:sz w:val="16"/>
                <w:szCs w:val="16"/>
              </w:rPr>
            </w:pPr>
            <w:r w:rsidRPr="00941B8D">
              <w:rPr>
                <w:sz w:val="16"/>
                <w:szCs w:val="16"/>
              </w:rPr>
              <w:t>22.3</w:t>
            </w:r>
          </w:p>
        </w:tc>
      </w:tr>
      <w:tr w:rsidR="00E372E5" w:rsidRPr="00941B8D" w14:paraId="173735B3" w14:textId="77777777" w:rsidTr="00E372E5">
        <w:trPr>
          <w:jc w:val="center"/>
        </w:trPr>
        <w:tc>
          <w:tcPr>
            <w:tcW w:w="1696" w:type="dxa"/>
            <w:tcBorders>
              <w:top w:val="nil"/>
              <w:bottom w:val="single" w:sz="4" w:space="0" w:color="auto"/>
            </w:tcBorders>
            <w:shd w:val="clear" w:color="auto" w:fill="auto"/>
          </w:tcPr>
          <w:p w14:paraId="72283B00" w14:textId="77777777" w:rsidR="00E372E5" w:rsidRPr="00941B8D" w:rsidRDefault="00E372E5" w:rsidP="00E372E5">
            <w:pPr>
              <w:rPr>
                <w:b/>
                <w:bCs/>
                <w:sz w:val="16"/>
                <w:szCs w:val="16"/>
                <w:lang w:eastAsia="zh-CN"/>
              </w:rPr>
            </w:pPr>
          </w:p>
        </w:tc>
        <w:tc>
          <w:tcPr>
            <w:tcW w:w="1134" w:type="dxa"/>
            <w:tcBorders>
              <w:top w:val="nil"/>
              <w:bottom w:val="single" w:sz="4" w:space="0" w:color="auto"/>
            </w:tcBorders>
            <w:shd w:val="clear" w:color="auto" w:fill="auto"/>
          </w:tcPr>
          <w:p w14:paraId="0C6C62FE" w14:textId="77777777" w:rsidR="00E372E5" w:rsidRPr="00941B8D" w:rsidRDefault="00E372E5" w:rsidP="00E372E5">
            <w:pPr>
              <w:rPr>
                <w:sz w:val="16"/>
                <w:szCs w:val="16"/>
              </w:rPr>
            </w:pPr>
          </w:p>
        </w:tc>
        <w:tc>
          <w:tcPr>
            <w:tcW w:w="1701" w:type="dxa"/>
          </w:tcPr>
          <w:p w14:paraId="351E64A5" w14:textId="77777777" w:rsidR="00E372E5" w:rsidRPr="00941B8D" w:rsidRDefault="00E372E5" w:rsidP="00E372E5">
            <w:pPr>
              <w:pStyle w:val="TAL"/>
              <w:rPr>
                <w:sz w:val="16"/>
                <w:szCs w:val="16"/>
              </w:rPr>
            </w:pPr>
            <w:r w:rsidRPr="00941B8D">
              <w:rPr>
                <w:sz w:val="16"/>
                <w:szCs w:val="16"/>
              </w:rPr>
              <w:t>(3) Use SA6 defined Edge Enabler Layer to support computing in 6G</w:t>
            </w:r>
          </w:p>
        </w:tc>
        <w:tc>
          <w:tcPr>
            <w:tcW w:w="2552" w:type="dxa"/>
          </w:tcPr>
          <w:p w14:paraId="6A07D486" w14:textId="77777777" w:rsidR="00E372E5" w:rsidRPr="00941B8D" w:rsidRDefault="00E372E5" w:rsidP="00E372E5">
            <w:pPr>
              <w:pStyle w:val="TAL"/>
              <w:rPr>
                <w:sz w:val="16"/>
                <w:szCs w:val="16"/>
              </w:rPr>
            </w:pPr>
          </w:p>
        </w:tc>
        <w:tc>
          <w:tcPr>
            <w:tcW w:w="1559" w:type="dxa"/>
          </w:tcPr>
          <w:p w14:paraId="4970F691" w14:textId="77777777" w:rsidR="00E372E5" w:rsidRPr="00941B8D" w:rsidRDefault="00E372E5" w:rsidP="00E372E5">
            <w:pPr>
              <w:pStyle w:val="TAL"/>
              <w:rPr>
                <w:sz w:val="16"/>
                <w:szCs w:val="16"/>
              </w:rPr>
            </w:pPr>
            <w:r w:rsidRPr="00941B8D">
              <w:rPr>
                <w:sz w:val="16"/>
                <w:szCs w:val="16"/>
              </w:rPr>
              <w:t>Solution #9</w:t>
            </w:r>
          </w:p>
        </w:tc>
        <w:tc>
          <w:tcPr>
            <w:tcW w:w="997" w:type="dxa"/>
          </w:tcPr>
          <w:p w14:paraId="0DAFE302" w14:textId="77777777" w:rsidR="00E372E5" w:rsidRPr="00941B8D" w:rsidRDefault="00E372E5" w:rsidP="00E372E5">
            <w:pPr>
              <w:pStyle w:val="TAL"/>
              <w:rPr>
                <w:sz w:val="16"/>
                <w:szCs w:val="16"/>
              </w:rPr>
            </w:pPr>
            <w:r w:rsidRPr="00941B8D">
              <w:rPr>
                <w:sz w:val="16"/>
                <w:szCs w:val="16"/>
              </w:rPr>
              <w:t>22.4</w:t>
            </w:r>
          </w:p>
        </w:tc>
      </w:tr>
      <w:tr w:rsidR="00E372E5" w:rsidRPr="00941B8D" w14:paraId="7FF9B46E" w14:textId="77777777" w:rsidTr="00E372E5">
        <w:trPr>
          <w:trHeight w:val="1359"/>
          <w:jc w:val="center"/>
        </w:trPr>
        <w:tc>
          <w:tcPr>
            <w:tcW w:w="1696" w:type="dxa"/>
            <w:tcBorders>
              <w:bottom w:val="nil"/>
            </w:tcBorders>
            <w:shd w:val="clear" w:color="auto" w:fill="auto"/>
          </w:tcPr>
          <w:p w14:paraId="5491CB25" w14:textId="77777777" w:rsidR="00E372E5" w:rsidRPr="00941B8D" w:rsidRDefault="00E372E5" w:rsidP="00E372E5">
            <w:pPr>
              <w:pStyle w:val="TAH"/>
              <w:rPr>
                <w:sz w:val="16"/>
                <w:szCs w:val="16"/>
              </w:rPr>
            </w:pPr>
            <w:r w:rsidRPr="00941B8D">
              <w:rPr>
                <w:sz w:val="16"/>
                <w:szCs w:val="16"/>
                <w:lang w:eastAsia="zh-CN"/>
              </w:rPr>
              <w:t>3. Computing Service Authorization to UE/AF</w:t>
            </w:r>
          </w:p>
        </w:tc>
        <w:tc>
          <w:tcPr>
            <w:tcW w:w="1134" w:type="dxa"/>
            <w:tcBorders>
              <w:bottom w:val="nil"/>
            </w:tcBorders>
            <w:shd w:val="clear" w:color="auto" w:fill="auto"/>
          </w:tcPr>
          <w:p w14:paraId="782B3E34" w14:textId="77777777" w:rsidR="00E372E5" w:rsidRPr="00941B8D" w:rsidRDefault="00E372E5" w:rsidP="00E372E5">
            <w:pPr>
              <w:pStyle w:val="TAL"/>
              <w:rPr>
                <w:sz w:val="16"/>
                <w:szCs w:val="16"/>
              </w:rPr>
            </w:pPr>
            <w:r w:rsidRPr="00941B8D">
              <w:rPr>
                <w:sz w:val="16"/>
                <w:szCs w:val="16"/>
              </w:rPr>
              <w:t>2a</w:t>
            </w:r>
          </w:p>
        </w:tc>
        <w:tc>
          <w:tcPr>
            <w:tcW w:w="1701" w:type="dxa"/>
            <w:tcBorders>
              <w:bottom w:val="single" w:sz="4" w:space="0" w:color="auto"/>
            </w:tcBorders>
          </w:tcPr>
          <w:p w14:paraId="2DFE4315" w14:textId="4436D591" w:rsidR="00E372E5" w:rsidRPr="00941B8D" w:rsidRDefault="00E372E5" w:rsidP="00E372E5">
            <w:pPr>
              <w:pStyle w:val="TAL"/>
              <w:rPr>
                <w:sz w:val="16"/>
                <w:szCs w:val="16"/>
              </w:rPr>
            </w:pPr>
            <w:r w:rsidRPr="00941B8D">
              <w:rPr>
                <w:sz w:val="16"/>
                <w:szCs w:val="16"/>
              </w:rPr>
              <w:t>(1) UE Policy (i.e</w:t>
            </w:r>
            <w:r>
              <w:rPr>
                <w:sz w:val="16"/>
                <w:szCs w:val="16"/>
              </w:rPr>
              <w:t>.</w:t>
            </w:r>
            <w:r w:rsidRPr="00941B8D">
              <w:rPr>
                <w:sz w:val="16"/>
                <w:szCs w:val="16"/>
              </w:rPr>
              <w:t xml:space="preserve"> URSP, new Computing Policy) based authorization to UE by PCF/CCF</w:t>
            </w:r>
          </w:p>
        </w:tc>
        <w:tc>
          <w:tcPr>
            <w:tcW w:w="2552" w:type="dxa"/>
          </w:tcPr>
          <w:p w14:paraId="0E604F94" w14:textId="77777777" w:rsidR="00E372E5" w:rsidRPr="00941B8D" w:rsidRDefault="00E372E5" w:rsidP="00E372E5">
            <w:pPr>
              <w:pStyle w:val="TAL"/>
              <w:rPr>
                <w:sz w:val="16"/>
                <w:szCs w:val="16"/>
              </w:rPr>
            </w:pPr>
          </w:p>
        </w:tc>
        <w:tc>
          <w:tcPr>
            <w:tcW w:w="1559" w:type="dxa"/>
          </w:tcPr>
          <w:p w14:paraId="1FD9972A" w14:textId="77777777" w:rsidR="00E372E5" w:rsidRPr="00941B8D" w:rsidRDefault="00E372E5" w:rsidP="00E372E5">
            <w:pPr>
              <w:pStyle w:val="TAL"/>
              <w:rPr>
                <w:sz w:val="16"/>
                <w:szCs w:val="16"/>
              </w:rPr>
            </w:pPr>
            <w:r w:rsidRPr="00941B8D">
              <w:rPr>
                <w:sz w:val="16"/>
                <w:szCs w:val="16"/>
              </w:rPr>
              <w:t>Solution #12, 18, 25</w:t>
            </w:r>
          </w:p>
        </w:tc>
        <w:tc>
          <w:tcPr>
            <w:tcW w:w="997" w:type="dxa"/>
            <w:tcBorders>
              <w:bottom w:val="single" w:sz="4" w:space="0" w:color="auto"/>
            </w:tcBorders>
          </w:tcPr>
          <w:p w14:paraId="7988FB26" w14:textId="77777777" w:rsidR="00E372E5" w:rsidRPr="00941B8D" w:rsidRDefault="00E372E5" w:rsidP="00E372E5">
            <w:pPr>
              <w:pStyle w:val="TAL"/>
              <w:rPr>
                <w:sz w:val="16"/>
                <w:szCs w:val="16"/>
              </w:rPr>
            </w:pPr>
            <w:r w:rsidRPr="00941B8D">
              <w:rPr>
                <w:sz w:val="16"/>
                <w:szCs w:val="16"/>
              </w:rPr>
              <w:t>22.5</w:t>
            </w:r>
          </w:p>
        </w:tc>
      </w:tr>
      <w:tr w:rsidR="00E372E5" w:rsidRPr="00941B8D" w14:paraId="7614F0E4" w14:textId="77777777" w:rsidTr="00E372E5">
        <w:trPr>
          <w:trHeight w:val="397"/>
          <w:jc w:val="center"/>
        </w:trPr>
        <w:tc>
          <w:tcPr>
            <w:tcW w:w="1696" w:type="dxa"/>
            <w:tcBorders>
              <w:top w:val="nil"/>
              <w:bottom w:val="nil"/>
            </w:tcBorders>
            <w:shd w:val="clear" w:color="auto" w:fill="auto"/>
          </w:tcPr>
          <w:p w14:paraId="08F7C8B9" w14:textId="77777777" w:rsidR="00E372E5" w:rsidRPr="00941B8D" w:rsidRDefault="00E372E5" w:rsidP="00E372E5">
            <w:pPr>
              <w:rPr>
                <w:b/>
                <w:bCs/>
                <w:sz w:val="16"/>
                <w:szCs w:val="16"/>
                <w:lang w:eastAsia="zh-CN"/>
              </w:rPr>
            </w:pPr>
          </w:p>
        </w:tc>
        <w:tc>
          <w:tcPr>
            <w:tcW w:w="1134" w:type="dxa"/>
            <w:tcBorders>
              <w:top w:val="nil"/>
              <w:bottom w:val="nil"/>
            </w:tcBorders>
            <w:shd w:val="clear" w:color="auto" w:fill="auto"/>
          </w:tcPr>
          <w:p w14:paraId="24DC16B5" w14:textId="77777777" w:rsidR="00E372E5" w:rsidRPr="00941B8D" w:rsidRDefault="00E372E5" w:rsidP="00E372E5">
            <w:pPr>
              <w:rPr>
                <w:sz w:val="16"/>
                <w:szCs w:val="16"/>
              </w:rPr>
            </w:pPr>
          </w:p>
        </w:tc>
        <w:tc>
          <w:tcPr>
            <w:tcW w:w="1701" w:type="dxa"/>
            <w:tcBorders>
              <w:bottom w:val="nil"/>
            </w:tcBorders>
            <w:shd w:val="clear" w:color="auto" w:fill="auto"/>
          </w:tcPr>
          <w:p w14:paraId="2A5FEBC2" w14:textId="77777777" w:rsidR="00E372E5" w:rsidRPr="00941B8D" w:rsidRDefault="00E372E5" w:rsidP="00E372E5">
            <w:pPr>
              <w:pStyle w:val="TAL"/>
              <w:rPr>
                <w:rFonts w:asciiTheme="minorEastAsia" w:eastAsiaTheme="minorEastAsia" w:hAnsiTheme="minorEastAsia"/>
                <w:sz w:val="16"/>
                <w:szCs w:val="16"/>
                <w:lang w:eastAsia="zh-CN"/>
              </w:rPr>
            </w:pPr>
            <w:r w:rsidRPr="00941B8D">
              <w:rPr>
                <w:sz w:val="16"/>
                <w:szCs w:val="16"/>
              </w:rPr>
              <w:t>(2) Non-UE policy based authorization</w:t>
            </w:r>
          </w:p>
        </w:tc>
        <w:tc>
          <w:tcPr>
            <w:tcW w:w="2552" w:type="dxa"/>
          </w:tcPr>
          <w:p w14:paraId="3CE42853" w14:textId="77777777" w:rsidR="00E372E5" w:rsidRPr="00941B8D" w:rsidRDefault="00E372E5" w:rsidP="00E372E5">
            <w:pPr>
              <w:pStyle w:val="TAL"/>
              <w:rPr>
                <w:sz w:val="16"/>
                <w:szCs w:val="16"/>
              </w:rPr>
            </w:pPr>
            <w:r w:rsidRPr="00941B8D">
              <w:rPr>
                <w:sz w:val="16"/>
                <w:szCs w:val="16"/>
              </w:rPr>
              <w:t>A. Computing Service Authorization to UE/AF by NEF</w:t>
            </w:r>
          </w:p>
        </w:tc>
        <w:tc>
          <w:tcPr>
            <w:tcW w:w="1559" w:type="dxa"/>
          </w:tcPr>
          <w:p w14:paraId="17EBD07F" w14:textId="77777777" w:rsidR="00E372E5" w:rsidRPr="00941B8D" w:rsidRDefault="00E372E5" w:rsidP="00E372E5">
            <w:pPr>
              <w:pStyle w:val="TAL"/>
              <w:rPr>
                <w:sz w:val="16"/>
                <w:szCs w:val="16"/>
              </w:rPr>
            </w:pPr>
            <w:r w:rsidRPr="00941B8D">
              <w:rPr>
                <w:sz w:val="16"/>
                <w:szCs w:val="16"/>
              </w:rPr>
              <w:t>Solution #38</w:t>
            </w:r>
          </w:p>
        </w:tc>
        <w:tc>
          <w:tcPr>
            <w:tcW w:w="997" w:type="dxa"/>
            <w:tcBorders>
              <w:bottom w:val="nil"/>
            </w:tcBorders>
            <w:shd w:val="clear" w:color="auto" w:fill="auto"/>
          </w:tcPr>
          <w:p w14:paraId="4CAA5188" w14:textId="77777777" w:rsidR="00E372E5" w:rsidRPr="00941B8D" w:rsidRDefault="00E372E5" w:rsidP="00E372E5">
            <w:pPr>
              <w:pStyle w:val="TAL"/>
              <w:rPr>
                <w:sz w:val="16"/>
                <w:szCs w:val="16"/>
              </w:rPr>
            </w:pPr>
            <w:r w:rsidRPr="00941B8D">
              <w:rPr>
                <w:sz w:val="16"/>
                <w:szCs w:val="16"/>
              </w:rPr>
              <w:t>22.6</w:t>
            </w:r>
          </w:p>
        </w:tc>
      </w:tr>
      <w:tr w:rsidR="00E372E5" w:rsidRPr="00941B8D" w14:paraId="45FFB355" w14:textId="77777777" w:rsidTr="00E372E5">
        <w:trPr>
          <w:trHeight w:val="465"/>
          <w:jc w:val="center"/>
        </w:trPr>
        <w:tc>
          <w:tcPr>
            <w:tcW w:w="1696" w:type="dxa"/>
            <w:tcBorders>
              <w:top w:val="nil"/>
              <w:bottom w:val="nil"/>
            </w:tcBorders>
            <w:shd w:val="clear" w:color="auto" w:fill="auto"/>
          </w:tcPr>
          <w:p w14:paraId="443A8181" w14:textId="77777777" w:rsidR="00E372E5" w:rsidRPr="00941B8D" w:rsidRDefault="00E372E5" w:rsidP="00E372E5">
            <w:pPr>
              <w:rPr>
                <w:b/>
                <w:bCs/>
                <w:sz w:val="16"/>
                <w:szCs w:val="16"/>
                <w:lang w:eastAsia="zh-CN"/>
              </w:rPr>
            </w:pPr>
          </w:p>
        </w:tc>
        <w:tc>
          <w:tcPr>
            <w:tcW w:w="1134" w:type="dxa"/>
            <w:tcBorders>
              <w:top w:val="nil"/>
              <w:bottom w:val="nil"/>
            </w:tcBorders>
            <w:shd w:val="clear" w:color="auto" w:fill="auto"/>
          </w:tcPr>
          <w:p w14:paraId="13871DB0" w14:textId="77777777" w:rsidR="00E372E5" w:rsidRPr="00941B8D" w:rsidRDefault="00E372E5" w:rsidP="00E372E5">
            <w:pPr>
              <w:rPr>
                <w:sz w:val="16"/>
                <w:szCs w:val="16"/>
              </w:rPr>
            </w:pPr>
          </w:p>
        </w:tc>
        <w:tc>
          <w:tcPr>
            <w:tcW w:w="1701" w:type="dxa"/>
            <w:tcBorders>
              <w:top w:val="nil"/>
            </w:tcBorders>
            <w:shd w:val="clear" w:color="auto" w:fill="auto"/>
          </w:tcPr>
          <w:p w14:paraId="418AAB06" w14:textId="77777777" w:rsidR="00E372E5" w:rsidRPr="00941B8D" w:rsidRDefault="00E372E5" w:rsidP="00E372E5">
            <w:pPr>
              <w:pStyle w:val="TAL"/>
              <w:rPr>
                <w:sz w:val="16"/>
                <w:szCs w:val="16"/>
              </w:rPr>
            </w:pPr>
          </w:p>
        </w:tc>
        <w:tc>
          <w:tcPr>
            <w:tcW w:w="2552" w:type="dxa"/>
          </w:tcPr>
          <w:p w14:paraId="65DC46C7" w14:textId="25F54D53" w:rsidR="00E372E5" w:rsidRPr="00941B8D" w:rsidRDefault="00E372E5" w:rsidP="00E372E5">
            <w:pPr>
              <w:pStyle w:val="TAL"/>
              <w:rPr>
                <w:sz w:val="16"/>
                <w:szCs w:val="16"/>
              </w:rPr>
            </w:pPr>
            <w:r w:rsidRPr="00941B8D">
              <w:rPr>
                <w:sz w:val="16"/>
                <w:szCs w:val="16"/>
              </w:rPr>
              <w:t>B. Computing Service Authorization to UE by AMF</w:t>
            </w:r>
          </w:p>
        </w:tc>
        <w:tc>
          <w:tcPr>
            <w:tcW w:w="1559" w:type="dxa"/>
          </w:tcPr>
          <w:p w14:paraId="4E943136" w14:textId="77777777" w:rsidR="00E372E5" w:rsidRPr="00941B8D" w:rsidRDefault="00E372E5" w:rsidP="00E372E5">
            <w:pPr>
              <w:pStyle w:val="TAL"/>
              <w:rPr>
                <w:sz w:val="16"/>
                <w:szCs w:val="16"/>
              </w:rPr>
            </w:pPr>
            <w:r w:rsidRPr="00941B8D">
              <w:rPr>
                <w:sz w:val="16"/>
                <w:szCs w:val="16"/>
              </w:rPr>
              <w:t>Solution #34</w:t>
            </w:r>
          </w:p>
        </w:tc>
        <w:tc>
          <w:tcPr>
            <w:tcW w:w="997" w:type="dxa"/>
            <w:tcBorders>
              <w:top w:val="nil"/>
            </w:tcBorders>
            <w:shd w:val="clear" w:color="auto" w:fill="auto"/>
          </w:tcPr>
          <w:p w14:paraId="2630B431" w14:textId="77777777" w:rsidR="00E372E5" w:rsidRPr="00941B8D" w:rsidRDefault="00E372E5" w:rsidP="00E372E5">
            <w:pPr>
              <w:pStyle w:val="TAL"/>
              <w:rPr>
                <w:sz w:val="16"/>
                <w:szCs w:val="16"/>
              </w:rPr>
            </w:pPr>
          </w:p>
        </w:tc>
      </w:tr>
      <w:tr w:rsidR="00E372E5" w:rsidRPr="00941B8D" w14:paraId="59301995" w14:textId="77777777" w:rsidTr="00E372E5">
        <w:trPr>
          <w:trHeight w:val="1290"/>
          <w:jc w:val="center"/>
        </w:trPr>
        <w:tc>
          <w:tcPr>
            <w:tcW w:w="1696" w:type="dxa"/>
            <w:tcBorders>
              <w:top w:val="nil"/>
              <w:bottom w:val="nil"/>
            </w:tcBorders>
            <w:shd w:val="clear" w:color="auto" w:fill="auto"/>
          </w:tcPr>
          <w:p w14:paraId="2D52CCB8" w14:textId="77777777" w:rsidR="00E372E5" w:rsidRPr="00941B8D" w:rsidRDefault="00E372E5" w:rsidP="00E372E5">
            <w:pPr>
              <w:rPr>
                <w:b/>
                <w:bCs/>
                <w:sz w:val="16"/>
                <w:szCs w:val="16"/>
                <w:lang w:eastAsia="zh-CN"/>
              </w:rPr>
            </w:pPr>
          </w:p>
        </w:tc>
        <w:tc>
          <w:tcPr>
            <w:tcW w:w="1134" w:type="dxa"/>
            <w:tcBorders>
              <w:top w:val="nil"/>
              <w:bottom w:val="nil"/>
            </w:tcBorders>
            <w:shd w:val="clear" w:color="auto" w:fill="auto"/>
          </w:tcPr>
          <w:p w14:paraId="5C84701B" w14:textId="77777777" w:rsidR="00E372E5" w:rsidRPr="00941B8D" w:rsidRDefault="00E372E5" w:rsidP="00E372E5">
            <w:pPr>
              <w:rPr>
                <w:sz w:val="16"/>
                <w:szCs w:val="16"/>
              </w:rPr>
            </w:pPr>
          </w:p>
        </w:tc>
        <w:tc>
          <w:tcPr>
            <w:tcW w:w="1701" w:type="dxa"/>
          </w:tcPr>
          <w:p w14:paraId="5FCD9DAA" w14:textId="77777777" w:rsidR="00E372E5" w:rsidRPr="00941B8D" w:rsidRDefault="00E372E5" w:rsidP="00E372E5">
            <w:pPr>
              <w:pStyle w:val="TAL"/>
              <w:rPr>
                <w:sz w:val="16"/>
                <w:szCs w:val="16"/>
              </w:rPr>
            </w:pPr>
            <w:r w:rsidRPr="00941B8D">
              <w:rPr>
                <w:sz w:val="16"/>
                <w:szCs w:val="16"/>
              </w:rPr>
              <w:t>(3) Subscription based authorization without explicit authorization to UE/AF</w:t>
            </w:r>
          </w:p>
        </w:tc>
        <w:tc>
          <w:tcPr>
            <w:tcW w:w="2552" w:type="dxa"/>
          </w:tcPr>
          <w:p w14:paraId="6E266523" w14:textId="77777777" w:rsidR="00E372E5" w:rsidRPr="00941B8D" w:rsidRDefault="00E372E5" w:rsidP="00E372E5">
            <w:pPr>
              <w:pStyle w:val="TAL"/>
              <w:rPr>
                <w:sz w:val="16"/>
                <w:szCs w:val="16"/>
              </w:rPr>
            </w:pPr>
          </w:p>
        </w:tc>
        <w:tc>
          <w:tcPr>
            <w:tcW w:w="1559" w:type="dxa"/>
          </w:tcPr>
          <w:p w14:paraId="5202DC83" w14:textId="77777777" w:rsidR="00E372E5" w:rsidRPr="00941B8D" w:rsidRDefault="00E372E5" w:rsidP="00E372E5">
            <w:pPr>
              <w:pStyle w:val="TAL"/>
              <w:rPr>
                <w:sz w:val="16"/>
                <w:szCs w:val="16"/>
              </w:rPr>
            </w:pPr>
            <w:r w:rsidRPr="00941B8D">
              <w:rPr>
                <w:sz w:val="16"/>
                <w:szCs w:val="16"/>
              </w:rPr>
              <w:t>Solution #7, 33</w:t>
            </w:r>
          </w:p>
        </w:tc>
        <w:tc>
          <w:tcPr>
            <w:tcW w:w="997" w:type="dxa"/>
          </w:tcPr>
          <w:p w14:paraId="52D25D8A" w14:textId="77777777" w:rsidR="00E372E5" w:rsidRPr="00941B8D" w:rsidRDefault="00E372E5" w:rsidP="00E372E5">
            <w:pPr>
              <w:pStyle w:val="TAL"/>
              <w:rPr>
                <w:sz w:val="16"/>
                <w:szCs w:val="16"/>
              </w:rPr>
            </w:pPr>
            <w:r w:rsidRPr="00941B8D">
              <w:rPr>
                <w:sz w:val="16"/>
                <w:szCs w:val="16"/>
              </w:rPr>
              <w:t>22.7</w:t>
            </w:r>
          </w:p>
        </w:tc>
      </w:tr>
      <w:tr w:rsidR="00E372E5" w:rsidRPr="00941B8D" w14:paraId="5BAEC81D" w14:textId="77777777" w:rsidTr="00E372E5">
        <w:trPr>
          <w:trHeight w:val="615"/>
          <w:jc w:val="center"/>
        </w:trPr>
        <w:tc>
          <w:tcPr>
            <w:tcW w:w="1696" w:type="dxa"/>
            <w:tcBorders>
              <w:top w:val="nil"/>
              <w:bottom w:val="single" w:sz="4" w:space="0" w:color="auto"/>
            </w:tcBorders>
            <w:shd w:val="clear" w:color="auto" w:fill="auto"/>
          </w:tcPr>
          <w:p w14:paraId="28275EAD" w14:textId="77777777" w:rsidR="00E372E5" w:rsidRPr="00941B8D" w:rsidRDefault="00E372E5" w:rsidP="00E372E5">
            <w:pPr>
              <w:rPr>
                <w:b/>
                <w:bCs/>
                <w:sz w:val="16"/>
                <w:szCs w:val="16"/>
                <w:lang w:eastAsia="zh-CN"/>
              </w:rPr>
            </w:pPr>
          </w:p>
        </w:tc>
        <w:tc>
          <w:tcPr>
            <w:tcW w:w="1134" w:type="dxa"/>
            <w:tcBorders>
              <w:top w:val="nil"/>
              <w:bottom w:val="single" w:sz="4" w:space="0" w:color="auto"/>
            </w:tcBorders>
            <w:shd w:val="clear" w:color="auto" w:fill="auto"/>
          </w:tcPr>
          <w:p w14:paraId="0967D610" w14:textId="77777777" w:rsidR="00E372E5" w:rsidRPr="00941B8D" w:rsidRDefault="00E372E5" w:rsidP="00E372E5">
            <w:pPr>
              <w:rPr>
                <w:sz w:val="16"/>
                <w:szCs w:val="16"/>
              </w:rPr>
            </w:pPr>
          </w:p>
        </w:tc>
        <w:tc>
          <w:tcPr>
            <w:tcW w:w="1701" w:type="dxa"/>
          </w:tcPr>
          <w:p w14:paraId="626A6814" w14:textId="00D7B66F" w:rsidR="00E372E5" w:rsidRPr="00941B8D" w:rsidRDefault="00E372E5" w:rsidP="00E372E5">
            <w:pPr>
              <w:pStyle w:val="TAL"/>
              <w:rPr>
                <w:sz w:val="16"/>
                <w:szCs w:val="16"/>
              </w:rPr>
            </w:pPr>
            <w:r w:rsidRPr="00941B8D">
              <w:rPr>
                <w:sz w:val="16"/>
                <w:szCs w:val="16"/>
              </w:rPr>
              <w:t xml:space="preserve">(4) </w:t>
            </w:r>
            <w:bookmarkStart w:id="1349" w:name="OLE_LINK36"/>
            <w:r w:rsidRPr="00941B8D">
              <w:rPr>
                <w:sz w:val="16"/>
                <w:szCs w:val="16"/>
              </w:rPr>
              <w:t>Computing resource authorization by computing framework (no need for computing resource authorization by 6G CN)</w:t>
            </w:r>
            <w:bookmarkEnd w:id="1349"/>
          </w:p>
        </w:tc>
        <w:tc>
          <w:tcPr>
            <w:tcW w:w="2552" w:type="dxa"/>
          </w:tcPr>
          <w:p w14:paraId="2727BDE1" w14:textId="77777777" w:rsidR="00E372E5" w:rsidRPr="00941B8D" w:rsidRDefault="00E372E5" w:rsidP="00E372E5">
            <w:pPr>
              <w:pStyle w:val="TAL"/>
              <w:rPr>
                <w:sz w:val="16"/>
                <w:szCs w:val="16"/>
              </w:rPr>
            </w:pPr>
          </w:p>
        </w:tc>
        <w:tc>
          <w:tcPr>
            <w:tcW w:w="1559" w:type="dxa"/>
          </w:tcPr>
          <w:p w14:paraId="3AAC28D2" w14:textId="77777777" w:rsidR="00E372E5" w:rsidRPr="00941B8D" w:rsidRDefault="00E372E5" w:rsidP="00E372E5">
            <w:pPr>
              <w:pStyle w:val="TAL"/>
              <w:rPr>
                <w:sz w:val="16"/>
                <w:szCs w:val="16"/>
              </w:rPr>
            </w:pPr>
            <w:r w:rsidRPr="00941B8D">
              <w:rPr>
                <w:sz w:val="16"/>
                <w:szCs w:val="16"/>
              </w:rPr>
              <w:t>Solution #27, 28, 30, 35</w:t>
            </w:r>
          </w:p>
        </w:tc>
        <w:tc>
          <w:tcPr>
            <w:tcW w:w="997" w:type="dxa"/>
          </w:tcPr>
          <w:p w14:paraId="79A6D016" w14:textId="77777777" w:rsidR="00E372E5" w:rsidRPr="00941B8D" w:rsidRDefault="00E372E5" w:rsidP="00E372E5">
            <w:pPr>
              <w:pStyle w:val="TAL"/>
              <w:rPr>
                <w:sz w:val="16"/>
                <w:szCs w:val="16"/>
              </w:rPr>
            </w:pPr>
            <w:r w:rsidRPr="00941B8D">
              <w:rPr>
                <w:sz w:val="16"/>
                <w:szCs w:val="16"/>
              </w:rPr>
              <w:t>22.8</w:t>
            </w:r>
          </w:p>
        </w:tc>
      </w:tr>
      <w:tr w:rsidR="00E372E5" w:rsidRPr="00941B8D" w14:paraId="61D10C1E" w14:textId="77777777" w:rsidTr="00E372E5">
        <w:trPr>
          <w:trHeight w:val="262"/>
          <w:jc w:val="center"/>
        </w:trPr>
        <w:tc>
          <w:tcPr>
            <w:tcW w:w="1696" w:type="dxa"/>
            <w:tcBorders>
              <w:bottom w:val="nil"/>
            </w:tcBorders>
            <w:shd w:val="clear" w:color="auto" w:fill="auto"/>
          </w:tcPr>
          <w:p w14:paraId="33A3C070" w14:textId="77777777" w:rsidR="00E372E5" w:rsidRPr="00941B8D" w:rsidRDefault="00E372E5" w:rsidP="00E372E5">
            <w:pPr>
              <w:pStyle w:val="TAH"/>
              <w:rPr>
                <w:sz w:val="16"/>
                <w:szCs w:val="16"/>
              </w:rPr>
            </w:pPr>
            <w:r w:rsidRPr="00941B8D">
              <w:rPr>
                <w:sz w:val="16"/>
                <w:szCs w:val="16"/>
                <w:lang w:eastAsia="zh-CN"/>
              </w:rPr>
              <w:t>4. Computing Exposure to AF</w:t>
            </w:r>
          </w:p>
        </w:tc>
        <w:tc>
          <w:tcPr>
            <w:tcW w:w="1134" w:type="dxa"/>
            <w:tcBorders>
              <w:bottom w:val="nil"/>
            </w:tcBorders>
            <w:shd w:val="clear" w:color="auto" w:fill="auto"/>
          </w:tcPr>
          <w:p w14:paraId="2C1A4B13" w14:textId="77777777" w:rsidR="00E372E5" w:rsidRPr="00941B8D" w:rsidRDefault="00E372E5" w:rsidP="00E372E5">
            <w:pPr>
              <w:pStyle w:val="TAL"/>
              <w:rPr>
                <w:sz w:val="16"/>
                <w:szCs w:val="16"/>
              </w:rPr>
            </w:pPr>
            <w:r w:rsidRPr="00941B8D">
              <w:rPr>
                <w:sz w:val="16"/>
                <w:szCs w:val="16"/>
              </w:rPr>
              <w:t>2b</w:t>
            </w:r>
          </w:p>
        </w:tc>
        <w:tc>
          <w:tcPr>
            <w:tcW w:w="1701" w:type="dxa"/>
          </w:tcPr>
          <w:p w14:paraId="42EB1C18" w14:textId="07810907" w:rsidR="00E372E5" w:rsidRPr="00941B8D" w:rsidRDefault="00E372E5" w:rsidP="00E372E5">
            <w:pPr>
              <w:pStyle w:val="TAL"/>
              <w:rPr>
                <w:sz w:val="16"/>
                <w:szCs w:val="16"/>
              </w:rPr>
            </w:pPr>
            <w:r w:rsidRPr="00941B8D">
              <w:rPr>
                <w:sz w:val="16"/>
                <w:szCs w:val="16"/>
              </w:rPr>
              <w:t>(1) Computing Related Information exposure</w:t>
            </w:r>
          </w:p>
        </w:tc>
        <w:tc>
          <w:tcPr>
            <w:tcW w:w="2552" w:type="dxa"/>
          </w:tcPr>
          <w:p w14:paraId="50A190C5" w14:textId="77777777" w:rsidR="00E372E5" w:rsidRPr="00941B8D" w:rsidRDefault="00E372E5" w:rsidP="00E372E5">
            <w:pPr>
              <w:pStyle w:val="TAL"/>
              <w:rPr>
                <w:sz w:val="16"/>
                <w:szCs w:val="16"/>
              </w:rPr>
            </w:pPr>
          </w:p>
        </w:tc>
        <w:tc>
          <w:tcPr>
            <w:tcW w:w="1559" w:type="dxa"/>
          </w:tcPr>
          <w:p w14:paraId="613BBD6A" w14:textId="77777777" w:rsidR="00E372E5" w:rsidRPr="00941B8D" w:rsidRDefault="00E372E5" w:rsidP="00E372E5">
            <w:pPr>
              <w:pStyle w:val="TAL"/>
              <w:rPr>
                <w:sz w:val="16"/>
                <w:szCs w:val="16"/>
              </w:rPr>
            </w:pPr>
            <w:r w:rsidRPr="00941B8D">
              <w:rPr>
                <w:sz w:val="16"/>
                <w:szCs w:val="16"/>
              </w:rPr>
              <w:t>Solution #2, 24, 31, 37</w:t>
            </w:r>
          </w:p>
        </w:tc>
        <w:tc>
          <w:tcPr>
            <w:tcW w:w="997" w:type="dxa"/>
          </w:tcPr>
          <w:p w14:paraId="4BDE8245" w14:textId="77777777" w:rsidR="00E372E5" w:rsidRPr="00941B8D" w:rsidRDefault="00E372E5" w:rsidP="00E372E5">
            <w:pPr>
              <w:pStyle w:val="TAL"/>
              <w:rPr>
                <w:sz w:val="16"/>
                <w:szCs w:val="16"/>
              </w:rPr>
            </w:pPr>
            <w:r w:rsidRPr="00941B8D">
              <w:rPr>
                <w:sz w:val="16"/>
                <w:szCs w:val="16"/>
              </w:rPr>
              <w:t>22.9</w:t>
            </w:r>
          </w:p>
        </w:tc>
      </w:tr>
      <w:tr w:rsidR="00E372E5" w:rsidRPr="00941B8D" w14:paraId="05E5B863" w14:textId="77777777" w:rsidTr="00E372E5">
        <w:trPr>
          <w:trHeight w:val="383"/>
          <w:jc w:val="center"/>
        </w:trPr>
        <w:tc>
          <w:tcPr>
            <w:tcW w:w="1696" w:type="dxa"/>
            <w:tcBorders>
              <w:top w:val="nil"/>
              <w:bottom w:val="single" w:sz="4" w:space="0" w:color="auto"/>
            </w:tcBorders>
            <w:shd w:val="clear" w:color="auto" w:fill="auto"/>
          </w:tcPr>
          <w:p w14:paraId="38D77E8D" w14:textId="77777777" w:rsidR="00E372E5" w:rsidRPr="00941B8D" w:rsidRDefault="00E372E5" w:rsidP="00E372E5">
            <w:pPr>
              <w:rPr>
                <w:b/>
                <w:bCs/>
                <w:sz w:val="16"/>
                <w:szCs w:val="16"/>
                <w:lang w:eastAsia="zh-CN"/>
              </w:rPr>
            </w:pPr>
          </w:p>
        </w:tc>
        <w:tc>
          <w:tcPr>
            <w:tcW w:w="1134" w:type="dxa"/>
            <w:tcBorders>
              <w:top w:val="nil"/>
              <w:bottom w:val="single" w:sz="4" w:space="0" w:color="auto"/>
            </w:tcBorders>
            <w:shd w:val="clear" w:color="auto" w:fill="auto"/>
          </w:tcPr>
          <w:p w14:paraId="3E1EAC9B" w14:textId="77777777" w:rsidR="00E372E5" w:rsidRPr="00941B8D" w:rsidRDefault="00E372E5" w:rsidP="00E372E5">
            <w:pPr>
              <w:rPr>
                <w:sz w:val="16"/>
                <w:szCs w:val="16"/>
              </w:rPr>
            </w:pPr>
          </w:p>
        </w:tc>
        <w:tc>
          <w:tcPr>
            <w:tcW w:w="1701" w:type="dxa"/>
          </w:tcPr>
          <w:p w14:paraId="125C064A" w14:textId="36A950B6" w:rsidR="00E372E5" w:rsidRPr="00941B8D" w:rsidRDefault="00E372E5" w:rsidP="00E372E5">
            <w:pPr>
              <w:pStyle w:val="TAL"/>
              <w:rPr>
                <w:sz w:val="16"/>
                <w:szCs w:val="16"/>
              </w:rPr>
            </w:pPr>
            <w:r w:rsidRPr="00941B8D">
              <w:rPr>
                <w:sz w:val="16"/>
                <w:szCs w:val="16"/>
              </w:rPr>
              <w:t xml:space="preserve">(2) Communication Delay exposure </w:t>
            </w:r>
          </w:p>
        </w:tc>
        <w:tc>
          <w:tcPr>
            <w:tcW w:w="2552" w:type="dxa"/>
          </w:tcPr>
          <w:p w14:paraId="6F69F98E" w14:textId="77777777" w:rsidR="00E372E5" w:rsidRPr="00941B8D" w:rsidRDefault="00E372E5" w:rsidP="00E372E5">
            <w:pPr>
              <w:pStyle w:val="TAL"/>
              <w:rPr>
                <w:sz w:val="16"/>
                <w:szCs w:val="16"/>
              </w:rPr>
            </w:pPr>
          </w:p>
        </w:tc>
        <w:tc>
          <w:tcPr>
            <w:tcW w:w="1559" w:type="dxa"/>
          </w:tcPr>
          <w:p w14:paraId="4F97B106" w14:textId="77777777" w:rsidR="00E372E5" w:rsidRPr="00941B8D" w:rsidRDefault="00E372E5" w:rsidP="00E372E5">
            <w:pPr>
              <w:pStyle w:val="TAL"/>
              <w:rPr>
                <w:sz w:val="16"/>
                <w:szCs w:val="16"/>
              </w:rPr>
            </w:pPr>
            <w:r w:rsidRPr="00941B8D">
              <w:rPr>
                <w:sz w:val="16"/>
                <w:szCs w:val="16"/>
              </w:rPr>
              <w:t>Solution #24, 28</w:t>
            </w:r>
          </w:p>
        </w:tc>
        <w:tc>
          <w:tcPr>
            <w:tcW w:w="997" w:type="dxa"/>
          </w:tcPr>
          <w:p w14:paraId="096F1783" w14:textId="77777777" w:rsidR="00E372E5" w:rsidRPr="00941B8D" w:rsidRDefault="00E372E5" w:rsidP="00E372E5">
            <w:pPr>
              <w:pStyle w:val="TAL"/>
              <w:rPr>
                <w:sz w:val="16"/>
                <w:szCs w:val="16"/>
              </w:rPr>
            </w:pPr>
            <w:r w:rsidRPr="00941B8D">
              <w:rPr>
                <w:sz w:val="16"/>
                <w:szCs w:val="16"/>
              </w:rPr>
              <w:t>22.10</w:t>
            </w:r>
          </w:p>
        </w:tc>
      </w:tr>
      <w:tr w:rsidR="00E372E5" w:rsidRPr="00941B8D" w14:paraId="453D7AAD" w14:textId="77777777" w:rsidTr="00E372E5">
        <w:trPr>
          <w:trHeight w:val="457"/>
          <w:jc w:val="center"/>
        </w:trPr>
        <w:tc>
          <w:tcPr>
            <w:tcW w:w="1696" w:type="dxa"/>
            <w:tcBorders>
              <w:bottom w:val="nil"/>
            </w:tcBorders>
            <w:shd w:val="clear" w:color="auto" w:fill="auto"/>
          </w:tcPr>
          <w:p w14:paraId="58DF5F7E" w14:textId="77777777" w:rsidR="00E372E5" w:rsidRPr="00941B8D" w:rsidRDefault="00E372E5" w:rsidP="00E372E5">
            <w:pPr>
              <w:pStyle w:val="TAH"/>
              <w:rPr>
                <w:sz w:val="16"/>
                <w:szCs w:val="16"/>
              </w:rPr>
            </w:pPr>
            <w:r w:rsidRPr="00941B8D">
              <w:rPr>
                <w:sz w:val="16"/>
                <w:szCs w:val="16"/>
                <w:lang w:eastAsia="zh-CN"/>
              </w:rPr>
              <w:t>5. Computing Resource Monitoring and Management by 6G CN</w:t>
            </w:r>
          </w:p>
        </w:tc>
        <w:tc>
          <w:tcPr>
            <w:tcW w:w="1134" w:type="dxa"/>
            <w:tcBorders>
              <w:bottom w:val="nil"/>
            </w:tcBorders>
            <w:shd w:val="clear" w:color="auto" w:fill="auto"/>
          </w:tcPr>
          <w:p w14:paraId="0C5F4117" w14:textId="77777777" w:rsidR="00E372E5" w:rsidRPr="00941B8D" w:rsidRDefault="00E372E5" w:rsidP="00E372E5">
            <w:pPr>
              <w:pStyle w:val="TAL"/>
              <w:rPr>
                <w:sz w:val="16"/>
                <w:szCs w:val="16"/>
              </w:rPr>
            </w:pPr>
            <w:r w:rsidRPr="00941B8D">
              <w:rPr>
                <w:sz w:val="16"/>
                <w:szCs w:val="16"/>
              </w:rPr>
              <w:t>3b</w:t>
            </w:r>
          </w:p>
        </w:tc>
        <w:tc>
          <w:tcPr>
            <w:tcW w:w="1701" w:type="dxa"/>
          </w:tcPr>
          <w:p w14:paraId="5D0D4589" w14:textId="28E00391" w:rsidR="00E372E5" w:rsidRPr="00941B8D" w:rsidRDefault="00E372E5" w:rsidP="00E372E5">
            <w:pPr>
              <w:pStyle w:val="TAL"/>
              <w:rPr>
                <w:noProof/>
                <w:sz w:val="16"/>
                <w:szCs w:val="16"/>
              </w:rPr>
            </w:pPr>
            <w:r w:rsidRPr="00941B8D">
              <w:rPr>
                <w:noProof/>
                <w:sz w:val="16"/>
                <w:szCs w:val="16"/>
              </w:rPr>
              <w:t>(1) CP Function (e.g</w:t>
            </w:r>
            <w:r>
              <w:rPr>
                <w:noProof/>
                <w:sz w:val="16"/>
                <w:szCs w:val="16"/>
              </w:rPr>
              <w:t>.</w:t>
            </w:r>
            <w:r w:rsidRPr="00941B8D">
              <w:rPr>
                <w:noProof/>
                <w:sz w:val="16"/>
                <w:szCs w:val="16"/>
              </w:rPr>
              <w:t xml:space="preserve"> 6G SMF, CMF, CCF, etc.) monitors the Computing Resources status in Computing Node/Site (e.g</w:t>
            </w:r>
            <w:r>
              <w:rPr>
                <w:noProof/>
                <w:sz w:val="16"/>
                <w:szCs w:val="16"/>
              </w:rPr>
              <w:t>.</w:t>
            </w:r>
            <w:r w:rsidRPr="00941B8D">
              <w:rPr>
                <w:noProof/>
                <w:sz w:val="16"/>
                <w:szCs w:val="16"/>
              </w:rPr>
              <w:t xml:space="preserve"> Computing Node/Site, etc.)</w:t>
            </w:r>
          </w:p>
        </w:tc>
        <w:tc>
          <w:tcPr>
            <w:tcW w:w="2552" w:type="dxa"/>
          </w:tcPr>
          <w:p w14:paraId="6131735B" w14:textId="77777777" w:rsidR="00E372E5" w:rsidRPr="00941B8D" w:rsidRDefault="00E372E5" w:rsidP="00E372E5">
            <w:pPr>
              <w:pStyle w:val="TAL"/>
              <w:rPr>
                <w:sz w:val="16"/>
                <w:szCs w:val="16"/>
              </w:rPr>
            </w:pPr>
          </w:p>
        </w:tc>
        <w:tc>
          <w:tcPr>
            <w:tcW w:w="1559" w:type="dxa"/>
          </w:tcPr>
          <w:p w14:paraId="41235B0D" w14:textId="77777777" w:rsidR="00E372E5" w:rsidRPr="00941B8D" w:rsidRDefault="00E372E5" w:rsidP="00E372E5">
            <w:pPr>
              <w:pStyle w:val="TAL"/>
              <w:rPr>
                <w:sz w:val="16"/>
                <w:szCs w:val="16"/>
              </w:rPr>
            </w:pPr>
            <w:r w:rsidRPr="00941B8D">
              <w:rPr>
                <w:noProof/>
                <w:sz w:val="16"/>
                <w:szCs w:val="16"/>
              </w:rPr>
              <w:t>Solution #5, 7, 19</w:t>
            </w:r>
          </w:p>
        </w:tc>
        <w:tc>
          <w:tcPr>
            <w:tcW w:w="997" w:type="dxa"/>
          </w:tcPr>
          <w:p w14:paraId="0468D845" w14:textId="77777777" w:rsidR="00E372E5" w:rsidRPr="00941B8D" w:rsidRDefault="00E372E5" w:rsidP="00E372E5">
            <w:pPr>
              <w:pStyle w:val="TAL"/>
              <w:rPr>
                <w:sz w:val="16"/>
                <w:szCs w:val="16"/>
              </w:rPr>
            </w:pPr>
            <w:r w:rsidRPr="00941B8D">
              <w:rPr>
                <w:sz w:val="16"/>
                <w:szCs w:val="16"/>
              </w:rPr>
              <w:t>22.11</w:t>
            </w:r>
          </w:p>
        </w:tc>
      </w:tr>
      <w:tr w:rsidR="00E372E5" w:rsidRPr="00941B8D" w14:paraId="07D3C588" w14:textId="77777777" w:rsidTr="00E372E5">
        <w:trPr>
          <w:trHeight w:val="360"/>
          <w:jc w:val="center"/>
        </w:trPr>
        <w:tc>
          <w:tcPr>
            <w:tcW w:w="1696" w:type="dxa"/>
            <w:tcBorders>
              <w:top w:val="nil"/>
              <w:bottom w:val="nil"/>
            </w:tcBorders>
            <w:shd w:val="clear" w:color="auto" w:fill="auto"/>
          </w:tcPr>
          <w:p w14:paraId="62980DBF" w14:textId="77777777" w:rsidR="00E372E5" w:rsidRPr="00941B8D" w:rsidRDefault="00E372E5" w:rsidP="00E372E5">
            <w:pPr>
              <w:rPr>
                <w:b/>
                <w:bCs/>
                <w:sz w:val="16"/>
                <w:szCs w:val="16"/>
                <w:lang w:eastAsia="zh-CN"/>
              </w:rPr>
            </w:pPr>
          </w:p>
        </w:tc>
        <w:tc>
          <w:tcPr>
            <w:tcW w:w="1134" w:type="dxa"/>
            <w:tcBorders>
              <w:top w:val="nil"/>
              <w:bottom w:val="nil"/>
            </w:tcBorders>
            <w:shd w:val="clear" w:color="auto" w:fill="auto"/>
          </w:tcPr>
          <w:p w14:paraId="7E543C7D" w14:textId="77777777" w:rsidR="00E372E5" w:rsidRPr="00941B8D" w:rsidRDefault="00E372E5" w:rsidP="00E372E5">
            <w:pPr>
              <w:rPr>
                <w:sz w:val="16"/>
                <w:szCs w:val="16"/>
              </w:rPr>
            </w:pPr>
          </w:p>
        </w:tc>
        <w:tc>
          <w:tcPr>
            <w:tcW w:w="1701" w:type="dxa"/>
          </w:tcPr>
          <w:p w14:paraId="4DF97982" w14:textId="69619E77" w:rsidR="00E372E5" w:rsidRPr="00941B8D" w:rsidRDefault="00E372E5" w:rsidP="00E372E5">
            <w:pPr>
              <w:pStyle w:val="TAL"/>
              <w:rPr>
                <w:noProof/>
                <w:sz w:val="16"/>
                <w:szCs w:val="16"/>
              </w:rPr>
            </w:pPr>
            <w:r w:rsidRPr="00941B8D">
              <w:rPr>
                <w:noProof/>
                <w:sz w:val="16"/>
                <w:szCs w:val="16"/>
              </w:rPr>
              <w:t>(2) CP Function (e.g</w:t>
            </w:r>
            <w:r>
              <w:rPr>
                <w:noProof/>
                <w:sz w:val="16"/>
                <w:szCs w:val="16"/>
              </w:rPr>
              <w:t>.</w:t>
            </w:r>
            <w:r w:rsidRPr="00941B8D">
              <w:rPr>
                <w:noProof/>
                <w:sz w:val="16"/>
                <w:szCs w:val="16"/>
              </w:rPr>
              <w:t xml:space="preserve"> CSMF, etc.) monitors the QoS for Computing Service from other NFs (e.g</w:t>
            </w:r>
            <w:r>
              <w:rPr>
                <w:noProof/>
                <w:sz w:val="16"/>
                <w:szCs w:val="16"/>
              </w:rPr>
              <w:t>.</w:t>
            </w:r>
            <w:r w:rsidRPr="00941B8D">
              <w:rPr>
                <w:noProof/>
                <w:sz w:val="16"/>
                <w:szCs w:val="16"/>
              </w:rPr>
              <w:t xml:space="preserve"> from SMF, PCF, NWDAF, etc.) in 6G CN</w:t>
            </w:r>
          </w:p>
        </w:tc>
        <w:tc>
          <w:tcPr>
            <w:tcW w:w="2552" w:type="dxa"/>
          </w:tcPr>
          <w:p w14:paraId="76B75261" w14:textId="77777777" w:rsidR="00E372E5" w:rsidRPr="00941B8D" w:rsidRDefault="00E372E5" w:rsidP="00E372E5">
            <w:pPr>
              <w:pStyle w:val="TAL"/>
              <w:rPr>
                <w:sz w:val="16"/>
                <w:szCs w:val="16"/>
              </w:rPr>
            </w:pPr>
          </w:p>
        </w:tc>
        <w:tc>
          <w:tcPr>
            <w:tcW w:w="1559" w:type="dxa"/>
          </w:tcPr>
          <w:p w14:paraId="71E05CF4" w14:textId="77777777" w:rsidR="00E372E5" w:rsidRPr="00941B8D" w:rsidRDefault="00E372E5" w:rsidP="00E372E5">
            <w:pPr>
              <w:pStyle w:val="TAL"/>
              <w:rPr>
                <w:sz w:val="16"/>
                <w:szCs w:val="16"/>
              </w:rPr>
            </w:pPr>
            <w:r w:rsidRPr="00941B8D">
              <w:rPr>
                <w:noProof/>
                <w:sz w:val="16"/>
                <w:szCs w:val="16"/>
              </w:rPr>
              <w:t>Solution #34</w:t>
            </w:r>
          </w:p>
        </w:tc>
        <w:tc>
          <w:tcPr>
            <w:tcW w:w="997" w:type="dxa"/>
          </w:tcPr>
          <w:p w14:paraId="475AF773" w14:textId="77777777" w:rsidR="00E372E5" w:rsidRPr="00941B8D" w:rsidRDefault="00E372E5" w:rsidP="00E372E5">
            <w:pPr>
              <w:pStyle w:val="TAL"/>
              <w:rPr>
                <w:sz w:val="16"/>
                <w:szCs w:val="16"/>
              </w:rPr>
            </w:pPr>
            <w:r w:rsidRPr="00941B8D">
              <w:rPr>
                <w:sz w:val="16"/>
                <w:szCs w:val="16"/>
              </w:rPr>
              <w:t>22.12</w:t>
            </w:r>
          </w:p>
        </w:tc>
      </w:tr>
      <w:tr w:rsidR="00E372E5" w:rsidRPr="00941B8D" w14:paraId="257F6DB7" w14:textId="77777777" w:rsidTr="00E372E5">
        <w:trPr>
          <w:trHeight w:val="510"/>
          <w:jc w:val="center"/>
        </w:trPr>
        <w:tc>
          <w:tcPr>
            <w:tcW w:w="1696" w:type="dxa"/>
            <w:tcBorders>
              <w:top w:val="nil"/>
            </w:tcBorders>
            <w:shd w:val="clear" w:color="auto" w:fill="auto"/>
          </w:tcPr>
          <w:p w14:paraId="624DA235" w14:textId="77777777" w:rsidR="00E372E5" w:rsidRPr="00941B8D" w:rsidRDefault="00E372E5" w:rsidP="00E372E5">
            <w:pPr>
              <w:rPr>
                <w:b/>
                <w:bCs/>
                <w:sz w:val="16"/>
                <w:szCs w:val="16"/>
                <w:lang w:eastAsia="zh-CN"/>
              </w:rPr>
            </w:pPr>
          </w:p>
        </w:tc>
        <w:tc>
          <w:tcPr>
            <w:tcW w:w="1134" w:type="dxa"/>
            <w:tcBorders>
              <w:top w:val="nil"/>
            </w:tcBorders>
            <w:shd w:val="clear" w:color="auto" w:fill="auto"/>
          </w:tcPr>
          <w:p w14:paraId="5754C71C" w14:textId="77777777" w:rsidR="00E372E5" w:rsidRPr="00941B8D" w:rsidRDefault="00E372E5" w:rsidP="00E372E5">
            <w:pPr>
              <w:rPr>
                <w:sz w:val="16"/>
                <w:szCs w:val="16"/>
              </w:rPr>
            </w:pPr>
          </w:p>
        </w:tc>
        <w:tc>
          <w:tcPr>
            <w:tcW w:w="1701" w:type="dxa"/>
          </w:tcPr>
          <w:p w14:paraId="1AF4AF15" w14:textId="39BB68B0" w:rsidR="00E372E5" w:rsidRPr="00941B8D" w:rsidRDefault="00E372E5" w:rsidP="00E372E5">
            <w:pPr>
              <w:pStyle w:val="TAL"/>
              <w:rPr>
                <w:noProof/>
                <w:sz w:val="16"/>
                <w:szCs w:val="16"/>
              </w:rPr>
            </w:pPr>
            <w:r w:rsidRPr="00941B8D">
              <w:rPr>
                <w:noProof/>
                <w:sz w:val="16"/>
                <w:szCs w:val="16"/>
              </w:rPr>
              <w:t>(3) CP Function (i.e</w:t>
            </w:r>
            <w:r>
              <w:rPr>
                <w:noProof/>
                <w:sz w:val="16"/>
                <w:szCs w:val="16"/>
              </w:rPr>
              <w:t>.</w:t>
            </w:r>
            <w:r w:rsidRPr="00941B8D">
              <w:rPr>
                <w:noProof/>
                <w:sz w:val="16"/>
                <w:szCs w:val="16"/>
              </w:rPr>
              <w:t xml:space="preserve"> EASDF) monitors the Computing Resources in DN via AF</w:t>
            </w:r>
          </w:p>
        </w:tc>
        <w:tc>
          <w:tcPr>
            <w:tcW w:w="2552" w:type="dxa"/>
          </w:tcPr>
          <w:p w14:paraId="37ED7120" w14:textId="77777777" w:rsidR="00E372E5" w:rsidRPr="00941B8D" w:rsidRDefault="00E372E5" w:rsidP="00E372E5">
            <w:pPr>
              <w:pStyle w:val="TAL"/>
              <w:rPr>
                <w:sz w:val="16"/>
                <w:szCs w:val="16"/>
              </w:rPr>
            </w:pPr>
          </w:p>
        </w:tc>
        <w:tc>
          <w:tcPr>
            <w:tcW w:w="1559" w:type="dxa"/>
          </w:tcPr>
          <w:p w14:paraId="2B19B0D1" w14:textId="77777777" w:rsidR="00E372E5" w:rsidRPr="00941B8D" w:rsidRDefault="00E372E5" w:rsidP="00E372E5">
            <w:pPr>
              <w:pStyle w:val="TAL"/>
              <w:rPr>
                <w:sz w:val="16"/>
                <w:szCs w:val="16"/>
              </w:rPr>
            </w:pPr>
            <w:r w:rsidRPr="00941B8D">
              <w:rPr>
                <w:noProof/>
                <w:sz w:val="16"/>
                <w:szCs w:val="16"/>
              </w:rPr>
              <w:t>Solution #32</w:t>
            </w:r>
          </w:p>
        </w:tc>
        <w:tc>
          <w:tcPr>
            <w:tcW w:w="997" w:type="dxa"/>
          </w:tcPr>
          <w:p w14:paraId="13A113C0" w14:textId="77777777" w:rsidR="00E372E5" w:rsidRPr="00941B8D" w:rsidRDefault="00E372E5" w:rsidP="00E372E5">
            <w:pPr>
              <w:pStyle w:val="TAL"/>
              <w:rPr>
                <w:sz w:val="16"/>
                <w:szCs w:val="16"/>
              </w:rPr>
            </w:pPr>
            <w:r w:rsidRPr="00941B8D">
              <w:rPr>
                <w:sz w:val="16"/>
                <w:szCs w:val="16"/>
              </w:rPr>
              <w:t>22.13</w:t>
            </w:r>
          </w:p>
        </w:tc>
      </w:tr>
    </w:tbl>
    <w:p w14:paraId="24A0CB77" w14:textId="77777777" w:rsidR="007A3775" w:rsidRPr="00941B8D" w:rsidRDefault="007A3775" w:rsidP="007A3775"/>
    <w:p w14:paraId="47AA60BB" w14:textId="06984A48" w:rsidR="007A3775" w:rsidRPr="00941B8D" w:rsidRDefault="007A3775" w:rsidP="00F7082E">
      <w:pPr>
        <w:pStyle w:val="EditorsNote"/>
        <w:rPr>
          <w:color w:val="auto"/>
          <w:lang w:eastAsia="zh-CN"/>
        </w:rPr>
      </w:pPr>
      <w:r w:rsidRPr="00941B8D">
        <w:lastRenderedPageBreak/>
        <w:t>Editor</w:t>
      </w:r>
      <w:r w:rsidR="00F7082E" w:rsidRPr="00941B8D">
        <w:t>'</w:t>
      </w:r>
      <w:r w:rsidRPr="00941B8D">
        <w:t>s note:</w:t>
      </w:r>
      <w:r w:rsidR="00D237FC">
        <w:tab/>
      </w:r>
      <w:r w:rsidRPr="00941B8D">
        <w:t>Solution details and open issues will be added in the next meeting and are FFS. For Solution group #4 and 5, additional categories will be added for solutions that don’t require computing resource management and exposure by 6GS.</w:t>
      </w:r>
    </w:p>
    <w:p w14:paraId="649A6D80" w14:textId="77777777" w:rsidR="00DD03D4" w:rsidRPr="00941B8D" w:rsidRDefault="00DD03D4" w:rsidP="00DD03D4">
      <w:pPr>
        <w:pStyle w:val="Heading2"/>
      </w:pPr>
      <w:bookmarkStart w:id="1350" w:name="_Toc222242719"/>
      <w:bookmarkStart w:id="1351" w:name="_Toc222326497"/>
      <w:bookmarkStart w:id="1352" w:name="_Toc222993240"/>
      <w:bookmarkStart w:id="1353" w:name="_Toc223070512"/>
      <w:r w:rsidRPr="00941B8D">
        <w:t>6.23</w:t>
      </w:r>
      <w:r w:rsidRPr="00941B8D">
        <w:tab/>
        <w:t>Solutions to KI#23</w:t>
      </w:r>
      <w:bookmarkEnd w:id="1350"/>
      <w:bookmarkEnd w:id="1351"/>
      <w:bookmarkEnd w:id="1352"/>
      <w:bookmarkEnd w:id="1353"/>
    </w:p>
    <w:p w14:paraId="1367A9E2" w14:textId="44131D22" w:rsidR="00DD03D4" w:rsidRPr="00941B8D" w:rsidRDefault="00DD03D4" w:rsidP="00DD03D4">
      <w:pPr>
        <w:pStyle w:val="EditorsNote"/>
      </w:pPr>
      <w:r w:rsidRPr="00941B8D">
        <w:t>Editor</w:t>
      </w:r>
      <w:r w:rsidR="0072511F" w:rsidRPr="00941B8D">
        <w:t>'</w:t>
      </w:r>
      <w:r w:rsidRPr="00941B8D">
        <w:t>s note:</w:t>
      </w:r>
      <w:r w:rsidR="00D237FC">
        <w:tab/>
      </w:r>
      <w:r w:rsidRPr="00941B8D">
        <w:t>The content of this clause is FFS</w:t>
      </w:r>
      <w:r w:rsidR="00593161" w:rsidRPr="00941B8D">
        <w:t>.</w:t>
      </w:r>
    </w:p>
    <w:p w14:paraId="5436E558" w14:textId="77777777" w:rsidR="006C5900" w:rsidRPr="00941B8D" w:rsidRDefault="006C5900" w:rsidP="006C5900">
      <w:bookmarkStart w:id="1354" w:name="_Toc222242720"/>
      <w:bookmarkStart w:id="1355" w:name="_Toc222326498"/>
      <w:bookmarkStart w:id="1356" w:name="_Toc222993241"/>
    </w:p>
    <w:p w14:paraId="66ECDD0C" w14:textId="77777777" w:rsidR="004F29FA" w:rsidRPr="00941B8D" w:rsidRDefault="004F29FA" w:rsidP="004F29FA">
      <w:pPr>
        <w:pStyle w:val="Heading2"/>
      </w:pPr>
      <w:bookmarkStart w:id="1357" w:name="_Toc223070513"/>
      <w:r w:rsidRPr="00941B8D">
        <w:t>6.24</w:t>
      </w:r>
      <w:r w:rsidRPr="00941B8D">
        <w:tab/>
        <w:t>Solutions to KI#24</w:t>
      </w:r>
      <w:bookmarkEnd w:id="1354"/>
      <w:bookmarkEnd w:id="1355"/>
      <w:bookmarkEnd w:id="1356"/>
      <w:bookmarkEnd w:id="1357"/>
    </w:p>
    <w:p w14:paraId="27E9042E" w14:textId="77777777" w:rsidR="004F29FA" w:rsidRPr="00941B8D" w:rsidRDefault="004F29FA" w:rsidP="004F29FA">
      <w:pPr>
        <w:pStyle w:val="Heading3"/>
      </w:pPr>
      <w:bookmarkStart w:id="1358" w:name="_Toc222242721"/>
      <w:bookmarkStart w:id="1359" w:name="_Toc222326499"/>
      <w:bookmarkStart w:id="1360" w:name="_Toc222993242"/>
      <w:bookmarkStart w:id="1361" w:name="_Toc223070514"/>
      <w:r w:rsidRPr="00941B8D">
        <w:t>6.24.1</w:t>
      </w:r>
      <w:r w:rsidRPr="00941B8D">
        <w:tab/>
        <w:t>Solution variant #24.1: Features applicable for 6G IoT solution.</w:t>
      </w:r>
      <w:bookmarkEnd w:id="1358"/>
      <w:bookmarkEnd w:id="1359"/>
      <w:bookmarkEnd w:id="1360"/>
      <w:bookmarkEnd w:id="1361"/>
    </w:p>
    <w:p w14:paraId="315224FD" w14:textId="77777777" w:rsidR="004F29FA" w:rsidRPr="00941B8D" w:rsidRDefault="004F29FA" w:rsidP="004F29FA">
      <w:pPr>
        <w:pStyle w:val="Heading4"/>
      </w:pPr>
      <w:bookmarkStart w:id="1362" w:name="_Toc222242722"/>
      <w:bookmarkStart w:id="1363" w:name="_Toc222326500"/>
      <w:bookmarkStart w:id="1364" w:name="_Toc222993243"/>
      <w:bookmarkStart w:id="1365" w:name="_Toc223070515"/>
      <w:r w:rsidRPr="00941B8D">
        <w:t>6.24.1.0</w:t>
      </w:r>
      <w:r w:rsidRPr="00941B8D">
        <w:tab/>
        <w:t>Topics addressed and High-level Solution Principles</w:t>
      </w:r>
      <w:bookmarkEnd w:id="1362"/>
      <w:bookmarkEnd w:id="1363"/>
      <w:bookmarkEnd w:id="1364"/>
      <w:bookmarkEnd w:id="1365"/>
    </w:p>
    <w:p w14:paraId="3761D44E" w14:textId="77777777" w:rsidR="004F29FA" w:rsidRPr="00941B8D" w:rsidRDefault="004F29FA" w:rsidP="004F29FA">
      <w:r w:rsidRPr="00941B8D">
        <w:t>This solution addresses KI#24 and specifically provides a list of 5GS IoT features that should be further studied and possible enhanced to support 6G IoT.</w:t>
      </w:r>
    </w:p>
    <w:p w14:paraId="3F1A785F" w14:textId="77777777" w:rsidR="004F29FA" w:rsidRPr="00941B8D" w:rsidRDefault="004F29FA" w:rsidP="004F29FA">
      <w:pPr>
        <w:pStyle w:val="Heading4"/>
      </w:pPr>
      <w:bookmarkStart w:id="1366" w:name="_Toc222242723"/>
      <w:bookmarkStart w:id="1367" w:name="_Toc222326501"/>
      <w:bookmarkStart w:id="1368" w:name="_Toc222993244"/>
      <w:bookmarkStart w:id="1369" w:name="_Toc223070516"/>
      <w:r w:rsidRPr="00941B8D">
        <w:t>6.24.1.1</w:t>
      </w:r>
      <w:r w:rsidRPr="00941B8D">
        <w:tab/>
        <w:t>Description</w:t>
      </w:r>
      <w:bookmarkEnd w:id="1366"/>
      <w:bookmarkEnd w:id="1367"/>
      <w:bookmarkEnd w:id="1368"/>
      <w:bookmarkEnd w:id="1369"/>
    </w:p>
    <w:p w14:paraId="7588ABA6" w14:textId="0CCE6EDA" w:rsidR="004F29FA" w:rsidRPr="00941B8D" w:rsidRDefault="004F29FA" w:rsidP="004F29FA">
      <w:r w:rsidRPr="00941B8D">
        <w:t>The 5GS CIoT features can be treated as the start point for the 6G IoT study.</w:t>
      </w:r>
    </w:p>
    <w:p w14:paraId="172E0907" w14:textId="77777777" w:rsidR="004F29FA" w:rsidRPr="00941B8D" w:rsidRDefault="004F29FA" w:rsidP="004F29FA">
      <w:r w:rsidRPr="00941B8D">
        <w:t>Features driven by this key issue are expected to be generic and may apply to any UEs in 6G.</w:t>
      </w:r>
    </w:p>
    <w:p w14:paraId="5C1CFF9F" w14:textId="44C12929" w:rsidR="004F29FA" w:rsidRPr="00941B8D" w:rsidRDefault="006C5900" w:rsidP="004F29FA">
      <w:r>
        <w:t xml:space="preserve">Based on clause 5.31 "Support for cellular IoT" in </w:t>
      </w:r>
      <w:r w:rsidR="0090015B">
        <w:t>TS 23.501 [</w:t>
      </w:r>
      <w:r>
        <w:t>2], this solution has the following analysis and observations.</w:t>
      </w:r>
    </w:p>
    <w:p w14:paraId="5F876BCC" w14:textId="760E1727" w:rsidR="004F29FA" w:rsidRPr="00941B8D" w:rsidRDefault="004F29FA" w:rsidP="004F29FA">
      <w:r w:rsidRPr="00941B8D">
        <w:t>Following features are necessary for the 6G IoT, so SA</w:t>
      </w:r>
      <w:r w:rsidR="006C5900">
        <w:t> WG</w:t>
      </w:r>
      <w:r w:rsidRPr="00941B8D">
        <w:t>2 should study these features in this key issue. Enhancements on these features may be needed. The study of a feature below may conclude that not all options supported in 5G will be supported in 6G.</w:t>
      </w:r>
    </w:p>
    <w:p w14:paraId="693F66AB" w14:textId="471F6F07" w:rsidR="004F29FA" w:rsidRPr="00941B8D" w:rsidRDefault="004F29FA" w:rsidP="004F29FA">
      <w:pPr>
        <w:pStyle w:val="B1"/>
      </w:pPr>
      <w:r w:rsidRPr="00941B8D">
        <w:t>-</w:t>
      </w:r>
      <w:r w:rsidRPr="00941B8D">
        <w:tab/>
        <w:t>5.31.5</w:t>
      </w:r>
      <w:r w:rsidRPr="00941B8D">
        <w:tab/>
        <w:t>Non-IP Data Delivery (NIDD)</w:t>
      </w:r>
      <w:r w:rsidR="00FB3AE5" w:rsidRPr="00941B8D">
        <w:t>.</w:t>
      </w:r>
    </w:p>
    <w:p w14:paraId="4052AE19" w14:textId="667F66BA" w:rsidR="004F29FA" w:rsidRPr="00941B8D" w:rsidRDefault="004F29FA" w:rsidP="004F29FA">
      <w:pPr>
        <w:pStyle w:val="B1"/>
      </w:pPr>
      <w:r w:rsidRPr="00941B8D">
        <w:t>-</w:t>
      </w:r>
      <w:r w:rsidRPr="00941B8D">
        <w:tab/>
        <w:t>5.31.7</w:t>
      </w:r>
      <w:r w:rsidRPr="00941B8D">
        <w:tab/>
        <w:t>Power Saving Enhancements</w:t>
      </w:r>
      <w:r w:rsidR="00FB3AE5" w:rsidRPr="00941B8D">
        <w:t>.</w:t>
      </w:r>
    </w:p>
    <w:p w14:paraId="3EEDD836" w14:textId="51221461" w:rsidR="004F29FA" w:rsidRPr="00941B8D" w:rsidRDefault="004F29FA" w:rsidP="004F29FA">
      <w:pPr>
        <w:pStyle w:val="NO"/>
      </w:pPr>
      <w:r w:rsidRPr="00941B8D">
        <w:t>NOTE</w:t>
      </w:r>
      <w:r w:rsidR="006C5900">
        <w:t> </w:t>
      </w:r>
      <w:r w:rsidRPr="00941B8D">
        <w:t>1:</w:t>
      </w:r>
      <w:r w:rsidRPr="00941B8D">
        <w:tab/>
        <w:t xml:space="preserve">Some of 5G IoT power saving features (e.g. </w:t>
      </w:r>
      <w:proofErr w:type="spellStart"/>
      <w:r w:rsidRPr="00941B8D">
        <w:t>eDRX</w:t>
      </w:r>
      <w:proofErr w:type="spellEnd"/>
      <w:r w:rsidRPr="00941B8D">
        <w:t>) have high dependence on RAN WGs and coordination with RAN WGs is needed.</w:t>
      </w:r>
    </w:p>
    <w:p w14:paraId="458C755F" w14:textId="50623799" w:rsidR="004F29FA" w:rsidRPr="00941B8D" w:rsidRDefault="004F29FA" w:rsidP="004F29FA">
      <w:pPr>
        <w:pStyle w:val="NO"/>
      </w:pPr>
      <w:r w:rsidRPr="00941B8D">
        <w:t>NOTE</w:t>
      </w:r>
      <w:r w:rsidR="006C5900">
        <w:t> </w:t>
      </w:r>
      <w:r w:rsidRPr="00941B8D">
        <w:t>2:</w:t>
      </w:r>
      <w:r w:rsidRPr="00941B8D">
        <w:tab/>
        <w:t>Other 5G IoT power saving features have little or no RAN dependence (e.g. MICO).</w:t>
      </w:r>
    </w:p>
    <w:p w14:paraId="387F8A9D" w14:textId="4122849A" w:rsidR="004F29FA" w:rsidRPr="00941B8D" w:rsidRDefault="004F29FA" w:rsidP="004F29FA">
      <w:pPr>
        <w:pStyle w:val="NO"/>
      </w:pPr>
      <w:r w:rsidRPr="00941B8D">
        <w:t>NOTE</w:t>
      </w:r>
      <w:r w:rsidR="006C5900">
        <w:t> </w:t>
      </w:r>
      <w:r w:rsidRPr="00941B8D">
        <w:t>3:</w:t>
      </w:r>
      <w:r w:rsidRPr="00941B8D">
        <w:tab/>
        <w:t>Other RAN led power saving features e.g. LP-WUS etc. may also be supported in 6G and may then require alignment work in SA</w:t>
      </w:r>
      <w:r w:rsidR="006C5900">
        <w:t> WG</w:t>
      </w:r>
      <w:r w:rsidRPr="00941B8D">
        <w:t>2.</w:t>
      </w:r>
    </w:p>
    <w:p w14:paraId="0FF57F5B" w14:textId="50CCB245" w:rsidR="004F29FA" w:rsidRPr="00941B8D" w:rsidRDefault="004F29FA" w:rsidP="004F29FA">
      <w:pPr>
        <w:pStyle w:val="B1"/>
      </w:pPr>
      <w:r w:rsidRPr="00941B8D">
        <w:t>-</w:t>
      </w:r>
      <w:r w:rsidRPr="00941B8D">
        <w:tab/>
        <w:t>5.31.8</w:t>
      </w:r>
      <w:r w:rsidRPr="00941B8D">
        <w:tab/>
        <w:t>High latency communication</w:t>
      </w:r>
      <w:r w:rsidR="00FB3AE5" w:rsidRPr="00941B8D">
        <w:t>.</w:t>
      </w:r>
    </w:p>
    <w:p w14:paraId="58238320" w14:textId="09F7C5D3" w:rsidR="004F29FA" w:rsidRPr="00941B8D" w:rsidRDefault="004F29FA" w:rsidP="004F29FA">
      <w:pPr>
        <w:pStyle w:val="EditorsNote"/>
      </w:pPr>
      <w:r w:rsidRPr="00941B8D">
        <w:t>Editor's note:</w:t>
      </w:r>
      <w:r w:rsidRPr="00941B8D">
        <w:tab/>
        <w:t>High latency communication solutions have high dependence on whether data is routed via CP or UP.</w:t>
      </w:r>
    </w:p>
    <w:p w14:paraId="656A3DE3" w14:textId="29EEB392" w:rsidR="004F29FA" w:rsidRPr="00941B8D" w:rsidRDefault="004F29FA" w:rsidP="004F29FA">
      <w:pPr>
        <w:pStyle w:val="B1"/>
      </w:pPr>
      <w:r w:rsidRPr="00941B8D">
        <w:t>-</w:t>
      </w:r>
      <w:r w:rsidRPr="00941B8D">
        <w:tab/>
        <w:t>5.31.9</w:t>
      </w:r>
      <w:r w:rsidRPr="00941B8D">
        <w:tab/>
        <w:t>Support for Monitoring Events</w:t>
      </w:r>
      <w:r w:rsidR="00FB3AE5" w:rsidRPr="00941B8D">
        <w:t>.</w:t>
      </w:r>
    </w:p>
    <w:p w14:paraId="37D51072" w14:textId="27B17C96" w:rsidR="004F29FA" w:rsidRPr="00941B8D" w:rsidRDefault="006C5900" w:rsidP="004F29FA">
      <w:pPr>
        <w:pStyle w:val="B1"/>
      </w:pPr>
      <w:r>
        <w:t>-</w:t>
      </w:r>
      <w:r>
        <w:tab/>
        <w:t>Efficient data communication. Both MO and MT data communication is included and should consider small data and larger data communication aspects. 5G specifies options for the efficient data communication e.g. over the control plane (as in clause 5.31.4 Control Plane CIoT 5GS Optimisation) and over the user plane (including using RRC Inactive with CN buffering and as in clause 5.31.18 User Plane CIoT 5GS Optimisation).</w:t>
      </w:r>
    </w:p>
    <w:p w14:paraId="03E4BD3C" w14:textId="0B95925A" w:rsidR="004F29FA" w:rsidRPr="00941B8D" w:rsidRDefault="004F29FA" w:rsidP="004F29FA">
      <w:pPr>
        <w:pStyle w:val="EditorsNote"/>
      </w:pPr>
      <w:r w:rsidRPr="00941B8D">
        <w:t>Editor's note:</w:t>
      </w:r>
      <w:r w:rsidRPr="00941B8D">
        <w:tab/>
        <w:t>Whether 6G will support data routing over CP, UP or both is FFS. This feature may also have dependence on which power saving features to be supported in 6G.</w:t>
      </w:r>
    </w:p>
    <w:p w14:paraId="793C55C6" w14:textId="68201EA8" w:rsidR="004F29FA" w:rsidRPr="00941B8D" w:rsidRDefault="004F29FA" w:rsidP="004F29FA">
      <w:pPr>
        <w:pStyle w:val="NO"/>
      </w:pPr>
      <w:r w:rsidRPr="00941B8D">
        <w:t>NOTE</w:t>
      </w:r>
      <w:r w:rsidR="006C5900">
        <w:t> </w:t>
      </w:r>
      <w:r w:rsidR="008F351E" w:rsidRPr="00941B8D">
        <w:t>4</w:t>
      </w:r>
      <w:r w:rsidRPr="00941B8D">
        <w:t>:</w:t>
      </w:r>
      <w:r w:rsidRPr="00941B8D">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106B2D93" w14:textId="7AC01E97" w:rsidR="006C5900" w:rsidRDefault="006C5900" w:rsidP="006C5900">
      <w:pPr>
        <w:pStyle w:val="B1"/>
      </w:pPr>
      <w:r>
        <w:lastRenderedPageBreak/>
        <w:t>-</w:t>
      </w:r>
      <w:r>
        <w:tab/>
        <w:t>Roaming.</w:t>
      </w:r>
    </w:p>
    <w:p w14:paraId="74964A8B" w14:textId="1732BC36" w:rsidR="004F29FA" w:rsidRPr="00941B8D" w:rsidRDefault="004F29FA" w:rsidP="004F29FA">
      <w:pPr>
        <w:pStyle w:val="NO"/>
      </w:pPr>
      <w:r w:rsidRPr="00941B8D">
        <w:t>NOTE</w:t>
      </w:r>
      <w:r w:rsidR="006C5900">
        <w:t> </w:t>
      </w:r>
      <w:r w:rsidR="008F351E" w:rsidRPr="00941B8D">
        <w:t>5</w:t>
      </w:r>
      <w:r w:rsidRPr="00941B8D">
        <w:t>:</w:t>
      </w:r>
      <w:r w:rsidRPr="00941B8D">
        <w:tab/>
        <w:t>It is expected that support of roaming is studied in other KI as it is a generic 6G feature.</w:t>
      </w:r>
    </w:p>
    <w:p w14:paraId="118C13DD" w14:textId="45E2C80C" w:rsidR="006C5900" w:rsidRDefault="006C5900" w:rsidP="006C5900">
      <w:pPr>
        <w:pStyle w:val="B1"/>
      </w:pPr>
      <w:r>
        <w:t>-</w:t>
      </w:r>
      <w:r>
        <w:tab/>
        <w:t>Subscription control to prevent SIMs intended for use in low capability devices being used in high capability devices.</w:t>
      </w:r>
    </w:p>
    <w:p w14:paraId="2D8685A4" w14:textId="58856BF9" w:rsidR="004F29FA" w:rsidRPr="00941B8D" w:rsidRDefault="004F29FA" w:rsidP="004F29FA">
      <w:r w:rsidRPr="00941B8D">
        <w:t>The following features have clear RAN dependency and should be led by RAN WGs. Alignment work may be needed in SA</w:t>
      </w:r>
      <w:r w:rsidR="006C5900">
        <w:t> W|G</w:t>
      </w:r>
      <w:r w:rsidRPr="00941B8D">
        <w:t>2 based on RAN progress on coverage enhancement for 6G RAT.</w:t>
      </w:r>
    </w:p>
    <w:p w14:paraId="1CC1A192" w14:textId="22415694" w:rsidR="004F29FA" w:rsidRPr="00941B8D" w:rsidRDefault="004F29FA" w:rsidP="004F29FA">
      <w:pPr>
        <w:pStyle w:val="NO"/>
      </w:pPr>
      <w:r w:rsidRPr="00941B8D">
        <w:t>NOTE</w:t>
      </w:r>
      <w:r w:rsidR="006C5900">
        <w:t> </w:t>
      </w:r>
      <w:r w:rsidR="008F351E" w:rsidRPr="00941B8D">
        <w:t>6</w:t>
      </w:r>
      <w:r w:rsidRPr="00941B8D">
        <w:t>:</w:t>
      </w:r>
      <w:r w:rsidRPr="00941B8D">
        <w:tab/>
        <w:t>Enhanced Coverage/coverage enhancements were not specified for NR in 5G.</w:t>
      </w:r>
    </w:p>
    <w:p w14:paraId="4B603255" w14:textId="4B77496A" w:rsidR="004F29FA" w:rsidRPr="00941B8D" w:rsidRDefault="004F29FA" w:rsidP="004F29FA">
      <w:pPr>
        <w:pStyle w:val="B1"/>
      </w:pPr>
      <w:r w:rsidRPr="00941B8D">
        <w:t>-</w:t>
      </w:r>
      <w:r w:rsidRPr="00941B8D">
        <w:tab/>
        <w:t>5.31.12</w:t>
      </w:r>
      <w:r w:rsidR="00D237FC">
        <w:tab/>
      </w:r>
      <w:r w:rsidRPr="00941B8D">
        <w:t>Restriction of use of Enhanced Coverage</w:t>
      </w:r>
      <w:r w:rsidR="00FB3AE5" w:rsidRPr="00941B8D">
        <w:t>.</w:t>
      </w:r>
    </w:p>
    <w:p w14:paraId="4477CDFB" w14:textId="0158E100" w:rsidR="004F29FA" w:rsidRPr="00941B8D" w:rsidRDefault="004F29FA" w:rsidP="004F29FA">
      <w:pPr>
        <w:pStyle w:val="B1"/>
      </w:pPr>
      <w:r w:rsidRPr="00941B8D">
        <w:t>-</w:t>
      </w:r>
      <w:r w:rsidRPr="00941B8D">
        <w:tab/>
        <w:t>5.31.13</w:t>
      </w:r>
      <w:r w:rsidR="00D237FC">
        <w:tab/>
      </w:r>
      <w:r w:rsidRPr="00941B8D">
        <w:t>Paging for Enhanced Coverage</w:t>
      </w:r>
      <w:r w:rsidR="00FB3AE5" w:rsidRPr="00941B8D">
        <w:t>.</w:t>
      </w:r>
    </w:p>
    <w:p w14:paraId="4325EDA0" w14:textId="5D0B3581" w:rsidR="004F29FA" w:rsidRPr="00941B8D" w:rsidRDefault="004F29FA" w:rsidP="004F29FA">
      <w:r w:rsidRPr="00941B8D">
        <w:t xml:space="preserve">Features in </w:t>
      </w:r>
      <w:r w:rsidR="00E372E5" w:rsidRPr="00941B8D">
        <w:t>clause</w:t>
      </w:r>
      <w:r w:rsidR="00E372E5">
        <w:t> </w:t>
      </w:r>
      <w:r w:rsidR="00E372E5" w:rsidRPr="00941B8D">
        <w:t>5</w:t>
      </w:r>
      <w:r w:rsidRPr="00941B8D">
        <w:t xml:space="preserve">.31 </w:t>
      </w:r>
      <w:r w:rsidR="00FB3AE5" w:rsidRPr="00941B8D">
        <w:t>"</w:t>
      </w:r>
      <w:r w:rsidRPr="00941B8D">
        <w:t>Support for cellular IoT</w:t>
      </w:r>
      <w:r w:rsidR="00FB3AE5" w:rsidRPr="00941B8D">
        <w:t>"</w:t>
      </w:r>
      <w:r w:rsidRPr="00941B8D">
        <w:t xml:space="preserve"> in </w:t>
      </w:r>
      <w:r w:rsidR="0090015B" w:rsidRPr="00941B8D">
        <w:t>TS</w:t>
      </w:r>
      <w:r w:rsidR="0090015B">
        <w:t> </w:t>
      </w:r>
      <w:r w:rsidR="0090015B" w:rsidRPr="00941B8D">
        <w:t>23.501</w:t>
      </w:r>
      <w:r w:rsidR="0090015B">
        <w:t> </w:t>
      </w:r>
      <w:r w:rsidR="0090015B" w:rsidRPr="00941B8D">
        <w:t>[</w:t>
      </w:r>
      <w:r w:rsidRPr="00941B8D">
        <w:t>2] that are listed below are considered not applicable for 6G IoT.</w:t>
      </w:r>
    </w:p>
    <w:p w14:paraId="2119EBFE" w14:textId="5B3CC0A0" w:rsidR="004F29FA" w:rsidRPr="00941B8D" w:rsidRDefault="004F29FA" w:rsidP="004F29FA">
      <w:pPr>
        <w:pStyle w:val="B1"/>
      </w:pPr>
      <w:r w:rsidRPr="00941B8D">
        <w:t>-</w:t>
      </w:r>
      <w:r w:rsidR="00D237FC">
        <w:tab/>
      </w:r>
      <w:r w:rsidRPr="00941B8D">
        <w:t>5.31.3</w:t>
      </w:r>
      <w:r w:rsidRPr="00941B8D">
        <w:tab/>
      </w:r>
      <w:r w:rsidRPr="00941B8D">
        <w:tab/>
        <w:t>Selection, steering and redirection between EPS and 5GS</w:t>
      </w:r>
      <w:r w:rsidR="00FB3AE5" w:rsidRPr="00941B8D">
        <w:t>.</w:t>
      </w:r>
    </w:p>
    <w:p w14:paraId="6B49953B" w14:textId="2BD5B6B7" w:rsidR="00FB3AE5" w:rsidRPr="00941B8D" w:rsidRDefault="004F29FA" w:rsidP="00FB3AE5">
      <w:pPr>
        <w:pStyle w:val="B1"/>
      </w:pPr>
      <w:r w:rsidRPr="00941B8D">
        <w:t>-</w:t>
      </w:r>
      <w:r w:rsidR="00D237FC">
        <w:tab/>
      </w:r>
      <w:r w:rsidRPr="00941B8D">
        <w:t>5.31.10</w:t>
      </w:r>
      <w:r w:rsidRPr="00941B8D">
        <w:tab/>
        <w:t>NB-IoT UE Radio Capability Handling</w:t>
      </w:r>
      <w:r w:rsidR="00FB3AE5" w:rsidRPr="00941B8D">
        <w:t>.</w:t>
      </w:r>
    </w:p>
    <w:p w14:paraId="7A7F3315" w14:textId="48874246" w:rsidR="004F29FA" w:rsidRPr="00941B8D" w:rsidRDefault="004F29FA" w:rsidP="00FB3AE5">
      <w:pPr>
        <w:pStyle w:val="NO"/>
      </w:pPr>
      <w:r w:rsidRPr="00941B8D">
        <w:t>NOTE</w:t>
      </w:r>
      <w:r w:rsidR="008F351E" w:rsidRPr="00941B8D">
        <w:t xml:space="preserve"> 7</w:t>
      </w:r>
      <w:r w:rsidRPr="00941B8D">
        <w:t>:</w:t>
      </w:r>
      <w:r w:rsidRPr="00941B8D">
        <w:tab/>
        <w:t>This KI#24 will not discuss the feature in 5.31.11</w:t>
      </w:r>
      <w:r w:rsidRPr="00941B8D">
        <w:tab/>
        <w:t>Inter-RAT idle mode mobility to and from NB-IoT. Interworking aspects will be handled in KI#17.</w:t>
      </w:r>
    </w:p>
    <w:p w14:paraId="7CD7953A" w14:textId="6B09E058" w:rsidR="004F29FA" w:rsidRPr="00941B8D" w:rsidRDefault="004F29FA" w:rsidP="004F29FA">
      <w:pPr>
        <w:pStyle w:val="B1"/>
      </w:pPr>
      <w:r w:rsidRPr="00941B8D">
        <w:t>-</w:t>
      </w:r>
      <w:r w:rsidR="00D237FC">
        <w:tab/>
      </w:r>
      <w:r w:rsidRPr="00941B8D">
        <w:t>5.31.17</w:t>
      </w:r>
      <w:r w:rsidRPr="00941B8D">
        <w:tab/>
        <w:t>Inter-UE QoS for NB-IoT</w:t>
      </w:r>
      <w:r w:rsidR="00FB3AE5" w:rsidRPr="00941B8D">
        <w:t>.</w:t>
      </w:r>
    </w:p>
    <w:p w14:paraId="7584C1C9" w14:textId="4981D4A1" w:rsidR="004F29FA" w:rsidRPr="00941B8D" w:rsidRDefault="004F29FA" w:rsidP="004F29FA">
      <w:pPr>
        <w:pStyle w:val="B1"/>
      </w:pPr>
      <w:r w:rsidRPr="00941B8D">
        <w:t>-</w:t>
      </w:r>
      <w:r w:rsidR="00D237FC">
        <w:tab/>
      </w:r>
      <w:r w:rsidRPr="00941B8D">
        <w:t>5.31.19</w:t>
      </w:r>
      <w:r w:rsidRPr="00941B8D">
        <w:tab/>
        <w:t>QoS model for NB-IoT</w:t>
      </w:r>
      <w:r w:rsidR="00FB3AE5" w:rsidRPr="00941B8D">
        <w:t>.</w:t>
      </w:r>
    </w:p>
    <w:p w14:paraId="010B35A2" w14:textId="77777777" w:rsidR="004F29FA" w:rsidRDefault="004F29FA" w:rsidP="001A1D63">
      <w:pPr>
        <w:pStyle w:val="Heading4"/>
      </w:pPr>
      <w:bookmarkStart w:id="1370" w:name="_Toc222242724"/>
      <w:bookmarkStart w:id="1371" w:name="_Toc222326502"/>
      <w:bookmarkStart w:id="1372" w:name="_Toc222993245"/>
      <w:bookmarkStart w:id="1373" w:name="_Toc223070517"/>
      <w:r w:rsidRPr="00941B8D">
        <w:t>6.24.1.2</w:t>
      </w:r>
      <w:r w:rsidRPr="00941B8D">
        <w:tab/>
        <w:t>Procedures</w:t>
      </w:r>
      <w:bookmarkEnd w:id="1370"/>
      <w:bookmarkEnd w:id="1371"/>
      <w:bookmarkEnd w:id="1372"/>
      <w:bookmarkEnd w:id="1373"/>
    </w:p>
    <w:p w14:paraId="2D9A54C5" w14:textId="77777777" w:rsidR="006C5900" w:rsidRPr="006C5900" w:rsidRDefault="006C5900" w:rsidP="006C5900"/>
    <w:p w14:paraId="3916EC1D" w14:textId="77777777" w:rsidR="004F29FA" w:rsidRDefault="004F29FA" w:rsidP="004F29FA">
      <w:pPr>
        <w:pStyle w:val="Heading4"/>
      </w:pPr>
      <w:bookmarkStart w:id="1374" w:name="_Toc222242725"/>
      <w:bookmarkStart w:id="1375" w:name="_Toc222326503"/>
      <w:bookmarkStart w:id="1376" w:name="_Toc222993246"/>
      <w:bookmarkStart w:id="1377" w:name="_Toc223070518"/>
      <w:r w:rsidRPr="00941B8D">
        <w:rPr>
          <w:lang w:eastAsia="zh-CN"/>
        </w:rPr>
        <w:t>6.24.1.3</w:t>
      </w:r>
      <w:r w:rsidRPr="00941B8D">
        <w:rPr>
          <w:lang w:eastAsia="zh-CN"/>
        </w:rPr>
        <w:tab/>
      </w:r>
      <w:r w:rsidRPr="00941B8D">
        <w:t>Services, Entities and Interfaces</w:t>
      </w:r>
      <w:bookmarkEnd w:id="1374"/>
      <w:bookmarkEnd w:id="1375"/>
      <w:bookmarkEnd w:id="1376"/>
      <w:bookmarkEnd w:id="1377"/>
    </w:p>
    <w:p w14:paraId="2AFC3EC9" w14:textId="77777777" w:rsidR="006C5900" w:rsidRPr="006C5900" w:rsidRDefault="006C5900" w:rsidP="006C5900"/>
    <w:p w14:paraId="7A886105" w14:textId="77777777" w:rsidR="004F29FA" w:rsidRPr="00941B8D" w:rsidRDefault="004F29FA" w:rsidP="004F29FA">
      <w:pPr>
        <w:pStyle w:val="Heading4"/>
      </w:pPr>
      <w:bookmarkStart w:id="1378" w:name="_Toc222242726"/>
      <w:bookmarkStart w:id="1379" w:name="_Toc222326504"/>
      <w:bookmarkStart w:id="1380" w:name="_Toc222993247"/>
      <w:bookmarkStart w:id="1381" w:name="_Toc223070519"/>
      <w:r w:rsidRPr="00941B8D">
        <w:t>6.24.1.4</w:t>
      </w:r>
      <w:r w:rsidRPr="00941B8D">
        <w:tab/>
        <w:t>Issues</w:t>
      </w:r>
      <w:bookmarkEnd w:id="1378"/>
      <w:bookmarkEnd w:id="1379"/>
      <w:bookmarkEnd w:id="1380"/>
      <w:bookmarkEnd w:id="1381"/>
    </w:p>
    <w:p w14:paraId="6B7CFEB2" w14:textId="77777777" w:rsidR="001A1D63" w:rsidRPr="00941B8D" w:rsidRDefault="004F29FA" w:rsidP="001A1D63">
      <w:r w:rsidRPr="00941B8D">
        <w:t>The following features need more discussion before agreeing on the applicability for 6G IoT.</w:t>
      </w:r>
    </w:p>
    <w:p w14:paraId="5CFEFC7E" w14:textId="67CC7C5A" w:rsidR="004F29FA" w:rsidRPr="00941B8D" w:rsidRDefault="004F29FA" w:rsidP="001A1D63">
      <w:pPr>
        <w:pStyle w:val="B1"/>
      </w:pPr>
      <w:r w:rsidRPr="00941B8D">
        <w:t>-</w:t>
      </w:r>
      <w:r w:rsidRPr="00941B8D">
        <w:tab/>
        <w:t>5.31.6</w:t>
      </w:r>
      <w:r w:rsidRPr="00941B8D">
        <w:tab/>
      </w:r>
      <w:r w:rsidRPr="00941B8D">
        <w:tab/>
        <w:t>Reliable Data Service</w:t>
      </w:r>
      <w:r w:rsidR="006C5900">
        <w:t>.</w:t>
      </w:r>
    </w:p>
    <w:p w14:paraId="3D295B65" w14:textId="2ACB85AD" w:rsidR="004F29FA" w:rsidRPr="00941B8D" w:rsidRDefault="004F29FA" w:rsidP="004F29FA">
      <w:pPr>
        <w:pStyle w:val="B1"/>
      </w:pPr>
      <w:r w:rsidRPr="00941B8D">
        <w:t>-</w:t>
      </w:r>
      <w:r w:rsidRPr="00941B8D">
        <w:tab/>
        <w:t>5.31.14</w:t>
      </w:r>
      <w:r w:rsidRPr="00941B8D">
        <w:tab/>
        <w:t>Support of rate control of user data</w:t>
      </w:r>
      <w:r w:rsidR="006C5900">
        <w:t>.</w:t>
      </w:r>
    </w:p>
    <w:p w14:paraId="76A40190" w14:textId="5CD416C9" w:rsidR="004F29FA" w:rsidRPr="00941B8D" w:rsidRDefault="004F29FA" w:rsidP="004F29FA">
      <w:pPr>
        <w:pStyle w:val="B1"/>
      </w:pPr>
      <w:r w:rsidRPr="00941B8D">
        <w:t>-</w:t>
      </w:r>
      <w:r w:rsidRPr="00941B8D">
        <w:tab/>
        <w:t>5.31.15</w:t>
      </w:r>
      <w:r w:rsidR="00D237FC">
        <w:tab/>
      </w:r>
      <w:r w:rsidRPr="00941B8D">
        <w:t>Control Plane Data Transfer Congestion Control</w:t>
      </w:r>
      <w:r w:rsidR="006C5900">
        <w:t>.</w:t>
      </w:r>
    </w:p>
    <w:p w14:paraId="158699F1" w14:textId="4F7B0E29" w:rsidR="006C5900" w:rsidRDefault="004F29FA" w:rsidP="004F29FA">
      <w:pPr>
        <w:pStyle w:val="B1"/>
      </w:pPr>
      <w:r w:rsidRPr="00941B8D">
        <w:t>-</w:t>
      </w:r>
      <w:r w:rsidRPr="00941B8D">
        <w:tab/>
        <w:t>5.31.16</w:t>
      </w:r>
      <w:r w:rsidRPr="00941B8D">
        <w:tab/>
        <w:t>Service Gap Control</w:t>
      </w:r>
      <w:r w:rsidR="006C5900">
        <w:t>.</w:t>
      </w:r>
    </w:p>
    <w:p w14:paraId="0CDCE348" w14:textId="2A0178DE" w:rsidR="004F29FA" w:rsidRPr="00941B8D" w:rsidRDefault="004F29FA" w:rsidP="004F29FA">
      <w:pPr>
        <w:pStyle w:val="B1"/>
      </w:pPr>
      <w:r w:rsidRPr="00941B8D">
        <w:t>-</w:t>
      </w:r>
      <w:r w:rsidRPr="00941B8D">
        <w:tab/>
        <w:t>Reduced Capability signalling.</w:t>
      </w:r>
    </w:p>
    <w:p w14:paraId="0C31579F" w14:textId="276DBCD2" w:rsidR="003A004C" w:rsidRPr="00941B8D" w:rsidRDefault="00B5477F" w:rsidP="007045CC">
      <w:pPr>
        <w:pStyle w:val="Heading2"/>
      </w:pPr>
      <w:bookmarkStart w:id="1382" w:name="startOfAnnexes"/>
      <w:bookmarkStart w:id="1383" w:name="_Toc204948591"/>
      <w:bookmarkStart w:id="1384" w:name="_Toc204948718"/>
      <w:bookmarkStart w:id="1385" w:name="_Toc206752136"/>
      <w:bookmarkStart w:id="1386" w:name="_Toc214981697"/>
      <w:bookmarkStart w:id="1387" w:name="_Toc214989622"/>
      <w:bookmarkStart w:id="1388" w:name="_Toc215056199"/>
      <w:bookmarkStart w:id="1389" w:name="_Toc222242727"/>
      <w:bookmarkStart w:id="1390" w:name="_Toc222326505"/>
      <w:bookmarkStart w:id="1391" w:name="_Toc222993248"/>
      <w:bookmarkStart w:id="1392" w:name="_Toc500949097"/>
      <w:bookmarkStart w:id="1393" w:name="_Toc92875660"/>
      <w:bookmarkStart w:id="1394" w:name="_Toc93070684"/>
      <w:bookmarkStart w:id="1395" w:name="_Toc223070520"/>
      <w:bookmarkEnd w:id="1382"/>
      <w:r w:rsidRPr="00941B8D">
        <w:t>6.X</w:t>
      </w:r>
      <w:r w:rsidRPr="00941B8D">
        <w:tab/>
      </w:r>
      <w:r w:rsidR="003A004C" w:rsidRPr="00941B8D">
        <w:t>Solutions to KI#X</w:t>
      </w:r>
      <w:bookmarkEnd w:id="1383"/>
      <w:bookmarkEnd w:id="1384"/>
      <w:bookmarkEnd w:id="1385"/>
      <w:bookmarkEnd w:id="1386"/>
      <w:bookmarkEnd w:id="1387"/>
      <w:bookmarkEnd w:id="1388"/>
      <w:bookmarkEnd w:id="1389"/>
      <w:bookmarkEnd w:id="1390"/>
      <w:bookmarkEnd w:id="1391"/>
      <w:bookmarkEnd w:id="1395"/>
    </w:p>
    <w:p w14:paraId="7D7B4C91" w14:textId="303B1CD5" w:rsidR="00B5477F" w:rsidRPr="00941B8D" w:rsidRDefault="003A004C" w:rsidP="003A004C">
      <w:pPr>
        <w:pStyle w:val="Heading3"/>
      </w:pPr>
      <w:bookmarkStart w:id="1396" w:name="_Toc204948592"/>
      <w:bookmarkStart w:id="1397" w:name="_Toc204948719"/>
      <w:bookmarkStart w:id="1398" w:name="_Toc206752137"/>
      <w:bookmarkStart w:id="1399" w:name="_Toc214981698"/>
      <w:bookmarkStart w:id="1400" w:name="_Toc214989623"/>
      <w:bookmarkStart w:id="1401" w:name="_Toc215056200"/>
      <w:bookmarkStart w:id="1402" w:name="_Toc222242728"/>
      <w:bookmarkStart w:id="1403" w:name="_Toc222326506"/>
      <w:bookmarkStart w:id="1404" w:name="_Toc222993249"/>
      <w:bookmarkStart w:id="1405" w:name="_Toc223070521"/>
      <w:r w:rsidRPr="00941B8D">
        <w:t>6.X.</w:t>
      </w:r>
      <w:r w:rsidR="00EC5091" w:rsidRPr="00941B8D">
        <w:t>Y</w:t>
      </w:r>
      <w:r w:rsidRPr="00941B8D">
        <w:tab/>
      </w:r>
      <w:r w:rsidR="00B5477F" w:rsidRPr="00941B8D">
        <w:t>Solution #</w:t>
      </w:r>
      <w:r w:rsidR="00976D7D" w:rsidRPr="00941B8D">
        <w:t>X.</w:t>
      </w:r>
      <w:r w:rsidRPr="00941B8D">
        <w:t>Y</w:t>
      </w:r>
      <w:r w:rsidR="00B5477F" w:rsidRPr="00941B8D">
        <w:t xml:space="preserve">: </w:t>
      </w:r>
      <w:bookmarkEnd w:id="1392"/>
      <w:r w:rsidR="00B5477F" w:rsidRPr="00941B8D">
        <w:t>&lt;Solution Title&gt;</w:t>
      </w:r>
      <w:bookmarkEnd w:id="1393"/>
      <w:bookmarkEnd w:id="1394"/>
      <w:bookmarkEnd w:id="1396"/>
      <w:bookmarkEnd w:id="1397"/>
      <w:bookmarkEnd w:id="1398"/>
      <w:bookmarkEnd w:id="1399"/>
      <w:bookmarkEnd w:id="1400"/>
      <w:bookmarkEnd w:id="1401"/>
      <w:bookmarkEnd w:id="1402"/>
      <w:bookmarkEnd w:id="1403"/>
      <w:bookmarkEnd w:id="1404"/>
      <w:bookmarkEnd w:id="1405"/>
    </w:p>
    <w:p w14:paraId="762A2884" w14:textId="5B2AFF7F" w:rsidR="00B5477F" w:rsidRPr="00941B8D" w:rsidRDefault="00B5477F" w:rsidP="003A004C">
      <w:pPr>
        <w:pStyle w:val="Heading4"/>
      </w:pPr>
      <w:bookmarkStart w:id="1406" w:name="_Toc500949099"/>
      <w:bookmarkStart w:id="1407" w:name="_Toc92875662"/>
      <w:bookmarkStart w:id="1408" w:name="_Toc93070686"/>
      <w:bookmarkStart w:id="1409" w:name="_Toc204948593"/>
      <w:bookmarkStart w:id="1410" w:name="_Toc204948720"/>
      <w:bookmarkStart w:id="1411" w:name="_Toc206752138"/>
      <w:bookmarkStart w:id="1412" w:name="_Toc214981699"/>
      <w:bookmarkStart w:id="1413" w:name="_Toc214989624"/>
      <w:bookmarkStart w:id="1414" w:name="_Toc215056201"/>
      <w:bookmarkStart w:id="1415" w:name="_Toc222242729"/>
      <w:bookmarkStart w:id="1416" w:name="_Toc222326507"/>
      <w:bookmarkStart w:id="1417" w:name="_Toc222993250"/>
      <w:bookmarkStart w:id="1418" w:name="_Toc223070522"/>
      <w:r w:rsidRPr="00941B8D">
        <w:t>6.X.</w:t>
      </w:r>
      <w:r w:rsidR="00EC5091" w:rsidRPr="00941B8D">
        <w:t>Y</w:t>
      </w:r>
      <w:r w:rsidR="003A004C" w:rsidRPr="00941B8D">
        <w:t>.</w:t>
      </w:r>
      <w:r w:rsidR="00A160CB" w:rsidRPr="00941B8D">
        <w:t>0</w:t>
      </w:r>
      <w:r w:rsidRPr="00941B8D">
        <w:tab/>
      </w:r>
      <w:bookmarkEnd w:id="1406"/>
      <w:bookmarkEnd w:id="1407"/>
      <w:bookmarkEnd w:id="1408"/>
      <w:r w:rsidR="00A160CB" w:rsidRPr="00941B8D">
        <w:t>High-level solution Principles</w:t>
      </w:r>
      <w:bookmarkEnd w:id="1409"/>
      <w:bookmarkEnd w:id="1410"/>
      <w:bookmarkEnd w:id="1411"/>
      <w:bookmarkEnd w:id="1412"/>
      <w:bookmarkEnd w:id="1413"/>
      <w:bookmarkEnd w:id="1414"/>
      <w:bookmarkEnd w:id="1415"/>
      <w:bookmarkEnd w:id="1416"/>
      <w:bookmarkEnd w:id="1417"/>
      <w:bookmarkEnd w:id="1418"/>
    </w:p>
    <w:p w14:paraId="663304EB" w14:textId="2AB088C6" w:rsidR="00A70E2A" w:rsidRPr="00941B8D" w:rsidRDefault="00A70E2A" w:rsidP="00A70E2A">
      <w:pPr>
        <w:pStyle w:val="EditorsNote"/>
      </w:pPr>
      <w:bookmarkStart w:id="1419" w:name="_Toc500949101"/>
      <w:r w:rsidRPr="00941B8D">
        <w:t>Editor</w:t>
      </w:r>
      <w:r w:rsidR="002E504D" w:rsidRPr="00941B8D">
        <w:t>'</w:t>
      </w:r>
      <w:r w:rsidRPr="00941B8D">
        <w:t>s note:</w:t>
      </w:r>
      <w:r w:rsidR="00D237FC">
        <w:tab/>
      </w:r>
      <w:r w:rsidRPr="00941B8D">
        <w:t>A description of which KI(s), and which parts of each KI, the solution addresses should be included, in addition to the high-level solution principles.</w:t>
      </w:r>
    </w:p>
    <w:p w14:paraId="5658AA55" w14:textId="77777777" w:rsidR="003015FD" w:rsidRPr="00941B8D" w:rsidRDefault="003015FD" w:rsidP="00BF662A">
      <w:pPr>
        <w:pStyle w:val="EditorsNote"/>
      </w:pPr>
      <w:r w:rsidRPr="00941B8D">
        <w:t>Editor's note:</w:t>
      </w:r>
      <w:r w:rsidRPr="00941B8D">
        <w:tab/>
        <w:t>Where possible similar/overlapping solution proposals should be documented as a single solution in the TR.</w:t>
      </w:r>
    </w:p>
    <w:p w14:paraId="12E10652" w14:textId="77777777" w:rsidR="003015FD" w:rsidRPr="00941B8D" w:rsidRDefault="003015FD" w:rsidP="00BF662A">
      <w:pPr>
        <w:pStyle w:val="EditorsNote"/>
      </w:pPr>
      <w:r w:rsidRPr="00941B8D">
        <w:lastRenderedPageBreak/>
        <w:tab/>
        <w:t>Documentation of more than one solution from the same company for the same KI is allowed but it shouldn't be expected that all of them will be documented in the TR.</w:t>
      </w:r>
    </w:p>
    <w:p w14:paraId="4A6146CA" w14:textId="76B5E6C1" w:rsidR="00B5477F" w:rsidRPr="00941B8D" w:rsidRDefault="00B5477F" w:rsidP="00213D0E"/>
    <w:p w14:paraId="70C211F7" w14:textId="45291481" w:rsidR="00A160CB" w:rsidRPr="00941B8D" w:rsidRDefault="00A160CB" w:rsidP="003A004C">
      <w:pPr>
        <w:pStyle w:val="Heading4"/>
      </w:pPr>
      <w:bookmarkStart w:id="1420" w:name="_Toc204948594"/>
      <w:bookmarkStart w:id="1421" w:name="_Toc204948721"/>
      <w:bookmarkStart w:id="1422" w:name="_Toc206752139"/>
      <w:bookmarkStart w:id="1423" w:name="_Toc214981700"/>
      <w:bookmarkStart w:id="1424" w:name="_Toc214989625"/>
      <w:bookmarkStart w:id="1425" w:name="_Toc215056202"/>
      <w:bookmarkStart w:id="1426" w:name="_Toc222242730"/>
      <w:bookmarkStart w:id="1427" w:name="_Toc222326508"/>
      <w:bookmarkStart w:id="1428" w:name="_Toc222993251"/>
      <w:bookmarkStart w:id="1429" w:name="_Toc92875663"/>
      <w:bookmarkStart w:id="1430" w:name="_Toc93070687"/>
      <w:bookmarkStart w:id="1431" w:name="_Toc223070523"/>
      <w:r w:rsidRPr="00941B8D">
        <w:t>6.X.</w:t>
      </w:r>
      <w:r w:rsidR="00EC5091" w:rsidRPr="00941B8D">
        <w:t>Y</w:t>
      </w:r>
      <w:r w:rsidR="003A004C" w:rsidRPr="00941B8D">
        <w:t>.</w:t>
      </w:r>
      <w:r w:rsidRPr="00941B8D">
        <w:t>1</w:t>
      </w:r>
      <w:r w:rsidRPr="00941B8D">
        <w:tab/>
        <w:t>Description</w:t>
      </w:r>
      <w:bookmarkEnd w:id="1420"/>
      <w:bookmarkEnd w:id="1421"/>
      <w:bookmarkEnd w:id="1422"/>
      <w:bookmarkEnd w:id="1423"/>
      <w:bookmarkEnd w:id="1424"/>
      <w:bookmarkEnd w:id="1425"/>
      <w:bookmarkEnd w:id="1426"/>
      <w:bookmarkEnd w:id="1427"/>
      <w:bookmarkEnd w:id="1428"/>
      <w:bookmarkEnd w:id="1431"/>
    </w:p>
    <w:p w14:paraId="6038302F" w14:textId="2336CD18" w:rsidR="00A160CB" w:rsidRPr="00941B8D" w:rsidRDefault="003015FD" w:rsidP="00A160CB">
      <w:pPr>
        <w:pStyle w:val="EditorsNote"/>
      </w:pPr>
      <w:r w:rsidRPr="00941B8D">
        <w:t>Editor's note:</w:t>
      </w:r>
      <w:r w:rsidRPr="00941B8D">
        <w:tab/>
        <w:t>This clause will describe the solution principles and architecture assumptions for corresponding key issue(s). Further (sub-)clause(s) may be added to capture details.</w:t>
      </w:r>
    </w:p>
    <w:p w14:paraId="48597D2E" w14:textId="77777777" w:rsidR="00213D0E" w:rsidRPr="00941B8D" w:rsidRDefault="00213D0E" w:rsidP="00213D0E"/>
    <w:p w14:paraId="10E59086" w14:textId="7827B315" w:rsidR="00B5477F" w:rsidRPr="00941B8D" w:rsidRDefault="00B5477F" w:rsidP="003A004C">
      <w:pPr>
        <w:pStyle w:val="Heading4"/>
      </w:pPr>
      <w:bookmarkStart w:id="1432" w:name="_Toc204948595"/>
      <w:bookmarkStart w:id="1433" w:name="_Toc204948722"/>
      <w:bookmarkStart w:id="1434" w:name="_Toc206752140"/>
      <w:bookmarkStart w:id="1435" w:name="_Toc214981701"/>
      <w:bookmarkStart w:id="1436" w:name="_Toc214989626"/>
      <w:bookmarkStart w:id="1437" w:name="_Toc215056203"/>
      <w:bookmarkStart w:id="1438" w:name="_Toc222242731"/>
      <w:bookmarkStart w:id="1439" w:name="_Toc222326509"/>
      <w:bookmarkStart w:id="1440" w:name="_Toc222993252"/>
      <w:bookmarkStart w:id="1441" w:name="_Toc223070524"/>
      <w:r w:rsidRPr="00941B8D">
        <w:t>6.X.</w:t>
      </w:r>
      <w:r w:rsidR="00EC5091" w:rsidRPr="00941B8D">
        <w:t>Y</w:t>
      </w:r>
      <w:r w:rsidR="003A004C" w:rsidRPr="00941B8D">
        <w:t>.</w:t>
      </w:r>
      <w:r w:rsidR="00A64FF3" w:rsidRPr="00941B8D">
        <w:t>2</w:t>
      </w:r>
      <w:r w:rsidRPr="00941B8D">
        <w:tab/>
        <w:t>Procedures</w:t>
      </w:r>
      <w:bookmarkEnd w:id="1419"/>
      <w:bookmarkEnd w:id="1429"/>
      <w:bookmarkEnd w:id="1430"/>
      <w:bookmarkEnd w:id="1432"/>
      <w:bookmarkEnd w:id="1433"/>
      <w:bookmarkEnd w:id="1434"/>
      <w:bookmarkEnd w:id="1435"/>
      <w:bookmarkEnd w:id="1436"/>
      <w:bookmarkEnd w:id="1437"/>
      <w:bookmarkEnd w:id="1438"/>
      <w:bookmarkEnd w:id="1439"/>
      <w:bookmarkEnd w:id="1440"/>
      <w:bookmarkEnd w:id="1441"/>
    </w:p>
    <w:p w14:paraId="51E60FB0" w14:textId="0EE9D943" w:rsidR="00B5477F" w:rsidRPr="00941B8D" w:rsidRDefault="003015FD" w:rsidP="00BF662A">
      <w:pPr>
        <w:pStyle w:val="EditorsNote"/>
      </w:pPr>
      <w:r w:rsidRPr="00941B8D">
        <w:t>Editor's note:</w:t>
      </w:r>
      <w:r w:rsidRPr="00941B8D">
        <w:tab/>
        <w:t>This clause will describe the high-level procedures and information flows for the solution.</w:t>
      </w:r>
    </w:p>
    <w:p w14:paraId="3C04AFD1" w14:textId="77777777" w:rsidR="00213D0E" w:rsidRPr="00941B8D" w:rsidRDefault="00213D0E" w:rsidP="00213D0E">
      <w:bookmarkStart w:id="1442" w:name="_Toc326248711"/>
      <w:bookmarkStart w:id="1443" w:name="_Toc510604409"/>
      <w:bookmarkStart w:id="1444" w:name="_Toc92875664"/>
      <w:bookmarkStart w:id="1445" w:name="_Toc93070688"/>
    </w:p>
    <w:p w14:paraId="01F4B6D2" w14:textId="00D810E7" w:rsidR="00B5477F" w:rsidRPr="00941B8D" w:rsidRDefault="00B5477F" w:rsidP="003A004C">
      <w:pPr>
        <w:pStyle w:val="Heading4"/>
        <w:rPr>
          <w:lang w:eastAsia="zh-CN"/>
        </w:rPr>
      </w:pPr>
      <w:bookmarkStart w:id="1446" w:name="_Toc204948596"/>
      <w:bookmarkStart w:id="1447" w:name="_Toc204948723"/>
      <w:bookmarkStart w:id="1448" w:name="_Toc206752141"/>
      <w:bookmarkStart w:id="1449" w:name="_Toc214981702"/>
      <w:bookmarkStart w:id="1450" w:name="_Toc214989627"/>
      <w:bookmarkStart w:id="1451" w:name="_Toc215056204"/>
      <w:bookmarkStart w:id="1452" w:name="_Toc222242732"/>
      <w:bookmarkStart w:id="1453" w:name="_Toc222326510"/>
      <w:bookmarkStart w:id="1454" w:name="_Toc222993253"/>
      <w:bookmarkStart w:id="1455" w:name="_Toc223070525"/>
      <w:r w:rsidRPr="00941B8D">
        <w:rPr>
          <w:lang w:eastAsia="zh-CN"/>
        </w:rPr>
        <w:t>6.X.</w:t>
      </w:r>
      <w:r w:rsidR="00EC5091" w:rsidRPr="00941B8D">
        <w:rPr>
          <w:lang w:eastAsia="zh-CN"/>
        </w:rPr>
        <w:t>Y</w:t>
      </w:r>
      <w:r w:rsidR="003A004C" w:rsidRPr="00941B8D">
        <w:rPr>
          <w:lang w:eastAsia="zh-CN"/>
        </w:rPr>
        <w:t>.</w:t>
      </w:r>
      <w:r w:rsidR="00A64FF3" w:rsidRPr="00941B8D">
        <w:rPr>
          <w:lang w:eastAsia="zh-CN"/>
        </w:rPr>
        <w:t>3</w:t>
      </w:r>
      <w:r w:rsidRPr="00941B8D">
        <w:rPr>
          <w:lang w:eastAsia="zh-CN"/>
        </w:rPr>
        <w:tab/>
      </w:r>
      <w:bookmarkEnd w:id="1442"/>
      <w:bookmarkEnd w:id="1443"/>
      <w:bookmarkEnd w:id="1444"/>
      <w:r w:rsidRPr="00941B8D">
        <w:t xml:space="preserve">Impacts on </w:t>
      </w:r>
      <w:r w:rsidR="00A42619" w:rsidRPr="00941B8D">
        <w:t>S</w:t>
      </w:r>
      <w:r w:rsidRPr="00941B8D">
        <w:t xml:space="preserve">ervices, </w:t>
      </w:r>
      <w:r w:rsidR="00A42619" w:rsidRPr="00941B8D">
        <w:t>E</w:t>
      </w:r>
      <w:r w:rsidRPr="00941B8D">
        <w:t xml:space="preserve">ntities and </w:t>
      </w:r>
      <w:r w:rsidR="00A42619" w:rsidRPr="00941B8D">
        <w:t>I</w:t>
      </w:r>
      <w:r w:rsidRPr="00941B8D">
        <w:t>nterfaces</w:t>
      </w:r>
      <w:bookmarkEnd w:id="1445"/>
      <w:bookmarkEnd w:id="1446"/>
      <w:bookmarkEnd w:id="1447"/>
      <w:bookmarkEnd w:id="1448"/>
      <w:bookmarkEnd w:id="1449"/>
      <w:bookmarkEnd w:id="1450"/>
      <w:bookmarkEnd w:id="1451"/>
      <w:bookmarkEnd w:id="1452"/>
      <w:bookmarkEnd w:id="1453"/>
      <w:bookmarkEnd w:id="1454"/>
      <w:bookmarkEnd w:id="1455"/>
    </w:p>
    <w:p w14:paraId="7D546088" w14:textId="7292C485" w:rsidR="000D094B" w:rsidRPr="00941B8D" w:rsidRDefault="003015FD" w:rsidP="00BF662A">
      <w:pPr>
        <w:pStyle w:val="EditorsNote"/>
      </w:pPr>
      <w:bookmarkStart w:id="1456" w:name="_Toc250980595"/>
      <w:bookmarkStart w:id="1457" w:name="_Toc326037266"/>
      <w:bookmarkStart w:id="1458" w:name="_Toc510604411"/>
      <w:bookmarkStart w:id="1459" w:name="_Toc92875665"/>
      <w:bookmarkStart w:id="1460" w:name="_Toc93070689"/>
      <w:bookmarkStart w:id="1461" w:name="_Toc310438366"/>
      <w:bookmarkStart w:id="1462" w:name="_Toc324232216"/>
      <w:bookmarkStart w:id="1463" w:name="_Toc326248735"/>
      <w:bookmarkStart w:id="1464" w:name="_Toc510604412"/>
      <w:r w:rsidRPr="00941B8D">
        <w:t>Editor's note:</w:t>
      </w:r>
      <w:r w:rsidRPr="00941B8D">
        <w:tab/>
        <w:t>This clause captures impacts on existing services, entities and interfaces.</w:t>
      </w:r>
    </w:p>
    <w:p w14:paraId="51255890" w14:textId="77777777" w:rsidR="00213D0E" w:rsidRPr="00941B8D" w:rsidRDefault="00213D0E" w:rsidP="00213D0E"/>
    <w:p w14:paraId="06D38D7A" w14:textId="597820D4" w:rsidR="00B5477F" w:rsidRPr="00941B8D" w:rsidRDefault="00B5477F" w:rsidP="007045CC">
      <w:pPr>
        <w:pStyle w:val="Heading1"/>
        <w:rPr>
          <w:lang w:eastAsia="zh-CN"/>
        </w:rPr>
      </w:pPr>
      <w:bookmarkStart w:id="1465" w:name="_Toc204948597"/>
      <w:bookmarkStart w:id="1466" w:name="_Toc204948724"/>
      <w:bookmarkStart w:id="1467" w:name="_Toc206752142"/>
      <w:bookmarkStart w:id="1468" w:name="_Toc214981703"/>
      <w:bookmarkStart w:id="1469" w:name="_Toc214989628"/>
      <w:bookmarkStart w:id="1470" w:name="_Toc215056205"/>
      <w:bookmarkStart w:id="1471" w:name="_Toc222242733"/>
      <w:bookmarkStart w:id="1472" w:name="_Toc222326511"/>
      <w:bookmarkStart w:id="1473" w:name="_Toc222993254"/>
      <w:bookmarkStart w:id="1474" w:name="_Toc223070526"/>
      <w:r w:rsidRPr="00941B8D">
        <w:rPr>
          <w:lang w:eastAsia="zh-CN"/>
        </w:rPr>
        <w:t>7</w:t>
      </w:r>
      <w:r w:rsidRPr="00941B8D">
        <w:rPr>
          <w:lang w:eastAsia="zh-CN"/>
        </w:rPr>
        <w:tab/>
      </w:r>
      <w:bookmarkEnd w:id="1456"/>
      <w:bookmarkEnd w:id="1457"/>
      <w:bookmarkEnd w:id="1458"/>
      <w:bookmarkEnd w:id="1459"/>
      <w:bookmarkEnd w:id="1460"/>
      <w:r w:rsidR="00A6281B" w:rsidRPr="00941B8D">
        <w:rPr>
          <w:lang w:eastAsia="zh-CN"/>
        </w:rPr>
        <w:t>Interim agreements</w:t>
      </w:r>
      <w:bookmarkEnd w:id="1465"/>
      <w:bookmarkEnd w:id="1466"/>
      <w:bookmarkEnd w:id="1467"/>
      <w:bookmarkEnd w:id="1468"/>
      <w:bookmarkEnd w:id="1469"/>
      <w:bookmarkEnd w:id="1470"/>
      <w:bookmarkEnd w:id="1471"/>
      <w:bookmarkEnd w:id="1472"/>
      <w:bookmarkEnd w:id="1473"/>
      <w:bookmarkEnd w:id="1474"/>
    </w:p>
    <w:p w14:paraId="02757256" w14:textId="2498A4B1" w:rsidR="00A6281B" w:rsidRPr="00941B8D" w:rsidRDefault="00A6281B" w:rsidP="003E48ED">
      <w:pPr>
        <w:pStyle w:val="Heading2"/>
      </w:pPr>
      <w:bookmarkStart w:id="1475" w:name="_Toc204948598"/>
      <w:bookmarkStart w:id="1476" w:name="_Toc204948725"/>
      <w:bookmarkStart w:id="1477" w:name="_Toc206752143"/>
      <w:bookmarkStart w:id="1478" w:name="_Toc214981704"/>
      <w:bookmarkStart w:id="1479" w:name="_Toc214989629"/>
      <w:bookmarkStart w:id="1480" w:name="_Toc215056206"/>
      <w:bookmarkStart w:id="1481" w:name="_Toc222242734"/>
      <w:bookmarkStart w:id="1482" w:name="_Toc222326512"/>
      <w:bookmarkStart w:id="1483" w:name="_Toc222993255"/>
      <w:bookmarkStart w:id="1484" w:name="_Toc223070527"/>
      <w:r w:rsidRPr="00941B8D">
        <w:t>7.</w:t>
      </w:r>
      <w:r w:rsidR="00DA406C" w:rsidRPr="00941B8D">
        <w:t>1</w:t>
      </w:r>
      <w:r w:rsidRPr="00941B8D">
        <w:tab/>
        <w:t>Agreed Principles</w:t>
      </w:r>
      <w:bookmarkEnd w:id="1475"/>
      <w:bookmarkEnd w:id="1476"/>
      <w:bookmarkEnd w:id="1477"/>
      <w:bookmarkEnd w:id="1478"/>
      <w:bookmarkEnd w:id="1479"/>
      <w:bookmarkEnd w:id="1480"/>
      <w:bookmarkEnd w:id="1481"/>
      <w:bookmarkEnd w:id="1482"/>
      <w:bookmarkEnd w:id="1483"/>
      <w:bookmarkEnd w:id="1484"/>
    </w:p>
    <w:p w14:paraId="16CB8BF7" w14:textId="54191DBD" w:rsidR="00A6281B" w:rsidRPr="00941B8D" w:rsidRDefault="00A6281B" w:rsidP="003E48ED">
      <w:pPr>
        <w:pStyle w:val="Heading3"/>
      </w:pPr>
      <w:bookmarkStart w:id="1485" w:name="_Toc204948599"/>
      <w:bookmarkStart w:id="1486" w:name="_Toc204948726"/>
      <w:bookmarkStart w:id="1487" w:name="_Toc206752144"/>
      <w:bookmarkStart w:id="1488" w:name="_Toc214981705"/>
      <w:bookmarkStart w:id="1489" w:name="_Toc214989630"/>
      <w:bookmarkStart w:id="1490" w:name="_Toc215056207"/>
      <w:bookmarkStart w:id="1491" w:name="_Toc222242735"/>
      <w:bookmarkStart w:id="1492" w:name="_Toc222326513"/>
      <w:bookmarkStart w:id="1493" w:name="_Toc222993256"/>
      <w:bookmarkStart w:id="1494" w:name="_Toc223070528"/>
      <w:r w:rsidRPr="00941B8D">
        <w:t>7.</w:t>
      </w:r>
      <w:r w:rsidR="00DA406C" w:rsidRPr="00941B8D">
        <w:t>1</w:t>
      </w:r>
      <w:r w:rsidRPr="00941B8D">
        <w:t>.Y</w:t>
      </w:r>
      <w:r w:rsidRPr="00941B8D">
        <w:tab/>
        <w:t>Agreed Principles for KI#Y</w:t>
      </w:r>
      <w:bookmarkEnd w:id="1485"/>
      <w:bookmarkEnd w:id="1486"/>
      <w:bookmarkEnd w:id="1487"/>
      <w:bookmarkEnd w:id="1488"/>
      <w:bookmarkEnd w:id="1489"/>
      <w:bookmarkEnd w:id="1490"/>
      <w:bookmarkEnd w:id="1491"/>
      <w:bookmarkEnd w:id="1492"/>
      <w:bookmarkEnd w:id="1493"/>
      <w:bookmarkEnd w:id="1494"/>
    </w:p>
    <w:p w14:paraId="198E6708" w14:textId="0CF0A01A" w:rsidR="00A6281B" w:rsidRPr="00941B8D" w:rsidRDefault="00A6281B" w:rsidP="00A6281B">
      <w:pPr>
        <w:pStyle w:val="EditorsNote"/>
      </w:pPr>
      <w:r w:rsidRPr="00941B8D">
        <w:t>Editor's note:</w:t>
      </w:r>
      <w:r w:rsidRPr="00941B8D">
        <w:tab/>
        <w:t>This clause will include the principles that are agreed as work progresses for the specific KI#Y</w:t>
      </w:r>
      <w:r w:rsidR="00DA406C" w:rsidRPr="00941B8D">
        <w:t xml:space="preserve">. This may be populated directly or e.g. also when a topic in </w:t>
      </w:r>
      <w:r w:rsidR="00CC5DE9" w:rsidRPr="00941B8D">
        <w:t>Annex B</w:t>
      </w:r>
      <w:r w:rsidR="00DA406C" w:rsidRPr="00941B8D">
        <w:t xml:space="preserve"> gets resolved and a principle is agreed.</w:t>
      </w:r>
    </w:p>
    <w:p w14:paraId="145CD634" w14:textId="77777777" w:rsidR="00F33FD0" w:rsidRPr="00941B8D" w:rsidRDefault="00F33FD0" w:rsidP="00F33FD0">
      <w:pPr>
        <w:pStyle w:val="EditorsNote"/>
        <w:rPr>
          <w:lang w:eastAsia="ja-JP"/>
        </w:rPr>
      </w:pPr>
      <w:r w:rsidRPr="00941B8D">
        <w:rPr>
          <w:lang w:eastAsia="ja-JP"/>
        </w:rPr>
        <w:tab/>
        <w:t>Where there is consensus, interim agreements (e.g. solution principles descriptions) should be documented in the TR as soon as possible during a study.</w:t>
      </w:r>
    </w:p>
    <w:p w14:paraId="2D4316B2" w14:textId="77777777" w:rsidR="00490DCE" w:rsidRPr="00941B8D" w:rsidRDefault="00490DCE" w:rsidP="00490DCE">
      <w:pPr>
        <w:pStyle w:val="EditorsNote"/>
        <w:rPr>
          <w:lang w:eastAsia="ja-JP"/>
        </w:rPr>
      </w:pPr>
      <w:r w:rsidRPr="00941B8D">
        <w:rPr>
          <w:lang w:eastAsia="ja-JP"/>
        </w:rPr>
        <w:tab/>
        <w:t>These can be documented in the TR as "</w:t>
      </w:r>
      <w:r w:rsidRPr="00941B8D">
        <w:t xml:space="preserve">7.1.Y </w:t>
      </w:r>
      <w:r w:rsidRPr="00941B8D">
        <w:rPr>
          <w:lang w:eastAsia="ja-JP"/>
        </w:rPr>
        <w:t>Agreed Principles for KI#Y" in the "Interim Agreements" clause. If the interim agreement has impacts on another clause in the TR and if there is consensus, that TR clause can be updated.</w:t>
      </w:r>
    </w:p>
    <w:p w14:paraId="60F955B2" w14:textId="77777777" w:rsidR="00490DCE" w:rsidRPr="00941B8D" w:rsidRDefault="00490DCE" w:rsidP="00E76B8D">
      <w:pPr>
        <w:rPr>
          <w:lang w:eastAsia="ja-JP"/>
        </w:rPr>
      </w:pPr>
    </w:p>
    <w:p w14:paraId="4B06FD6A" w14:textId="45A6A155" w:rsidR="00B45899" w:rsidRPr="00941B8D" w:rsidRDefault="00B45899" w:rsidP="00B45899">
      <w:pPr>
        <w:pStyle w:val="Heading1"/>
        <w:rPr>
          <w:lang w:eastAsia="zh-CN"/>
        </w:rPr>
      </w:pPr>
      <w:bookmarkStart w:id="1495" w:name="_Toc204948602"/>
      <w:bookmarkStart w:id="1496" w:name="_Toc204948729"/>
      <w:bookmarkStart w:id="1497" w:name="_Toc206752145"/>
      <w:bookmarkStart w:id="1498" w:name="_Toc214981706"/>
      <w:bookmarkStart w:id="1499" w:name="_Toc214989631"/>
      <w:bookmarkStart w:id="1500" w:name="_Toc215056208"/>
      <w:bookmarkStart w:id="1501" w:name="_Toc222242736"/>
      <w:bookmarkStart w:id="1502" w:name="_Toc222326514"/>
      <w:bookmarkStart w:id="1503" w:name="_Toc222993257"/>
      <w:bookmarkStart w:id="1504" w:name="_Toc223070529"/>
      <w:r w:rsidRPr="00941B8D">
        <w:rPr>
          <w:lang w:eastAsia="zh-CN"/>
        </w:rPr>
        <w:t>8</w:t>
      </w:r>
      <w:r w:rsidRPr="00941B8D">
        <w:rPr>
          <w:lang w:eastAsia="zh-CN"/>
        </w:rPr>
        <w:tab/>
      </w:r>
      <w:r w:rsidR="005F7EB5" w:rsidRPr="00941B8D">
        <w:rPr>
          <w:lang w:eastAsia="zh-CN"/>
        </w:rPr>
        <w:t xml:space="preserve">Consolidated </w:t>
      </w:r>
      <w:r w:rsidR="002D7073" w:rsidRPr="00941B8D">
        <w:rPr>
          <w:lang w:eastAsia="zh-CN"/>
        </w:rPr>
        <w:t>6G</w:t>
      </w:r>
      <w:r w:rsidR="00DE44AE" w:rsidRPr="00941B8D">
        <w:rPr>
          <w:lang w:eastAsia="zh-CN"/>
        </w:rPr>
        <w:t xml:space="preserve"> architecture</w:t>
      </w:r>
      <w:r w:rsidR="000A4554" w:rsidRPr="00941B8D">
        <w:rPr>
          <w:lang w:eastAsia="zh-CN"/>
        </w:rPr>
        <w:t xml:space="preserve"> </w:t>
      </w:r>
      <w:bookmarkEnd w:id="1495"/>
      <w:bookmarkEnd w:id="1496"/>
      <w:r w:rsidR="00F50D24" w:rsidRPr="00941B8D">
        <w:rPr>
          <w:lang w:eastAsia="zh-CN"/>
        </w:rPr>
        <w:t xml:space="preserve">interim </w:t>
      </w:r>
      <w:r w:rsidR="005F7EB5" w:rsidRPr="00941B8D">
        <w:rPr>
          <w:lang w:eastAsia="zh-CN"/>
        </w:rPr>
        <w:t>agreements</w:t>
      </w:r>
      <w:bookmarkEnd w:id="1497"/>
      <w:bookmarkEnd w:id="1498"/>
      <w:bookmarkEnd w:id="1499"/>
      <w:bookmarkEnd w:id="1500"/>
      <w:bookmarkEnd w:id="1501"/>
      <w:bookmarkEnd w:id="1502"/>
      <w:bookmarkEnd w:id="1503"/>
      <w:bookmarkEnd w:id="1504"/>
    </w:p>
    <w:p w14:paraId="6407AFDB" w14:textId="6640479E" w:rsidR="00B45899" w:rsidRPr="00941B8D" w:rsidRDefault="00AE5B50" w:rsidP="00E76B8D">
      <w:pPr>
        <w:pStyle w:val="EditorsNote"/>
      </w:pPr>
      <w:r w:rsidRPr="00941B8D">
        <w:t xml:space="preserve">Editor's </w:t>
      </w:r>
      <w:r w:rsidR="009D1AF6" w:rsidRPr="00941B8D">
        <w:t>note</w:t>
      </w:r>
      <w:r w:rsidRPr="00941B8D">
        <w:t>:</w:t>
      </w:r>
      <w:r w:rsidR="0075455C" w:rsidRPr="00941B8D">
        <w:tab/>
      </w:r>
      <w:r w:rsidRPr="00941B8D">
        <w:t xml:space="preserve">This </w:t>
      </w:r>
      <w:r w:rsidR="001F0BD7" w:rsidRPr="00941B8D">
        <w:rPr>
          <w:rFonts w:eastAsia="SimSun"/>
          <w:lang w:eastAsia="zh-CN"/>
        </w:rPr>
        <w:t xml:space="preserve">clause can </w:t>
      </w:r>
      <w:r w:rsidR="000F0813" w:rsidRPr="00941B8D">
        <w:rPr>
          <w:rFonts w:eastAsia="SimSun"/>
          <w:lang w:eastAsia="zh-CN"/>
        </w:rPr>
        <w:t>be used to consolidate system</w:t>
      </w:r>
      <w:r w:rsidR="002D7073" w:rsidRPr="00941B8D">
        <w:rPr>
          <w:rFonts w:eastAsia="SimSun"/>
          <w:lang w:eastAsia="zh-CN"/>
        </w:rPr>
        <w:t xml:space="preserve"> </w:t>
      </w:r>
      <w:r w:rsidR="001223CA" w:rsidRPr="00941B8D">
        <w:rPr>
          <w:rFonts w:eastAsia="SimSun"/>
          <w:lang w:eastAsia="zh-CN"/>
        </w:rPr>
        <w:t xml:space="preserve">architecture </w:t>
      </w:r>
      <w:r w:rsidR="002D110D" w:rsidRPr="00941B8D">
        <w:rPr>
          <w:rFonts w:eastAsia="SimSun"/>
          <w:lang w:eastAsia="zh-CN"/>
        </w:rPr>
        <w:t>aspects</w:t>
      </w:r>
      <w:r w:rsidR="00790CFE" w:rsidRPr="00941B8D">
        <w:rPr>
          <w:rFonts w:eastAsia="SimSun"/>
          <w:lang w:eastAsia="zh-CN"/>
        </w:rPr>
        <w:t xml:space="preserve"> based on </w:t>
      </w:r>
      <w:r w:rsidR="00846B04" w:rsidRPr="00941B8D">
        <w:rPr>
          <w:rFonts w:eastAsia="SimSun"/>
          <w:lang w:eastAsia="zh-CN"/>
        </w:rPr>
        <w:t xml:space="preserve">the consensus building around </w:t>
      </w:r>
      <w:r w:rsidR="00790CFE" w:rsidRPr="00941B8D">
        <w:rPr>
          <w:rFonts w:eastAsia="SimSun"/>
          <w:lang w:eastAsia="zh-CN"/>
        </w:rPr>
        <w:t xml:space="preserve">solutions proposed in </w:t>
      </w:r>
      <w:r w:rsidR="003015FD" w:rsidRPr="00941B8D">
        <w:rPr>
          <w:rFonts w:eastAsia="SimSun"/>
          <w:lang w:eastAsia="zh-CN"/>
        </w:rPr>
        <w:t>c</w:t>
      </w:r>
      <w:r w:rsidR="00790CFE" w:rsidRPr="00941B8D">
        <w:rPr>
          <w:rFonts w:eastAsia="SimSun"/>
          <w:lang w:eastAsia="zh-CN"/>
        </w:rPr>
        <w:t>lause</w:t>
      </w:r>
      <w:r w:rsidR="003015FD" w:rsidRPr="00941B8D">
        <w:rPr>
          <w:rFonts w:eastAsia="SimSun"/>
          <w:lang w:eastAsia="zh-CN"/>
        </w:rPr>
        <w:t> </w:t>
      </w:r>
      <w:r w:rsidR="00790CFE" w:rsidRPr="00941B8D">
        <w:rPr>
          <w:rFonts w:eastAsia="SimSun"/>
          <w:lang w:eastAsia="zh-CN"/>
        </w:rPr>
        <w:t>6</w:t>
      </w:r>
      <w:r w:rsidR="00790CFE" w:rsidRPr="00941B8D">
        <w:t xml:space="preserve">. </w:t>
      </w:r>
      <w:r w:rsidR="001F0BD7" w:rsidRPr="00941B8D">
        <w:t xml:space="preserve">Whether to use this clause and how it relates to </w:t>
      </w:r>
      <w:r w:rsidR="003015FD" w:rsidRPr="00941B8D">
        <w:t>c</w:t>
      </w:r>
      <w:r w:rsidR="001F0BD7" w:rsidRPr="00941B8D">
        <w:t>lause</w:t>
      </w:r>
      <w:r w:rsidR="003015FD" w:rsidRPr="00941B8D">
        <w:t> </w:t>
      </w:r>
      <w:r w:rsidR="001F0BD7" w:rsidRPr="00941B8D">
        <w:t>9 will be determined as the study progresses.</w:t>
      </w:r>
    </w:p>
    <w:p w14:paraId="7CE725A8" w14:textId="70A143C7" w:rsidR="00B5477F" w:rsidRPr="00941B8D" w:rsidRDefault="00B5477F" w:rsidP="00212874"/>
    <w:p w14:paraId="4A9CA1E8" w14:textId="49B9EEB3" w:rsidR="00B5477F" w:rsidRPr="00941B8D" w:rsidRDefault="00B45899" w:rsidP="007045CC">
      <w:pPr>
        <w:pStyle w:val="Heading1"/>
      </w:pPr>
      <w:bookmarkStart w:id="1505" w:name="_Toc92875666"/>
      <w:bookmarkStart w:id="1506" w:name="_Toc93070690"/>
      <w:bookmarkStart w:id="1507" w:name="_Toc204948603"/>
      <w:bookmarkStart w:id="1508" w:name="_Toc204948730"/>
      <w:bookmarkStart w:id="1509" w:name="_Toc206752146"/>
      <w:bookmarkStart w:id="1510" w:name="_Toc214981707"/>
      <w:bookmarkStart w:id="1511" w:name="_Toc214989632"/>
      <w:bookmarkStart w:id="1512" w:name="_Toc215056209"/>
      <w:bookmarkStart w:id="1513" w:name="_Toc222242737"/>
      <w:bookmarkStart w:id="1514" w:name="_Toc222326515"/>
      <w:bookmarkStart w:id="1515" w:name="_Toc222993258"/>
      <w:bookmarkStart w:id="1516" w:name="_Toc223070530"/>
      <w:r w:rsidRPr="00941B8D">
        <w:t>9</w:t>
      </w:r>
      <w:r w:rsidR="00B5477F" w:rsidRPr="00941B8D">
        <w:tab/>
        <w:t>Conclusions</w:t>
      </w:r>
      <w:bookmarkEnd w:id="1461"/>
      <w:bookmarkEnd w:id="1462"/>
      <w:bookmarkEnd w:id="1463"/>
      <w:bookmarkEnd w:id="1464"/>
      <w:bookmarkEnd w:id="1505"/>
      <w:bookmarkEnd w:id="1506"/>
      <w:bookmarkEnd w:id="1507"/>
      <w:bookmarkEnd w:id="1508"/>
      <w:bookmarkEnd w:id="1509"/>
      <w:bookmarkEnd w:id="1510"/>
      <w:bookmarkEnd w:id="1511"/>
      <w:bookmarkEnd w:id="1512"/>
      <w:bookmarkEnd w:id="1513"/>
      <w:bookmarkEnd w:id="1514"/>
      <w:bookmarkEnd w:id="1515"/>
      <w:bookmarkEnd w:id="1516"/>
    </w:p>
    <w:p w14:paraId="75FC0F21" w14:textId="5EF0EF22" w:rsidR="00B5477F" w:rsidRPr="00941B8D" w:rsidRDefault="00B5477F" w:rsidP="00BF662A">
      <w:pPr>
        <w:pStyle w:val="EditorsNote"/>
      </w:pPr>
      <w:r w:rsidRPr="00941B8D">
        <w:rPr>
          <w:lang w:eastAsia="ja-JP"/>
        </w:rPr>
        <w:t>Editor</w:t>
      </w:r>
      <w:r w:rsidR="00212874" w:rsidRPr="00941B8D">
        <w:rPr>
          <w:lang w:eastAsia="ja-JP"/>
        </w:rPr>
        <w:t>'</w:t>
      </w:r>
      <w:r w:rsidRPr="00941B8D">
        <w:rPr>
          <w:lang w:eastAsia="ja-JP"/>
        </w:rPr>
        <w:t xml:space="preserve">s </w:t>
      </w:r>
      <w:r w:rsidR="00BF662A" w:rsidRPr="00941B8D">
        <w:rPr>
          <w:lang w:eastAsia="ja-JP"/>
        </w:rPr>
        <w:t>note</w:t>
      </w:r>
      <w:r w:rsidRPr="00941B8D">
        <w:rPr>
          <w:lang w:eastAsia="ja-JP"/>
        </w:rPr>
        <w:t>:</w:t>
      </w:r>
      <w:r w:rsidR="005904EC" w:rsidRPr="00941B8D">
        <w:tab/>
      </w:r>
      <w:r w:rsidRPr="00941B8D">
        <w:rPr>
          <w:lang w:eastAsia="ja-JP"/>
        </w:rPr>
        <w:t xml:space="preserve">This clause will </w:t>
      </w:r>
      <w:r w:rsidR="00A8637F" w:rsidRPr="00941B8D">
        <w:t>capture conclusions for the study.</w:t>
      </w:r>
    </w:p>
    <w:p w14:paraId="2006FA33" w14:textId="522F1FE6" w:rsidR="00213D0E" w:rsidRPr="00941B8D" w:rsidRDefault="00213D0E" w:rsidP="00E76B8D">
      <w:pPr>
        <w:pStyle w:val="EditorsNote"/>
        <w:rPr>
          <w:lang w:eastAsia="ja-JP"/>
        </w:rPr>
      </w:pPr>
      <w:r w:rsidRPr="00941B8D">
        <w:rPr>
          <w:lang w:eastAsia="ja-JP"/>
        </w:rPr>
        <w:lastRenderedPageBreak/>
        <w:tab/>
        <w:t>By consensus interim agreements can become part of the final conclusions of the study.</w:t>
      </w:r>
    </w:p>
    <w:p w14:paraId="1909CBF9" w14:textId="77777777" w:rsidR="00E76B8D" w:rsidRPr="00941B8D" w:rsidRDefault="00E76B8D" w:rsidP="00E76B8D">
      <w:pPr>
        <w:rPr>
          <w:lang w:eastAsia="ja-JP"/>
        </w:rPr>
      </w:pPr>
    </w:p>
    <w:p w14:paraId="40A9B568" w14:textId="0C326D9D" w:rsidR="007A550F" w:rsidRPr="00941B8D" w:rsidRDefault="00647CF4" w:rsidP="007A550F">
      <w:pPr>
        <w:pStyle w:val="Heading9"/>
      </w:pPr>
      <w:r w:rsidRPr="00941B8D">
        <w:br w:type="page"/>
      </w:r>
      <w:bookmarkStart w:id="1517" w:name="_Toc204948604"/>
      <w:bookmarkStart w:id="1518" w:name="_Toc204948731"/>
      <w:bookmarkStart w:id="1519" w:name="_Toc206752147"/>
      <w:bookmarkStart w:id="1520" w:name="_Toc214981708"/>
      <w:bookmarkStart w:id="1521" w:name="_Toc214989633"/>
      <w:bookmarkStart w:id="1522" w:name="_Toc215056210"/>
      <w:bookmarkStart w:id="1523" w:name="_Toc222242738"/>
      <w:bookmarkStart w:id="1524" w:name="_Toc222326516"/>
      <w:bookmarkStart w:id="1525" w:name="_Toc222993259"/>
      <w:bookmarkStart w:id="1526" w:name="_Toc223070531"/>
      <w:r w:rsidR="007A550F" w:rsidRPr="00941B8D">
        <w:lastRenderedPageBreak/>
        <w:t>Annex A:</w:t>
      </w:r>
      <w:r w:rsidR="007A550F" w:rsidRPr="00941B8D">
        <w:br/>
      </w:r>
      <w:r w:rsidR="00113CF5" w:rsidRPr="00941B8D">
        <w:t>Work Task</w:t>
      </w:r>
      <w:r w:rsidR="002D7073" w:rsidRPr="00941B8D">
        <w:t>s</w:t>
      </w:r>
      <w:bookmarkEnd w:id="1517"/>
      <w:bookmarkEnd w:id="1518"/>
      <w:bookmarkEnd w:id="1519"/>
      <w:bookmarkEnd w:id="1520"/>
      <w:bookmarkEnd w:id="1521"/>
      <w:bookmarkEnd w:id="1522"/>
      <w:bookmarkEnd w:id="1523"/>
      <w:bookmarkEnd w:id="1524"/>
      <w:bookmarkEnd w:id="1525"/>
      <w:bookmarkEnd w:id="1526"/>
    </w:p>
    <w:p w14:paraId="16980033" w14:textId="7A528CDA" w:rsidR="009A388A" w:rsidRPr="00941B8D" w:rsidRDefault="009A388A" w:rsidP="009A388A">
      <w:pPr>
        <w:pStyle w:val="Heading1"/>
      </w:pPr>
      <w:bookmarkStart w:id="1527" w:name="_Toc201153888"/>
      <w:bookmarkStart w:id="1528" w:name="_Toc214981709"/>
      <w:bookmarkStart w:id="1529" w:name="_Toc214989634"/>
      <w:bookmarkStart w:id="1530" w:name="_Toc215056211"/>
      <w:bookmarkStart w:id="1531" w:name="_Toc222242739"/>
      <w:bookmarkStart w:id="1532" w:name="_Toc222326517"/>
      <w:bookmarkStart w:id="1533" w:name="_Toc222993260"/>
      <w:bookmarkStart w:id="1534" w:name="_Toc223070532"/>
      <w:r w:rsidRPr="00941B8D">
        <w:t>A.0</w:t>
      </w:r>
      <w:r w:rsidRPr="00941B8D">
        <w:tab/>
        <w:t>Introduction</w:t>
      </w:r>
      <w:bookmarkEnd w:id="1527"/>
      <w:bookmarkEnd w:id="1528"/>
      <w:bookmarkEnd w:id="1529"/>
      <w:bookmarkEnd w:id="1530"/>
      <w:bookmarkEnd w:id="1531"/>
      <w:bookmarkEnd w:id="1532"/>
      <w:bookmarkEnd w:id="1533"/>
      <w:bookmarkEnd w:id="1534"/>
    </w:p>
    <w:p w14:paraId="26EDF856" w14:textId="1B5EB97E" w:rsidR="00572278" w:rsidRPr="00941B8D" w:rsidRDefault="00572278" w:rsidP="00572278">
      <w:pPr>
        <w:pStyle w:val="EditorsNote"/>
      </w:pPr>
      <w:r w:rsidRPr="00941B8D">
        <w:rPr>
          <w:lang w:eastAsia="ja-JP"/>
        </w:rPr>
        <w:t>Editor's note:</w:t>
      </w:r>
      <w:r w:rsidRPr="00941B8D">
        <w:tab/>
      </w:r>
      <w:r w:rsidRPr="00941B8D">
        <w:rPr>
          <w:lang w:eastAsia="ja-JP"/>
        </w:rPr>
        <w:t xml:space="preserve">This Annex will </w:t>
      </w:r>
      <w:r w:rsidRPr="00941B8D">
        <w:t>capture updates to WT scope</w:t>
      </w:r>
      <w:r w:rsidR="002D7073" w:rsidRPr="00941B8D">
        <w:t xml:space="preserve"> based on the 6G SID in SP-25</w:t>
      </w:r>
      <w:r w:rsidR="00E53BF8" w:rsidRPr="00941B8D">
        <w:t>0806</w:t>
      </w:r>
      <w:r w:rsidR="002D7073" w:rsidRPr="00941B8D">
        <w:t>. The plan is to update the Study Item Description with updated Work Task descriptions from this Annex.</w:t>
      </w:r>
    </w:p>
    <w:p w14:paraId="7EB2EA88" w14:textId="056B9B53" w:rsidR="00AF6237" w:rsidRPr="00941B8D" w:rsidRDefault="003015FD" w:rsidP="00061E33">
      <w:r w:rsidRPr="00941B8D">
        <w:t>This Annex contains clarifications of Work Task scope, as preparation for Key Issue drafting.</w:t>
      </w:r>
    </w:p>
    <w:p w14:paraId="427F7D11" w14:textId="1FAFF9B8" w:rsidR="00A002B9" w:rsidRPr="00941B8D" w:rsidRDefault="00A002B9" w:rsidP="00424A6B">
      <w:pPr>
        <w:pStyle w:val="Heading1"/>
      </w:pPr>
      <w:bookmarkStart w:id="1535" w:name="_Toc214981710"/>
      <w:bookmarkStart w:id="1536" w:name="_Toc214989635"/>
      <w:bookmarkStart w:id="1537" w:name="_Toc215056212"/>
      <w:bookmarkStart w:id="1538" w:name="_Toc222242740"/>
      <w:bookmarkStart w:id="1539" w:name="_Toc222326518"/>
      <w:bookmarkStart w:id="1540" w:name="_Toc222993261"/>
      <w:bookmarkStart w:id="1541" w:name="_Toc204948605"/>
      <w:bookmarkStart w:id="1542" w:name="_Toc204948732"/>
      <w:bookmarkStart w:id="1543" w:name="_Toc206752148"/>
      <w:bookmarkStart w:id="1544" w:name="_Toc223070533"/>
      <w:r w:rsidRPr="00941B8D">
        <w:t>A.</w:t>
      </w:r>
      <w:r w:rsidR="003853C4" w:rsidRPr="00941B8D">
        <w:t>0</w:t>
      </w:r>
      <w:r w:rsidR="009A388A" w:rsidRPr="00941B8D">
        <w:t>a</w:t>
      </w:r>
      <w:r w:rsidRPr="00941B8D">
        <w:tab/>
        <w:t xml:space="preserve">Mapping </w:t>
      </w:r>
      <w:r w:rsidR="003B27FB" w:rsidRPr="00941B8D">
        <w:t xml:space="preserve">between </w:t>
      </w:r>
      <w:r w:rsidR="009605B4" w:rsidRPr="00941B8D">
        <w:t>Work Tasks</w:t>
      </w:r>
      <w:r w:rsidR="003B27FB" w:rsidRPr="00941B8D">
        <w:t xml:space="preserve"> and K</w:t>
      </w:r>
      <w:r w:rsidR="009605B4" w:rsidRPr="00941B8D">
        <w:t xml:space="preserve">ey </w:t>
      </w:r>
      <w:r w:rsidR="003B27FB" w:rsidRPr="00941B8D">
        <w:t>I</w:t>
      </w:r>
      <w:r w:rsidR="009605B4" w:rsidRPr="00941B8D">
        <w:t>ssues</w:t>
      </w:r>
      <w:bookmarkEnd w:id="1535"/>
      <w:bookmarkEnd w:id="1536"/>
      <w:bookmarkEnd w:id="1537"/>
      <w:bookmarkEnd w:id="1538"/>
      <w:bookmarkEnd w:id="1539"/>
      <w:bookmarkEnd w:id="1540"/>
      <w:bookmarkEnd w:id="1544"/>
    </w:p>
    <w:p w14:paraId="0036F747" w14:textId="22CCBD1A" w:rsidR="00782C7F" w:rsidRPr="00941B8D" w:rsidRDefault="00782C7F" w:rsidP="004C5823">
      <w:pPr>
        <w:pStyle w:val="TH"/>
      </w:pPr>
      <w:r w:rsidRPr="00941B8D">
        <w:t xml:space="preserve">Table </w:t>
      </w:r>
      <w:r w:rsidR="00950308" w:rsidRPr="00941B8D">
        <w:t>A.0a-1</w:t>
      </w:r>
      <w:r w:rsidRPr="00941B8D">
        <w:t>: Mapping of Work Tasks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45"/>
        <w:gridCol w:w="345"/>
        <w:gridCol w:w="345"/>
        <w:gridCol w:w="346"/>
        <w:gridCol w:w="346"/>
        <w:gridCol w:w="346"/>
        <w:gridCol w:w="346"/>
        <w:gridCol w:w="346"/>
        <w:gridCol w:w="346"/>
        <w:gridCol w:w="373"/>
        <w:gridCol w:w="373"/>
        <w:gridCol w:w="373"/>
        <w:gridCol w:w="373"/>
        <w:gridCol w:w="373"/>
        <w:gridCol w:w="373"/>
        <w:gridCol w:w="373"/>
        <w:gridCol w:w="373"/>
        <w:gridCol w:w="373"/>
        <w:gridCol w:w="373"/>
        <w:gridCol w:w="373"/>
        <w:gridCol w:w="373"/>
        <w:gridCol w:w="373"/>
        <w:gridCol w:w="373"/>
        <w:gridCol w:w="373"/>
      </w:tblGrid>
      <w:tr w:rsidR="005668AD" w:rsidRPr="00941B8D" w14:paraId="311F8185" w14:textId="77777777" w:rsidTr="005668AD">
        <w:tc>
          <w:tcPr>
            <w:tcW w:w="925" w:type="dxa"/>
            <w:tcBorders>
              <w:bottom w:val="nil"/>
            </w:tcBorders>
          </w:tcPr>
          <w:p w14:paraId="63456AF8" w14:textId="4EF690B6" w:rsidR="005668AD" w:rsidRPr="00941B8D" w:rsidRDefault="005668AD" w:rsidP="00353CB3">
            <w:pPr>
              <w:pStyle w:val="TAH"/>
              <w:rPr>
                <w:sz w:val="16"/>
                <w:szCs w:val="16"/>
              </w:rPr>
            </w:pPr>
            <w:r w:rsidRPr="00941B8D">
              <w:rPr>
                <w:sz w:val="16"/>
                <w:szCs w:val="16"/>
              </w:rPr>
              <w:t>Work</w:t>
            </w:r>
          </w:p>
        </w:tc>
        <w:tc>
          <w:tcPr>
            <w:tcW w:w="8706" w:type="dxa"/>
            <w:gridSpan w:val="24"/>
          </w:tcPr>
          <w:p w14:paraId="79259058" w14:textId="77777777" w:rsidR="005668AD" w:rsidRPr="00941B8D" w:rsidRDefault="005668AD" w:rsidP="00353CB3">
            <w:pPr>
              <w:pStyle w:val="TAH"/>
              <w:rPr>
                <w:szCs w:val="18"/>
              </w:rPr>
            </w:pPr>
            <w:r w:rsidRPr="00941B8D">
              <w:rPr>
                <w:szCs w:val="18"/>
              </w:rPr>
              <w:t>Key Issues</w:t>
            </w:r>
          </w:p>
        </w:tc>
      </w:tr>
      <w:tr w:rsidR="005668AD" w:rsidRPr="00941B8D" w14:paraId="4D294A2F" w14:textId="77777777" w:rsidTr="005668AD">
        <w:tc>
          <w:tcPr>
            <w:tcW w:w="925" w:type="dxa"/>
            <w:tcBorders>
              <w:top w:val="nil"/>
            </w:tcBorders>
          </w:tcPr>
          <w:p w14:paraId="20B8A768" w14:textId="42D70C10" w:rsidR="005668AD" w:rsidRPr="00941B8D" w:rsidRDefault="005668AD" w:rsidP="00353CB3">
            <w:pPr>
              <w:pStyle w:val="TAH"/>
              <w:rPr>
                <w:sz w:val="16"/>
                <w:szCs w:val="16"/>
              </w:rPr>
            </w:pPr>
            <w:r w:rsidRPr="00941B8D">
              <w:rPr>
                <w:sz w:val="16"/>
                <w:szCs w:val="16"/>
              </w:rPr>
              <w:t>Tasks</w:t>
            </w:r>
          </w:p>
        </w:tc>
        <w:tc>
          <w:tcPr>
            <w:tcW w:w="345" w:type="dxa"/>
          </w:tcPr>
          <w:p w14:paraId="66FAFD52" w14:textId="77777777" w:rsidR="005668AD" w:rsidRPr="00941B8D" w:rsidRDefault="005668AD" w:rsidP="00117E9A">
            <w:pPr>
              <w:pStyle w:val="TAH"/>
              <w:rPr>
                <w:sz w:val="14"/>
                <w:szCs w:val="16"/>
              </w:rPr>
            </w:pPr>
            <w:r w:rsidRPr="00941B8D">
              <w:rPr>
                <w:sz w:val="14"/>
                <w:szCs w:val="16"/>
              </w:rPr>
              <w:t>1</w:t>
            </w:r>
          </w:p>
        </w:tc>
        <w:tc>
          <w:tcPr>
            <w:tcW w:w="345" w:type="dxa"/>
          </w:tcPr>
          <w:p w14:paraId="45D52A00" w14:textId="77777777" w:rsidR="005668AD" w:rsidRPr="00941B8D" w:rsidRDefault="005668AD" w:rsidP="00117E9A">
            <w:pPr>
              <w:pStyle w:val="TAH"/>
              <w:rPr>
                <w:sz w:val="14"/>
                <w:szCs w:val="16"/>
              </w:rPr>
            </w:pPr>
            <w:r w:rsidRPr="00941B8D">
              <w:rPr>
                <w:sz w:val="14"/>
                <w:szCs w:val="16"/>
              </w:rPr>
              <w:t>2</w:t>
            </w:r>
          </w:p>
        </w:tc>
        <w:tc>
          <w:tcPr>
            <w:tcW w:w="345" w:type="dxa"/>
          </w:tcPr>
          <w:p w14:paraId="1DB91B78" w14:textId="77777777" w:rsidR="005668AD" w:rsidRPr="00941B8D" w:rsidRDefault="005668AD" w:rsidP="00117E9A">
            <w:pPr>
              <w:pStyle w:val="TAH"/>
              <w:rPr>
                <w:sz w:val="14"/>
                <w:szCs w:val="16"/>
              </w:rPr>
            </w:pPr>
            <w:r w:rsidRPr="00941B8D">
              <w:rPr>
                <w:sz w:val="14"/>
                <w:szCs w:val="16"/>
              </w:rPr>
              <w:t>3</w:t>
            </w:r>
          </w:p>
        </w:tc>
        <w:tc>
          <w:tcPr>
            <w:tcW w:w="346" w:type="dxa"/>
          </w:tcPr>
          <w:p w14:paraId="615F796C" w14:textId="77777777" w:rsidR="005668AD" w:rsidRPr="00941B8D" w:rsidRDefault="005668AD" w:rsidP="00117E9A">
            <w:pPr>
              <w:pStyle w:val="TAH"/>
              <w:rPr>
                <w:sz w:val="14"/>
                <w:szCs w:val="16"/>
              </w:rPr>
            </w:pPr>
            <w:r w:rsidRPr="00941B8D">
              <w:rPr>
                <w:sz w:val="14"/>
                <w:szCs w:val="16"/>
              </w:rPr>
              <w:t>4</w:t>
            </w:r>
          </w:p>
        </w:tc>
        <w:tc>
          <w:tcPr>
            <w:tcW w:w="346" w:type="dxa"/>
          </w:tcPr>
          <w:p w14:paraId="26C2123B" w14:textId="77777777" w:rsidR="005668AD" w:rsidRPr="00941B8D" w:rsidRDefault="005668AD" w:rsidP="00117E9A">
            <w:pPr>
              <w:pStyle w:val="TAH"/>
              <w:rPr>
                <w:sz w:val="14"/>
                <w:szCs w:val="16"/>
              </w:rPr>
            </w:pPr>
            <w:r w:rsidRPr="00941B8D">
              <w:rPr>
                <w:sz w:val="14"/>
                <w:szCs w:val="16"/>
              </w:rPr>
              <w:t>5</w:t>
            </w:r>
          </w:p>
        </w:tc>
        <w:tc>
          <w:tcPr>
            <w:tcW w:w="346" w:type="dxa"/>
          </w:tcPr>
          <w:p w14:paraId="7E422DC8" w14:textId="77777777" w:rsidR="005668AD" w:rsidRPr="00941B8D" w:rsidRDefault="005668AD" w:rsidP="00117E9A">
            <w:pPr>
              <w:pStyle w:val="TAH"/>
              <w:rPr>
                <w:sz w:val="14"/>
                <w:szCs w:val="16"/>
              </w:rPr>
            </w:pPr>
            <w:r w:rsidRPr="00941B8D">
              <w:rPr>
                <w:sz w:val="14"/>
                <w:szCs w:val="16"/>
              </w:rPr>
              <w:t>6</w:t>
            </w:r>
          </w:p>
        </w:tc>
        <w:tc>
          <w:tcPr>
            <w:tcW w:w="346" w:type="dxa"/>
          </w:tcPr>
          <w:p w14:paraId="4BE35561" w14:textId="77777777" w:rsidR="005668AD" w:rsidRPr="00941B8D" w:rsidRDefault="005668AD" w:rsidP="00117E9A">
            <w:pPr>
              <w:pStyle w:val="TAH"/>
              <w:rPr>
                <w:sz w:val="14"/>
                <w:szCs w:val="16"/>
              </w:rPr>
            </w:pPr>
            <w:r w:rsidRPr="00941B8D">
              <w:rPr>
                <w:sz w:val="14"/>
                <w:szCs w:val="16"/>
              </w:rPr>
              <w:t>7</w:t>
            </w:r>
          </w:p>
        </w:tc>
        <w:tc>
          <w:tcPr>
            <w:tcW w:w="346" w:type="dxa"/>
          </w:tcPr>
          <w:p w14:paraId="6B4F50AA" w14:textId="77777777" w:rsidR="005668AD" w:rsidRPr="00941B8D" w:rsidRDefault="005668AD" w:rsidP="00117E9A">
            <w:pPr>
              <w:pStyle w:val="TAH"/>
              <w:rPr>
                <w:sz w:val="14"/>
                <w:szCs w:val="16"/>
              </w:rPr>
            </w:pPr>
            <w:r w:rsidRPr="00941B8D">
              <w:rPr>
                <w:sz w:val="14"/>
                <w:szCs w:val="16"/>
              </w:rPr>
              <w:t>8</w:t>
            </w:r>
          </w:p>
        </w:tc>
        <w:tc>
          <w:tcPr>
            <w:tcW w:w="346" w:type="dxa"/>
          </w:tcPr>
          <w:p w14:paraId="5CD66F36" w14:textId="77777777" w:rsidR="005668AD" w:rsidRPr="00941B8D" w:rsidRDefault="005668AD" w:rsidP="00117E9A">
            <w:pPr>
              <w:pStyle w:val="TAH"/>
              <w:rPr>
                <w:sz w:val="14"/>
                <w:szCs w:val="16"/>
              </w:rPr>
            </w:pPr>
            <w:r w:rsidRPr="00941B8D">
              <w:rPr>
                <w:sz w:val="14"/>
                <w:szCs w:val="16"/>
              </w:rPr>
              <w:t>9</w:t>
            </w:r>
          </w:p>
        </w:tc>
        <w:tc>
          <w:tcPr>
            <w:tcW w:w="373" w:type="dxa"/>
          </w:tcPr>
          <w:p w14:paraId="2975425C" w14:textId="77777777" w:rsidR="005668AD" w:rsidRPr="00941B8D" w:rsidRDefault="005668AD" w:rsidP="00117E9A">
            <w:pPr>
              <w:pStyle w:val="TAH"/>
              <w:rPr>
                <w:sz w:val="14"/>
                <w:szCs w:val="16"/>
              </w:rPr>
            </w:pPr>
            <w:r w:rsidRPr="00941B8D">
              <w:rPr>
                <w:sz w:val="14"/>
                <w:szCs w:val="16"/>
              </w:rPr>
              <w:t>10</w:t>
            </w:r>
          </w:p>
        </w:tc>
        <w:tc>
          <w:tcPr>
            <w:tcW w:w="373" w:type="dxa"/>
          </w:tcPr>
          <w:p w14:paraId="127F91CD" w14:textId="77777777" w:rsidR="005668AD" w:rsidRPr="00941B8D" w:rsidRDefault="005668AD" w:rsidP="00117E9A">
            <w:pPr>
              <w:pStyle w:val="TAH"/>
              <w:rPr>
                <w:sz w:val="14"/>
                <w:szCs w:val="16"/>
              </w:rPr>
            </w:pPr>
            <w:r w:rsidRPr="00941B8D">
              <w:rPr>
                <w:sz w:val="14"/>
                <w:szCs w:val="16"/>
              </w:rPr>
              <w:t>11</w:t>
            </w:r>
          </w:p>
        </w:tc>
        <w:tc>
          <w:tcPr>
            <w:tcW w:w="373" w:type="dxa"/>
          </w:tcPr>
          <w:p w14:paraId="430918CC" w14:textId="77777777" w:rsidR="005668AD" w:rsidRPr="00941B8D" w:rsidRDefault="005668AD" w:rsidP="00117E9A">
            <w:pPr>
              <w:pStyle w:val="TAH"/>
              <w:rPr>
                <w:sz w:val="14"/>
                <w:szCs w:val="16"/>
              </w:rPr>
            </w:pPr>
            <w:r w:rsidRPr="00941B8D">
              <w:rPr>
                <w:sz w:val="14"/>
                <w:szCs w:val="16"/>
              </w:rPr>
              <w:t>12</w:t>
            </w:r>
          </w:p>
        </w:tc>
        <w:tc>
          <w:tcPr>
            <w:tcW w:w="373" w:type="dxa"/>
          </w:tcPr>
          <w:p w14:paraId="4F093435" w14:textId="77777777" w:rsidR="005668AD" w:rsidRPr="00941B8D" w:rsidRDefault="005668AD" w:rsidP="00117E9A">
            <w:pPr>
              <w:pStyle w:val="TAH"/>
              <w:rPr>
                <w:sz w:val="14"/>
                <w:szCs w:val="16"/>
              </w:rPr>
            </w:pPr>
            <w:r w:rsidRPr="00941B8D">
              <w:rPr>
                <w:sz w:val="14"/>
                <w:szCs w:val="16"/>
              </w:rPr>
              <w:t>13</w:t>
            </w:r>
          </w:p>
        </w:tc>
        <w:tc>
          <w:tcPr>
            <w:tcW w:w="373" w:type="dxa"/>
          </w:tcPr>
          <w:p w14:paraId="2F24B6E3" w14:textId="77777777" w:rsidR="005668AD" w:rsidRPr="00941B8D" w:rsidRDefault="005668AD" w:rsidP="00117E9A">
            <w:pPr>
              <w:pStyle w:val="TAH"/>
              <w:rPr>
                <w:sz w:val="14"/>
                <w:szCs w:val="16"/>
              </w:rPr>
            </w:pPr>
            <w:r w:rsidRPr="00941B8D">
              <w:rPr>
                <w:sz w:val="14"/>
                <w:szCs w:val="16"/>
              </w:rPr>
              <w:t>14</w:t>
            </w:r>
          </w:p>
        </w:tc>
        <w:tc>
          <w:tcPr>
            <w:tcW w:w="373" w:type="dxa"/>
          </w:tcPr>
          <w:p w14:paraId="2E88EFF1" w14:textId="77777777" w:rsidR="005668AD" w:rsidRPr="00941B8D" w:rsidRDefault="005668AD" w:rsidP="00117E9A">
            <w:pPr>
              <w:pStyle w:val="TAH"/>
              <w:rPr>
                <w:sz w:val="14"/>
                <w:szCs w:val="16"/>
              </w:rPr>
            </w:pPr>
            <w:r w:rsidRPr="00941B8D">
              <w:rPr>
                <w:sz w:val="14"/>
                <w:szCs w:val="16"/>
              </w:rPr>
              <w:t>15</w:t>
            </w:r>
          </w:p>
        </w:tc>
        <w:tc>
          <w:tcPr>
            <w:tcW w:w="373" w:type="dxa"/>
          </w:tcPr>
          <w:p w14:paraId="5669C358" w14:textId="77777777" w:rsidR="005668AD" w:rsidRPr="00941B8D" w:rsidRDefault="005668AD" w:rsidP="00117E9A">
            <w:pPr>
              <w:pStyle w:val="TAH"/>
              <w:rPr>
                <w:sz w:val="14"/>
                <w:szCs w:val="16"/>
              </w:rPr>
            </w:pPr>
            <w:r w:rsidRPr="00941B8D">
              <w:rPr>
                <w:sz w:val="14"/>
                <w:szCs w:val="16"/>
              </w:rPr>
              <w:t>16</w:t>
            </w:r>
          </w:p>
        </w:tc>
        <w:tc>
          <w:tcPr>
            <w:tcW w:w="373" w:type="dxa"/>
          </w:tcPr>
          <w:p w14:paraId="3277FC28" w14:textId="77777777" w:rsidR="005668AD" w:rsidRPr="00941B8D" w:rsidRDefault="005668AD" w:rsidP="00117E9A">
            <w:pPr>
              <w:pStyle w:val="TAH"/>
              <w:rPr>
                <w:sz w:val="14"/>
                <w:szCs w:val="16"/>
              </w:rPr>
            </w:pPr>
            <w:r w:rsidRPr="00941B8D">
              <w:rPr>
                <w:sz w:val="14"/>
                <w:szCs w:val="16"/>
              </w:rPr>
              <w:t>17</w:t>
            </w:r>
          </w:p>
        </w:tc>
        <w:tc>
          <w:tcPr>
            <w:tcW w:w="373" w:type="dxa"/>
          </w:tcPr>
          <w:p w14:paraId="401167AB" w14:textId="77777777" w:rsidR="005668AD" w:rsidRPr="00941B8D" w:rsidRDefault="005668AD" w:rsidP="00117E9A">
            <w:pPr>
              <w:pStyle w:val="TAH"/>
              <w:rPr>
                <w:sz w:val="14"/>
                <w:szCs w:val="16"/>
              </w:rPr>
            </w:pPr>
            <w:r w:rsidRPr="00941B8D">
              <w:rPr>
                <w:sz w:val="14"/>
                <w:szCs w:val="16"/>
              </w:rPr>
              <w:t>18</w:t>
            </w:r>
          </w:p>
        </w:tc>
        <w:tc>
          <w:tcPr>
            <w:tcW w:w="373" w:type="dxa"/>
          </w:tcPr>
          <w:p w14:paraId="76C2DC7D" w14:textId="77777777" w:rsidR="005668AD" w:rsidRPr="00941B8D" w:rsidRDefault="005668AD" w:rsidP="00117E9A">
            <w:pPr>
              <w:pStyle w:val="TAH"/>
              <w:rPr>
                <w:sz w:val="14"/>
                <w:szCs w:val="16"/>
              </w:rPr>
            </w:pPr>
            <w:r w:rsidRPr="00941B8D">
              <w:rPr>
                <w:sz w:val="14"/>
                <w:szCs w:val="16"/>
              </w:rPr>
              <w:t>19</w:t>
            </w:r>
          </w:p>
        </w:tc>
        <w:tc>
          <w:tcPr>
            <w:tcW w:w="373" w:type="dxa"/>
          </w:tcPr>
          <w:p w14:paraId="2C91B1A8" w14:textId="77777777" w:rsidR="005668AD" w:rsidRPr="00941B8D" w:rsidRDefault="005668AD" w:rsidP="00117E9A">
            <w:pPr>
              <w:pStyle w:val="TAH"/>
              <w:rPr>
                <w:sz w:val="14"/>
                <w:szCs w:val="16"/>
              </w:rPr>
            </w:pPr>
            <w:r w:rsidRPr="00941B8D">
              <w:rPr>
                <w:sz w:val="14"/>
                <w:szCs w:val="16"/>
              </w:rPr>
              <w:t>20</w:t>
            </w:r>
          </w:p>
        </w:tc>
        <w:tc>
          <w:tcPr>
            <w:tcW w:w="373" w:type="dxa"/>
          </w:tcPr>
          <w:p w14:paraId="6C593273" w14:textId="77777777" w:rsidR="005668AD" w:rsidRPr="00941B8D" w:rsidRDefault="005668AD" w:rsidP="00117E9A">
            <w:pPr>
              <w:pStyle w:val="TAH"/>
              <w:rPr>
                <w:sz w:val="14"/>
                <w:szCs w:val="16"/>
              </w:rPr>
            </w:pPr>
            <w:r w:rsidRPr="00941B8D">
              <w:rPr>
                <w:sz w:val="14"/>
                <w:szCs w:val="16"/>
              </w:rPr>
              <w:t>21</w:t>
            </w:r>
          </w:p>
        </w:tc>
        <w:tc>
          <w:tcPr>
            <w:tcW w:w="373" w:type="dxa"/>
          </w:tcPr>
          <w:p w14:paraId="34F15D5D" w14:textId="77777777" w:rsidR="005668AD" w:rsidRPr="00941B8D" w:rsidRDefault="005668AD" w:rsidP="00117E9A">
            <w:pPr>
              <w:pStyle w:val="TAH"/>
              <w:rPr>
                <w:sz w:val="14"/>
                <w:szCs w:val="16"/>
              </w:rPr>
            </w:pPr>
            <w:r w:rsidRPr="00941B8D">
              <w:rPr>
                <w:sz w:val="14"/>
                <w:szCs w:val="16"/>
              </w:rPr>
              <w:t>22</w:t>
            </w:r>
          </w:p>
        </w:tc>
        <w:tc>
          <w:tcPr>
            <w:tcW w:w="373" w:type="dxa"/>
          </w:tcPr>
          <w:p w14:paraId="2A978EBB" w14:textId="77777777" w:rsidR="005668AD" w:rsidRPr="00941B8D" w:rsidRDefault="005668AD" w:rsidP="00117E9A">
            <w:pPr>
              <w:pStyle w:val="TAH"/>
              <w:rPr>
                <w:sz w:val="14"/>
                <w:szCs w:val="16"/>
              </w:rPr>
            </w:pPr>
            <w:r w:rsidRPr="00941B8D">
              <w:rPr>
                <w:sz w:val="14"/>
                <w:szCs w:val="16"/>
              </w:rPr>
              <w:t>23</w:t>
            </w:r>
          </w:p>
        </w:tc>
        <w:tc>
          <w:tcPr>
            <w:tcW w:w="373" w:type="dxa"/>
          </w:tcPr>
          <w:p w14:paraId="134B5C86" w14:textId="77777777" w:rsidR="005668AD" w:rsidRPr="00941B8D" w:rsidRDefault="005668AD" w:rsidP="00117E9A">
            <w:pPr>
              <w:pStyle w:val="TAH"/>
              <w:rPr>
                <w:sz w:val="14"/>
                <w:szCs w:val="16"/>
              </w:rPr>
            </w:pPr>
            <w:r w:rsidRPr="00941B8D">
              <w:rPr>
                <w:sz w:val="14"/>
                <w:szCs w:val="16"/>
              </w:rPr>
              <w:t>24</w:t>
            </w:r>
          </w:p>
        </w:tc>
      </w:tr>
      <w:tr w:rsidR="00E82E2B" w:rsidRPr="00941B8D" w14:paraId="2343D363" w14:textId="77777777" w:rsidTr="005668AD">
        <w:tc>
          <w:tcPr>
            <w:tcW w:w="925" w:type="dxa"/>
          </w:tcPr>
          <w:p w14:paraId="440FCE2E" w14:textId="77777777" w:rsidR="00E82E2B" w:rsidRPr="00941B8D" w:rsidRDefault="00E82E2B" w:rsidP="005668AD">
            <w:pPr>
              <w:pStyle w:val="TAH"/>
              <w:rPr>
                <w:sz w:val="14"/>
                <w:szCs w:val="14"/>
              </w:rPr>
            </w:pPr>
            <w:r w:rsidRPr="00941B8D">
              <w:rPr>
                <w:sz w:val="14"/>
                <w:szCs w:val="14"/>
              </w:rPr>
              <w:t>WT#1.1</w:t>
            </w:r>
          </w:p>
        </w:tc>
        <w:tc>
          <w:tcPr>
            <w:tcW w:w="345" w:type="dxa"/>
          </w:tcPr>
          <w:p w14:paraId="2D65A423" w14:textId="77777777" w:rsidR="00E82E2B" w:rsidRPr="00941B8D" w:rsidRDefault="00E82E2B" w:rsidP="00353CB3">
            <w:pPr>
              <w:pStyle w:val="TAC"/>
              <w:rPr>
                <w:sz w:val="14"/>
                <w:szCs w:val="14"/>
              </w:rPr>
            </w:pPr>
            <w:r w:rsidRPr="00941B8D">
              <w:rPr>
                <w:sz w:val="14"/>
                <w:szCs w:val="14"/>
              </w:rPr>
              <w:t>X</w:t>
            </w:r>
          </w:p>
        </w:tc>
        <w:tc>
          <w:tcPr>
            <w:tcW w:w="345" w:type="dxa"/>
          </w:tcPr>
          <w:p w14:paraId="2F569BFF" w14:textId="77777777" w:rsidR="00E82E2B" w:rsidRPr="00941B8D" w:rsidRDefault="00E82E2B" w:rsidP="00353CB3">
            <w:pPr>
              <w:pStyle w:val="TAC"/>
              <w:rPr>
                <w:sz w:val="14"/>
                <w:szCs w:val="14"/>
              </w:rPr>
            </w:pPr>
          </w:p>
        </w:tc>
        <w:tc>
          <w:tcPr>
            <w:tcW w:w="345" w:type="dxa"/>
          </w:tcPr>
          <w:p w14:paraId="28AB51D7" w14:textId="77777777" w:rsidR="00E82E2B" w:rsidRPr="00941B8D" w:rsidRDefault="00E82E2B" w:rsidP="00353CB3">
            <w:pPr>
              <w:pStyle w:val="TAC"/>
              <w:rPr>
                <w:sz w:val="14"/>
                <w:szCs w:val="14"/>
              </w:rPr>
            </w:pPr>
          </w:p>
        </w:tc>
        <w:tc>
          <w:tcPr>
            <w:tcW w:w="346" w:type="dxa"/>
          </w:tcPr>
          <w:p w14:paraId="4F6F7487" w14:textId="77777777" w:rsidR="00E82E2B" w:rsidRPr="00941B8D" w:rsidRDefault="00E82E2B" w:rsidP="00353CB3">
            <w:pPr>
              <w:pStyle w:val="TAC"/>
              <w:rPr>
                <w:sz w:val="14"/>
                <w:szCs w:val="14"/>
              </w:rPr>
            </w:pPr>
          </w:p>
        </w:tc>
        <w:tc>
          <w:tcPr>
            <w:tcW w:w="346" w:type="dxa"/>
          </w:tcPr>
          <w:p w14:paraId="01D64D91" w14:textId="77777777" w:rsidR="00E82E2B" w:rsidRPr="00941B8D" w:rsidRDefault="00E82E2B" w:rsidP="00353CB3">
            <w:pPr>
              <w:pStyle w:val="TAC"/>
              <w:rPr>
                <w:sz w:val="14"/>
                <w:szCs w:val="14"/>
              </w:rPr>
            </w:pPr>
          </w:p>
        </w:tc>
        <w:tc>
          <w:tcPr>
            <w:tcW w:w="346" w:type="dxa"/>
          </w:tcPr>
          <w:p w14:paraId="156A6415" w14:textId="77777777" w:rsidR="00E82E2B" w:rsidRPr="00941B8D" w:rsidRDefault="00E82E2B" w:rsidP="00353CB3">
            <w:pPr>
              <w:pStyle w:val="TAC"/>
              <w:rPr>
                <w:sz w:val="14"/>
                <w:szCs w:val="14"/>
              </w:rPr>
            </w:pPr>
          </w:p>
        </w:tc>
        <w:tc>
          <w:tcPr>
            <w:tcW w:w="346" w:type="dxa"/>
          </w:tcPr>
          <w:p w14:paraId="2D8E3A25" w14:textId="77777777" w:rsidR="00E82E2B" w:rsidRPr="00941B8D" w:rsidRDefault="00E82E2B" w:rsidP="00353CB3">
            <w:pPr>
              <w:pStyle w:val="TAC"/>
              <w:rPr>
                <w:sz w:val="14"/>
                <w:szCs w:val="14"/>
              </w:rPr>
            </w:pPr>
          </w:p>
        </w:tc>
        <w:tc>
          <w:tcPr>
            <w:tcW w:w="346" w:type="dxa"/>
          </w:tcPr>
          <w:p w14:paraId="445976FB" w14:textId="77777777" w:rsidR="00E82E2B" w:rsidRPr="00941B8D" w:rsidRDefault="00E82E2B" w:rsidP="00353CB3">
            <w:pPr>
              <w:pStyle w:val="TAC"/>
              <w:rPr>
                <w:sz w:val="14"/>
                <w:szCs w:val="14"/>
              </w:rPr>
            </w:pPr>
          </w:p>
        </w:tc>
        <w:tc>
          <w:tcPr>
            <w:tcW w:w="346" w:type="dxa"/>
          </w:tcPr>
          <w:p w14:paraId="37365759" w14:textId="77777777" w:rsidR="00E82E2B" w:rsidRPr="00941B8D" w:rsidRDefault="00E82E2B" w:rsidP="00353CB3">
            <w:pPr>
              <w:pStyle w:val="TAC"/>
              <w:rPr>
                <w:sz w:val="14"/>
                <w:szCs w:val="14"/>
              </w:rPr>
            </w:pPr>
          </w:p>
        </w:tc>
        <w:tc>
          <w:tcPr>
            <w:tcW w:w="373" w:type="dxa"/>
          </w:tcPr>
          <w:p w14:paraId="3AC1B4D8" w14:textId="77777777" w:rsidR="00E82E2B" w:rsidRPr="00941B8D" w:rsidRDefault="00E82E2B" w:rsidP="00353CB3">
            <w:pPr>
              <w:pStyle w:val="TAC"/>
              <w:rPr>
                <w:sz w:val="14"/>
                <w:szCs w:val="14"/>
              </w:rPr>
            </w:pPr>
          </w:p>
        </w:tc>
        <w:tc>
          <w:tcPr>
            <w:tcW w:w="373" w:type="dxa"/>
          </w:tcPr>
          <w:p w14:paraId="34438F32" w14:textId="77777777" w:rsidR="00E82E2B" w:rsidRPr="00941B8D" w:rsidRDefault="00E82E2B" w:rsidP="00353CB3">
            <w:pPr>
              <w:pStyle w:val="TAC"/>
              <w:rPr>
                <w:sz w:val="14"/>
                <w:szCs w:val="14"/>
              </w:rPr>
            </w:pPr>
          </w:p>
        </w:tc>
        <w:tc>
          <w:tcPr>
            <w:tcW w:w="373" w:type="dxa"/>
          </w:tcPr>
          <w:p w14:paraId="1ED94B01" w14:textId="77777777" w:rsidR="00E82E2B" w:rsidRPr="00941B8D" w:rsidRDefault="00E82E2B" w:rsidP="00353CB3">
            <w:pPr>
              <w:pStyle w:val="TAC"/>
              <w:rPr>
                <w:sz w:val="14"/>
                <w:szCs w:val="14"/>
              </w:rPr>
            </w:pPr>
          </w:p>
        </w:tc>
        <w:tc>
          <w:tcPr>
            <w:tcW w:w="373" w:type="dxa"/>
          </w:tcPr>
          <w:p w14:paraId="111F370A" w14:textId="77777777" w:rsidR="00E82E2B" w:rsidRPr="00941B8D" w:rsidRDefault="00E82E2B" w:rsidP="00353CB3">
            <w:pPr>
              <w:pStyle w:val="TAC"/>
              <w:rPr>
                <w:sz w:val="14"/>
                <w:szCs w:val="14"/>
              </w:rPr>
            </w:pPr>
          </w:p>
        </w:tc>
        <w:tc>
          <w:tcPr>
            <w:tcW w:w="373" w:type="dxa"/>
          </w:tcPr>
          <w:p w14:paraId="758F2DA8" w14:textId="77777777" w:rsidR="00E82E2B" w:rsidRPr="00941B8D" w:rsidRDefault="00E82E2B" w:rsidP="00353CB3">
            <w:pPr>
              <w:pStyle w:val="TAC"/>
              <w:rPr>
                <w:sz w:val="14"/>
                <w:szCs w:val="14"/>
              </w:rPr>
            </w:pPr>
          </w:p>
        </w:tc>
        <w:tc>
          <w:tcPr>
            <w:tcW w:w="373" w:type="dxa"/>
          </w:tcPr>
          <w:p w14:paraId="10D77A9F" w14:textId="77777777" w:rsidR="00E82E2B" w:rsidRPr="00941B8D" w:rsidRDefault="00E82E2B" w:rsidP="00353CB3">
            <w:pPr>
              <w:pStyle w:val="TAC"/>
              <w:rPr>
                <w:sz w:val="14"/>
                <w:szCs w:val="14"/>
              </w:rPr>
            </w:pPr>
          </w:p>
        </w:tc>
        <w:tc>
          <w:tcPr>
            <w:tcW w:w="373" w:type="dxa"/>
          </w:tcPr>
          <w:p w14:paraId="3587F184" w14:textId="77777777" w:rsidR="00E82E2B" w:rsidRPr="00941B8D" w:rsidRDefault="00E82E2B" w:rsidP="00353CB3">
            <w:pPr>
              <w:pStyle w:val="TAC"/>
              <w:rPr>
                <w:sz w:val="14"/>
                <w:szCs w:val="14"/>
              </w:rPr>
            </w:pPr>
          </w:p>
        </w:tc>
        <w:tc>
          <w:tcPr>
            <w:tcW w:w="373" w:type="dxa"/>
          </w:tcPr>
          <w:p w14:paraId="3B4920EE" w14:textId="77777777" w:rsidR="00E82E2B" w:rsidRPr="00941B8D" w:rsidRDefault="00E82E2B" w:rsidP="00353CB3">
            <w:pPr>
              <w:pStyle w:val="TAC"/>
              <w:rPr>
                <w:sz w:val="14"/>
                <w:szCs w:val="14"/>
              </w:rPr>
            </w:pPr>
          </w:p>
        </w:tc>
        <w:tc>
          <w:tcPr>
            <w:tcW w:w="373" w:type="dxa"/>
          </w:tcPr>
          <w:p w14:paraId="7F812B57" w14:textId="77777777" w:rsidR="00E82E2B" w:rsidRPr="00941B8D" w:rsidRDefault="00E82E2B" w:rsidP="00353CB3">
            <w:pPr>
              <w:pStyle w:val="TAC"/>
              <w:rPr>
                <w:sz w:val="14"/>
                <w:szCs w:val="14"/>
              </w:rPr>
            </w:pPr>
          </w:p>
        </w:tc>
        <w:tc>
          <w:tcPr>
            <w:tcW w:w="373" w:type="dxa"/>
          </w:tcPr>
          <w:p w14:paraId="1968A37E" w14:textId="77777777" w:rsidR="00E82E2B" w:rsidRPr="00941B8D" w:rsidRDefault="00E82E2B" w:rsidP="00353CB3">
            <w:pPr>
              <w:pStyle w:val="TAC"/>
              <w:rPr>
                <w:sz w:val="14"/>
                <w:szCs w:val="14"/>
              </w:rPr>
            </w:pPr>
          </w:p>
        </w:tc>
        <w:tc>
          <w:tcPr>
            <w:tcW w:w="373" w:type="dxa"/>
          </w:tcPr>
          <w:p w14:paraId="5E54C80D" w14:textId="77777777" w:rsidR="00E82E2B" w:rsidRPr="00941B8D" w:rsidRDefault="00E82E2B" w:rsidP="00353CB3">
            <w:pPr>
              <w:pStyle w:val="TAC"/>
              <w:rPr>
                <w:sz w:val="14"/>
                <w:szCs w:val="14"/>
              </w:rPr>
            </w:pPr>
          </w:p>
        </w:tc>
        <w:tc>
          <w:tcPr>
            <w:tcW w:w="373" w:type="dxa"/>
          </w:tcPr>
          <w:p w14:paraId="758B8C29" w14:textId="77777777" w:rsidR="00E82E2B" w:rsidRPr="00941B8D" w:rsidRDefault="00E82E2B" w:rsidP="00353CB3">
            <w:pPr>
              <w:pStyle w:val="TAC"/>
              <w:rPr>
                <w:sz w:val="14"/>
                <w:szCs w:val="14"/>
              </w:rPr>
            </w:pPr>
          </w:p>
        </w:tc>
        <w:tc>
          <w:tcPr>
            <w:tcW w:w="373" w:type="dxa"/>
          </w:tcPr>
          <w:p w14:paraId="058D0140" w14:textId="77777777" w:rsidR="00E82E2B" w:rsidRPr="00941B8D" w:rsidRDefault="00E82E2B" w:rsidP="00353CB3">
            <w:pPr>
              <w:pStyle w:val="TAC"/>
              <w:rPr>
                <w:sz w:val="14"/>
                <w:szCs w:val="14"/>
              </w:rPr>
            </w:pPr>
          </w:p>
        </w:tc>
        <w:tc>
          <w:tcPr>
            <w:tcW w:w="373" w:type="dxa"/>
          </w:tcPr>
          <w:p w14:paraId="0D75AD93" w14:textId="77777777" w:rsidR="00E82E2B" w:rsidRPr="00941B8D" w:rsidRDefault="00E82E2B" w:rsidP="00353CB3">
            <w:pPr>
              <w:pStyle w:val="TAC"/>
              <w:rPr>
                <w:sz w:val="14"/>
                <w:szCs w:val="14"/>
              </w:rPr>
            </w:pPr>
          </w:p>
        </w:tc>
        <w:tc>
          <w:tcPr>
            <w:tcW w:w="373" w:type="dxa"/>
          </w:tcPr>
          <w:p w14:paraId="76909227" w14:textId="77777777" w:rsidR="00E82E2B" w:rsidRPr="00941B8D" w:rsidRDefault="00E82E2B" w:rsidP="00353CB3">
            <w:pPr>
              <w:pStyle w:val="TAC"/>
              <w:rPr>
                <w:sz w:val="14"/>
                <w:szCs w:val="14"/>
              </w:rPr>
            </w:pPr>
          </w:p>
        </w:tc>
      </w:tr>
      <w:tr w:rsidR="00E82E2B" w:rsidRPr="00941B8D" w14:paraId="4CCFC686" w14:textId="77777777" w:rsidTr="005668AD">
        <w:tc>
          <w:tcPr>
            <w:tcW w:w="925" w:type="dxa"/>
          </w:tcPr>
          <w:p w14:paraId="7C11421F" w14:textId="77777777" w:rsidR="00E82E2B" w:rsidRPr="00941B8D" w:rsidRDefault="00E82E2B" w:rsidP="005668AD">
            <w:pPr>
              <w:pStyle w:val="TAH"/>
              <w:rPr>
                <w:sz w:val="14"/>
                <w:szCs w:val="14"/>
              </w:rPr>
            </w:pPr>
            <w:r w:rsidRPr="00941B8D">
              <w:rPr>
                <w:sz w:val="14"/>
                <w:szCs w:val="14"/>
              </w:rPr>
              <w:t>WT#1.2 SBA</w:t>
            </w:r>
          </w:p>
        </w:tc>
        <w:tc>
          <w:tcPr>
            <w:tcW w:w="345" w:type="dxa"/>
          </w:tcPr>
          <w:p w14:paraId="3D229234" w14:textId="77777777" w:rsidR="00E82E2B" w:rsidRPr="00941B8D" w:rsidRDefault="00E82E2B" w:rsidP="00353CB3">
            <w:pPr>
              <w:pStyle w:val="TAC"/>
              <w:rPr>
                <w:sz w:val="14"/>
                <w:szCs w:val="14"/>
              </w:rPr>
            </w:pPr>
          </w:p>
        </w:tc>
        <w:tc>
          <w:tcPr>
            <w:tcW w:w="345" w:type="dxa"/>
          </w:tcPr>
          <w:p w14:paraId="724FA0F1" w14:textId="77777777" w:rsidR="00E82E2B" w:rsidRPr="00941B8D" w:rsidRDefault="00E82E2B" w:rsidP="00353CB3">
            <w:pPr>
              <w:pStyle w:val="TAC"/>
              <w:rPr>
                <w:sz w:val="14"/>
                <w:szCs w:val="14"/>
              </w:rPr>
            </w:pPr>
            <w:r w:rsidRPr="00941B8D">
              <w:rPr>
                <w:sz w:val="14"/>
                <w:szCs w:val="14"/>
              </w:rPr>
              <w:t>X</w:t>
            </w:r>
          </w:p>
        </w:tc>
        <w:tc>
          <w:tcPr>
            <w:tcW w:w="345" w:type="dxa"/>
          </w:tcPr>
          <w:p w14:paraId="73DE2566" w14:textId="77777777" w:rsidR="00E82E2B" w:rsidRPr="00941B8D" w:rsidRDefault="00E82E2B" w:rsidP="00353CB3">
            <w:pPr>
              <w:pStyle w:val="TAC"/>
              <w:rPr>
                <w:sz w:val="14"/>
                <w:szCs w:val="14"/>
              </w:rPr>
            </w:pPr>
          </w:p>
        </w:tc>
        <w:tc>
          <w:tcPr>
            <w:tcW w:w="346" w:type="dxa"/>
          </w:tcPr>
          <w:p w14:paraId="2C4DB0F8" w14:textId="77777777" w:rsidR="00E82E2B" w:rsidRPr="00941B8D" w:rsidRDefault="00E82E2B" w:rsidP="00353CB3">
            <w:pPr>
              <w:pStyle w:val="TAC"/>
              <w:rPr>
                <w:sz w:val="14"/>
                <w:szCs w:val="14"/>
              </w:rPr>
            </w:pPr>
          </w:p>
        </w:tc>
        <w:tc>
          <w:tcPr>
            <w:tcW w:w="346" w:type="dxa"/>
          </w:tcPr>
          <w:p w14:paraId="3B8AD7C3" w14:textId="77777777" w:rsidR="00E82E2B" w:rsidRPr="00941B8D" w:rsidRDefault="00E82E2B" w:rsidP="00353CB3">
            <w:pPr>
              <w:pStyle w:val="TAC"/>
              <w:rPr>
                <w:sz w:val="14"/>
                <w:szCs w:val="14"/>
              </w:rPr>
            </w:pPr>
          </w:p>
        </w:tc>
        <w:tc>
          <w:tcPr>
            <w:tcW w:w="346" w:type="dxa"/>
          </w:tcPr>
          <w:p w14:paraId="58841A1F" w14:textId="77777777" w:rsidR="00E82E2B" w:rsidRPr="00941B8D" w:rsidRDefault="00E82E2B" w:rsidP="00353CB3">
            <w:pPr>
              <w:pStyle w:val="TAC"/>
              <w:rPr>
                <w:sz w:val="14"/>
                <w:szCs w:val="14"/>
              </w:rPr>
            </w:pPr>
          </w:p>
        </w:tc>
        <w:tc>
          <w:tcPr>
            <w:tcW w:w="346" w:type="dxa"/>
          </w:tcPr>
          <w:p w14:paraId="5EEAFFA3" w14:textId="77777777" w:rsidR="00E82E2B" w:rsidRPr="00941B8D" w:rsidRDefault="00E82E2B" w:rsidP="00353CB3">
            <w:pPr>
              <w:pStyle w:val="TAC"/>
              <w:rPr>
                <w:sz w:val="14"/>
                <w:szCs w:val="14"/>
              </w:rPr>
            </w:pPr>
          </w:p>
        </w:tc>
        <w:tc>
          <w:tcPr>
            <w:tcW w:w="346" w:type="dxa"/>
          </w:tcPr>
          <w:p w14:paraId="785DEB06" w14:textId="77777777" w:rsidR="00E82E2B" w:rsidRPr="00941B8D" w:rsidRDefault="00E82E2B" w:rsidP="00353CB3">
            <w:pPr>
              <w:pStyle w:val="TAC"/>
              <w:rPr>
                <w:sz w:val="14"/>
                <w:szCs w:val="14"/>
              </w:rPr>
            </w:pPr>
          </w:p>
        </w:tc>
        <w:tc>
          <w:tcPr>
            <w:tcW w:w="346" w:type="dxa"/>
          </w:tcPr>
          <w:p w14:paraId="460E4B14" w14:textId="77777777" w:rsidR="00E82E2B" w:rsidRPr="00941B8D" w:rsidRDefault="00E82E2B" w:rsidP="00353CB3">
            <w:pPr>
              <w:pStyle w:val="TAC"/>
              <w:rPr>
                <w:sz w:val="14"/>
                <w:szCs w:val="14"/>
              </w:rPr>
            </w:pPr>
          </w:p>
        </w:tc>
        <w:tc>
          <w:tcPr>
            <w:tcW w:w="373" w:type="dxa"/>
          </w:tcPr>
          <w:p w14:paraId="2D630885" w14:textId="77777777" w:rsidR="00E82E2B" w:rsidRPr="00941B8D" w:rsidRDefault="00E82E2B" w:rsidP="00353CB3">
            <w:pPr>
              <w:pStyle w:val="TAC"/>
              <w:rPr>
                <w:sz w:val="14"/>
                <w:szCs w:val="14"/>
              </w:rPr>
            </w:pPr>
          </w:p>
        </w:tc>
        <w:tc>
          <w:tcPr>
            <w:tcW w:w="373" w:type="dxa"/>
          </w:tcPr>
          <w:p w14:paraId="4B4AB061" w14:textId="77777777" w:rsidR="00E82E2B" w:rsidRPr="00941B8D" w:rsidRDefault="00E82E2B" w:rsidP="00353CB3">
            <w:pPr>
              <w:pStyle w:val="TAC"/>
              <w:rPr>
                <w:sz w:val="14"/>
                <w:szCs w:val="14"/>
              </w:rPr>
            </w:pPr>
          </w:p>
        </w:tc>
        <w:tc>
          <w:tcPr>
            <w:tcW w:w="373" w:type="dxa"/>
          </w:tcPr>
          <w:p w14:paraId="0B5D5FD2" w14:textId="77777777" w:rsidR="00E82E2B" w:rsidRPr="00941B8D" w:rsidRDefault="00E82E2B" w:rsidP="00353CB3">
            <w:pPr>
              <w:pStyle w:val="TAC"/>
              <w:rPr>
                <w:sz w:val="14"/>
                <w:szCs w:val="14"/>
              </w:rPr>
            </w:pPr>
          </w:p>
        </w:tc>
        <w:tc>
          <w:tcPr>
            <w:tcW w:w="373" w:type="dxa"/>
          </w:tcPr>
          <w:p w14:paraId="1831A1F4" w14:textId="77777777" w:rsidR="00E82E2B" w:rsidRPr="00941B8D" w:rsidRDefault="00E82E2B" w:rsidP="00353CB3">
            <w:pPr>
              <w:pStyle w:val="TAC"/>
              <w:rPr>
                <w:sz w:val="14"/>
                <w:szCs w:val="14"/>
              </w:rPr>
            </w:pPr>
          </w:p>
        </w:tc>
        <w:tc>
          <w:tcPr>
            <w:tcW w:w="373" w:type="dxa"/>
          </w:tcPr>
          <w:p w14:paraId="431EDCFD" w14:textId="77777777" w:rsidR="00E82E2B" w:rsidRPr="00941B8D" w:rsidRDefault="00E82E2B" w:rsidP="00353CB3">
            <w:pPr>
              <w:pStyle w:val="TAC"/>
              <w:rPr>
                <w:sz w:val="14"/>
                <w:szCs w:val="14"/>
              </w:rPr>
            </w:pPr>
          </w:p>
        </w:tc>
        <w:tc>
          <w:tcPr>
            <w:tcW w:w="373" w:type="dxa"/>
          </w:tcPr>
          <w:p w14:paraId="1210BD77" w14:textId="77777777" w:rsidR="00E82E2B" w:rsidRPr="00941B8D" w:rsidRDefault="00E82E2B" w:rsidP="00353CB3">
            <w:pPr>
              <w:pStyle w:val="TAC"/>
              <w:rPr>
                <w:sz w:val="14"/>
                <w:szCs w:val="14"/>
              </w:rPr>
            </w:pPr>
          </w:p>
        </w:tc>
        <w:tc>
          <w:tcPr>
            <w:tcW w:w="373" w:type="dxa"/>
          </w:tcPr>
          <w:p w14:paraId="274132C2" w14:textId="77777777" w:rsidR="00E82E2B" w:rsidRPr="00941B8D" w:rsidRDefault="00E82E2B" w:rsidP="00353CB3">
            <w:pPr>
              <w:pStyle w:val="TAC"/>
              <w:rPr>
                <w:sz w:val="14"/>
                <w:szCs w:val="14"/>
              </w:rPr>
            </w:pPr>
          </w:p>
        </w:tc>
        <w:tc>
          <w:tcPr>
            <w:tcW w:w="373" w:type="dxa"/>
          </w:tcPr>
          <w:p w14:paraId="0B44FC9E" w14:textId="77777777" w:rsidR="00E82E2B" w:rsidRPr="00941B8D" w:rsidRDefault="00E82E2B" w:rsidP="00353CB3">
            <w:pPr>
              <w:pStyle w:val="TAC"/>
              <w:rPr>
                <w:sz w:val="14"/>
                <w:szCs w:val="14"/>
              </w:rPr>
            </w:pPr>
          </w:p>
        </w:tc>
        <w:tc>
          <w:tcPr>
            <w:tcW w:w="373" w:type="dxa"/>
          </w:tcPr>
          <w:p w14:paraId="709BFF74" w14:textId="77777777" w:rsidR="00E82E2B" w:rsidRPr="00941B8D" w:rsidRDefault="00E82E2B" w:rsidP="00353CB3">
            <w:pPr>
              <w:pStyle w:val="TAC"/>
              <w:rPr>
                <w:sz w:val="14"/>
                <w:szCs w:val="14"/>
              </w:rPr>
            </w:pPr>
          </w:p>
        </w:tc>
        <w:tc>
          <w:tcPr>
            <w:tcW w:w="373" w:type="dxa"/>
          </w:tcPr>
          <w:p w14:paraId="2BA3FEFA" w14:textId="77777777" w:rsidR="00E82E2B" w:rsidRPr="00941B8D" w:rsidRDefault="00E82E2B" w:rsidP="00353CB3">
            <w:pPr>
              <w:pStyle w:val="TAC"/>
              <w:rPr>
                <w:sz w:val="14"/>
                <w:szCs w:val="14"/>
              </w:rPr>
            </w:pPr>
          </w:p>
        </w:tc>
        <w:tc>
          <w:tcPr>
            <w:tcW w:w="373" w:type="dxa"/>
          </w:tcPr>
          <w:p w14:paraId="4D797DC8" w14:textId="77777777" w:rsidR="00E82E2B" w:rsidRPr="00941B8D" w:rsidRDefault="00E82E2B" w:rsidP="00353CB3">
            <w:pPr>
              <w:pStyle w:val="TAC"/>
              <w:rPr>
                <w:sz w:val="14"/>
                <w:szCs w:val="14"/>
              </w:rPr>
            </w:pPr>
          </w:p>
        </w:tc>
        <w:tc>
          <w:tcPr>
            <w:tcW w:w="373" w:type="dxa"/>
          </w:tcPr>
          <w:p w14:paraId="48DB4E01" w14:textId="77777777" w:rsidR="00E82E2B" w:rsidRPr="00941B8D" w:rsidRDefault="00E82E2B" w:rsidP="00353CB3">
            <w:pPr>
              <w:pStyle w:val="TAC"/>
              <w:rPr>
                <w:sz w:val="14"/>
                <w:szCs w:val="14"/>
              </w:rPr>
            </w:pPr>
          </w:p>
        </w:tc>
        <w:tc>
          <w:tcPr>
            <w:tcW w:w="373" w:type="dxa"/>
          </w:tcPr>
          <w:p w14:paraId="204C48DE" w14:textId="77777777" w:rsidR="00E82E2B" w:rsidRPr="00941B8D" w:rsidRDefault="00E82E2B" w:rsidP="00353CB3">
            <w:pPr>
              <w:pStyle w:val="TAC"/>
              <w:rPr>
                <w:sz w:val="14"/>
                <w:szCs w:val="14"/>
              </w:rPr>
            </w:pPr>
          </w:p>
        </w:tc>
        <w:tc>
          <w:tcPr>
            <w:tcW w:w="373" w:type="dxa"/>
          </w:tcPr>
          <w:p w14:paraId="29943196" w14:textId="77777777" w:rsidR="00E82E2B" w:rsidRPr="00941B8D" w:rsidRDefault="00E82E2B" w:rsidP="00353CB3">
            <w:pPr>
              <w:pStyle w:val="TAC"/>
              <w:rPr>
                <w:sz w:val="14"/>
                <w:szCs w:val="14"/>
              </w:rPr>
            </w:pPr>
          </w:p>
        </w:tc>
        <w:tc>
          <w:tcPr>
            <w:tcW w:w="373" w:type="dxa"/>
          </w:tcPr>
          <w:p w14:paraId="353EFF2A" w14:textId="77777777" w:rsidR="00E82E2B" w:rsidRPr="00941B8D" w:rsidRDefault="00E82E2B" w:rsidP="00353CB3">
            <w:pPr>
              <w:pStyle w:val="TAC"/>
              <w:rPr>
                <w:sz w:val="14"/>
                <w:szCs w:val="14"/>
              </w:rPr>
            </w:pPr>
          </w:p>
        </w:tc>
      </w:tr>
      <w:tr w:rsidR="00E82E2B" w:rsidRPr="00941B8D" w14:paraId="5ED7857D" w14:textId="77777777" w:rsidTr="005668AD">
        <w:tc>
          <w:tcPr>
            <w:tcW w:w="925" w:type="dxa"/>
          </w:tcPr>
          <w:p w14:paraId="59FFDB78" w14:textId="77777777" w:rsidR="00E82E2B" w:rsidRPr="00941B8D" w:rsidRDefault="00E82E2B" w:rsidP="005668AD">
            <w:pPr>
              <w:pStyle w:val="TAH"/>
              <w:rPr>
                <w:sz w:val="14"/>
                <w:szCs w:val="14"/>
              </w:rPr>
            </w:pPr>
            <w:r w:rsidRPr="00941B8D">
              <w:rPr>
                <w:sz w:val="14"/>
                <w:szCs w:val="14"/>
              </w:rPr>
              <w:t>WT#1.2 network slicing</w:t>
            </w:r>
          </w:p>
        </w:tc>
        <w:tc>
          <w:tcPr>
            <w:tcW w:w="345" w:type="dxa"/>
          </w:tcPr>
          <w:p w14:paraId="47936DCC" w14:textId="77777777" w:rsidR="00E82E2B" w:rsidRPr="00941B8D" w:rsidRDefault="00E82E2B" w:rsidP="00353CB3">
            <w:pPr>
              <w:pStyle w:val="TAC"/>
              <w:rPr>
                <w:sz w:val="14"/>
                <w:szCs w:val="14"/>
              </w:rPr>
            </w:pPr>
          </w:p>
        </w:tc>
        <w:tc>
          <w:tcPr>
            <w:tcW w:w="345" w:type="dxa"/>
          </w:tcPr>
          <w:p w14:paraId="7DE817D4" w14:textId="77777777" w:rsidR="00E82E2B" w:rsidRPr="00941B8D" w:rsidRDefault="00E82E2B" w:rsidP="00353CB3">
            <w:pPr>
              <w:pStyle w:val="TAC"/>
              <w:rPr>
                <w:sz w:val="14"/>
                <w:szCs w:val="14"/>
              </w:rPr>
            </w:pPr>
          </w:p>
        </w:tc>
        <w:tc>
          <w:tcPr>
            <w:tcW w:w="345" w:type="dxa"/>
          </w:tcPr>
          <w:p w14:paraId="4BE70F5C" w14:textId="77777777" w:rsidR="00E82E2B" w:rsidRPr="00941B8D" w:rsidRDefault="00E82E2B" w:rsidP="00353CB3">
            <w:pPr>
              <w:pStyle w:val="TAC"/>
              <w:rPr>
                <w:sz w:val="14"/>
                <w:szCs w:val="14"/>
              </w:rPr>
            </w:pPr>
            <w:r w:rsidRPr="00941B8D">
              <w:rPr>
                <w:sz w:val="14"/>
                <w:szCs w:val="14"/>
              </w:rPr>
              <w:t>X</w:t>
            </w:r>
          </w:p>
        </w:tc>
        <w:tc>
          <w:tcPr>
            <w:tcW w:w="346" w:type="dxa"/>
          </w:tcPr>
          <w:p w14:paraId="7A451343" w14:textId="77777777" w:rsidR="00E82E2B" w:rsidRPr="00941B8D" w:rsidRDefault="00E82E2B" w:rsidP="00353CB3">
            <w:pPr>
              <w:pStyle w:val="TAC"/>
              <w:rPr>
                <w:sz w:val="14"/>
                <w:szCs w:val="14"/>
              </w:rPr>
            </w:pPr>
          </w:p>
        </w:tc>
        <w:tc>
          <w:tcPr>
            <w:tcW w:w="346" w:type="dxa"/>
          </w:tcPr>
          <w:p w14:paraId="4700DF2F" w14:textId="77777777" w:rsidR="00E82E2B" w:rsidRPr="00941B8D" w:rsidRDefault="00E82E2B" w:rsidP="00353CB3">
            <w:pPr>
              <w:pStyle w:val="TAC"/>
              <w:rPr>
                <w:sz w:val="14"/>
                <w:szCs w:val="14"/>
              </w:rPr>
            </w:pPr>
          </w:p>
        </w:tc>
        <w:tc>
          <w:tcPr>
            <w:tcW w:w="346" w:type="dxa"/>
          </w:tcPr>
          <w:p w14:paraId="077EF302" w14:textId="77777777" w:rsidR="00E82E2B" w:rsidRPr="00941B8D" w:rsidRDefault="00E82E2B" w:rsidP="00353CB3">
            <w:pPr>
              <w:pStyle w:val="TAC"/>
              <w:rPr>
                <w:sz w:val="14"/>
                <w:szCs w:val="14"/>
              </w:rPr>
            </w:pPr>
          </w:p>
        </w:tc>
        <w:tc>
          <w:tcPr>
            <w:tcW w:w="346" w:type="dxa"/>
          </w:tcPr>
          <w:p w14:paraId="2C3D3A8A" w14:textId="77777777" w:rsidR="00E82E2B" w:rsidRPr="00941B8D" w:rsidRDefault="00E82E2B" w:rsidP="00353CB3">
            <w:pPr>
              <w:pStyle w:val="TAC"/>
              <w:rPr>
                <w:sz w:val="14"/>
                <w:szCs w:val="14"/>
              </w:rPr>
            </w:pPr>
          </w:p>
        </w:tc>
        <w:tc>
          <w:tcPr>
            <w:tcW w:w="346" w:type="dxa"/>
          </w:tcPr>
          <w:p w14:paraId="43FB9D6B" w14:textId="77777777" w:rsidR="00E82E2B" w:rsidRPr="00941B8D" w:rsidRDefault="00E82E2B" w:rsidP="00353CB3">
            <w:pPr>
              <w:pStyle w:val="TAC"/>
              <w:rPr>
                <w:sz w:val="14"/>
                <w:szCs w:val="14"/>
              </w:rPr>
            </w:pPr>
          </w:p>
        </w:tc>
        <w:tc>
          <w:tcPr>
            <w:tcW w:w="346" w:type="dxa"/>
          </w:tcPr>
          <w:p w14:paraId="26D2F12F" w14:textId="77777777" w:rsidR="00E82E2B" w:rsidRPr="00941B8D" w:rsidRDefault="00E82E2B" w:rsidP="00353CB3">
            <w:pPr>
              <w:pStyle w:val="TAC"/>
              <w:rPr>
                <w:sz w:val="14"/>
                <w:szCs w:val="14"/>
              </w:rPr>
            </w:pPr>
          </w:p>
        </w:tc>
        <w:tc>
          <w:tcPr>
            <w:tcW w:w="373" w:type="dxa"/>
          </w:tcPr>
          <w:p w14:paraId="057B4D5A" w14:textId="77777777" w:rsidR="00E82E2B" w:rsidRPr="00941B8D" w:rsidRDefault="00E82E2B" w:rsidP="00353CB3">
            <w:pPr>
              <w:pStyle w:val="TAC"/>
              <w:rPr>
                <w:sz w:val="14"/>
                <w:szCs w:val="14"/>
              </w:rPr>
            </w:pPr>
          </w:p>
        </w:tc>
        <w:tc>
          <w:tcPr>
            <w:tcW w:w="373" w:type="dxa"/>
          </w:tcPr>
          <w:p w14:paraId="66532ECA" w14:textId="77777777" w:rsidR="00E82E2B" w:rsidRPr="00941B8D" w:rsidRDefault="00E82E2B" w:rsidP="00353CB3">
            <w:pPr>
              <w:pStyle w:val="TAC"/>
              <w:rPr>
                <w:sz w:val="14"/>
                <w:szCs w:val="14"/>
              </w:rPr>
            </w:pPr>
          </w:p>
        </w:tc>
        <w:tc>
          <w:tcPr>
            <w:tcW w:w="373" w:type="dxa"/>
          </w:tcPr>
          <w:p w14:paraId="2036E4F6" w14:textId="77777777" w:rsidR="00E82E2B" w:rsidRPr="00941B8D" w:rsidRDefault="00E82E2B" w:rsidP="00353CB3">
            <w:pPr>
              <w:pStyle w:val="TAC"/>
              <w:rPr>
                <w:sz w:val="14"/>
                <w:szCs w:val="14"/>
              </w:rPr>
            </w:pPr>
          </w:p>
        </w:tc>
        <w:tc>
          <w:tcPr>
            <w:tcW w:w="373" w:type="dxa"/>
          </w:tcPr>
          <w:p w14:paraId="74FA6238" w14:textId="77777777" w:rsidR="00E82E2B" w:rsidRPr="00941B8D" w:rsidRDefault="00E82E2B" w:rsidP="00353CB3">
            <w:pPr>
              <w:pStyle w:val="TAC"/>
              <w:rPr>
                <w:sz w:val="14"/>
                <w:szCs w:val="14"/>
              </w:rPr>
            </w:pPr>
          </w:p>
        </w:tc>
        <w:tc>
          <w:tcPr>
            <w:tcW w:w="373" w:type="dxa"/>
          </w:tcPr>
          <w:p w14:paraId="4496E8AB" w14:textId="77777777" w:rsidR="00E82E2B" w:rsidRPr="00941B8D" w:rsidRDefault="00E82E2B" w:rsidP="00353CB3">
            <w:pPr>
              <w:pStyle w:val="TAC"/>
              <w:rPr>
                <w:sz w:val="14"/>
                <w:szCs w:val="14"/>
              </w:rPr>
            </w:pPr>
          </w:p>
        </w:tc>
        <w:tc>
          <w:tcPr>
            <w:tcW w:w="373" w:type="dxa"/>
          </w:tcPr>
          <w:p w14:paraId="6C68B85E" w14:textId="77777777" w:rsidR="00E82E2B" w:rsidRPr="00941B8D" w:rsidRDefault="00E82E2B" w:rsidP="00353CB3">
            <w:pPr>
              <w:pStyle w:val="TAC"/>
              <w:rPr>
                <w:sz w:val="14"/>
                <w:szCs w:val="14"/>
              </w:rPr>
            </w:pPr>
          </w:p>
        </w:tc>
        <w:tc>
          <w:tcPr>
            <w:tcW w:w="373" w:type="dxa"/>
          </w:tcPr>
          <w:p w14:paraId="0875DC99" w14:textId="77777777" w:rsidR="00E82E2B" w:rsidRPr="00941B8D" w:rsidRDefault="00E82E2B" w:rsidP="00353CB3">
            <w:pPr>
              <w:pStyle w:val="TAC"/>
              <w:rPr>
                <w:sz w:val="14"/>
                <w:szCs w:val="14"/>
              </w:rPr>
            </w:pPr>
          </w:p>
        </w:tc>
        <w:tc>
          <w:tcPr>
            <w:tcW w:w="373" w:type="dxa"/>
          </w:tcPr>
          <w:p w14:paraId="2C9C832B" w14:textId="77777777" w:rsidR="00E82E2B" w:rsidRPr="00941B8D" w:rsidRDefault="00E82E2B" w:rsidP="00353CB3">
            <w:pPr>
              <w:pStyle w:val="TAC"/>
              <w:rPr>
                <w:sz w:val="14"/>
                <w:szCs w:val="14"/>
              </w:rPr>
            </w:pPr>
          </w:p>
        </w:tc>
        <w:tc>
          <w:tcPr>
            <w:tcW w:w="373" w:type="dxa"/>
          </w:tcPr>
          <w:p w14:paraId="0B60DB32" w14:textId="77777777" w:rsidR="00E82E2B" w:rsidRPr="00941B8D" w:rsidRDefault="00E82E2B" w:rsidP="00353CB3">
            <w:pPr>
              <w:pStyle w:val="TAC"/>
              <w:rPr>
                <w:sz w:val="14"/>
                <w:szCs w:val="14"/>
              </w:rPr>
            </w:pPr>
          </w:p>
        </w:tc>
        <w:tc>
          <w:tcPr>
            <w:tcW w:w="373" w:type="dxa"/>
          </w:tcPr>
          <w:p w14:paraId="1DC5C716" w14:textId="77777777" w:rsidR="00E82E2B" w:rsidRPr="00941B8D" w:rsidRDefault="00E82E2B" w:rsidP="00353CB3">
            <w:pPr>
              <w:pStyle w:val="TAC"/>
              <w:rPr>
                <w:sz w:val="14"/>
                <w:szCs w:val="14"/>
              </w:rPr>
            </w:pPr>
          </w:p>
        </w:tc>
        <w:tc>
          <w:tcPr>
            <w:tcW w:w="373" w:type="dxa"/>
          </w:tcPr>
          <w:p w14:paraId="47735A21" w14:textId="77777777" w:rsidR="00E82E2B" w:rsidRPr="00941B8D" w:rsidRDefault="00E82E2B" w:rsidP="00353CB3">
            <w:pPr>
              <w:pStyle w:val="TAC"/>
              <w:rPr>
                <w:sz w:val="14"/>
                <w:szCs w:val="14"/>
              </w:rPr>
            </w:pPr>
          </w:p>
        </w:tc>
        <w:tc>
          <w:tcPr>
            <w:tcW w:w="373" w:type="dxa"/>
          </w:tcPr>
          <w:p w14:paraId="2F55743D" w14:textId="77777777" w:rsidR="00E82E2B" w:rsidRPr="00941B8D" w:rsidRDefault="00E82E2B" w:rsidP="00353CB3">
            <w:pPr>
              <w:pStyle w:val="TAC"/>
              <w:rPr>
                <w:sz w:val="14"/>
                <w:szCs w:val="14"/>
              </w:rPr>
            </w:pPr>
          </w:p>
        </w:tc>
        <w:tc>
          <w:tcPr>
            <w:tcW w:w="373" w:type="dxa"/>
          </w:tcPr>
          <w:p w14:paraId="7C59103D" w14:textId="77777777" w:rsidR="00E82E2B" w:rsidRPr="00941B8D" w:rsidRDefault="00E82E2B" w:rsidP="00353CB3">
            <w:pPr>
              <w:pStyle w:val="TAC"/>
              <w:rPr>
                <w:sz w:val="14"/>
                <w:szCs w:val="14"/>
              </w:rPr>
            </w:pPr>
          </w:p>
        </w:tc>
        <w:tc>
          <w:tcPr>
            <w:tcW w:w="373" w:type="dxa"/>
          </w:tcPr>
          <w:p w14:paraId="7FD0EA52" w14:textId="77777777" w:rsidR="00E82E2B" w:rsidRPr="00941B8D" w:rsidRDefault="00E82E2B" w:rsidP="00353CB3">
            <w:pPr>
              <w:pStyle w:val="TAC"/>
              <w:rPr>
                <w:sz w:val="14"/>
                <w:szCs w:val="14"/>
              </w:rPr>
            </w:pPr>
          </w:p>
        </w:tc>
        <w:tc>
          <w:tcPr>
            <w:tcW w:w="373" w:type="dxa"/>
          </w:tcPr>
          <w:p w14:paraId="0CBA36DD" w14:textId="77777777" w:rsidR="00E82E2B" w:rsidRPr="00941B8D" w:rsidRDefault="00E82E2B" w:rsidP="00353CB3">
            <w:pPr>
              <w:pStyle w:val="TAC"/>
              <w:rPr>
                <w:sz w:val="14"/>
                <w:szCs w:val="14"/>
              </w:rPr>
            </w:pPr>
          </w:p>
        </w:tc>
      </w:tr>
      <w:tr w:rsidR="00E82E2B" w:rsidRPr="00941B8D" w14:paraId="2EB0FBE8" w14:textId="77777777" w:rsidTr="005668AD">
        <w:tc>
          <w:tcPr>
            <w:tcW w:w="925" w:type="dxa"/>
          </w:tcPr>
          <w:p w14:paraId="0D28F803" w14:textId="77777777" w:rsidR="00E82E2B" w:rsidRPr="00941B8D" w:rsidRDefault="00E82E2B" w:rsidP="005668AD">
            <w:pPr>
              <w:pStyle w:val="TAH"/>
              <w:rPr>
                <w:sz w:val="14"/>
                <w:szCs w:val="14"/>
              </w:rPr>
            </w:pPr>
            <w:r w:rsidRPr="00941B8D">
              <w:rPr>
                <w:sz w:val="14"/>
                <w:szCs w:val="14"/>
              </w:rPr>
              <w:t>WT#1.2 user plane</w:t>
            </w:r>
          </w:p>
        </w:tc>
        <w:tc>
          <w:tcPr>
            <w:tcW w:w="345" w:type="dxa"/>
          </w:tcPr>
          <w:p w14:paraId="77BF3845" w14:textId="77777777" w:rsidR="00E82E2B" w:rsidRPr="00941B8D" w:rsidRDefault="00E82E2B" w:rsidP="00353CB3">
            <w:pPr>
              <w:pStyle w:val="TAC"/>
              <w:rPr>
                <w:sz w:val="14"/>
                <w:szCs w:val="14"/>
              </w:rPr>
            </w:pPr>
          </w:p>
        </w:tc>
        <w:tc>
          <w:tcPr>
            <w:tcW w:w="345" w:type="dxa"/>
          </w:tcPr>
          <w:p w14:paraId="7DDE9D35" w14:textId="77777777" w:rsidR="00E82E2B" w:rsidRPr="00941B8D" w:rsidRDefault="00E82E2B" w:rsidP="00353CB3">
            <w:pPr>
              <w:pStyle w:val="TAC"/>
              <w:rPr>
                <w:sz w:val="14"/>
                <w:szCs w:val="14"/>
              </w:rPr>
            </w:pPr>
          </w:p>
        </w:tc>
        <w:tc>
          <w:tcPr>
            <w:tcW w:w="345" w:type="dxa"/>
          </w:tcPr>
          <w:p w14:paraId="6041FB0E" w14:textId="77777777" w:rsidR="00E82E2B" w:rsidRPr="00941B8D" w:rsidRDefault="00E82E2B" w:rsidP="00353CB3">
            <w:pPr>
              <w:pStyle w:val="TAC"/>
              <w:rPr>
                <w:sz w:val="14"/>
                <w:szCs w:val="14"/>
              </w:rPr>
            </w:pPr>
          </w:p>
        </w:tc>
        <w:tc>
          <w:tcPr>
            <w:tcW w:w="346" w:type="dxa"/>
          </w:tcPr>
          <w:p w14:paraId="5E492B37" w14:textId="77777777" w:rsidR="00E82E2B" w:rsidRPr="00941B8D" w:rsidRDefault="00E82E2B" w:rsidP="00353CB3">
            <w:pPr>
              <w:pStyle w:val="TAC"/>
              <w:rPr>
                <w:sz w:val="14"/>
                <w:szCs w:val="14"/>
              </w:rPr>
            </w:pPr>
            <w:r w:rsidRPr="00941B8D">
              <w:rPr>
                <w:sz w:val="14"/>
                <w:szCs w:val="14"/>
              </w:rPr>
              <w:t>X</w:t>
            </w:r>
          </w:p>
        </w:tc>
        <w:tc>
          <w:tcPr>
            <w:tcW w:w="346" w:type="dxa"/>
          </w:tcPr>
          <w:p w14:paraId="380BC2BC" w14:textId="77777777" w:rsidR="00E82E2B" w:rsidRPr="00941B8D" w:rsidRDefault="00E82E2B" w:rsidP="00353CB3">
            <w:pPr>
              <w:pStyle w:val="TAC"/>
              <w:rPr>
                <w:sz w:val="14"/>
                <w:szCs w:val="14"/>
              </w:rPr>
            </w:pPr>
          </w:p>
        </w:tc>
        <w:tc>
          <w:tcPr>
            <w:tcW w:w="346" w:type="dxa"/>
          </w:tcPr>
          <w:p w14:paraId="363A7366" w14:textId="77777777" w:rsidR="00E82E2B" w:rsidRPr="00941B8D" w:rsidRDefault="00E82E2B" w:rsidP="00353CB3">
            <w:pPr>
              <w:pStyle w:val="TAC"/>
              <w:rPr>
                <w:sz w:val="14"/>
                <w:szCs w:val="14"/>
              </w:rPr>
            </w:pPr>
          </w:p>
        </w:tc>
        <w:tc>
          <w:tcPr>
            <w:tcW w:w="346" w:type="dxa"/>
          </w:tcPr>
          <w:p w14:paraId="7B69E65E" w14:textId="77777777" w:rsidR="00E82E2B" w:rsidRPr="00941B8D" w:rsidRDefault="00E82E2B" w:rsidP="00353CB3">
            <w:pPr>
              <w:pStyle w:val="TAC"/>
              <w:rPr>
                <w:sz w:val="14"/>
                <w:szCs w:val="14"/>
              </w:rPr>
            </w:pPr>
          </w:p>
        </w:tc>
        <w:tc>
          <w:tcPr>
            <w:tcW w:w="346" w:type="dxa"/>
          </w:tcPr>
          <w:p w14:paraId="28B7ADF1" w14:textId="77777777" w:rsidR="00E82E2B" w:rsidRPr="00941B8D" w:rsidRDefault="00E82E2B" w:rsidP="00353CB3">
            <w:pPr>
              <w:pStyle w:val="TAC"/>
              <w:rPr>
                <w:sz w:val="14"/>
                <w:szCs w:val="14"/>
              </w:rPr>
            </w:pPr>
          </w:p>
        </w:tc>
        <w:tc>
          <w:tcPr>
            <w:tcW w:w="346" w:type="dxa"/>
          </w:tcPr>
          <w:p w14:paraId="2998D1E4" w14:textId="77777777" w:rsidR="00E82E2B" w:rsidRPr="00941B8D" w:rsidRDefault="00E82E2B" w:rsidP="00353CB3">
            <w:pPr>
              <w:pStyle w:val="TAC"/>
              <w:rPr>
                <w:sz w:val="14"/>
                <w:szCs w:val="14"/>
              </w:rPr>
            </w:pPr>
          </w:p>
        </w:tc>
        <w:tc>
          <w:tcPr>
            <w:tcW w:w="373" w:type="dxa"/>
          </w:tcPr>
          <w:p w14:paraId="66B8DB69" w14:textId="77777777" w:rsidR="00E82E2B" w:rsidRPr="00941B8D" w:rsidRDefault="00E82E2B" w:rsidP="00353CB3">
            <w:pPr>
              <w:pStyle w:val="TAC"/>
              <w:rPr>
                <w:sz w:val="14"/>
                <w:szCs w:val="14"/>
              </w:rPr>
            </w:pPr>
          </w:p>
        </w:tc>
        <w:tc>
          <w:tcPr>
            <w:tcW w:w="373" w:type="dxa"/>
          </w:tcPr>
          <w:p w14:paraId="5CC64534" w14:textId="77777777" w:rsidR="00E82E2B" w:rsidRPr="00941B8D" w:rsidRDefault="00E82E2B" w:rsidP="00353CB3">
            <w:pPr>
              <w:pStyle w:val="TAC"/>
              <w:rPr>
                <w:sz w:val="14"/>
                <w:szCs w:val="14"/>
              </w:rPr>
            </w:pPr>
          </w:p>
        </w:tc>
        <w:tc>
          <w:tcPr>
            <w:tcW w:w="373" w:type="dxa"/>
          </w:tcPr>
          <w:p w14:paraId="3D59B19C" w14:textId="77777777" w:rsidR="00E82E2B" w:rsidRPr="00941B8D" w:rsidRDefault="00E82E2B" w:rsidP="00353CB3">
            <w:pPr>
              <w:pStyle w:val="TAC"/>
              <w:rPr>
                <w:sz w:val="14"/>
                <w:szCs w:val="14"/>
              </w:rPr>
            </w:pPr>
          </w:p>
        </w:tc>
        <w:tc>
          <w:tcPr>
            <w:tcW w:w="373" w:type="dxa"/>
          </w:tcPr>
          <w:p w14:paraId="34FF7FB8" w14:textId="77777777" w:rsidR="00E82E2B" w:rsidRPr="00941B8D" w:rsidRDefault="00E82E2B" w:rsidP="00353CB3">
            <w:pPr>
              <w:pStyle w:val="TAC"/>
              <w:rPr>
                <w:sz w:val="14"/>
                <w:szCs w:val="14"/>
              </w:rPr>
            </w:pPr>
          </w:p>
        </w:tc>
        <w:tc>
          <w:tcPr>
            <w:tcW w:w="373" w:type="dxa"/>
          </w:tcPr>
          <w:p w14:paraId="48D38BB6" w14:textId="77777777" w:rsidR="00E82E2B" w:rsidRPr="00941B8D" w:rsidRDefault="00E82E2B" w:rsidP="00353CB3">
            <w:pPr>
              <w:pStyle w:val="TAC"/>
              <w:rPr>
                <w:sz w:val="14"/>
                <w:szCs w:val="14"/>
              </w:rPr>
            </w:pPr>
          </w:p>
        </w:tc>
        <w:tc>
          <w:tcPr>
            <w:tcW w:w="373" w:type="dxa"/>
          </w:tcPr>
          <w:p w14:paraId="76A3A519" w14:textId="77777777" w:rsidR="00E82E2B" w:rsidRPr="00941B8D" w:rsidRDefault="00E82E2B" w:rsidP="00353CB3">
            <w:pPr>
              <w:pStyle w:val="TAC"/>
              <w:rPr>
                <w:sz w:val="14"/>
                <w:szCs w:val="14"/>
              </w:rPr>
            </w:pPr>
          </w:p>
        </w:tc>
        <w:tc>
          <w:tcPr>
            <w:tcW w:w="373" w:type="dxa"/>
          </w:tcPr>
          <w:p w14:paraId="7F01A411" w14:textId="77777777" w:rsidR="00E82E2B" w:rsidRPr="00941B8D" w:rsidRDefault="00E82E2B" w:rsidP="00353CB3">
            <w:pPr>
              <w:pStyle w:val="TAC"/>
              <w:rPr>
                <w:sz w:val="14"/>
                <w:szCs w:val="14"/>
              </w:rPr>
            </w:pPr>
          </w:p>
        </w:tc>
        <w:tc>
          <w:tcPr>
            <w:tcW w:w="373" w:type="dxa"/>
          </w:tcPr>
          <w:p w14:paraId="7D002745" w14:textId="77777777" w:rsidR="00E82E2B" w:rsidRPr="00941B8D" w:rsidRDefault="00E82E2B" w:rsidP="00353CB3">
            <w:pPr>
              <w:pStyle w:val="TAC"/>
              <w:rPr>
                <w:sz w:val="14"/>
                <w:szCs w:val="14"/>
              </w:rPr>
            </w:pPr>
          </w:p>
        </w:tc>
        <w:tc>
          <w:tcPr>
            <w:tcW w:w="373" w:type="dxa"/>
          </w:tcPr>
          <w:p w14:paraId="09EF6F17" w14:textId="77777777" w:rsidR="00E82E2B" w:rsidRPr="00941B8D" w:rsidRDefault="00E82E2B" w:rsidP="00353CB3">
            <w:pPr>
              <w:pStyle w:val="TAC"/>
              <w:rPr>
                <w:sz w:val="14"/>
                <w:szCs w:val="14"/>
              </w:rPr>
            </w:pPr>
          </w:p>
        </w:tc>
        <w:tc>
          <w:tcPr>
            <w:tcW w:w="373" w:type="dxa"/>
          </w:tcPr>
          <w:p w14:paraId="418583EC" w14:textId="77777777" w:rsidR="00E82E2B" w:rsidRPr="00941B8D" w:rsidRDefault="00E82E2B" w:rsidP="00353CB3">
            <w:pPr>
              <w:pStyle w:val="TAC"/>
              <w:rPr>
                <w:sz w:val="14"/>
                <w:szCs w:val="14"/>
              </w:rPr>
            </w:pPr>
          </w:p>
        </w:tc>
        <w:tc>
          <w:tcPr>
            <w:tcW w:w="373" w:type="dxa"/>
          </w:tcPr>
          <w:p w14:paraId="3A22C1E9" w14:textId="77777777" w:rsidR="00E82E2B" w:rsidRPr="00941B8D" w:rsidRDefault="00E82E2B" w:rsidP="00353CB3">
            <w:pPr>
              <w:pStyle w:val="TAC"/>
              <w:rPr>
                <w:sz w:val="14"/>
                <w:szCs w:val="14"/>
              </w:rPr>
            </w:pPr>
          </w:p>
        </w:tc>
        <w:tc>
          <w:tcPr>
            <w:tcW w:w="373" w:type="dxa"/>
          </w:tcPr>
          <w:p w14:paraId="6275E4EE" w14:textId="77777777" w:rsidR="00E82E2B" w:rsidRPr="00941B8D" w:rsidRDefault="00E82E2B" w:rsidP="00353CB3">
            <w:pPr>
              <w:pStyle w:val="TAC"/>
              <w:rPr>
                <w:sz w:val="14"/>
                <w:szCs w:val="14"/>
              </w:rPr>
            </w:pPr>
          </w:p>
        </w:tc>
        <w:tc>
          <w:tcPr>
            <w:tcW w:w="373" w:type="dxa"/>
          </w:tcPr>
          <w:p w14:paraId="5FDC5DC5" w14:textId="77777777" w:rsidR="00E82E2B" w:rsidRPr="00941B8D" w:rsidRDefault="00E82E2B" w:rsidP="00353CB3">
            <w:pPr>
              <w:pStyle w:val="TAC"/>
              <w:rPr>
                <w:sz w:val="14"/>
                <w:szCs w:val="14"/>
              </w:rPr>
            </w:pPr>
          </w:p>
        </w:tc>
        <w:tc>
          <w:tcPr>
            <w:tcW w:w="373" w:type="dxa"/>
          </w:tcPr>
          <w:p w14:paraId="24062A35" w14:textId="77777777" w:rsidR="00E82E2B" w:rsidRPr="00941B8D" w:rsidRDefault="00E82E2B" w:rsidP="00353CB3">
            <w:pPr>
              <w:pStyle w:val="TAC"/>
              <w:rPr>
                <w:sz w:val="14"/>
                <w:szCs w:val="14"/>
              </w:rPr>
            </w:pPr>
          </w:p>
        </w:tc>
        <w:tc>
          <w:tcPr>
            <w:tcW w:w="373" w:type="dxa"/>
          </w:tcPr>
          <w:p w14:paraId="1B8DEC5A" w14:textId="77777777" w:rsidR="00E82E2B" w:rsidRPr="00941B8D" w:rsidRDefault="00E82E2B" w:rsidP="00353CB3">
            <w:pPr>
              <w:pStyle w:val="TAC"/>
              <w:rPr>
                <w:sz w:val="14"/>
                <w:szCs w:val="14"/>
              </w:rPr>
            </w:pPr>
          </w:p>
        </w:tc>
      </w:tr>
      <w:tr w:rsidR="00E82E2B" w:rsidRPr="00941B8D" w14:paraId="58BAEB7F" w14:textId="77777777" w:rsidTr="005668AD">
        <w:tc>
          <w:tcPr>
            <w:tcW w:w="925" w:type="dxa"/>
          </w:tcPr>
          <w:p w14:paraId="56BCCA7F" w14:textId="77777777" w:rsidR="00E82E2B" w:rsidRPr="00941B8D" w:rsidRDefault="00E82E2B" w:rsidP="005668AD">
            <w:pPr>
              <w:pStyle w:val="TAH"/>
              <w:rPr>
                <w:sz w:val="14"/>
                <w:szCs w:val="14"/>
              </w:rPr>
            </w:pPr>
            <w:r w:rsidRPr="00941B8D">
              <w:rPr>
                <w:sz w:val="14"/>
                <w:szCs w:val="14"/>
              </w:rPr>
              <w:t>WT#1.2 QoS</w:t>
            </w:r>
          </w:p>
        </w:tc>
        <w:tc>
          <w:tcPr>
            <w:tcW w:w="345" w:type="dxa"/>
          </w:tcPr>
          <w:p w14:paraId="23B15476" w14:textId="77777777" w:rsidR="00E82E2B" w:rsidRPr="00941B8D" w:rsidRDefault="00E82E2B" w:rsidP="00353CB3">
            <w:pPr>
              <w:pStyle w:val="TAC"/>
              <w:rPr>
                <w:sz w:val="14"/>
                <w:szCs w:val="14"/>
              </w:rPr>
            </w:pPr>
          </w:p>
        </w:tc>
        <w:tc>
          <w:tcPr>
            <w:tcW w:w="345" w:type="dxa"/>
          </w:tcPr>
          <w:p w14:paraId="6502030A" w14:textId="77777777" w:rsidR="00E82E2B" w:rsidRPr="00941B8D" w:rsidRDefault="00E82E2B" w:rsidP="00353CB3">
            <w:pPr>
              <w:pStyle w:val="TAC"/>
              <w:rPr>
                <w:sz w:val="14"/>
                <w:szCs w:val="14"/>
              </w:rPr>
            </w:pPr>
          </w:p>
        </w:tc>
        <w:tc>
          <w:tcPr>
            <w:tcW w:w="345" w:type="dxa"/>
          </w:tcPr>
          <w:p w14:paraId="193B7E1D" w14:textId="77777777" w:rsidR="00E82E2B" w:rsidRPr="00941B8D" w:rsidRDefault="00E82E2B" w:rsidP="00353CB3">
            <w:pPr>
              <w:pStyle w:val="TAC"/>
              <w:rPr>
                <w:sz w:val="14"/>
                <w:szCs w:val="14"/>
              </w:rPr>
            </w:pPr>
          </w:p>
        </w:tc>
        <w:tc>
          <w:tcPr>
            <w:tcW w:w="346" w:type="dxa"/>
          </w:tcPr>
          <w:p w14:paraId="1A61CC18" w14:textId="77777777" w:rsidR="00E82E2B" w:rsidRPr="00941B8D" w:rsidRDefault="00E82E2B" w:rsidP="00353CB3">
            <w:pPr>
              <w:pStyle w:val="TAC"/>
              <w:rPr>
                <w:sz w:val="14"/>
                <w:szCs w:val="14"/>
              </w:rPr>
            </w:pPr>
          </w:p>
        </w:tc>
        <w:tc>
          <w:tcPr>
            <w:tcW w:w="346" w:type="dxa"/>
          </w:tcPr>
          <w:p w14:paraId="34DF78FB" w14:textId="77777777" w:rsidR="00E82E2B" w:rsidRPr="00941B8D" w:rsidRDefault="00E82E2B" w:rsidP="00353CB3">
            <w:pPr>
              <w:pStyle w:val="TAC"/>
              <w:rPr>
                <w:sz w:val="14"/>
                <w:szCs w:val="14"/>
              </w:rPr>
            </w:pPr>
            <w:r w:rsidRPr="00941B8D">
              <w:rPr>
                <w:sz w:val="14"/>
                <w:szCs w:val="14"/>
              </w:rPr>
              <w:t>X</w:t>
            </w:r>
          </w:p>
        </w:tc>
        <w:tc>
          <w:tcPr>
            <w:tcW w:w="346" w:type="dxa"/>
          </w:tcPr>
          <w:p w14:paraId="7C30FADD" w14:textId="77777777" w:rsidR="00E82E2B" w:rsidRPr="00941B8D" w:rsidRDefault="00E82E2B" w:rsidP="00353CB3">
            <w:pPr>
              <w:pStyle w:val="TAC"/>
              <w:rPr>
                <w:sz w:val="14"/>
                <w:szCs w:val="14"/>
              </w:rPr>
            </w:pPr>
          </w:p>
        </w:tc>
        <w:tc>
          <w:tcPr>
            <w:tcW w:w="346" w:type="dxa"/>
          </w:tcPr>
          <w:p w14:paraId="7E14EDA3" w14:textId="77777777" w:rsidR="00E82E2B" w:rsidRPr="00941B8D" w:rsidRDefault="00E82E2B" w:rsidP="00353CB3">
            <w:pPr>
              <w:pStyle w:val="TAC"/>
              <w:rPr>
                <w:sz w:val="14"/>
                <w:szCs w:val="14"/>
              </w:rPr>
            </w:pPr>
          </w:p>
        </w:tc>
        <w:tc>
          <w:tcPr>
            <w:tcW w:w="346" w:type="dxa"/>
          </w:tcPr>
          <w:p w14:paraId="03ED8213" w14:textId="77777777" w:rsidR="00E82E2B" w:rsidRPr="00941B8D" w:rsidRDefault="00E82E2B" w:rsidP="00353CB3">
            <w:pPr>
              <w:pStyle w:val="TAC"/>
              <w:rPr>
                <w:sz w:val="14"/>
                <w:szCs w:val="14"/>
              </w:rPr>
            </w:pPr>
          </w:p>
        </w:tc>
        <w:tc>
          <w:tcPr>
            <w:tcW w:w="346" w:type="dxa"/>
          </w:tcPr>
          <w:p w14:paraId="49A3D01E" w14:textId="77777777" w:rsidR="00E82E2B" w:rsidRPr="00941B8D" w:rsidRDefault="00E82E2B" w:rsidP="00353CB3">
            <w:pPr>
              <w:pStyle w:val="TAC"/>
              <w:rPr>
                <w:sz w:val="14"/>
                <w:szCs w:val="14"/>
              </w:rPr>
            </w:pPr>
          </w:p>
        </w:tc>
        <w:tc>
          <w:tcPr>
            <w:tcW w:w="373" w:type="dxa"/>
          </w:tcPr>
          <w:p w14:paraId="2C73F819" w14:textId="77777777" w:rsidR="00E82E2B" w:rsidRPr="00941B8D" w:rsidRDefault="00E82E2B" w:rsidP="00353CB3">
            <w:pPr>
              <w:pStyle w:val="TAC"/>
              <w:rPr>
                <w:sz w:val="14"/>
                <w:szCs w:val="14"/>
              </w:rPr>
            </w:pPr>
          </w:p>
        </w:tc>
        <w:tc>
          <w:tcPr>
            <w:tcW w:w="373" w:type="dxa"/>
          </w:tcPr>
          <w:p w14:paraId="7801B1D1" w14:textId="77777777" w:rsidR="00E82E2B" w:rsidRPr="00941B8D" w:rsidRDefault="00E82E2B" w:rsidP="00353CB3">
            <w:pPr>
              <w:pStyle w:val="TAC"/>
              <w:rPr>
                <w:sz w:val="14"/>
                <w:szCs w:val="14"/>
              </w:rPr>
            </w:pPr>
          </w:p>
        </w:tc>
        <w:tc>
          <w:tcPr>
            <w:tcW w:w="373" w:type="dxa"/>
          </w:tcPr>
          <w:p w14:paraId="740F9DDA" w14:textId="77777777" w:rsidR="00E82E2B" w:rsidRPr="00941B8D" w:rsidRDefault="00E82E2B" w:rsidP="00353CB3">
            <w:pPr>
              <w:pStyle w:val="TAC"/>
              <w:rPr>
                <w:sz w:val="14"/>
                <w:szCs w:val="14"/>
              </w:rPr>
            </w:pPr>
          </w:p>
        </w:tc>
        <w:tc>
          <w:tcPr>
            <w:tcW w:w="373" w:type="dxa"/>
          </w:tcPr>
          <w:p w14:paraId="1627A903" w14:textId="77777777" w:rsidR="00E82E2B" w:rsidRPr="00941B8D" w:rsidRDefault="00E82E2B" w:rsidP="00353CB3">
            <w:pPr>
              <w:pStyle w:val="TAC"/>
              <w:rPr>
                <w:sz w:val="14"/>
                <w:szCs w:val="14"/>
              </w:rPr>
            </w:pPr>
          </w:p>
        </w:tc>
        <w:tc>
          <w:tcPr>
            <w:tcW w:w="373" w:type="dxa"/>
          </w:tcPr>
          <w:p w14:paraId="0A8B9276" w14:textId="77777777" w:rsidR="00E82E2B" w:rsidRPr="00941B8D" w:rsidRDefault="00E82E2B" w:rsidP="00353CB3">
            <w:pPr>
              <w:pStyle w:val="TAC"/>
              <w:rPr>
                <w:sz w:val="14"/>
                <w:szCs w:val="14"/>
              </w:rPr>
            </w:pPr>
          </w:p>
        </w:tc>
        <w:tc>
          <w:tcPr>
            <w:tcW w:w="373" w:type="dxa"/>
          </w:tcPr>
          <w:p w14:paraId="277E7F74" w14:textId="77777777" w:rsidR="00E82E2B" w:rsidRPr="00941B8D" w:rsidRDefault="00E82E2B" w:rsidP="00353CB3">
            <w:pPr>
              <w:pStyle w:val="TAC"/>
              <w:rPr>
                <w:sz w:val="14"/>
                <w:szCs w:val="14"/>
              </w:rPr>
            </w:pPr>
          </w:p>
        </w:tc>
        <w:tc>
          <w:tcPr>
            <w:tcW w:w="373" w:type="dxa"/>
          </w:tcPr>
          <w:p w14:paraId="3AEC3CAA" w14:textId="77777777" w:rsidR="00E82E2B" w:rsidRPr="00941B8D" w:rsidRDefault="00E82E2B" w:rsidP="00353CB3">
            <w:pPr>
              <w:pStyle w:val="TAC"/>
              <w:rPr>
                <w:sz w:val="14"/>
                <w:szCs w:val="14"/>
              </w:rPr>
            </w:pPr>
          </w:p>
        </w:tc>
        <w:tc>
          <w:tcPr>
            <w:tcW w:w="373" w:type="dxa"/>
          </w:tcPr>
          <w:p w14:paraId="13E01017" w14:textId="77777777" w:rsidR="00E82E2B" w:rsidRPr="00941B8D" w:rsidRDefault="00E82E2B" w:rsidP="00353CB3">
            <w:pPr>
              <w:pStyle w:val="TAC"/>
              <w:rPr>
                <w:sz w:val="14"/>
                <w:szCs w:val="14"/>
              </w:rPr>
            </w:pPr>
          </w:p>
        </w:tc>
        <w:tc>
          <w:tcPr>
            <w:tcW w:w="373" w:type="dxa"/>
          </w:tcPr>
          <w:p w14:paraId="15D5FD07" w14:textId="77777777" w:rsidR="00E82E2B" w:rsidRPr="00941B8D" w:rsidRDefault="00E82E2B" w:rsidP="00353CB3">
            <w:pPr>
              <w:pStyle w:val="TAC"/>
              <w:rPr>
                <w:sz w:val="14"/>
                <w:szCs w:val="14"/>
              </w:rPr>
            </w:pPr>
          </w:p>
        </w:tc>
        <w:tc>
          <w:tcPr>
            <w:tcW w:w="373" w:type="dxa"/>
          </w:tcPr>
          <w:p w14:paraId="4D58B1A3" w14:textId="77777777" w:rsidR="00E82E2B" w:rsidRPr="00941B8D" w:rsidRDefault="00E82E2B" w:rsidP="00353CB3">
            <w:pPr>
              <w:pStyle w:val="TAC"/>
              <w:rPr>
                <w:sz w:val="14"/>
                <w:szCs w:val="14"/>
              </w:rPr>
            </w:pPr>
          </w:p>
        </w:tc>
        <w:tc>
          <w:tcPr>
            <w:tcW w:w="373" w:type="dxa"/>
          </w:tcPr>
          <w:p w14:paraId="5EA3879D" w14:textId="77777777" w:rsidR="00E82E2B" w:rsidRPr="00941B8D" w:rsidRDefault="00E82E2B" w:rsidP="00353CB3">
            <w:pPr>
              <w:pStyle w:val="TAC"/>
              <w:rPr>
                <w:sz w:val="14"/>
                <w:szCs w:val="14"/>
              </w:rPr>
            </w:pPr>
          </w:p>
        </w:tc>
        <w:tc>
          <w:tcPr>
            <w:tcW w:w="373" w:type="dxa"/>
          </w:tcPr>
          <w:p w14:paraId="4296843A" w14:textId="77777777" w:rsidR="00E82E2B" w:rsidRPr="00941B8D" w:rsidRDefault="00E82E2B" w:rsidP="00353CB3">
            <w:pPr>
              <w:pStyle w:val="TAC"/>
              <w:rPr>
                <w:sz w:val="14"/>
                <w:szCs w:val="14"/>
              </w:rPr>
            </w:pPr>
          </w:p>
        </w:tc>
        <w:tc>
          <w:tcPr>
            <w:tcW w:w="373" w:type="dxa"/>
          </w:tcPr>
          <w:p w14:paraId="235B7805" w14:textId="77777777" w:rsidR="00E82E2B" w:rsidRPr="00941B8D" w:rsidRDefault="00E82E2B" w:rsidP="00353CB3">
            <w:pPr>
              <w:pStyle w:val="TAC"/>
              <w:rPr>
                <w:sz w:val="14"/>
                <w:szCs w:val="14"/>
              </w:rPr>
            </w:pPr>
          </w:p>
        </w:tc>
        <w:tc>
          <w:tcPr>
            <w:tcW w:w="373" w:type="dxa"/>
          </w:tcPr>
          <w:p w14:paraId="07180E38" w14:textId="77777777" w:rsidR="00E82E2B" w:rsidRPr="00941B8D" w:rsidRDefault="00E82E2B" w:rsidP="00353CB3">
            <w:pPr>
              <w:pStyle w:val="TAC"/>
              <w:rPr>
                <w:sz w:val="14"/>
                <w:szCs w:val="14"/>
              </w:rPr>
            </w:pPr>
          </w:p>
        </w:tc>
        <w:tc>
          <w:tcPr>
            <w:tcW w:w="373" w:type="dxa"/>
          </w:tcPr>
          <w:p w14:paraId="40E628E0" w14:textId="77777777" w:rsidR="00E82E2B" w:rsidRPr="00941B8D" w:rsidRDefault="00E82E2B" w:rsidP="00353CB3">
            <w:pPr>
              <w:pStyle w:val="TAC"/>
              <w:rPr>
                <w:sz w:val="14"/>
                <w:szCs w:val="14"/>
              </w:rPr>
            </w:pPr>
          </w:p>
        </w:tc>
      </w:tr>
      <w:tr w:rsidR="00E82E2B" w:rsidRPr="00941B8D" w14:paraId="7D97D56C" w14:textId="77777777" w:rsidTr="005668AD">
        <w:tc>
          <w:tcPr>
            <w:tcW w:w="925" w:type="dxa"/>
          </w:tcPr>
          <w:p w14:paraId="15E943FA" w14:textId="77777777" w:rsidR="00E82E2B" w:rsidRPr="00941B8D" w:rsidRDefault="00E82E2B" w:rsidP="005668AD">
            <w:pPr>
              <w:pStyle w:val="TAH"/>
              <w:rPr>
                <w:sz w:val="14"/>
                <w:szCs w:val="14"/>
              </w:rPr>
            </w:pPr>
            <w:r w:rsidRPr="00941B8D">
              <w:rPr>
                <w:sz w:val="14"/>
                <w:szCs w:val="14"/>
              </w:rPr>
              <w:t>WT#1.2 policy framework</w:t>
            </w:r>
          </w:p>
        </w:tc>
        <w:tc>
          <w:tcPr>
            <w:tcW w:w="345" w:type="dxa"/>
          </w:tcPr>
          <w:p w14:paraId="30E18352" w14:textId="77777777" w:rsidR="00E82E2B" w:rsidRPr="00941B8D" w:rsidRDefault="00E82E2B" w:rsidP="00353CB3">
            <w:pPr>
              <w:pStyle w:val="TAC"/>
              <w:rPr>
                <w:sz w:val="14"/>
                <w:szCs w:val="14"/>
              </w:rPr>
            </w:pPr>
          </w:p>
        </w:tc>
        <w:tc>
          <w:tcPr>
            <w:tcW w:w="345" w:type="dxa"/>
          </w:tcPr>
          <w:p w14:paraId="5677AECA" w14:textId="77777777" w:rsidR="00E82E2B" w:rsidRPr="00941B8D" w:rsidRDefault="00E82E2B" w:rsidP="00353CB3">
            <w:pPr>
              <w:pStyle w:val="TAC"/>
              <w:rPr>
                <w:sz w:val="14"/>
                <w:szCs w:val="14"/>
              </w:rPr>
            </w:pPr>
          </w:p>
        </w:tc>
        <w:tc>
          <w:tcPr>
            <w:tcW w:w="345" w:type="dxa"/>
          </w:tcPr>
          <w:p w14:paraId="48795898" w14:textId="77777777" w:rsidR="00E82E2B" w:rsidRPr="00941B8D" w:rsidRDefault="00E82E2B" w:rsidP="00353CB3">
            <w:pPr>
              <w:pStyle w:val="TAC"/>
              <w:rPr>
                <w:sz w:val="14"/>
                <w:szCs w:val="14"/>
              </w:rPr>
            </w:pPr>
          </w:p>
        </w:tc>
        <w:tc>
          <w:tcPr>
            <w:tcW w:w="346" w:type="dxa"/>
          </w:tcPr>
          <w:p w14:paraId="7248978E" w14:textId="77777777" w:rsidR="00E82E2B" w:rsidRPr="00941B8D" w:rsidRDefault="00E82E2B" w:rsidP="00353CB3">
            <w:pPr>
              <w:pStyle w:val="TAC"/>
              <w:rPr>
                <w:sz w:val="14"/>
                <w:szCs w:val="14"/>
              </w:rPr>
            </w:pPr>
          </w:p>
        </w:tc>
        <w:tc>
          <w:tcPr>
            <w:tcW w:w="346" w:type="dxa"/>
          </w:tcPr>
          <w:p w14:paraId="65EB28B5" w14:textId="77777777" w:rsidR="00E82E2B" w:rsidRPr="00941B8D" w:rsidRDefault="00E82E2B" w:rsidP="00353CB3">
            <w:pPr>
              <w:pStyle w:val="TAC"/>
              <w:rPr>
                <w:sz w:val="14"/>
                <w:szCs w:val="14"/>
              </w:rPr>
            </w:pPr>
          </w:p>
        </w:tc>
        <w:tc>
          <w:tcPr>
            <w:tcW w:w="346" w:type="dxa"/>
          </w:tcPr>
          <w:p w14:paraId="098586FE" w14:textId="77777777" w:rsidR="00E82E2B" w:rsidRPr="00941B8D" w:rsidRDefault="00E82E2B" w:rsidP="00353CB3">
            <w:pPr>
              <w:pStyle w:val="TAC"/>
              <w:rPr>
                <w:sz w:val="14"/>
                <w:szCs w:val="14"/>
              </w:rPr>
            </w:pPr>
            <w:r w:rsidRPr="00941B8D">
              <w:rPr>
                <w:sz w:val="14"/>
                <w:szCs w:val="14"/>
              </w:rPr>
              <w:t>X</w:t>
            </w:r>
          </w:p>
        </w:tc>
        <w:tc>
          <w:tcPr>
            <w:tcW w:w="346" w:type="dxa"/>
          </w:tcPr>
          <w:p w14:paraId="62986C94" w14:textId="77777777" w:rsidR="00E82E2B" w:rsidRPr="00941B8D" w:rsidRDefault="00E82E2B" w:rsidP="00353CB3">
            <w:pPr>
              <w:pStyle w:val="TAC"/>
              <w:rPr>
                <w:sz w:val="14"/>
                <w:szCs w:val="14"/>
              </w:rPr>
            </w:pPr>
          </w:p>
        </w:tc>
        <w:tc>
          <w:tcPr>
            <w:tcW w:w="346" w:type="dxa"/>
          </w:tcPr>
          <w:p w14:paraId="0C8A4D59" w14:textId="77777777" w:rsidR="00E82E2B" w:rsidRPr="00941B8D" w:rsidRDefault="00E82E2B" w:rsidP="00353CB3">
            <w:pPr>
              <w:pStyle w:val="TAC"/>
              <w:rPr>
                <w:sz w:val="14"/>
                <w:szCs w:val="14"/>
              </w:rPr>
            </w:pPr>
          </w:p>
        </w:tc>
        <w:tc>
          <w:tcPr>
            <w:tcW w:w="346" w:type="dxa"/>
          </w:tcPr>
          <w:p w14:paraId="30C6122B" w14:textId="77777777" w:rsidR="00E82E2B" w:rsidRPr="00941B8D" w:rsidRDefault="00E82E2B" w:rsidP="00353CB3">
            <w:pPr>
              <w:pStyle w:val="TAC"/>
              <w:rPr>
                <w:sz w:val="14"/>
                <w:szCs w:val="14"/>
              </w:rPr>
            </w:pPr>
          </w:p>
        </w:tc>
        <w:tc>
          <w:tcPr>
            <w:tcW w:w="373" w:type="dxa"/>
          </w:tcPr>
          <w:p w14:paraId="39B3D65C" w14:textId="77777777" w:rsidR="00E82E2B" w:rsidRPr="00941B8D" w:rsidRDefault="00E82E2B" w:rsidP="00353CB3">
            <w:pPr>
              <w:pStyle w:val="TAC"/>
              <w:rPr>
                <w:sz w:val="14"/>
                <w:szCs w:val="14"/>
              </w:rPr>
            </w:pPr>
          </w:p>
        </w:tc>
        <w:tc>
          <w:tcPr>
            <w:tcW w:w="373" w:type="dxa"/>
          </w:tcPr>
          <w:p w14:paraId="43335FFD" w14:textId="77777777" w:rsidR="00E82E2B" w:rsidRPr="00941B8D" w:rsidRDefault="00E82E2B" w:rsidP="00353CB3">
            <w:pPr>
              <w:pStyle w:val="TAC"/>
              <w:rPr>
                <w:sz w:val="14"/>
                <w:szCs w:val="14"/>
              </w:rPr>
            </w:pPr>
          </w:p>
        </w:tc>
        <w:tc>
          <w:tcPr>
            <w:tcW w:w="373" w:type="dxa"/>
          </w:tcPr>
          <w:p w14:paraId="24F63B36" w14:textId="77777777" w:rsidR="00E82E2B" w:rsidRPr="00941B8D" w:rsidRDefault="00E82E2B" w:rsidP="00353CB3">
            <w:pPr>
              <w:pStyle w:val="TAC"/>
              <w:rPr>
                <w:sz w:val="14"/>
                <w:szCs w:val="14"/>
              </w:rPr>
            </w:pPr>
          </w:p>
        </w:tc>
        <w:tc>
          <w:tcPr>
            <w:tcW w:w="373" w:type="dxa"/>
          </w:tcPr>
          <w:p w14:paraId="154A5957" w14:textId="77777777" w:rsidR="00E82E2B" w:rsidRPr="00941B8D" w:rsidRDefault="00E82E2B" w:rsidP="00353CB3">
            <w:pPr>
              <w:pStyle w:val="TAC"/>
              <w:rPr>
                <w:sz w:val="14"/>
                <w:szCs w:val="14"/>
              </w:rPr>
            </w:pPr>
          </w:p>
        </w:tc>
        <w:tc>
          <w:tcPr>
            <w:tcW w:w="373" w:type="dxa"/>
          </w:tcPr>
          <w:p w14:paraId="60522676" w14:textId="77777777" w:rsidR="00E82E2B" w:rsidRPr="00941B8D" w:rsidRDefault="00E82E2B" w:rsidP="00353CB3">
            <w:pPr>
              <w:pStyle w:val="TAC"/>
              <w:rPr>
                <w:sz w:val="14"/>
                <w:szCs w:val="14"/>
              </w:rPr>
            </w:pPr>
          </w:p>
        </w:tc>
        <w:tc>
          <w:tcPr>
            <w:tcW w:w="373" w:type="dxa"/>
          </w:tcPr>
          <w:p w14:paraId="4A9A5E20" w14:textId="77777777" w:rsidR="00E82E2B" w:rsidRPr="00941B8D" w:rsidRDefault="00E82E2B" w:rsidP="00353CB3">
            <w:pPr>
              <w:pStyle w:val="TAC"/>
              <w:rPr>
                <w:sz w:val="14"/>
                <w:szCs w:val="14"/>
              </w:rPr>
            </w:pPr>
          </w:p>
        </w:tc>
        <w:tc>
          <w:tcPr>
            <w:tcW w:w="373" w:type="dxa"/>
          </w:tcPr>
          <w:p w14:paraId="1F19C2A0" w14:textId="77777777" w:rsidR="00E82E2B" w:rsidRPr="00941B8D" w:rsidRDefault="00E82E2B" w:rsidP="00353CB3">
            <w:pPr>
              <w:pStyle w:val="TAC"/>
              <w:rPr>
                <w:sz w:val="14"/>
                <w:szCs w:val="14"/>
              </w:rPr>
            </w:pPr>
          </w:p>
        </w:tc>
        <w:tc>
          <w:tcPr>
            <w:tcW w:w="373" w:type="dxa"/>
          </w:tcPr>
          <w:p w14:paraId="3A4C352A" w14:textId="77777777" w:rsidR="00E82E2B" w:rsidRPr="00941B8D" w:rsidRDefault="00E82E2B" w:rsidP="00353CB3">
            <w:pPr>
              <w:pStyle w:val="TAC"/>
              <w:rPr>
                <w:sz w:val="14"/>
                <w:szCs w:val="14"/>
              </w:rPr>
            </w:pPr>
          </w:p>
        </w:tc>
        <w:tc>
          <w:tcPr>
            <w:tcW w:w="373" w:type="dxa"/>
          </w:tcPr>
          <w:p w14:paraId="18A05936" w14:textId="77777777" w:rsidR="00E82E2B" w:rsidRPr="00941B8D" w:rsidRDefault="00E82E2B" w:rsidP="00353CB3">
            <w:pPr>
              <w:pStyle w:val="TAC"/>
              <w:rPr>
                <w:sz w:val="14"/>
                <w:szCs w:val="14"/>
              </w:rPr>
            </w:pPr>
          </w:p>
        </w:tc>
        <w:tc>
          <w:tcPr>
            <w:tcW w:w="373" w:type="dxa"/>
          </w:tcPr>
          <w:p w14:paraId="5A8B34FF" w14:textId="77777777" w:rsidR="00E82E2B" w:rsidRPr="00941B8D" w:rsidRDefault="00E82E2B" w:rsidP="00353CB3">
            <w:pPr>
              <w:pStyle w:val="TAC"/>
              <w:rPr>
                <w:sz w:val="14"/>
                <w:szCs w:val="14"/>
              </w:rPr>
            </w:pPr>
          </w:p>
        </w:tc>
        <w:tc>
          <w:tcPr>
            <w:tcW w:w="373" w:type="dxa"/>
          </w:tcPr>
          <w:p w14:paraId="297D064F" w14:textId="77777777" w:rsidR="00E82E2B" w:rsidRPr="00941B8D" w:rsidRDefault="00E82E2B" w:rsidP="00353CB3">
            <w:pPr>
              <w:pStyle w:val="TAC"/>
              <w:rPr>
                <w:sz w:val="14"/>
                <w:szCs w:val="14"/>
              </w:rPr>
            </w:pPr>
          </w:p>
        </w:tc>
        <w:tc>
          <w:tcPr>
            <w:tcW w:w="373" w:type="dxa"/>
          </w:tcPr>
          <w:p w14:paraId="3C67DF37" w14:textId="77777777" w:rsidR="00E82E2B" w:rsidRPr="00941B8D" w:rsidRDefault="00E82E2B" w:rsidP="00353CB3">
            <w:pPr>
              <w:pStyle w:val="TAC"/>
              <w:rPr>
                <w:sz w:val="14"/>
                <w:szCs w:val="14"/>
              </w:rPr>
            </w:pPr>
          </w:p>
        </w:tc>
        <w:tc>
          <w:tcPr>
            <w:tcW w:w="373" w:type="dxa"/>
          </w:tcPr>
          <w:p w14:paraId="77EB04A3" w14:textId="77777777" w:rsidR="00E82E2B" w:rsidRPr="00941B8D" w:rsidRDefault="00E82E2B" w:rsidP="00353CB3">
            <w:pPr>
              <w:pStyle w:val="TAC"/>
              <w:rPr>
                <w:sz w:val="14"/>
                <w:szCs w:val="14"/>
              </w:rPr>
            </w:pPr>
          </w:p>
        </w:tc>
        <w:tc>
          <w:tcPr>
            <w:tcW w:w="373" w:type="dxa"/>
          </w:tcPr>
          <w:p w14:paraId="0E1DE23F" w14:textId="77777777" w:rsidR="00E82E2B" w:rsidRPr="00941B8D" w:rsidRDefault="00E82E2B" w:rsidP="00353CB3">
            <w:pPr>
              <w:pStyle w:val="TAC"/>
              <w:rPr>
                <w:sz w:val="14"/>
                <w:szCs w:val="14"/>
              </w:rPr>
            </w:pPr>
          </w:p>
        </w:tc>
        <w:tc>
          <w:tcPr>
            <w:tcW w:w="373" w:type="dxa"/>
          </w:tcPr>
          <w:p w14:paraId="2B7D3646" w14:textId="77777777" w:rsidR="00E82E2B" w:rsidRPr="00941B8D" w:rsidRDefault="00E82E2B" w:rsidP="00353CB3">
            <w:pPr>
              <w:pStyle w:val="TAC"/>
              <w:rPr>
                <w:sz w:val="14"/>
                <w:szCs w:val="14"/>
              </w:rPr>
            </w:pPr>
          </w:p>
        </w:tc>
      </w:tr>
      <w:tr w:rsidR="00E82E2B" w:rsidRPr="00941B8D" w14:paraId="4BE49E4D" w14:textId="77777777" w:rsidTr="005668AD">
        <w:tc>
          <w:tcPr>
            <w:tcW w:w="925" w:type="dxa"/>
          </w:tcPr>
          <w:p w14:paraId="44E380B4" w14:textId="77777777" w:rsidR="00E82E2B" w:rsidRPr="00941B8D" w:rsidRDefault="00E82E2B" w:rsidP="005668AD">
            <w:pPr>
              <w:pStyle w:val="TAH"/>
              <w:rPr>
                <w:sz w:val="14"/>
                <w:szCs w:val="14"/>
              </w:rPr>
            </w:pPr>
            <w:r w:rsidRPr="00941B8D">
              <w:rPr>
                <w:sz w:val="14"/>
                <w:szCs w:val="14"/>
              </w:rPr>
              <w:t>WT#1.2 network exposure</w:t>
            </w:r>
          </w:p>
        </w:tc>
        <w:tc>
          <w:tcPr>
            <w:tcW w:w="345" w:type="dxa"/>
          </w:tcPr>
          <w:p w14:paraId="66CD4597" w14:textId="77777777" w:rsidR="00E82E2B" w:rsidRPr="00941B8D" w:rsidRDefault="00E82E2B" w:rsidP="00353CB3">
            <w:pPr>
              <w:pStyle w:val="TAC"/>
              <w:rPr>
                <w:sz w:val="14"/>
                <w:szCs w:val="14"/>
              </w:rPr>
            </w:pPr>
          </w:p>
        </w:tc>
        <w:tc>
          <w:tcPr>
            <w:tcW w:w="345" w:type="dxa"/>
          </w:tcPr>
          <w:p w14:paraId="6BF3A7A4" w14:textId="77777777" w:rsidR="00E82E2B" w:rsidRPr="00941B8D" w:rsidRDefault="00E82E2B" w:rsidP="00353CB3">
            <w:pPr>
              <w:pStyle w:val="TAC"/>
              <w:rPr>
                <w:sz w:val="14"/>
                <w:szCs w:val="14"/>
              </w:rPr>
            </w:pPr>
          </w:p>
        </w:tc>
        <w:tc>
          <w:tcPr>
            <w:tcW w:w="345" w:type="dxa"/>
          </w:tcPr>
          <w:p w14:paraId="7D732D18" w14:textId="77777777" w:rsidR="00E82E2B" w:rsidRPr="00941B8D" w:rsidRDefault="00E82E2B" w:rsidP="00353CB3">
            <w:pPr>
              <w:pStyle w:val="TAC"/>
              <w:rPr>
                <w:sz w:val="14"/>
                <w:szCs w:val="14"/>
              </w:rPr>
            </w:pPr>
          </w:p>
        </w:tc>
        <w:tc>
          <w:tcPr>
            <w:tcW w:w="346" w:type="dxa"/>
          </w:tcPr>
          <w:p w14:paraId="4695EEED" w14:textId="77777777" w:rsidR="00E82E2B" w:rsidRPr="00941B8D" w:rsidRDefault="00E82E2B" w:rsidP="00353CB3">
            <w:pPr>
              <w:pStyle w:val="TAC"/>
              <w:rPr>
                <w:sz w:val="14"/>
                <w:szCs w:val="14"/>
              </w:rPr>
            </w:pPr>
          </w:p>
        </w:tc>
        <w:tc>
          <w:tcPr>
            <w:tcW w:w="346" w:type="dxa"/>
          </w:tcPr>
          <w:p w14:paraId="00FBC1A9" w14:textId="77777777" w:rsidR="00E82E2B" w:rsidRPr="00941B8D" w:rsidRDefault="00E82E2B" w:rsidP="00353CB3">
            <w:pPr>
              <w:pStyle w:val="TAC"/>
              <w:rPr>
                <w:sz w:val="14"/>
                <w:szCs w:val="14"/>
              </w:rPr>
            </w:pPr>
          </w:p>
        </w:tc>
        <w:tc>
          <w:tcPr>
            <w:tcW w:w="346" w:type="dxa"/>
          </w:tcPr>
          <w:p w14:paraId="55410F6A" w14:textId="77777777" w:rsidR="00E82E2B" w:rsidRPr="00941B8D" w:rsidRDefault="00E82E2B" w:rsidP="00353CB3">
            <w:pPr>
              <w:pStyle w:val="TAC"/>
              <w:rPr>
                <w:sz w:val="14"/>
                <w:szCs w:val="14"/>
              </w:rPr>
            </w:pPr>
          </w:p>
        </w:tc>
        <w:tc>
          <w:tcPr>
            <w:tcW w:w="346" w:type="dxa"/>
          </w:tcPr>
          <w:p w14:paraId="3BF936FE" w14:textId="77777777" w:rsidR="00E82E2B" w:rsidRPr="00941B8D" w:rsidRDefault="00E82E2B" w:rsidP="00353CB3">
            <w:pPr>
              <w:pStyle w:val="TAC"/>
              <w:rPr>
                <w:sz w:val="14"/>
                <w:szCs w:val="14"/>
              </w:rPr>
            </w:pPr>
            <w:r w:rsidRPr="00941B8D">
              <w:rPr>
                <w:sz w:val="14"/>
                <w:szCs w:val="14"/>
              </w:rPr>
              <w:t>X</w:t>
            </w:r>
          </w:p>
        </w:tc>
        <w:tc>
          <w:tcPr>
            <w:tcW w:w="346" w:type="dxa"/>
          </w:tcPr>
          <w:p w14:paraId="62BF7946" w14:textId="77777777" w:rsidR="00E82E2B" w:rsidRPr="00941B8D" w:rsidRDefault="00E82E2B" w:rsidP="00353CB3">
            <w:pPr>
              <w:pStyle w:val="TAC"/>
              <w:rPr>
                <w:sz w:val="14"/>
                <w:szCs w:val="14"/>
              </w:rPr>
            </w:pPr>
          </w:p>
        </w:tc>
        <w:tc>
          <w:tcPr>
            <w:tcW w:w="346" w:type="dxa"/>
          </w:tcPr>
          <w:p w14:paraId="669C6BD0" w14:textId="77777777" w:rsidR="00E82E2B" w:rsidRPr="00941B8D" w:rsidRDefault="00E82E2B" w:rsidP="00353CB3">
            <w:pPr>
              <w:pStyle w:val="TAC"/>
              <w:rPr>
                <w:sz w:val="14"/>
                <w:szCs w:val="14"/>
              </w:rPr>
            </w:pPr>
          </w:p>
        </w:tc>
        <w:tc>
          <w:tcPr>
            <w:tcW w:w="373" w:type="dxa"/>
          </w:tcPr>
          <w:p w14:paraId="19E0EE4B" w14:textId="77777777" w:rsidR="00E82E2B" w:rsidRPr="00941B8D" w:rsidRDefault="00E82E2B" w:rsidP="00353CB3">
            <w:pPr>
              <w:pStyle w:val="TAC"/>
              <w:rPr>
                <w:sz w:val="14"/>
                <w:szCs w:val="14"/>
              </w:rPr>
            </w:pPr>
          </w:p>
        </w:tc>
        <w:tc>
          <w:tcPr>
            <w:tcW w:w="373" w:type="dxa"/>
          </w:tcPr>
          <w:p w14:paraId="65228404" w14:textId="77777777" w:rsidR="00E82E2B" w:rsidRPr="00941B8D" w:rsidRDefault="00E82E2B" w:rsidP="00353CB3">
            <w:pPr>
              <w:pStyle w:val="TAC"/>
              <w:rPr>
                <w:sz w:val="14"/>
                <w:szCs w:val="14"/>
              </w:rPr>
            </w:pPr>
          </w:p>
        </w:tc>
        <w:tc>
          <w:tcPr>
            <w:tcW w:w="373" w:type="dxa"/>
          </w:tcPr>
          <w:p w14:paraId="782F864F" w14:textId="77777777" w:rsidR="00E82E2B" w:rsidRPr="00941B8D" w:rsidRDefault="00E82E2B" w:rsidP="00353CB3">
            <w:pPr>
              <w:pStyle w:val="TAC"/>
              <w:rPr>
                <w:sz w:val="14"/>
                <w:szCs w:val="14"/>
              </w:rPr>
            </w:pPr>
          </w:p>
        </w:tc>
        <w:tc>
          <w:tcPr>
            <w:tcW w:w="373" w:type="dxa"/>
          </w:tcPr>
          <w:p w14:paraId="52408460" w14:textId="77777777" w:rsidR="00E82E2B" w:rsidRPr="00941B8D" w:rsidRDefault="00E82E2B" w:rsidP="00353CB3">
            <w:pPr>
              <w:pStyle w:val="TAC"/>
              <w:rPr>
                <w:sz w:val="14"/>
                <w:szCs w:val="14"/>
              </w:rPr>
            </w:pPr>
          </w:p>
        </w:tc>
        <w:tc>
          <w:tcPr>
            <w:tcW w:w="373" w:type="dxa"/>
          </w:tcPr>
          <w:p w14:paraId="10234480" w14:textId="77777777" w:rsidR="00E82E2B" w:rsidRPr="00941B8D" w:rsidRDefault="00E82E2B" w:rsidP="00353CB3">
            <w:pPr>
              <w:pStyle w:val="TAC"/>
              <w:rPr>
                <w:sz w:val="14"/>
                <w:szCs w:val="14"/>
              </w:rPr>
            </w:pPr>
          </w:p>
        </w:tc>
        <w:tc>
          <w:tcPr>
            <w:tcW w:w="373" w:type="dxa"/>
          </w:tcPr>
          <w:p w14:paraId="34078C03" w14:textId="77777777" w:rsidR="00E82E2B" w:rsidRPr="00941B8D" w:rsidRDefault="00E82E2B" w:rsidP="00353CB3">
            <w:pPr>
              <w:pStyle w:val="TAC"/>
              <w:rPr>
                <w:sz w:val="14"/>
                <w:szCs w:val="14"/>
              </w:rPr>
            </w:pPr>
          </w:p>
        </w:tc>
        <w:tc>
          <w:tcPr>
            <w:tcW w:w="373" w:type="dxa"/>
          </w:tcPr>
          <w:p w14:paraId="20931AB2" w14:textId="77777777" w:rsidR="00E82E2B" w:rsidRPr="00941B8D" w:rsidRDefault="00E82E2B" w:rsidP="00353CB3">
            <w:pPr>
              <w:pStyle w:val="TAC"/>
              <w:rPr>
                <w:sz w:val="14"/>
                <w:szCs w:val="14"/>
              </w:rPr>
            </w:pPr>
          </w:p>
        </w:tc>
        <w:tc>
          <w:tcPr>
            <w:tcW w:w="373" w:type="dxa"/>
          </w:tcPr>
          <w:p w14:paraId="4673DCB4" w14:textId="77777777" w:rsidR="00E82E2B" w:rsidRPr="00941B8D" w:rsidRDefault="00E82E2B" w:rsidP="00353CB3">
            <w:pPr>
              <w:pStyle w:val="TAC"/>
              <w:rPr>
                <w:sz w:val="14"/>
                <w:szCs w:val="14"/>
              </w:rPr>
            </w:pPr>
          </w:p>
        </w:tc>
        <w:tc>
          <w:tcPr>
            <w:tcW w:w="373" w:type="dxa"/>
          </w:tcPr>
          <w:p w14:paraId="65E6CE83" w14:textId="77777777" w:rsidR="00E82E2B" w:rsidRPr="00941B8D" w:rsidRDefault="00E82E2B" w:rsidP="00353CB3">
            <w:pPr>
              <w:pStyle w:val="TAC"/>
              <w:rPr>
                <w:sz w:val="14"/>
                <w:szCs w:val="14"/>
              </w:rPr>
            </w:pPr>
          </w:p>
        </w:tc>
        <w:tc>
          <w:tcPr>
            <w:tcW w:w="373" w:type="dxa"/>
          </w:tcPr>
          <w:p w14:paraId="628D71B9" w14:textId="77777777" w:rsidR="00E82E2B" w:rsidRPr="00941B8D" w:rsidRDefault="00E82E2B" w:rsidP="00353CB3">
            <w:pPr>
              <w:pStyle w:val="TAC"/>
              <w:rPr>
                <w:sz w:val="14"/>
                <w:szCs w:val="14"/>
              </w:rPr>
            </w:pPr>
          </w:p>
        </w:tc>
        <w:tc>
          <w:tcPr>
            <w:tcW w:w="373" w:type="dxa"/>
          </w:tcPr>
          <w:p w14:paraId="6750A2E4" w14:textId="77777777" w:rsidR="00E82E2B" w:rsidRPr="00941B8D" w:rsidRDefault="00E82E2B" w:rsidP="00353CB3">
            <w:pPr>
              <w:pStyle w:val="TAC"/>
              <w:rPr>
                <w:sz w:val="14"/>
                <w:szCs w:val="14"/>
              </w:rPr>
            </w:pPr>
          </w:p>
        </w:tc>
        <w:tc>
          <w:tcPr>
            <w:tcW w:w="373" w:type="dxa"/>
          </w:tcPr>
          <w:p w14:paraId="1B85F91F" w14:textId="77777777" w:rsidR="00E82E2B" w:rsidRPr="00941B8D" w:rsidRDefault="00E82E2B" w:rsidP="00353CB3">
            <w:pPr>
              <w:pStyle w:val="TAC"/>
              <w:rPr>
                <w:sz w:val="14"/>
                <w:szCs w:val="14"/>
              </w:rPr>
            </w:pPr>
          </w:p>
        </w:tc>
        <w:tc>
          <w:tcPr>
            <w:tcW w:w="373" w:type="dxa"/>
          </w:tcPr>
          <w:p w14:paraId="7DB2CA23" w14:textId="77777777" w:rsidR="00E82E2B" w:rsidRPr="00941B8D" w:rsidRDefault="00E82E2B" w:rsidP="00353CB3">
            <w:pPr>
              <w:pStyle w:val="TAC"/>
              <w:rPr>
                <w:sz w:val="14"/>
                <w:szCs w:val="14"/>
              </w:rPr>
            </w:pPr>
          </w:p>
        </w:tc>
        <w:tc>
          <w:tcPr>
            <w:tcW w:w="373" w:type="dxa"/>
          </w:tcPr>
          <w:p w14:paraId="4F01A38A" w14:textId="77777777" w:rsidR="00E82E2B" w:rsidRPr="00941B8D" w:rsidRDefault="00E82E2B" w:rsidP="00353CB3">
            <w:pPr>
              <w:pStyle w:val="TAC"/>
              <w:rPr>
                <w:sz w:val="14"/>
                <w:szCs w:val="14"/>
              </w:rPr>
            </w:pPr>
          </w:p>
        </w:tc>
        <w:tc>
          <w:tcPr>
            <w:tcW w:w="373" w:type="dxa"/>
          </w:tcPr>
          <w:p w14:paraId="0CEBC4AB" w14:textId="77777777" w:rsidR="00E82E2B" w:rsidRPr="00941B8D" w:rsidRDefault="00E82E2B" w:rsidP="00353CB3">
            <w:pPr>
              <w:pStyle w:val="TAC"/>
              <w:rPr>
                <w:sz w:val="14"/>
                <w:szCs w:val="14"/>
              </w:rPr>
            </w:pPr>
          </w:p>
        </w:tc>
      </w:tr>
      <w:tr w:rsidR="00E82E2B" w:rsidRPr="00941B8D" w14:paraId="157DD6EF" w14:textId="77777777" w:rsidTr="005668AD">
        <w:tc>
          <w:tcPr>
            <w:tcW w:w="925" w:type="dxa"/>
          </w:tcPr>
          <w:p w14:paraId="1C99C312" w14:textId="77777777" w:rsidR="00E82E2B" w:rsidRPr="00941B8D" w:rsidRDefault="00E82E2B" w:rsidP="005668AD">
            <w:pPr>
              <w:pStyle w:val="TAH"/>
              <w:rPr>
                <w:sz w:val="14"/>
                <w:szCs w:val="14"/>
              </w:rPr>
            </w:pPr>
            <w:r w:rsidRPr="00941B8D">
              <w:rPr>
                <w:sz w:val="14"/>
                <w:szCs w:val="14"/>
              </w:rPr>
              <w:t>WT#1.2 network sharing</w:t>
            </w:r>
          </w:p>
        </w:tc>
        <w:tc>
          <w:tcPr>
            <w:tcW w:w="345" w:type="dxa"/>
          </w:tcPr>
          <w:p w14:paraId="51DD4DDF" w14:textId="77777777" w:rsidR="00E82E2B" w:rsidRPr="00941B8D" w:rsidRDefault="00E82E2B" w:rsidP="00353CB3">
            <w:pPr>
              <w:pStyle w:val="TAC"/>
              <w:rPr>
                <w:sz w:val="14"/>
                <w:szCs w:val="14"/>
              </w:rPr>
            </w:pPr>
          </w:p>
        </w:tc>
        <w:tc>
          <w:tcPr>
            <w:tcW w:w="345" w:type="dxa"/>
          </w:tcPr>
          <w:p w14:paraId="32015707" w14:textId="77777777" w:rsidR="00E82E2B" w:rsidRPr="00941B8D" w:rsidRDefault="00E82E2B" w:rsidP="00353CB3">
            <w:pPr>
              <w:pStyle w:val="TAC"/>
              <w:rPr>
                <w:sz w:val="14"/>
                <w:szCs w:val="14"/>
              </w:rPr>
            </w:pPr>
          </w:p>
        </w:tc>
        <w:tc>
          <w:tcPr>
            <w:tcW w:w="345" w:type="dxa"/>
          </w:tcPr>
          <w:p w14:paraId="78747A69" w14:textId="77777777" w:rsidR="00E82E2B" w:rsidRPr="00941B8D" w:rsidRDefault="00E82E2B" w:rsidP="00353CB3">
            <w:pPr>
              <w:pStyle w:val="TAC"/>
              <w:rPr>
                <w:sz w:val="14"/>
                <w:szCs w:val="14"/>
              </w:rPr>
            </w:pPr>
          </w:p>
        </w:tc>
        <w:tc>
          <w:tcPr>
            <w:tcW w:w="346" w:type="dxa"/>
          </w:tcPr>
          <w:p w14:paraId="27890A4D" w14:textId="77777777" w:rsidR="00E82E2B" w:rsidRPr="00941B8D" w:rsidRDefault="00E82E2B" w:rsidP="00353CB3">
            <w:pPr>
              <w:pStyle w:val="TAC"/>
              <w:rPr>
                <w:sz w:val="14"/>
                <w:szCs w:val="14"/>
              </w:rPr>
            </w:pPr>
          </w:p>
        </w:tc>
        <w:tc>
          <w:tcPr>
            <w:tcW w:w="346" w:type="dxa"/>
          </w:tcPr>
          <w:p w14:paraId="4F5D0510" w14:textId="77777777" w:rsidR="00E82E2B" w:rsidRPr="00941B8D" w:rsidRDefault="00E82E2B" w:rsidP="00353CB3">
            <w:pPr>
              <w:pStyle w:val="TAC"/>
              <w:rPr>
                <w:sz w:val="14"/>
                <w:szCs w:val="14"/>
              </w:rPr>
            </w:pPr>
          </w:p>
        </w:tc>
        <w:tc>
          <w:tcPr>
            <w:tcW w:w="346" w:type="dxa"/>
          </w:tcPr>
          <w:p w14:paraId="3E980F87" w14:textId="77777777" w:rsidR="00E82E2B" w:rsidRPr="00941B8D" w:rsidRDefault="00E82E2B" w:rsidP="00353CB3">
            <w:pPr>
              <w:pStyle w:val="TAC"/>
              <w:rPr>
                <w:sz w:val="14"/>
                <w:szCs w:val="14"/>
              </w:rPr>
            </w:pPr>
          </w:p>
        </w:tc>
        <w:tc>
          <w:tcPr>
            <w:tcW w:w="346" w:type="dxa"/>
          </w:tcPr>
          <w:p w14:paraId="6A988A47" w14:textId="77777777" w:rsidR="00E82E2B" w:rsidRPr="00941B8D" w:rsidRDefault="00E82E2B" w:rsidP="00353CB3">
            <w:pPr>
              <w:pStyle w:val="TAC"/>
              <w:rPr>
                <w:sz w:val="14"/>
                <w:szCs w:val="14"/>
              </w:rPr>
            </w:pPr>
          </w:p>
        </w:tc>
        <w:tc>
          <w:tcPr>
            <w:tcW w:w="346" w:type="dxa"/>
          </w:tcPr>
          <w:p w14:paraId="78FDB6A2" w14:textId="77777777" w:rsidR="00E82E2B" w:rsidRPr="00941B8D" w:rsidRDefault="00E82E2B" w:rsidP="00353CB3">
            <w:pPr>
              <w:pStyle w:val="TAC"/>
              <w:rPr>
                <w:sz w:val="14"/>
                <w:szCs w:val="14"/>
              </w:rPr>
            </w:pPr>
            <w:r w:rsidRPr="00941B8D">
              <w:rPr>
                <w:sz w:val="14"/>
                <w:szCs w:val="14"/>
              </w:rPr>
              <w:t>X</w:t>
            </w:r>
          </w:p>
        </w:tc>
        <w:tc>
          <w:tcPr>
            <w:tcW w:w="346" w:type="dxa"/>
          </w:tcPr>
          <w:p w14:paraId="385453D2" w14:textId="77777777" w:rsidR="00E82E2B" w:rsidRPr="00941B8D" w:rsidRDefault="00E82E2B" w:rsidP="00353CB3">
            <w:pPr>
              <w:pStyle w:val="TAC"/>
              <w:rPr>
                <w:sz w:val="14"/>
                <w:szCs w:val="14"/>
              </w:rPr>
            </w:pPr>
          </w:p>
        </w:tc>
        <w:tc>
          <w:tcPr>
            <w:tcW w:w="373" w:type="dxa"/>
          </w:tcPr>
          <w:p w14:paraId="16207995" w14:textId="77777777" w:rsidR="00E82E2B" w:rsidRPr="00941B8D" w:rsidRDefault="00E82E2B" w:rsidP="00353CB3">
            <w:pPr>
              <w:pStyle w:val="TAC"/>
              <w:rPr>
                <w:sz w:val="14"/>
                <w:szCs w:val="14"/>
              </w:rPr>
            </w:pPr>
          </w:p>
        </w:tc>
        <w:tc>
          <w:tcPr>
            <w:tcW w:w="373" w:type="dxa"/>
          </w:tcPr>
          <w:p w14:paraId="76E4F7E2" w14:textId="77777777" w:rsidR="00E82E2B" w:rsidRPr="00941B8D" w:rsidRDefault="00E82E2B" w:rsidP="00353CB3">
            <w:pPr>
              <w:pStyle w:val="TAC"/>
              <w:rPr>
                <w:sz w:val="14"/>
                <w:szCs w:val="14"/>
              </w:rPr>
            </w:pPr>
          </w:p>
        </w:tc>
        <w:tc>
          <w:tcPr>
            <w:tcW w:w="373" w:type="dxa"/>
          </w:tcPr>
          <w:p w14:paraId="49068021" w14:textId="77777777" w:rsidR="00E82E2B" w:rsidRPr="00941B8D" w:rsidRDefault="00E82E2B" w:rsidP="00353CB3">
            <w:pPr>
              <w:pStyle w:val="TAC"/>
              <w:rPr>
                <w:sz w:val="14"/>
                <w:szCs w:val="14"/>
              </w:rPr>
            </w:pPr>
          </w:p>
        </w:tc>
        <w:tc>
          <w:tcPr>
            <w:tcW w:w="373" w:type="dxa"/>
          </w:tcPr>
          <w:p w14:paraId="196E428A" w14:textId="77777777" w:rsidR="00E82E2B" w:rsidRPr="00941B8D" w:rsidRDefault="00E82E2B" w:rsidP="00353CB3">
            <w:pPr>
              <w:pStyle w:val="TAC"/>
              <w:rPr>
                <w:sz w:val="14"/>
                <w:szCs w:val="14"/>
              </w:rPr>
            </w:pPr>
          </w:p>
        </w:tc>
        <w:tc>
          <w:tcPr>
            <w:tcW w:w="373" w:type="dxa"/>
          </w:tcPr>
          <w:p w14:paraId="35FB65BA" w14:textId="77777777" w:rsidR="00E82E2B" w:rsidRPr="00941B8D" w:rsidRDefault="00E82E2B" w:rsidP="00353CB3">
            <w:pPr>
              <w:pStyle w:val="TAC"/>
              <w:rPr>
                <w:sz w:val="14"/>
                <w:szCs w:val="14"/>
              </w:rPr>
            </w:pPr>
          </w:p>
        </w:tc>
        <w:tc>
          <w:tcPr>
            <w:tcW w:w="373" w:type="dxa"/>
          </w:tcPr>
          <w:p w14:paraId="087A4FE3" w14:textId="77777777" w:rsidR="00E82E2B" w:rsidRPr="00941B8D" w:rsidRDefault="00E82E2B" w:rsidP="00353CB3">
            <w:pPr>
              <w:pStyle w:val="TAC"/>
              <w:rPr>
                <w:sz w:val="14"/>
                <w:szCs w:val="14"/>
              </w:rPr>
            </w:pPr>
          </w:p>
        </w:tc>
        <w:tc>
          <w:tcPr>
            <w:tcW w:w="373" w:type="dxa"/>
          </w:tcPr>
          <w:p w14:paraId="57577D99" w14:textId="77777777" w:rsidR="00E82E2B" w:rsidRPr="00941B8D" w:rsidRDefault="00E82E2B" w:rsidP="00353CB3">
            <w:pPr>
              <w:pStyle w:val="TAC"/>
              <w:rPr>
                <w:sz w:val="14"/>
                <w:szCs w:val="14"/>
              </w:rPr>
            </w:pPr>
          </w:p>
        </w:tc>
        <w:tc>
          <w:tcPr>
            <w:tcW w:w="373" w:type="dxa"/>
          </w:tcPr>
          <w:p w14:paraId="527A3105" w14:textId="77777777" w:rsidR="00E82E2B" w:rsidRPr="00941B8D" w:rsidRDefault="00E82E2B" w:rsidP="00353CB3">
            <w:pPr>
              <w:pStyle w:val="TAC"/>
              <w:rPr>
                <w:sz w:val="14"/>
                <w:szCs w:val="14"/>
              </w:rPr>
            </w:pPr>
          </w:p>
        </w:tc>
        <w:tc>
          <w:tcPr>
            <w:tcW w:w="373" w:type="dxa"/>
          </w:tcPr>
          <w:p w14:paraId="34B76FDF" w14:textId="77777777" w:rsidR="00E82E2B" w:rsidRPr="00941B8D" w:rsidRDefault="00E82E2B" w:rsidP="00353CB3">
            <w:pPr>
              <w:pStyle w:val="TAC"/>
              <w:rPr>
                <w:sz w:val="14"/>
                <w:szCs w:val="14"/>
              </w:rPr>
            </w:pPr>
          </w:p>
        </w:tc>
        <w:tc>
          <w:tcPr>
            <w:tcW w:w="373" w:type="dxa"/>
          </w:tcPr>
          <w:p w14:paraId="7C4B9CCB" w14:textId="77777777" w:rsidR="00E82E2B" w:rsidRPr="00941B8D" w:rsidRDefault="00E82E2B" w:rsidP="00353CB3">
            <w:pPr>
              <w:pStyle w:val="TAC"/>
              <w:rPr>
                <w:sz w:val="14"/>
                <w:szCs w:val="14"/>
              </w:rPr>
            </w:pPr>
          </w:p>
        </w:tc>
        <w:tc>
          <w:tcPr>
            <w:tcW w:w="373" w:type="dxa"/>
          </w:tcPr>
          <w:p w14:paraId="7BCB0F54" w14:textId="77777777" w:rsidR="00E82E2B" w:rsidRPr="00941B8D" w:rsidRDefault="00E82E2B" w:rsidP="00353CB3">
            <w:pPr>
              <w:pStyle w:val="TAC"/>
              <w:rPr>
                <w:sz w:val="14"/>
                <w:szCs w:val="14"/>
              </w:rPr>
            </w:pPr>
          </w:p>
        </w:tc>
        <w:tc>
          <w:tcPr>
            <w:tcW w:w="373" w:type="dxa"/>
          </w:tcPr>
          <w:p w14:paraId="381805D3" w14:textId="77777777" w:rsidR="00E82E2B" w:rsidRPr="00941B8D" w:rsidRDefault="00E82E2B" w:rsidP="00353CB3">
            <w:pPr>
              <w:pStyle w:val="TAC"/>
              <w:rPr>
                <w:sz w:val="14"/>
                <w:szCs w:val="14"/>
              </w:rPr>
            </w:pPr>
          </w:p>
        </w:tc>
        <w:tc>
          <w:tcPr>
            <w:tcW w:w="373" w:type="dxa"/>
          </w:tcPr>
          <w:p w14:paraId="0CA43052" w14:textId="77777777" w:rsidR="00E82E2B" w:rsidRPr="00941B8D" w:rsidRDefault="00E82E2B" w:rsidP="00353CB3">
            <w:pPr>
              <w:pStyle w:val="TAC"/>
              <w:rPr>
                <w:sz w:val="14"/>
                <w:szCs w:val="14"/>
              </w:rPr>
            </w:pPr>
          </w:p>
        </w:tc>
        <w:tc>
          <w:tcPr>
            <w:tcW w:w="373" w:type="dxa"/>
          </w:tcPr>
          <w:p w14:paraId="11DE63E7" w14:textId="77777777" w:rsidR="00E82E2B" w:rsidRPr="00941B8D" w:rsidRDefault="00E82E2B" w:rsidP="00353CB3">
            <w:pPr>
              <w:pStyle w:val="TAC"/>
              <w:rPr>
                <w:sz w:val="14"/>
                <w:szCs w:val="14"/>
              </w:rPr>
            </w:pPr>
          </w:p>
        </w:tc>
        <w:tc>
          <w:tcPr>
            <w:tcW w:w="373" w:type="dxa"/>
          </w:tcPr>
          <w:p w14:paraId="1BAB4B8B" w14:textId="77777777" w:rsidR="00E82E2B" w:rsidRPr="00941B8D" w:rsidRDefault="00E82E2B" w:rsidP="00353CB3">
            <w:pPr>
              <w:pStyle w:val="TAC"/>
              <w:rPr>
                <w:sz w:val="14"/>
                <w:szCs w:val="14"/>
              </w:rPr>
            </w:pPr>
          </w:p>
        </w:tc>
      </w:tr>
      <w:tr w:rsidR="00E82E2B" w:rsidRPr="00941B8D" w14:paraId="64CD29C7" w14:textId="77777777" w:rsidTr="005668AD">
        <w:tc>
          <w:tcPr>
            <w:tcW w:w="925" w:type="dxa"/>
          </w:tcPr>
          <w:p w14:paraId="17AB5496" w14:textId="77777777" w:rsidR="00E82E2B" w:rsidRPr="00941B8D" w:rsidRDefault="00E82E2B" w:rsidP="005668AD">
            <w:pPr>
              <w:pStyle w:val="TAH"/>
              <w:rPr>
                <w:sz w:val="14"/>
                <w:szCs w:val="14"/>
              </w:rPr>
            </w:pPr>
            <w:r w:rsidRPr="00941B8D">
              <w:rPr>
                <w:sz w:val="14"/>
                <w:szCs w:val="14"/>
              </w:rPr>
              <w:t>WT#1.2 localized service access</w:t>
            </w:r>
          </w:p>
        </w:tc>
        <w:tc>
          <w:tcPr>
            <w:tcW w:w="345" w:type="dxa"/>
          </w:tcPr>
          <w:p w14:paraId="22D8B617" w14:textId="77777777" w:rsidR="00E82E2B" w:rsidRPr="00941B8D" w:rsidRDefault="00E82E2B" w:rsidP="00353CB3">
            <w:pPr>
              <w:pStyle w:val="TAC"/>
              <w:rPr>
                <w:sz w:val="14"/>
                <w:szCs w:val="14"/>
              </w:rPr>
            </w:pPr>
          </w:p>
        </w:tc>
        <w:tc>
          <w:tcPr>
            <w:tcW w:w="345" w:type="dxa"/>
          </w:tcPr>
          <w:p w14:paraId="6ECE61A6" w14:textId="77777777" w:rsidR="00E82E2B" w:rsidRPr="00941B8D" w:rsidRDefault="00E82E2B" w:rsidP="00353CB3">
            <w:pPr>
              <w:pStyle w:val="TAC"/>
              <w:rPr>
                <w:sz w:val="14"/>
                <w:szCs w:val="14"/>
              </w:rPr>
            </w:pPr>
          </w:p>
        </w:tc>
        <w:tc>
          <w:tcPr>
            <w:tcW w:w="345" w:type="dxa"/>
          </w:tcPr>
          <w:p w14:paraId="7E852093" w14:textId="77777777" w:rsidR="00E82E2B" w:rsidRPr="00941B8D" w:rsidRDefault="00E82E2B" w:rsidP="00353CB3">
            <w:pPr>
              <w:pStyle w:val="TAC"/>
              <w:rPr>
                <w:sz w:val="14"/>
                <w:szCs w:val="14"/>
              </w:rPr>
            </w:pPr>
          </w:p>
        </w:tc>
        <w:tc>
          <w:tcPr>
            <w:tcW w:w="346" w:type="dxa"/>
          </w:tcPr>
          <w:p w14:paraId="543FB098" w14:textId="77777777" w:rsidR="00E82E2B" w:rsidRPr="00941B8D" w:rsidRDefault="00E82E2B" w:rsidP="00353CB3">
            <w:pPr>
              <w:pStyle w:val="TAC"/>
              <w:rPr>
                <w:sz w:val="14"/>
                <w:szCs w:val="14"/>
              </w:rPr>
            </w:pPr>
          </w:p>
        </w:tc>
        <w:tc>
          <w:tcPr>
            <w:tcW w:w="346" w:type="dxa"/>
          </w:tcPr>
          <w:p w14:paraId="2A66A78A" w14:textId="77777777" w:rsidR="00E82E2B" w:rsidRPr="00941B8D" w:rsidRDefault="00E82E2B" w:rsidP="00353CB3">
            <w:pPr>
              <w:pStyle w:val="TAC"/>
              <w:rPr>
                <w:sz w:val="14"/>
                <w:szCs w:val="14"/>
              </w:rPr>
            </w:pPr>
          </w:p>
        </w:tc>
        <w:tc>
          <w:tcPr>
            <w:tcW w:w="346" w:type="dxa"/>
          </w:tcPr>
          <w:p w14:paraId="3F361753" w14:textId="77777777" w:rsidR="00E82E2B" w:rsidRPr="00941B8D" w:rsidRDefault="00E82E2B" w:rsidP="00353CB3">
            <w:pPr>
              <w:pStyle w:val="TAC"/>
              <w:rPr>
                <w:sz w:val="14"/>
                <w:szCs w:val="14"/>
              </w:rPr>
            </w:pPr>
          </w:p>
        </w:tc>
        <w:tc>
          <w:tcPr>
            <w:tcW w:w="346" w:type="dxa"/>
          </w:tcPr>
          <w:p w14:paraId="19299BDA" w14:textId="77777777" w:rsidR="00E82E2B" w:rsidRPr="00941B8D" w:rsidRDefault="00E82E2B" w:rsidP="00353CB3">
            <w:pPr>
              <w:pStyle w:val="TAC"/>
              <w:rPr>
                <w:sz w:val="14"/>
                <w:szCs w:val="14"/>
              </w:rPr>
            </w:pPr>
          </w:p>
        </w:tc>
        <w:tc>
          <w:tcPr>
            <w:tcW w:w="346" w:type="dxa"/>
          </w:tcPr>
          <w:p w14:paraId="6C4CC5B8" w14:textId="77777777" w:rsidR="00E82E2B" w:rsidRPr="00941B8D" w:rsidRDefault="00E82E2B" w:rsidP="00353CB3">
            <w:pPr>
              <w:pStyle w:val="TAC"/>
              <w:rPr>
                <w:sz w:val="14"/>
                <w:szCs w:val="14"/>
              </w:rPr>
            </w:pPr>
          </w:p>
        </w:tc>
        <w:tc>
          <w:tcPr>
            <w:tcW w:w="346" w:type="dxa"/>
          </w:tcPr>
          <w:p w14:paraId="584A27A4" w14:textId="77777777" w:rsidR="00E82E2B" w:rsidRPr="00941B8D" w:rsidRDefault="00E82E2B" w:rsidP="00353CB3">
            <w:pPr>
              <w:pStyle w:val="TAC"/>
              <w:rPr>
                <w:sz w:val="14"/>
                <w:szCs w:val="14"/>
              </w:rPr>
            </w:pPr>
            <w:r w:rsidRPr="00941B8D">
              <w:rPr>
                <w:sz w:val="14"/>
                <w:szCs w:val="14"/>
              </w:rPr>
              <w:t>X</w:t>
            </w:r>
          </w:p>
        </w:tc>
        <w:tc>
          <w:tcPr>
            <w:tcW w:w="373" w:type="dxa"/>
          </w:tcPr>
          <w:p w14:paraId="2FDFABE6" w14:textId="77777777" w:rsidR="00E82E2B" w:rsidRPr="00941B8D" w:rsidRDefault="00E82E2B" w:rsidP="00353CB3">
            <w:pPr>
              <w:pStyle w:val="TAC"/>
              <w:rPr>
                <w:sz w:val="14"/>
                <w:szCs w:val="14"/>
              </w:rPr>
            </w:pPr>
          </w:p>
        </w:tc>
        <w:tc>
          <w:tcPr>
            <w:tcW w:w="373" w:type="dxa"/>
          </w:tcPr>
          <w:p w14:paraId="32D270EB" w14:textId="77777777" w:rsidR="00E82E2B" w:rsidRPr="00941B8D" w:rsidRDefault="00E82E2B" w:rsidP="00353CB3">
            <w:pPr>
              <w:pStyle w:val="TAC"/>
              <w:rPr>
                <w:sz w:val="14"/>
                <w:szCs w:val="14"/>
              </w:rPr>
            </w:pPr>
          </w:p>
        </w:tc>
        <w:tc>
          <w:tcPr>
            <w:tcW w:w="373" w:type="dxa"/>
          </w:tcPr>
          <w:p w14:paraId="4E42C375" w14:textId="77777777" w:rsidR="00E82E2B" w:rsidRPr="00941B8D" w:rsidRDefault="00E82E2B" w:rsidP="00353CB3">
            <w:pPr>
              <w:pStyle w:val="TAC"/>
              <w:rPr>
                <w:sz w:val="14"/>
                <w:szCs w:val="14"/>
              </w:rPr>
            </w:pPr>
          </w:p>
        </w:tc>
        <w:tc>
          <w:tcPr>
            <w:tcW w:w="373" w:type="dxa"/>
          </w:tcPr>
          <w:p w14:paraId="72514268" w14:textId="77777777" w:rsidR="00E82E2B" w:rsidRPr="00941B8D" w:rsidRDefault="00E82E2B" w:rsidP="00353CB3">
            <w:pPr>
              <w:pStyle w:val="TAC"/>
              <w:rPr>
                <w:sz w:val="14"/>
                <w:szCs w:val="14"/>
              </w:rPr>
            </w:pPr>
          </w:p>
        </w:tc>
        <w:tc>
          <w:tcPr>
            <w:tcW w:w="373" w:type="dxa"/>
          </w:tcPr>
          <w:p w14:paraId="326D86FE" w14:textId="77777777" w:rsidR="00E82E2B" w:rsidRPr="00941B8D" w:rsidRDefault="00E82E2B" w:rsidP="00353CB3">
            <w:pPr>
              <w:pStyle w:val="TAC"/>
              <w:rPr>
                <w:sz w:val="14"/>
                <w:szCs w:val="14"/>
              </w:rPr>
            </w:pPr>
          </w:p>
        </w:tc>
        <w:tc>
          <w:tcPr>
            <w:tcW w:w="373" w:type="dxa"/>
          </w:tcPr>
          <w:p w14:paraId="2EE097D0" w14:textId="77777777" w:rsidR="00E82E2B" w:rsidRPr="00941B8D" w:rsidRDefault="00E82E2B" w:rsidP="00353CB3">
            <w:pPr>
              <w:pStyle w:val="TAC"/>
              <w:rPr>
                <w:sz w:val="14"/>
                <w:szCs w:val="14"/>
              </w:rPr>
            </w:pPr>
          </w:p>
        </w:tc>
        <w:tc>
          <w:tcPr>
            <w:tcW w:w="373" w:type="dxa"/>
          </w:tcPr>
          <w:p w14:paraId="792CE2B9" w14:textId="77777777" w:rsidR="00E82E2B" w:rsidRPr="00941B8D" w:rsidRDefault="00E82E2B" w:rsidP="00353CB3">
            <w:pPr>
              <w:pStyle w:val="TAC"/>
              <w:rPr>
                <w:sz w:val="14"/>
                <w:szCs w:val="14"/>
              </w:rPr>
            </w:pPr>
          </w:p>
        </w:tc>
        <w:tc>
          <w:tcPr>
            <w:tcW w:w="373" w:type="dxa"/>
          </w:tcPr>
          <w:p w14:paraId="4A02BD15" w14:textId="77777777" w:rsidR="00E82E2B" w:rsidRPr="00941B8D" w:rsidRDefault="00E82E2B" w:rsidP="00353CB3">
            <w:pPr>
              <w:pStyle w:val="TAC"/>
              <w:rPr>
                <w:sz w:val="14"/>
                <w:szCs w:val="14"/>
              </w:rPr>
            </w:pPr>
          </w:p>
        </w:tc>
        <w:tc>
          <w:tcPr>
            <w:tcW w:w="373" w:type="dxa"/>
          </w:tcPr>
          <w:p w14:paraId="661C9B6E" w14:textId="77777777" w:rsidR="00E82E2B" w:rsidRPr="00941B8D" w:rsidRDefault="00E82E2B" w:rsidP="00353CB3">
            <w:pPr>
              <w:pStyle w:val="TAC"/>
              <w:rPr>
                <w:sz w:val="14"/>
                <w:szCs w:val="14"/>
              </w:rPr>
            </w:pPr>
          </w:p>
        </w:tc>
        <w:tc>
          <w:tcPr>
            <w:tcW w:w="373" w:type="dxa"/>
          </w:tcPr>
          <w:p w14:paraId="7283ABC4" w14:textId="77777777" w:rsidR="00E82E2B" w:rsidRPr="00941B8D" w:rsidRDefault="00E82E2B" w:rsidP="00353CB3">
            <w:pPr>
              <w:pStyle w:val="TAC"/>
              <w:rPr>
                <w:sz w:val="14"/>
                <w:szCs w:val="14"/>
              </w:rPr>
            </w:pPr>
          </w:p>
        </w:tc>
        <w:tc>
          <w:tcPr>
            <w:tcW w:w="373" w:type="dxa"/>
          </w:tcPr>
          <w:p w14:paraId="4061721E" w14:textId="77777777" w:rsidR="00E82E2B" w:rsidRPr="00941B8D" w:rsidRDefault="00E82E2B" w:rsidP="00353CB3">
            <w:pPr>
              <w:pStyle w:val="TAC"/>
              <w:rPr>
                <w:sz w:val="14"/>
                <w:szCs w:val="14"/>
              </w:rPr>
            </w:pPr>
          </w:p>
        </w:tc>
        <w:tc>
          <w:tcPr>
            <w:tcW w:w="373" w:type="dxa"/>
          </w:tcPr>
          <w:p w14:paraId="7563C2BC" w14:textId="77777777" w:rsidR="00E82E2B" w:rsidRPr="00941B8D" w:rsidRDefault="00E82E2B" w:rsidP="00353CB3">
            <w:pPr>
              <w:pStyle w:val="TAC"/>
              <w:rPr>
                <w:sz w:val="14"/>
                <w:szCs w:val="14"/>
              </w:rPr>
            </w:pPr>
          </w:p>
        </w:tc>
        <w:tc>
          <w:tcPr>
            <w:tcW w:w="373" w:type="dxa"/>
          </w:tcPr>
          <w:p w14:paraId="0F329E56" w14:textId="77777777" w:rsidR="00E82E2B" w:rsidRPr="00941B8D" w:rsidRDefault="00E82E2B" w:rsidP="00353CB3">
            <w:pPr>
              <w:pStyle w:val="TAC"/>
              <w:rPr>
                <w:sz w:val="14"/>
                <w:szCs w:val="14"/>
              </w:rPr>
            </w:pPr>
          </w:p>
        </w:tc>
        <w:tc>
          <w:tcPr>
            <w:tcW w:w="373" w:type="dxa"/>
          </w:tcPr>
          <w:p w14:paraId="23F0FC6C" w14:textId="77777777" w:rsidR="00E82E2B" w:rsidRPr="00941B8D" w:rsidRDefault="00E82E2B" w:rsidP="00353CB3">
            <w:pPr>
              <w:pStyle w:val="TAC"/>
              <w:rPr>
                <w:sz w:val="14"/>
                <w:szCs w:val="14"/>
              </w:rPr>
            </w:pPr>
          </w:p>
        </w:tc>
        <w:tc>
          <w:tcPr>
            <w:tcW w:w="373" w:type="dxa"/>
          </w:tcPr>
          <w:p w14:paraId="6F107108" w14:textId="77777777" w:rsidR="00E82E2B" w:rsidRPr="00941B8D" w:rsidRDefault="00E82E2B" w:rsidP="00353CB3">
            <w:pPr>
              <w:pStyle w:val="TAC"/>
              <w:rPr>
                <w:sz w:val="14"/>
                <w:szCs w:val="14"/>
              </w:rPr>
            </w:pPr>
          </w:p>
        </w:tc>
      </w:tr>
      <w:tr w:rsidR="00E82E2B" w:rsidRPr="00941B8D" w14:paraId="2A25AF99" w14:textId="77777777" w:rsidTr="005668AD">
        <w:tc>
          <w:tcPr>
            <w:tcW w:w="925" w:type="dxa"/>
          </w:tcPr>
          <w:p w14:paraId="2DC8AA76" w14:textId="77777777" w:rsidR="00E82E2B" w:rsidRPr="00941B8D" w:rsidRDefault="00E82E2B" w:rsidP="005668AD">
            <w:pPr>
              <w:pStyle w:val="TAH"/>
              <w:rPr>
                <w:sz w:val="14"/>
                <w:szCs w:val="14"/>
              </w:rPr>
            </w:pPr>
            <w:r w:rsidRPr="00941B8D">
              <w:rPr>
                <w:sz w:val="14"/>
                <w:szCs w:val="14"/>
              </w:rPr>
              <w:t>WT#1.2 FWA</w:t>
            </w:r>
          </w:p>
        </w:tc>
        <w:tc>
          <w:tcPr>
            <w:tcW w:w="345" w:type="dxa"/>
          </w:tcPr>
          <w:p w14:paraId="06402B51" w14:textId="77777777" w:rsidR="00E82E2B" w:rsidRPr="00941B8D" w:rsidRDefault="00E82E2B" w:rsidP="00353CB3">
            <w:pPr>
              <w:pStyle w:val="TAC"/>
              <w:rPr>
                <w:sz w:val="14"/>
                <w:szCs w:val="14"/>
              </w:rPr>
            </w:pPr>
          </w:p>
        </w:tc>
        <w:tc>
          <w:tcPr>
            <w:tcW w:w="345" w:type="dxa"/>
          </w:tcPr>
          <w:p w14:paraId="66CA699C" w14:textId="77777777" w:rsidR="00E82E2B" w:rsidRPr="00941B8D" w:rsidRDefault="00E82E2B" w:rsidP="00353CB3">
            <w:pPr>
              <w:pStyle w:val="TAC"/>
              <w:rPr>
                <w:sz w:val="14"/>
                <w:szCs w:val="14"/>
              </w:rPr>
            </w:pPr>
          </w:p>
        </w:tc>
        <w:tc>
          <w:tcPr>
            <w:tcW w:w="345" w:type="dxa"/>
          </w:tcPr>
          <w:p w14:paraId="7E4285CC" w14:textId="77777777" w:rsidR="00E82E2B" w:rsidRPr="00941B8D" w:rsidRDefault="00E82E2B" w:rsidP="00353CB3">
            <w:pPr>
              <w:pStyle w:val="TAC"/>
              <w:rPr>
                <w:sz w:val="14"/>
                <w:szCs w:val="14"/>
              </w:rPr>
            </w:pPr>
          </w:p>
        </w:tc>
        <w:tc>
          <w:tcPr>
            <w:tcW w:w="346" w:type="dxa"/>
          </w:tcPr>
          <w:p w14:paraId="5913D42D" w14:textId="77777777" w:rsidR="00E82E2B" w:rsidRPr="00941B8D" w:rsidRDefault="00E82E2B" w:rsidP="00353CB3">
            <w:pPr>
              <w:pStyle w:val="TAC"/>
              <w:rPr>
                <w:sz w:val="14"/>
                <w:szCs w:val="14"/>
              </w:rPr>
            </w:pPr>
          </w:p>
        </w:tc>
        <w:tc>
          <w:tcPr>
            <w:tcW w:w="346" w:type="dxa"/>
          </w:tcPr>
          <w:p w14:paraId="68BF9FEE" w14:textId="77777777" w:rsidR="00E82E2B" w:rsidRPr="00941B8D" w:rsidRDefault="00E82E2B" w:rsidP="00353CB3">
            <w:pPr>
              <w:pStyle w:val="TAC"/>
              <w:rPr>
                <w:sz w:val="14"/>
                <w:szCs w:val="14"/>
              </w:rPr>
            </w:pPr>
          </w:p>
        </w:tc>
        <w:tc>
          <w:tcPr>
            <w:tcW w:w="346" w:type="dxa"/>
          </w:tcPr>
          <w:p w14:paraId="1A6768A5" w14:textId="77777777" w:rsidR="00E82E2B" w:rsidRPr="00941B8D" w:rsidRDefault="00E82E2B" w:rsidP="00353CB3">
            <w:pPr>
              <w:pStyle w:val="TAC"/>
              <w:rPr>
                <w:sz w:val="14"/>
                <w:szCs w:val="14"/>
              </w:rPr>
            </w:pPr>
          </w:p>
        </w:tc>
        <w:tc>
          <w:tcPr>
            <w:tcW w:w="346" w:type="dxa"/>
          </w:tcPr>
          <w:p w14:paraId="0C264D19" w14:textId="77777777" w:rsidR="00E82E2B" w:rsidRPr="00941B8D" w:rsidRDefault="00E82E2B" w:rsidP="00353CB3">
            <w:pPr>
              <w:pStyle w:val="TAC"/>
              <w:rPr>
                <w:sz w:val="14"/>
                <w:szCs w:val="14"/>
              </w:rPr>
            </w:pPr>
          </w:p>
        </w:tc>
        <w:tc>
          <w:tcPr>
            <w:tcW w:w="346" w:type="dxa"/>
          </w:tcPr>
          <w:p w14:paraId="346872AD" w14:textId="77777777" w:rsidR="00E82E2B" w:rsidRPr="00941B8D" w:rsidRDefault="00E82E2B" w:rsidP="00353CB3">
            <w:pPr>
              <w:pStyle w:val="TAC"/>
              <w:rPr>
                <w:sz w:val="14"/>
                <w:szCs w:val="14"/>
              </w:rPr>
            </w:pPr>
          </w:p>
        </w:tc>
        <w:tc>
          <w:tcPr>
            <w:tcW w:w="346" w:type="dxa"/>
          </w:tcPr>
          <w:p w14:paraId="26043256" w14:textId="77777777" w:rsidR="00E82E2B" w:rsidRPr="00941B8D" w:rsidRDefault="00E82E2B" w:rsidP="00353CB3">
            <w:pPr>
              <w:pStyle w:val="TAC"/>
              <w:rPr>
                <w:sz w:val="14"/>
                <w:szCs w:val="14"/>
              </w:rPr>
            </w:pPr>
          </w:p>
        </w:tc>
        <w:tc>
          <w:tcPr>
            <w:tcW w:w="373" w:type="dxa"/>
          </w:tcPr>
          <w:p w14:paraId="0A0BDEC5" w14:textId="77777777" w:rsidR="00E82E2B" w:rsidRPr="00941B8D" w:rsidRDefault="00E82E2B" w:rsidP="00353CB3">
            <w:pPr>
              <w:pStyle w:val="TAC"/>
              <w:rPr>
                <w:sz w:val="14"/>
                <w:szCs w:val="14"/>
              </w:rPr>
            </w:pPr>
            <w:r w:rsidRPr="00941B8D">
              <w:rPr>
                <w:sz w:val="14"/>
                <w:szCs w:val="14"/>
              </w:rPr>
              <w:t>X</w:t>
            </w:r>
          </w:p>
        </w:tc>
        <w:tc>
          <w:tcPr>
            <w:tcW w:w="373" w:type="dxa"/>
          </w:tcPr>
          <w:p w14:paraId="046DD0A9" w14:textId="77777777" w:rsidR="00E82E2B" w:rsidRPr="00941B8D" w:rsidRDefault="00E82E2B" w:rsidP="00353CB3">
            <w:pPr>
              <w:pStyle w:val="TAC"/>
              <w:rPr>
                <w:sz w:val="14"/>
                <w:szCs w:val="14"/>
              </w:rPr>
            </w:pPr>
          </w:p>
        </w:tc>
        <w:tc>
          <w:tcPr>
            <w:tcW w:w="373" w:type="dxa"/>
          </w:tcPr>
          <w:p w14:paraId="03EA9381" w14:textId="77777777" w:rsidR="00E82E2B" w:rsidRPr="00941B8D" w:rsidRDefault="00E82E2B" w:rsidP="00353CB3">
            <w:pPr>
              <w:pStyle w:val="TAC"/>
              <w:rPr>
                <w:sz w:val="14"/>
                <w:szCs w:val="14"/>
              </w:rPr>
            </w:pPr>
          </w:p>
        </w:tc>
        <w:tc>
          <w:tcPr>
            <w:tcW w:w="373" w:type="dxa"/>
          </w:tcPr>
          <w:p w14:paraId="59296081" w14:textId="77777777" w:rsidR="00E82E2B" w:rsidRPr="00941B8D" w:rsidRDefault="00E82E2B" w:rsidP="00353CB3">
            <w:pPr>
              <w:pStyle w:val="TAC"/>
              <w:rPr>
                <w:sz w:val="14"/>
                <w:szCs w:val="14"/>
              </w:rPr>
            </w:pPr>
          </w:p>
        </w:tc>
        <w:tc>
          <w:tcPr>
            <w:tcW w:w="373" w:type="dxa"/>
          </w:tcPr>
          <w:p w14:paraId="236807E3" w14:textId="77777777" w:rsidR="00E82E2B" w:rsidRPr="00941B8D" w:rsidRDefault="00E82E2B" w:rsidP="00353CB3">
            <w:pPr>
              <w:pStyle w:val="TAC"/>
              <w:rPr>
                <w:sz w:val="14"/>
                <w:szCs w:val="14"/>
              </w:rPr>
            </w:pPr>
          </w:p>
        </w:tc>
        <w:tc>
          <w:tcPr>
            <w:tcW w:w="373" w:type="dxa"/>
          </w:tcPr>
          <w:p w14:paraId="69034CD4" w14:textId="77777777" w:rsidR="00E82E2B" w:rsidRPr="00941B8D" w:rsidRDefault="00E82E2B" w:rsidP="00353CB3">
            <w:pPr>
              <w:pStyle w:val="TAC"/>
              <w:rPr>
                <w:sz w:val="14"/>
                <w:szCs w:val="14"/>
              </w:rPr>
            </w:pPr>
          </w:p>
        </w:tc>
        <w:tc>
          <w:tcPr>
            <w:tcW w:w="373" w:type="dxa"/>
          </w:tcPr>
          <w:p w14:paraId="3EA75827" w14:textId="77777777" w:rsidR="00E82E2B" w:rsidRPr="00941B8D" w:rsidRDefault="00E82E2B" w:rsidP="00353CB3">
            <w:pPr>
              <w:pStyle w:val="TAC"/>
              <w:rPr>
                <w:sz w:val="14"/>
                <w:szCs w:val="14"/>
              </w:rPr>
            </w:pPr>
          </w:p>
        </w:tc>
        <w:tc>
          <w:tcPr>
            <w:tcW w:w="373" w:type="dxa"/>
          </w:tcPr>
          <w:p w14:paraId="34EDA2AA" w14:textId="77777777" w:rsidR="00E82E2B" w:rsidRPr="00941B8D" w:rsidRDefault="00E82E2B" w:rsidP="00353CB3">
            <w:pPr>
              <w:pStyle w:val="TAC"/>
              <w:rPr>
                <w:sz w:val="14"/>
                <w:szCs w:val="14"/>
              </w:rPr>
            </w:pPr>
          </w:p>
        </w:tc>
        <w:tc>
          <w:tcPr>
            <w:tcW w:w="373" w:type="dxa"/>
          </w:tcPr>
          <w:p w14:paraId="1B862D13" w14:textId="77777777" w:rsidR="00E82E2B" w:rsidRPr="00941B8D" w:rsidRDefault="00E82E2B" w:rsidP="00353CB3">
            <w:pPr>
              <w:pStyle w:val="TAC"/>
              <w:rPr>
                <w:sz w:val="14"/>
                <w:szCs w:val="14"/>
              </w:rPr>
            </w:pPr>
          </w:p>
        </w:tc>
        <w:tc>
          <w:tcPr>
            <w:tcW w:w="373" w:type="dxa"/>
          </w:tcPr>
          <w:p w14:paraId="057BF92A" w14:textId="77777777" w:rsidR="00E82E2B" w:rsidRPr="00941B8D" w:rsidRDefault="00E82E2B" w:rsidP="00353CB3">
            <w:pPr>
              <w:pStyle w:val="TAC"/>
              <w:rPr>
                <w:sz w:val="14"/>
                <w:szCs w:val="14"/>
              </w:rPr>
            </w:pPr>
          </w:p>
        </w:tc>
        <w:tc>
          <w:tcPr>
            <w:tcW w:w="373" w:type="dxa"/>
          </w:tcPr>
          <w:p w14:paraId="001269C6" w14:textId="77777777" w:rsidR="00E82E2B" w:rsidRPr="00941B8D" w:rsidRDefault="00E82E2B" w:rsidP="00353CB3">
            <w:pPr>
              <w:pStyle w:val="TAC"/>
              <w:rPr>
                <w:sz w:val="14"/>
                <w:szCs w:val="14"/>
              </w:rPr>
            </w:pPr>
          </w:p>
        </w:tc>
        <w:tc>
          <w:tcPr>
            <w:tcW w:w="373" w:type="dxa"/>
          </w:tcPr>
          <w:p w14:paraId="5D70762B" w14:textId="77777777" w:rsidR="00E82E2B" w:rsidRPr="00941B8D" w:rsidRDefault="00E82E2B" w:rsidP="00353CB3">
            <w:pPr>
              <w:pStyle w:val="TAC"/>
              <w:rPr>
                <w:sz w:val="14"/>
                <w:szCs w:val="14"/>
              </w:rPr>
            </w:pPr>
          </w:p>
        </w:tc>
        <w:tc>
          <w:tcPr>
            <w:tcW w:w="373" w:type="dxa"/>
          </w:tcPr>
          <w:p w14:paraId="3E723407" w14:textId="77777777" w:rsidR="00E82E2B" w:rsidRPr="00941B8D" w:rsidRDefault="00E82E2B" w:rsidP="00353CB3">
            <w:pPr>
              <w:pStyle w:val="TAC"/>
              <w:rPr>
                <w:sz w:val="14"/>
                <w:szCs w:val="14"/>
              </w:rPr>
            </w:pPr>
          </w:p>
        </w:tc>
        <w:tc>
          <w:tcPr>
            <w:tcW w:w="373" w:type="dxa"/>
          </w:tcPr>
          <w:p w14:paraId="3E42C0F1" w14:textId="77777777" w:rsidR="00E82E2B" w:rsidRPr="00941B8D" w:rsidRDefault="00E82E2B" w:rsidP="00353CB3">
            <w:pPr>
              <w:pStyle w:val="TAC"/>
              <w:rPr>
                <w:sz w:val="14"/>
                <w:szCs w:val="14"/>
              </w:rPr>
            </w:pPr>
          </w:p>
        </w:tc>
        <w:tc>
          <w:tcPr>
            <w:tcW w:w="373" w:type="dxa"/>
          </w:tcPr>
          <w:p w14:paraId="21F0B392" w14:textId="77777777" w:rsidR="00E82E2B" w:rsidRPr="00941B8D" w:rsidRDefault="00E82E2B" w:rsidP="00353CB3">
            <w:pPr>
              <w:pStyle w:val="TAC"/>
              <w:rPr>
                <w:sz w:val="14"/>
                <w:szCs w:val="14"/>
              </w:rPr>
            </w:pPr>
          </w:p>
        </w:tc>
      </w:tr>
      <w:tr w:rsidR="00E82E2B" w:rsidRPr="00941B8D" w14:paraId="674382A5" w14:textId="77777777" w:rsidTr="005668AD">
        <w:tc>
          <w:tcPr>
            <w:tcW w:w="925" w:type="dxa"/>
          </w:tcPr>
          <w:p w14:paraId="02CE45F8" w14:textId="77777777" w:rsidR="00E82E2B" w:rsidRPr="00941B8D" w:rsidRDefault="00E82E2B" w:rsidP="005668AD">
            <w:pPr>
              <w:pStyle w:val="TAH"/>
              <w:rPr>
                <w:sz w:val="14"/>
                <w:szCs w:val="14"/>
              </w:rPr>
            </w:pPr>
            <w:r w:rsidRPr="00941B8D">
              <w:rPr>
                <w:sz w:val="14"/>
                <w:szCs w:val="14"/>
              </w:rPr>
              <w:t>WT#1.3</w:t>
            </w:r>
          </w:p>
        </w:tc>
        <w:tc>
          <w:tcPr>
            <w:tcW w:w="345" w:type="dxa"/>
          </w:tcPr>
          <w:p w14:paraId="3E5EF636" w14:textId="77777777" w:rsidR="00E82E2B" w:rsidRPr="00941B8D" w:rsidRDefault="00E82E2B" w:rsidP="00353CB3">
            <w:pPr>
              <w:pStyle w:val="TAC"/>
              <w:rPr>
                <w:sz w:val="14"/>
                <w:szCs w:val="14"/>
              </w:rPr>
            </w:pPr>
          </w:p>
        </w:tc>
        <w:tc>
          <w:tcPr>
            <w:tcW w:w="345" w:type="dxa"/>
          </w:tcPr>
          <w:p w14:paraId="5C185B85" w14:textId="77777777" w:rsidR="00E82E2B" w:rsidRPr="00941B8D" w:rsidRDefault="00E82E2B" w:rsidP="00353CB3">
            <w:pPr>
              <w:pStyle w:val="TAC"/>
              <w:rPr>
                <w:sz w:val="14"/>
                <w:szCs w:val="14"/>
              </w:rPr>
            </w:pPr>
          </w:p>
        </w:tc>
        <w:tc>
          <w:tcPr>
            <w:tcW w:w="345" w:type="dxa"/>
          </w:tcPr>
          <w:p w14:paraId="2D7BEF5C" w14:textId="77777777" w:rsidR="00E82E2B" w:rsidRPr="00941B8D" w:rsidRDefault="00E82E2B" w:rsidP="00353CB3">
            <w:pPr>
              <w:pStyle w:val="TAC"/>
              <w:rPr>
                <w:sz w:val="14"/>
                <w:szCs w:val="14"/>
              </w:rPr>
            </w:pPr>
          </w:p>
        </w:tc>
        <w:tc>
          <w:tcPr>
            <w:tcW w:w="346" w:type="dxa"/>
          </w:tcPr>
          <w:p w14:paraId="069A616F" w14:textId="77777777" w:rsidR="00E82E2B" w:rsidRPr="00941B8D" w:rsidRDefault="00E82E2B" w:rsidP="00353CB3">
            <w:pPr>
              <w:pStyle w:val="TAC"/>
              <w:rPr>
                <w:sz w:val="14"/>
                <w:szCs w:val="14"/>
              </w:rPr>
            </w:pPr>
          </w:p>
        </w:tc>
        <w:tc>
          <w:tcPr>
            <w:tcW w:w="346" w:type="dxa"/>
          </w:tcPr>
          <w:p w14:paraId="6B989DF6" w14:textId="77777777" w:rsidR="00E82E2B" w:rsidRPr="00941B8D" w:rsidRDefault="00E82E2B" w:rsidP="00353CB3">
            <w:pPr>
              <w:pStyle w:val="TAC"/>
              <w:rPr>
                <w:sz w:val="14"/>
                <w:szCs w:val="14"/>
              </w:rPr>
            </w:pPr>
          </w:p>
        </w:tc>
        <w:tc>
          <w:tcPr>
            <w:tcW w:w="346" w:type="dxa"/>
          </w:tcPr>
          <w:p w14:paraId="58F0E0E0" w14:textId="77777777" w:rsidR="00E82E2B" w:rsidRPr="00941B8D" w:rsidRDefault="00E82E2B" w:rsidP="00353CB3">
            <w:pPr>
              <w:pStyle w:val="TAC"/>
              <w:rPr>
                <w:sz w:val="14"/>
                <w:szCs w:val="14"/>
              </w:rPr>
            </w:pPr>
          </w:p>
        </w:tc>
        <w:tc>
          <w:tcPr>
            <w:tcW w:w="346" w:type="dxa"/>
          </w:tcPr>
          <w:p w14:paraId="2BEFCA9E" w14:textId="77777777" w:rsidR="00E82E2B" w:rsidRPr="00941B8D" w:rsidRDefault="00E82E2B" w:rsidP="00353CB3">
            <w:pPr>
              <w:pStyle w:val="TAC"/>
              <w:rPr>
                <w:sz w:val="14"/>
                <w:szCs w:val="14"/>
              </w:rPr>
            </w:pPr>
          </w:p>
        </w:tc>
        <w:tc>
          <w:tcPr>
            <w:tcW w:w="346" w:type="dxa"/>
          </w:tcPr>
          <w:p w14:paraId="293CCFB0" w14:textId="77777777" w:rsidR="00E82E2B" w:rsidRPr="00941B8D" w:rsidRDefault="00E82E2B" w:rsidP="00353CB3">
            <w:pPr>
              <w:pStyle w:val="TAC"/>
              <w:rPr>
                <w:sz w:val="14"/>
                <w:szCs w:val="14"/>
              </w:rPr>
            </w:pPr>
          </w:p>
        </w:tc>
        <w:tc>
          <w:tcPr>
            <w:tcW w:w="346" w:type="dxa"/>
          </w:tcPr>
          <w:p w14:paraId="1CF866EF" w14:textId="77777777" w:rsidR="00E82E2B" w:rsidRPr="00941B8D" w:rsidRDefault="00E82E2B" w:rsidP="00353CB3">
            <w:pPr>
              <w:pStyle w:val="TAC"/>
              <w:rPr>
                <w:sz w:val="14"/>
                <w:szCs w:val="14"/>
              </w:rPr>
            </w:pPr>
          </w:p>
        </w:tc>
        <w:tc>
          <w:tcPr>
            <w:tcW w:w="373" w:type="dxa"/>
          </w:tcPr>
          <w:p w14:paraId="0091AA0E" w14:textId="77777777" w:rsidR="00E82E2B" w:rsidRPr="00941B8D" w:rsidRDefault="00E82E2B" w:rsidP="00353CB3">
            <w:pPr>
              <w:pStyle w:val="TAC"/>
              <w:rPr>
                <w:sz w:val="14"/>
                <w:szCs w:val="14"/>
              </w:rPr>
            </w:pPr>
          </w:p>
        </w:tc>
        <w:tc>
          <w:tcPr>
            <w:tcW w:w="373" w:type="dxa"/>
          </w:tcPr>
          <w:p w14:paraId="6F359CA5" w14:textId="77777777" w:rsidR="00E82E2B" w:rsidRPr="00941B8D" w:rsidRDefault="00E82E2B" w:rsidP="00353CB3">
            <w:pPr>
              <w:pStyle w:val="TAC"/>
              <w:rPr>
                <w:sz w:val="14"/>
                <w:szCs w:val="14"/>
              </w:rPr>
            </w:pPr>
            <w:r w:rsidRPr="00941B8D">
              <w:rPr>
                <w:sz w:val="14"/>
                <w:szCs w:val="14"/>
              </w:rPr>
              <w:t>X</w:t>
            </w:r>
          </w:p>
        </w:tc>
        <w:tc>
          <w:tcPr>
            <w:tcW w:w="373" w:type="dxa"/>
          </w:tcPr>
          <w:p w14:paraId="76C763AB" w14:textId="77777777" w:rsidR="00E82E2B" w:rsidRPr="00941B8D" w:rsidRDefault="00E82E2B" w:rsidP="00353CB3">
            <w:pPr>
              <w:pStyle w:val="TAC"/>
              <w:rPr>
                <w:sz w:val="14"/>
                <w:szCs w:val="14"/>
              </w:rPr>
            </w:pPr>
          </w:p>
        </w:tc>
        <w:tc>
          <w:tcPr>
            <w:tcW w:w="373" w:type="dxa"/>
          </w:tcPr>
          <w:p w14:paraId="5A479AEB" w14:textId="77777777" w:rsidR="00E82E2B" w:rsidRPr="00941B8D" w:rsidRDefault="00E82E2B" w:rsidP="00353CB3">
            <w:pPr>
              <w:pStyle w:val="TAC"/>
              <w:rPr>
                <w:sz w:val="14"/>
                <w:szCs w:val="14"/>
              </w:rPr>
            </w:pPr>
          </w:p>
        </w:tc>
        <w:tc>
          <w:tcPr>
            <w:tcW w:w="373" w:type="dxa"/>
          </w:tcPr>
          <w:p w14:paraId="080F16B2" w14:textId="77777777" w:rsidR="00E82E2B" w:rsidRPr="00941B8D" w:rsidRDefault="00E82E2B" w:rsidP="00353CB3">
            <w:pPr>
              <w:pStyle w:val="TAC"/>
              <w:rPr>
                <w:sz w:val="14"/>
                <w:szCs w:val="14"/>
              </w:rPr>
            </w:pPr>
          </w:p>
        </w:tc>
        <w:tc>
          <w:tcPr>
            <w:tcW w:w="373" w:type="dxa"/>
          </w:tcPr>
          <w:p w14:paraId="45E65EAA" w14:textId="77777777" w:rsidR="00E82E2B" w:rsidRPr="00941B8D" w:rsidRDefault="00E82E2B" w:rsidP="00353CB3">
            <w:pPr>
              <w:pStyle w:val="TAC"/>
              <w:rPr>
                <w:sz w:val="14"/>
                <w:szCs w:val="14"/>
              </w:rPr>
            </w:pPr>
          </w:p>
        </w:tc>
        <w:tc>
          <w:tcPr>
            <w:tcW w:w="373" w:type="dxa"/>
          </w:tcPr>
          <w:p w14:paraId="31CA7BD9" w14:textId="77777777" w:rsidR="00E82E2B" w:rsidRPr="00941B8D" w:rsidRDefault="00E82E2B" w:rsidP="00353CB3">
            <w:pPr>
              <w:pStyle w:val="TAC"/>
              <w:rPr>
                <w:sz w:val="14"/>
                <w:szCs w:val="14"/>
              </w:rPr>
            </w:pPr>
          </w:p>
        </w:tc>
        <w:tc>
          <w:tcPr>
            <w:tcW w:w="373" w:type="dxa"/>
          </w:tcPr>
          <w:p w14:paraId="3FFDF060" w14:textId="77777777" w:rsidR="00E82E2B" w:rsidRPr="00941B8D" w:rsidRDefault="00E82E2B" w:rsidP="00353CB3">
            <w:pPr>
              <w:pStyle w:val="TAC"/>
              <w:rPr>
                <w:sz w:val="14"/>
                <w:szCs w:val="14"/>
              </w:rPr>
            </w:pPr>
          </w:p>
        </w:tc>
        <w:tc>
          <w:tcPr>
            <w:tcW w:w="373" w:type="dxa"/>
          </w:tcPr>
          <w:p w14:paraId="0BFB63BA" w14:textId="77777777" w:rsidR="00E82E2B" w:rsidRPr="00941B8D" w:rsidRDefault="00E82E2B" w:rsidP="00353CB3">
            <w:pPr>
              <w:pStyle w:val="TAC"/>
              <w:rPr>
                <w:sz w:val="14"/>
                <w:szCs w:val="14"/>
              </w:rPr>
            </w:pPr>
          </w:p>
        </w:tc>
        <w:tc>
          <w:tcPr>
            <w:tcW w:w="373" w:type="dxa"/>
          </w:tcPr>
          <w:p w14:paraId="462D89AC" w14:textId="77777777" w:rsidR="00E82E2B" w:rsidRPr="00941B8D" w:rsidRDefault="00E82E2B" w:rsidP="00353CB3">
            <w:pPr>
              <w:pStyle w:val="TAC"/>
              <w:rPr>
                <w:sz w:val="14"/>
                <w:szCs w:val="14"/>
              </w:rPr>
            </w:pPr>
          </w:p>
        </w:tc>
        <w:tc>
          <w:tcPr>
            <w:tcW w:w="373" w:type="dxa"/>
          </w:tcPr>
          <w:p w14:paraId="5C0760AD" w14:textId="77777777" w:rsidR="00E82E2B" w:rsidRPr="00941B8D" w:rsidRDefault="00E82E2B" w:rsidP="00353CB3">
            <w:pPr>
              <w:pStyle w:val="TAC"/>
              <w:rPr>
                <w:sz w:val="14"/>
                <w:szCs w:val="14"/>
              </w:rPr>
            </w:pPr>
          </w:p>
        </w:tc>
        <w:tc>
          <w:tcPr>
            <w:tcW w:w="373" w:type="dxa"/>
          </w:tcPr>
          <w:p w14:paraId="2214BAD8" w14:textId="77777777" w:rsidR="00E82E2B" w:rsidRPr="00941B8D" w:rsidRDefault="00E82E2B" w:rsidP="00353CB3">
            <w:pPr>
              <w:pStyle w:val="TAC"/>
              <w:rPr>
                <w:sz w:val="14"/>
                <w:szCs w:val="14"/>
              </w:rPr>
            </w:pPr>
          </w:p>
        </w:tc>
        <w:tc>
          <w:tcPr>
            <w:tcW w:w="373" w:type="dxa"/>
          </w:tcPr>
          <w:p w14:paraId="1050BCD3" w14:textId="77777777" w:rsidR="00E82E2B" w:rsidRPr="00941B8D" w:rsidRDefault="00E82E2B" w:rsidP="00353CB3">
            <w:pPr>
              <w:pStyle w:val="TAC"/>
              <w:rPr>
                <w:sz w:val="14"/>
                <w:szCs w:val="14"/>
              </w:rPr>
            </w:pPr>
          </w:p>
        </w:tc>
        <w:tc>
          <w:tcPr>
            <w:tcW w:w="373" w:type="dxa"/>
          </w:tcPr>
          <w:p w14:paraId="0468A1A7" w14:textId="77777777" w:rsidR="00E82E2B" w:rsidRPr="00941B8D" w:rsidRDefault="00E82E2B" w:rsidP="00353CB3">
            <w:pPr>
              <w:pStyle w:val="TAC"/>
              <w:rPr>
                <w:sz w:val="14"/>
                <w:szCs w:val="14"/>
              </w:rPr>
            </w:pPr>
          </w:p>
        </w:tc>
        <w:tc>
          <w:tcPr>
            <w:tcW w:w="373" w:type="dxa"/>
          </w:tcPr>
          <w:p w14:paraId="3D0E4395" w14:textId="77777777" w:rsidR="00E82E2B" w:rsidRPr="00941B8D" w:rsidRDefault="00E82E2B" w:rsidP="00353CB3">
            <w:pPr>
              <w:pStyle w:val="TAC"/>
              <w:rPr>
                <w:sz w:val="14"/>
                <w:szCs w:val="14"/>
              </w:rPr>
            </w:pPr>
          </w:p>
        </w:tc>
      </w:tr>
      <w:tr w:rsidR="00E82E2B" w:rsidRPr="00941B8D" w14:paraId="689E03FE" w14:textId="77777777" w:rsidTr="005668AD">
        <w:tc>
          <w:tcPr>
            <w:tcW w:w="925" w:type="dxa"/>
          </w:tcPr>
          <w:p w14:paraId="23F7D3C7" w14:textId="77777777" w:rsidR="00E82E2B" w:rsidRPr="00941B8D" w:rsidRDefault="00E82E2B" w:rsidP="005668AD">
            <w:pPr>
              <w:pStyle w:val="TAH"/>
              <w:rPr>
                <w:sz w:val="14"/>
                <w:szCs w:val="14"/>
              </w:rPr>
            </w:pPr>
            <w:r w:rsidRPr="00941B8D">
              <w:rPr>
                <w:sz w:val="14"/>
                <w:szCs w:val="14"/>
              </w:rPr>
              <w:t>WT#1.4</w:t>
            </w:r>
          </w:p>
        </w:tc>
        <w:tc>
          <w:tcPr>
            <w:tcW w:w="345" w:type="dxa"/>
          </w:tcPr>
          <w:p w14:paraId="758438FB" w14:textId="77777777" w:rsidR="00E82E2B" w:rsidRPr="00941B8D" w:rsidRDefault="00E82E2B" w:rsidP="00353CB3">
            <w:pPr>
              <w:pStyle w:val="TAC"/>
              <w:rPr>
                <w:sz w:val="14"/>
                <w:szCs w:val="14"/>
              </w:rPr>
            </w:pPr>
          </w:p>
        </w:tc>
        <w:tc>
          <w:tcPr>
            <w:tcW w:w="345" w:type="dxa"/>
          </w:tcPr>
          <w:p w14:paraId="6C8ADE28" w14:textId="77777777" w:rsidR="00E82E2B" w:rsidRPr="00941B8D" w:rsidRDefault="00E82E2B" w:rsidP="00353CB3">
            <w:pPr>
              <w:pStyle w:val="TAC"/>
              <w:rPr>
                <w:sz w:val="14"/>
                <w:szCs w:val="14"/>
              </w:rPr>
            </w:pPr>
          </w:p>
        </w:tc>
        <w:tc>
          <w:tcPr>
            <w:tcW w:w="345" w:type="dxa"/>
          </w:tcPr>
          <w:p w14:paraId="267990CE" w14:textId="77777777" w:rsidR="00E82E2B" w:rsidRPr="00941B8D" w:rsidRDefault="00E82E2B" w:rsidP="00353CB3">
            <w:pPr>
              <w:pStyle w:val="TAC"/>
              <w:rPr>
                <w:sz w:val="14"/>
                <w:szCs w:val="14"/>
              </w:rPr>
            </w:pPr>
          </w:p>
        </w:tc>
        <w:tc>
          <w:tcPr>
            <w:tcW w:w="346" w:type="dxa"/>
          </w:tcPr>
          <w:p w14:paraId="20B4F472" w14:textId="77777777" w:rsidR="00E82E2B" w:rsidRPr="00941B8D" w:rsidRDefault="00E82E2B" w:rsidP="00353CB3">
            <w:pPr>
              <w:pStyle w:val="TAC"/>
              <w:rPr>
                <w:sz w:val="14"/>
                <w:szCs w:val="14"/>
              </w:rPr>
            </w:pPr>
          </w:p>
        </w:tc>
        <w:tc>
          <w:tcPr>
            <w:tcW w:w="346" w:type="dxa"/>
          </w:tcPr>
          <w:p w14:paraId="59128970" w14:textId="77777777" w:rsidR="00E82E2B" w:rsidRPr="00941B8D" w:rsidRDefault="00E82E2B" w:rsidP="00353CB3">
            <w:pPr>
              <w:pStyle w:val="TAC"/>
              <w:rPr>
                <w:sz w:val="14"/>
                <w:szCs w:val="14"/>
              </w:rPr>
            </w:pPr>
          </w:p>
        </w:tc>
        <w:tc>
          <w:tcPr>
            <w:tcW w:w="346" w:type="dxa"/>
          </w:tcPr>
          <w:p w14:paraId="372F673A" w14:textId="77777777" w:rsidR="00E82E2B" w:rsidRPr="00941B8D" w:rsidRDefault="00E82E2B" w:rsidP="00353CB3">
            <w:pPr>
              <w:pStyle w:val="TAC"/>
              <w:rPr>
                <w:sz w:val="14"/>
                <w:szCs w:val="14"/>
              </w:rPr>
            </w:pPr>
          </w:p>
        </w:tc>
        <w:tc>
          <w:tcPr>
            <w:tcW w:w="346" w:type="dxa"/>
          </w:tcPr>
          <w:p w14:paraId="3097F83C" w14:textId="77777777" w:rsidR="00E82E2B" w:rsidRPr="00941B8D" w:rsidRDefault="00E82E2B" w:rsidP="00353CB3">
            <w:pPr>
              <w:pStyle w:val="TAC"/>
              <w:rPr>
                <w:sz w:val="14"/>
                <w:szCs w:val="14"/>
              </w:rPr>
            </w:pPr>
          </w:p>
        </w:tc>
        <w:tc>
          <w:tcPr>
            <w:tcW w:w="346" w:type="dxa"/>
          </w:tcPr>
          <w:p w14:paraId="511AD94E" w14:textId="77777777" w:rsidR="00E82E2B" w:rsidRPr="00941B8D" w:rsidRDefault="00E82E2B" w:rsidP="00353CB3">
            <w:pPr>
              <w:pStyle w:val="TAC"/>
              <w:rPr>
                <w:sz w:val="14"/>
                <w:szCs w:val="14"/>
              </w:rPr>
            </w:pPr>
          </w:p>
        </w:tc>
        <w:tc>
          <w:tcPr>
            <w:tcW w:w="346" w:type="dxa"/>
          </w:tcPr>
          <w:p w14:paraId="0E0F786E" w14:textId="77777777" w:rsidR="00E82E2B" w:rsidRPr="00941B8D" w:rsidRDefault="00E82E2B" w:rsidP="00353CB3">
            <w:pPr>
              <w:pStyle w:val="TAC"/>
              <w:rPr>
                <w:sz w:val="14"/>
                <w:szCs w:val="14"/>
              </w:rPr>
            </w:pPr>
          </w:p>
        </w:tc>
        <w:tc>
          <w:tcPr>
            <w:tcW w:w="373" w:type="dxa"/>
          </w:tcPr>
          <w:p w14:paraId="028BC771" w14:textId="77777777" w:rsidR="00E82E2B" w:rsidRPr="00941B8D" w:rsidRDefault="00E82E2B" w:rsidP="00353CB3">
            <w:pPr>
              <w:pStyle w:val="TAC"/>
              <w:rPr>
                <w:sz w:val="14"/>
                <w:szCs w:val="14"/>
              </w:rPr>
            </w:pPr>
          </w:p>
        </w:tc>
        <w:tc>
          <w:tcPr>
            <w:tcW w:w="373" w:type="dxa"/>
          </w:tcPr>
          <w:p w14:paraId="476EE55C" w14:textId="77777777" w:rsidR="00E82E2B" w:rsidRPr="00941B8D" w:rsidRDefault="00E82E2B" w:rsidP="00353CB3">
            <w:pPr>
              <w:pStyle w:val="TAC"/>
              <w:rPr>
                <w:sz w:val="14"/>
                <w:szCs w:val="14"/>
              </w:rPr>
            </w:pPr>
          </w:p>
        </w:tc>
        <w:tc>
          <w:tcPr>
            <w:tcW w:w="373" w:type="dxa"/>
          </w:tcPr>
          <w:p w14:paraId="0461D3D1" w14:textId="77777777" w:rsidR="00E82E2B" w:rsidRPr="00941B8D" w:rsidRDefault="00E82E2B" w:rsidP="00353CB3">
            <w:pPr>
              <w:pStyle w:val="TAC"/>
              <w:rPr>
                <w:sz w:val="14"/>
                <w:szCs w:val="14"/>
              </w:rPr>
            </w:pPr>
            <w:r w:rsidRPr="00941B8D">
              <w:rPr>
                <w:sz w:val="14"/>
                <w:szCs w:val="14"/>
              </w:rPr>
              <w:t>X</w:t>
            </w:r>
          </w:p>
        </w:tc>
        <w:tc>
          <w:tcPr>
            <w:tcW w:w="373" w:type="dxa"/>
          </w:tcPr>
          <w:p w14:paraId="3807B7CB" w14:textId="77777777" w:rsidR="00E82E2B" w:rsidRPr="00941B8D" w:rsidRDefault="00E82E2B" w:rsidP="00353CB3">
            <w:pPr>
              <w:pStyle w:val="TAC"/>
              <w:rPr>
                <w:sz w:val="14"/>
                <w:szCs w:val="14"/>
              </w:rPr>
            </w:pPr>
            <w:r w:rsidRPr="00941B8D">
              <w:rPr>
                <w:sz w:val="14"/>
                <w:szCs w:val="14"/>
              </w:rPr>
              <w:t>X</w:t>
            </w:r>
          </w:p>
        </w:tc>
        <w:tc>
          <w:tcPr>
            <w:tcW w:w="373" w:type="dxa"/>
          </w:tcPr>
          <w:p w14:paraId="1B22A96F" w14:textId="77777777" w:rsidR="00E82E2B" w:rsidRPr="00941B8D" w:rsidRDefault="00E82E2B" w:rsidP="00353CB3">
            <w:pPr>
              <w:pStyle w:val="TAC"/>
              <w:rPr>
                <w:sz w:val="14"/>
                <w:szCs w:val="14"/>
              </w:rPr>
            </w:pPr>
            <w:r w:rsidRPr="00941B8D">
              <w:rPr>
                <w:sz w:val="14"/>
                <w:szCs w:val="14"/>
              </w:rPr>
              <w:t>X</w:t>
            </w:r>
          </w:p>
        </w:tc>
        <w:tc>
          <w:tcPr>
            <w:tcW w:w="373" w:type="dxa"/>
          </w:tcPr>
          <w:p w14:paraId="1BCAD421" w14:textId="77777777" w:rsidR="00E82E2B" w:rsidRPr="00941B8D" w:rsidRDefault="00E82E2B" w:rsidP="00353CB3">
            <w:pPr>
              <w:pStyle w:val="TAC"/>
              <w:rPr>
                <w:sz w:val="14"/>
                <w:szCs w:val="14"/>
              </w:rPr>
            </w:pPr>
            <w:r w:rsidRPr="00941B8D">
              <w:rPr>
                <w:sz w:val="14"/>
                <w:szCs w:val="14"/>
              </w:rPr>
              <w:t>X</w:t>
            </w:r>
          </w:p>
        </w:tc>
        <w:tc>
          <w:tcPr>
            <w:tcW w:w="373" w:type="dxa"/>
          </w:tcPr>
          <w:p w14:paraId="4F38B06F" w14:textId="77777777" w:rsidR="00E82E2B" w:rsidRPr="00941B8D" w:rsidRDefault="00E82E2B" w:rsidP="00353CB3">
            <w:pPr>
              <w:pStyle w:val="TAC"/>
              <w:rPr>
                <w:sz w:val="14"/>
                <w:szCs w:val="14"/>
              </w:rPr>
            </w:pPr>
            <w:r w:rsidRPr="00941B8D">
              <w:rPr>
                <w:sz w:val="14"/>
                <w:szCs w:val="14"/>
              </w:rPr>
              <w:t>X</w:t>
            </w:r>
          </w:p>
        </w:tc>
        <w:tc>
          <w:tcPr>
            <w:tcW w:w="373" w:type="dxa"/>
          </w:tcPr>
          <w:p w14:paraId="4CD55FE0" w14:textId="77777777" w:rsidR="00E82E2B" w:rsidRPr="00941B8D" w:rsidRDefault="00E82E2B" w:rsidP="00353CB3">
            <w:pPr>
              <w:pStyle w:val="TAC"/>
              <w:rPr>
                <w:sz w:val="14"/>
                <w:szCs w:val="14"/>
              </w:rPr>
            </w:pPr>
          </w:p>
        </w:tc>
        <w:tc>
          <w:tcPr>
            <w:tcW w:w="373" w:type="dxa"/>
          </w:tcPr>
          <w:p w14:paraId="30CBEE24" w14:textId="77777777" w:rsidR="00E82E2B" w:rsidRPr="00941B8D" w:rsidRDefault="00E82E2B" w:rsidP="00353CB3">
            <w:pPr>
              <w:pStyle w:val="TAC"/>
              <w:rPr>
                <w:sz w:val="14"/>
                <w:szCs w:val="14"/>
              </w:rPr>
            </w:pPr>
          </w:p>
        </w:tc>
        <w:tc>
          <w:tcPr>
            <w:tcW w:w="373" w:type="dxa"/>
          </w:tcPr>
          <w:p w14:paraId="1A7BA5C9" w14:textId="77777777" w:rsidR="00E82E2B" w:rsidRPr="00941B8D" w:rsidRDefault="00E82E2B" w:rsidP="00353CB3">
            <w:pPr>
              <w:pStyle w:val="TAC"/>
              <w:rPr>
                <w:sz w:val="14"/>
                <w:szCs w:val="14"/>
              </w:rPr>
            </w:pPr>
          </w:p>
        </w:tc>
        <w:tc>
          <w:tcPr>
            <w:tcW w:w="373" w:type="dxa"/>
          </w:tcPr>
          <w:p w14:paraId="1493C72B" w14:textId="77777777" w:rsidR="00E82E2B" w:rsidRPr="00941B8D" w:rsidRDefault="00E82E2B" w:rsidP="00353CB3">
            <w:pPr>
              <w:pStyle w:val="TAC"/>
              <w:rPr>
                <w:sz w:val="14"/>
                <w:szCs w:val="14"/>
              </w:rPr>
            </w:pPr>
          </w:p>
        </w:tc>
        <w:tc>
          <w:tcPr>
            <w:tcW w:w="373" w:type="dxa"/>
          </w:tcPr>
          <w:p w14:paraId="044C8A7A" w14:textId="77777777" w:rsidR="00E82E2B" w:rsidRPr="00941B8D" w:rsidRDefault="00E82E2B" w:rsidP="00353CB3">
            <w:pPr>
              <w:pStyle w:val="TAC"/>
              <w:rPr>
                <w:sz w:val="14"/>
                <w:szCs w:val="14"/>
              </w:rPr>
            </w:pPr>
          </w:p>
        </w:tc>
        <w:tc>
          <w:tcPr>
            <w:tcW w:w="373" w:type="dxa"/>
          </w:tcPr>
          <w:p w14:paraId="0769133C" w14:textId="77777777" w:rsidR="00E82E2B" w:rsidRPr="00941B8D" w:rsidRDefault="00E82E2B" w:rsidP="00353CB3">
            <w:pPr>
              <w:pStyle w:val="TAC"/>
              <w:rPr>
                <w:sz w:val="14"/>
                <w:szCs w:val="14"/>
              </w:rPr>
            </w:pPr>
          </w:p>
        </w:tc>
        <w:tc>
          <w:tcPr>
            <w:tcW w:w="373" w:type="dxa"/>
          </w:tcPr>
          <w:p w14:paraId="65139F04" w14:textId="77777777" w:rsidR="00E82E2B" w:rsidRPr="00941B8D" w:rsidRDefault="00E82E2B" w:rsidP="00353CB3">
            <w:pPr>
              <w:pStyle w:val="TAC"/>
              <w:rPr>
                <w:sz w:val="14"/>
                <w:szCs w:val="14"/>
              </w:rPr>
            </w:pPr>
          </w:p>
        </w:tc>
        <w:tc>
          <w:tcPr>
            <w:tcW w:w="373" w:type="dxa"/>
          </w:tcPr>
          <w:p w14:paraId="3CC83B76" w14:textId="77777777" w:rsidR="00E82E2B" w:rsidRPr="00941B8D" w:rsidRDefault="00E82E2B" w:rsidP="00353CB3">
            <w:pPr>
              <w:pStyle w:val="TAC"/>
              <w:rPr>
                <w:sz w:val="14"/>
                <w:szCs w:val="14"/>
              </w:rPr>
            </w:pPr>
          </w:p>
        </w:tc>
      </w:tr>
      <w:tr w:rsidR="00E82E2B" w:rsidRPr="00941B8D" w14:paraId="607ED0F6" w14:textId="77777777" w:rsidTr="005668AD">
        <w:tc>
          <w:tcPr>
            <w:tcW w:w="925" w:type="dxa"/>
          </w:tcPr>
          <w:p w14:paraId="110C1738" w14:textId="77777777" w:rsidR="00E82E2B" w:rsidRPr="00941B8D" w:rsidRDefault="00E82E2B" w:rsidP="005668AD">
            <w:pPr>
              <w:pStyle w:val="TAH"/>
              <w:rPr>
                <w:sz w:val="14"/>
                <w:szCs w:val="14"/>
              </w:rPr>
            </w:pPr>
            <w:r w:rsidRPr="00941B8D">
              <w:rPr>
                <w:sz w:val="14"/>
                <w:szCs w:val="14"/>
              </w:rPr>
              <w:t>WT#2</w:t>
            </w:r>
          </w:p>
        </w:tc>
        <w:tc>
          <w:tcPr>
            <w:tcW w:w="345" w:type="dxa"/>
          </w:tcPr>
          <w:p w14:paraId="17E3810F" w14:textId="77777777" w:rsidR="00E82E2B" w:rsidRPr="00941B8D" w:rsidRDefault="00E82E2B" w:rsidP="00353CB3">
            <w:pPr>
              <w:pStyle w:val="TAC"/>
              <w:rPr>
                <w:sz w:val="14"/>
                <w:szCs w:val="14"/>
              </w:rPr>
            </w:pPr>
          </w:p>
        </w:tc>
        <w:tc>
          <w:tcPr>
            <w:tcW w:w="345" w:type="dxa"/>
          </w:tcPr>
          <w:p w14:paraId="0DDADB64" w14:textId="77777777" w:rsidR="00E82E2B" w:rsidRPr="00941B8D" w:rsidRDefault="00E82E2B" w:rsidP="00353CB3">
            <w:pPr>
              <w:pStyle w:val="TAC"/>
              <w:rPr>
                <w:sz w:val="14"/>
                <w:szCs w:val="14"/>
              </w:rPr>
            </w:pPr>
          </w:p>
        </w:tc>
        <w:tc>
          <w:tcPr>
            <w:tcW w:w="345" w:type="dxa"/>
          </w:tcPr>
          <w:p w14:paraId="201F54FC" w14:textId="77777777" w:rsidR="00E82E2B" w:rsidRPr="00941B8D" w:rsidRDefault="00E82E2B" w:rsidP="00353CB3">
            <w:pPr>
              <w:pStyle w:val="TAC"/>
              <w:rPr>
                <w:sz w:val="14"/>
                <w:szCs w:val="14"/>
              </w:rPr>
            </w:pPr>
          </w:p>
        </w:tc>
        <w:tc>
          <w:tcPr>
            <w:tcW w:w="346" w:type="dxa"/>
          </w:tcPr>
          <w:p w14:paraId="6D0C103A" w14:textId="77777777" w:rsidR="00E82E2B" w:rsidRPr="00941B8D" w:rsidRDefault="00E82E2B" w:rsidP="00353CB3">
            <w:pPr>
              <w:pStyle w:val="TAC"/>
              <w:rPr>
                <w:sz w:val="14"/>
                <w:szCs w:val="14"/>
              </w:rPr>
            </w:pPr>
          </w:p>
        </w:tc>
        <w:tc>
          <w:tcPr>
            <w:tcW w:w="346" w:type="dxa"/>
          </w:tcPr>
          <w:p w14:paraId="02D76242" w14:textId="77777777" w:rsidR="00E82E2B" w:rsidRPr="00941B8D" w:rsidRDefault="00E82E2B" w:rsidP="00353CB3">
            <w:pPr>
              <w:pStyle w:val="TAC"/>
              <w:rPr>
                <w:sz w:val="14"/>
                <w:szCs w:val="14"/>
              </w:rPr>
            </w:pPr>
          </w:p>
        </w:tc>
        <w:tc>
          <w:tcPr>
            <w:tcW w:w="346" w:type="dxa"/>
          </w:tcPr>
          <w:p w14:paraId="1BE121B8" w14:textId="77777777" w:rsidR="00E82E2B" w:rsidRPr="00941B8D" w:rsidRDefault="00E82E2B" w:rsidP="00353CB3">
            <w:pPr>
              <w:pStyle w:val="TAC"/>
              <w:rPr>
                <w:sz w:val="14"/>
                <w:szCs w:val="14"/>
              </w:rPr>
            </w:pPr>
          </w:p>
        </w:tc>
        <w:tc>
          <w:tcPr>
            <w:tcW w:w="346" w:type="dxa"/>
          </w:tcPr>
          <w:p w14:paraId="26D75BFA" w14:textId="77777777" w:rsidR="00E82E2B" w:rsidRPr="00941B8D" w:rsidRDefault="00E82E2B" w:rsidP="00353CB3">
            <w:pPr>
              <w:pStyle w:val="TAC"/>
              <w:rPr>
                <w:sz w:val="14"/>
                <w:szCs w:val="14"/>
              </w:rPr>
            </w:pPr>
          </w:p>
        </w:tc>
        <w:tc>
          <w:tcPr>
            <w:tcW w:w="346" w:type="dxa"/>
          </w:tcPr>
          <w:p w14:paraId="2EF03EEB" w14:textId="77777777" w:rsidR="00E82E2B" w:rsidRPr="00941B8D" w:rsidRDefault="00E82E2B" w:rsidP="00353CB3">
            <w:pPr>
              <w:pStyle w:val="TAC"/>
              <w:rPr>
                <w:sz w:val="14"/>
                <w:szCs w:val="14"/>
              </w:rPr>
            </w:pPr>
          </w:p>
        </w:tc>
        <w:tc>
          <w:tcPr>
            <w:tcW w:w="346" w:type="dxa"/>
          </w:tcPr>
          <w:p w14:paraId="51AA8095" w14:textId="77777777" w:rsidR="00E82E2B" w:rsidRPr="00941B8D" w:rsidRDefault="00E82E2B" w:rsidP="00353CB3">
            <w:pPr>
              <w:pStyle w:val="TAC"/>
              <w:rPr>
                <w:sz w:val="14"/>
                <w:szCs w:val="14"/>
              </w:rPr>
            </w:pPr>
          </w:p>
        </w:tc>
        <w:tc>
          <w:tcPr>
            <w:tcW w:w="373" w:type="dxa"/>
          </w:tcPr>
          <w:p w14:paraId="1513AB59" w14:textId="77777777" w:rsidR="00E82E2B" w:rsidRPr="00941B8D" w:rsidRDefault="00E82E2B" w:rsidP="00353CB3">
            <w:pPr>
              <w:pStyle w:val="TAC"/>
              <w:rPr>
                <w:sz w:val="14"/>
                <w:szCs w:val="14"/>
              </w:rPr>
            </w:pPr>
          </w:p>
        </w:tc>
        <w:tc>
          <w:tcPr>
            <w:tcW w:w="373" w:type="dxa"/>
          </w:tcPr>
          <w:p w14:paraId="2EA1394B" w14:textId="77777777" w:rsidR="00E82E2B" w:rsidRPr="00941B8D" w:rsidRDefault="00E82E2B" w:rsidP="00353CB3">
            <w:pPr>
              <w:pStyle w:val="TAC"/>
              <w:rPr>
                <w:sz w:val="14"/>
                <w:szCs w:val="14"/>
              </w:rPr>
            </w:pPr>
          </w:p>
        </w:tc>
        <w:tc>
          <w:tcPr>
            <w:tcW w:w="373" w:type="dxa"/>
          </w:tcPr>
          <w:p w14:paraId="7A1FC26B" w14:textId="77777777" w:rsidR="00E82E2B" w:rsidRPr="00941B8D" w:rsidRDefault="00E82E2B" w:rsidP="00353CB3">
            <w:pPr>
              <w:pStyle w:val="TAC"/>
              <w:rPr>
                <w:sz w:val="14"/>
                <w:szCs w:val="14"/>
              </w:rPr>
            </w:pPr>
          </w:p>
        </w:tc>
        <w:tc>
          <w:tcPr>
            <w:tcW w:w="373" w:type="dxa"/>
          </w:tcPr>
          <w:p w14:paraId="2F726A59" w14:textId="77777777" w:rsidR="00E82E2B" w:rsidRPr="00941B8D" w:rsidRDefault="00E82E2B" w:rsidP="00353CB3">
            <w:pPr>
              <w:pStyle w:val="TAC"/>
              <w:rPr>
                <w:sz w:val="14"/>
                <w:szCs w:val="14"/>
              </w:rPr>
            </w:pPr>
          </w:p>
        </w:tc>
        <w:tc>
          <w:tcPr>
            <w:tcW w:w="373" w:type="dxa"/>
          </w:tcPr>
          <w:p w14:paraId="5366AC53" w14:textId="77777777" w:rsidR="00E82E2B" w:rsidRPr="00941B8D" w:rsidRDefault="00E82E2B" w:rsidP="00353CB3">
            <w:pPr>
              <w:pStyle w:val="TAC"/>
              <w:rPr>
                <w:sz w:val="14"/>
                <w:szCs w:val="14"/>
              </w:rPr>
            </w:pPr>
          </w:p>
        </w:tc>
        <w:tc>
          <w:tcPr>
            <w:tcW w:w="373" w:type="dxa"/>
          </w:tcPr>
          <w:p w14:paraId="24EDDDBF" w14:textId="77777777" w:rsidR="00E82E2B" w:rsidRPr="00941B8D" w:rsidRDefault="00E82E2B" w:rsidP="00353CB3">
            <w:pPr>
              <w:pStyle w:val="TAC"/>
              <w:rPr>
                <w:sz w:val="14"/>
                <w:szCs w:val="14"/>
              </w:rPr>
            </w:pPr>
          </w:p>
        </w:tc>
        <w:tc>
          <w:tcPr>
            <w:tcW w:w="373" w:type="dxa"/>
          </w:tcPr>
          <w:p w14:paraId="5460A9F3" w14:textId="77777777" w:rsidR="00E82E2B" w:rsidRPr="00941B8D" w:rsidRDefault="00E82E2B" w:rsidP="00353CB3">
            <w:pPr>
              <w:pStyle w:val="TAC"/>
              <w:rPr>
                <w:sz w:val="14"/>
                <w:szCs w:val="14"/>
              </w:rPr>
            </w:pPr>
          </w:p>
        </w:tc>
        <w:tc>
          <w:tcPr>
            <w:tcW w:w="373" w:type="dxa"/>
          </w:tcPr>
          <w:p w14:paraId="1B64A6A5" w14:textId="77777777" w:rsidR="00E82E2B" w:rsidRPr="00941B8D" w:rsidRDefault="00E82E2B" w:rsidP="00353CB3">
            <w:pPr>
              <w:pStyle w:val="TAC"/>
              <w:rPr>
                <w:sz w:val="14"/>
                <w:szCs w:val="14"/>
              </w:rPr>
            </w:pPr>
            <w:r w:rsidRPr="00941B8D">
              <w:rPr>
                <w:sz w:val="14"/>
                <w:szCs w:val="14"/>
              </w:rPr>
              <w:t>X</w:t>
            </w:r>
          </w:p>
        </w:tc>
        <w:tc>
          <w:tcPr>
            <w:tcW w:w="373" w:type="dxa"/>
          </w:tcPr>
          <w:p w14:paraId="7F59D9D6" w14:textId="77777777" w:rsidR="00E82E2B" w:rsidRPr="00941B8D" w:rsidRDefault="00E82E2B" w:rsidP="00353CB3">
            <w:pPr>
              <w:pStyle w:val="TAC"/>
              <w:rPr>
                <w:sz w:val="14"/>
                <w:szCs w:val="14"/>
              </w:rPr>
            </w:pPr>
          </w:p>
        </w:tc>
        <w:tc>
          <w:tcPr>
            <w:tcW w:w="373" w:type="dxa"/>
          </w:tcPr>
          <w:p w14:paraId="3506D50A" w14:textId="77777777" w:rsidR="00E82E2B" w:rsidRPr="00941B8D" w:rsidRDefault="00E82E2B" w:rsidP="00353CB3">
            <w:pPr>
              <w:pStyle w:val="TAC"/>
              <w:rPr>
                <w:sz w:val="14"/>
                <w:szCs w:val="14"/>
              </w:rPr>
            </w:pPr>
          </w:p>
        </w:tc>
        <w:tc>
          <w:tcPr>
            <w:tcW w:w="373" w:type="dxa"/>
          </w:tcPr>
          <w:p w14:paraId="6227A27E" w14:textId="77777777" w:rsidR="00E82E2B" w:rsidRPr="00941B8D" w:rsidRDefault="00E82E2B" w:rsidP="00353CB3">
            <w:pPr>
              <w:pStyle w:val="TAC"/>
              <w:rPr>
                <w:sz w:val="14"/>
                <w:szCs w:val="14"/>
              </w:rPr>
            </w:pPr>
          </w:p>
        </w:tc>
        <w:tc>
          <w:tcPr>
            <w:tcW w:w="373" w:type="dxa"/>
          </w:tcPr>
          <w:p w14:paraId="2591AF04" w14:textId="77777777" w:rsidR="00E82E2B" w:rsidRPr="00941B8D" w:rsidRDefault="00E82E2B" w:rsidP="00353CB3">
            <w:pPr>
              <w:pStyle w:val="TAC"/>
              <w:rPr>
                <w:sz w:val="14"/>
                <w:szCs w:val="14"/>
              </w:rPr>
            </w:pPr>
          </w:p>
        </w:tc>
        <w:tc>
          <w:tcPr>
            <w:tcW w:w="373" w:type="dxa"/>
          </w:tcPr>
          <w:p w14:paraId="60F3EDDD" w14:textId="77777777" w:rsidR="00E82E2B" w:rsidRPr="00941B8D" w:rsidRDefault="00E82E2B" w:rsidP="00353CB3">
            <w:pPr>
              <w:pStyle w:val="TAC"/>
              <w:rPr>
                <w:sz w:val="14"/>
                <w:szCs w:val="14"/>
              </w:rPr>
            </w:pPr>
          </w:p>
        </w:tc>
        <w:tc>
          <w:tcPr>
            <w:tcW w:w="373" w:type="dxa"/>
          </w:tcPr>
          <w:p w14:paraId="08F92715" w14:textId="77777777" w:rsidR="00E82E2B" w:rsidRPr="00941B8D" w:rsidRDefault="00E82E2B" w:rsidP="00353CB3">
            <w:pPr>
              <w:pStyle w:val="TAC"/>
              <w:rPr>
                <w:sz w:val="14"/>
                <w:szCs w:val="14"/>
              </w:rPr>
            </w:pPr>
          </w:p>
        </w:tc>
        <w:tc>
          <w:tcPr>
            <w:tcW w:w="373" w:type="dxa"/>
          </w:tcPr>
          <w:p w14:paraId="595D0467" w14:textId="77777777" w:rsidR="00E82E2B" w:rsidRPr="00941B8D" w:rsidRDefault="00E82E2B" w:rsidP="00353CB3">
            <w:pPr>
              <w:pStyle w:val="TAC"/>
              <w:rPr>
                <w:sz w:val="14"/>
                <w:szCs w:val="14"/>
              </w:rPr>
            </w:pPr>
          </w:p>
        </w:tc>
      </w:tr>
      <w:tr w:rsidR="00E82E2B" w:rsidRPr="00941B8D" w14:paraId="2744D33A" w14:textId="77777777" w:rsidTr="005668AD">
        <w:tc>
          <w:tcPr>
            <w:tcW w:w="925" w:type="dxa"/>
          </w:tcPr>
          <w:p w14:paraId="7C235CA2" w14:textId="77777777" w:rsidR="00E82E2B" w:rsidRPr="00941B8D" w:rsidRDefault="00E82E2B" w:rsidP="005668AD">
            <w:pPr>
              <w:pStyle w:val="TAH"/>
              <w:rPr>
                <w:sz w:val="14"/>
                <w:szCs w:val="14"/>
              </w:rPr>
            </w:pPr>
            <w:r w:rsidRPr="00941B8D">
              <w:rPr>
                <w:sz w:val="14"/>
                <w:szCs w:val="14"/>
              </w:rPr>
              <w:t>WT#3.1</w:t>
            </w:r>
          </w:p>
        </w:tc>
        <w:tc>
          <w:tcPr>
            <w:tcW w:w="345" w:type="dxa"/>
          </w:tcPr>
          <w:p w14:paraId="73A5A8F0" w14:textId="77777777" w:rsidR="00E82E2B" w:rsidRPr="00941B8D" w:rsidRDefault="00E82E2B" w:rsidP="00353CB3">
            <w:pPr>
              <w:pStyle w:val="TAC"/>
              <w:rPr>
                <w:sz w:val="14"/>
                <w:szCs w:val="14"/>
              </w:rPr>
            </w:pPr>
          </w:p>
        </w:tc>
        <w:tc>
          <w:tcPr>
            <w:tcW w:w="345" w:type="dxa"/>
          </w:tcPr>
          <w:p w14:paraId="354EE338" w14:textId="77777777" w:rsidR="00E82E2B" w:rsidRPr="00941B8D" w:rsidRDefault="00E82E2B" w:rsidP="00353CB3">
            <w:pPr>
              <w:pStyle w:val="TAC"/>
              <w:rPr>
                <w:sz w:val="14"/>
                <w:szCs w:val="14"/>
              </w:rPr>
            </w:pPr>
          </w:p>
        </w:tc>
        <w:tc>
          <w:tcPr>
            <w:tcW w:w="345" w:type="dxa"/>
          </w:tcPr>
          <w:p w14:paraId="2E6FA1B4" w14:textId="77777777" w:rsidR="00E82E2B" w:rsidRPr="00941B8D" w:rsidRDefault="00E82E2B" w:rsidP="00353CB3">
            <w:pPr>
              <w:pStyle w:val="TAC"/>
              <w:rPr>
                <w:sz w:val="14"/>
                <w:szCs w:val="14"/>
              </w:rPr>
            </w:pPr>
          </w:p>
        </w:tc>
        <w:tc>
          <w:tcPr>
            <w:tcW w:w="346" w:type="dxa"/>
          </w:tcPr>
          <w:p w14:paraId="0B9B3F60" w14:textId="77777777" w:rsidR="00E82E2B" w:rsidRPr="00941B8D" w:rsidRDefault="00E82E2B" w:rsidP="00353CB3">
            <w:pPr>
              <w:pStyle w:val="TAC"/>
              <w:rPr>
                <w:sz w:val="14"/>
                <w:szCs w:val="14"/>
              </w:rPr>
            </w:pPr>
          </w:p>
        </w:tc>
        <w:tc>
          <w:tcPr>
            <w:tcW w:w="346" w:type="dxa"/>
          </w:tcPr>
          <w:p w14:paraId="5DDAF634" w14:textId="77777777" w:rsidR="00E82E2B" w:rsidRPr="00941B8D" w:rsidRDefault="00E82E2B" w:rsidP="00353CB3">
            <w:pPr>
              <w:pStyle w:val="TAC"/>
              <w:rPr>
                <w:sz w:val="14"/>
                <w:szCs w:val="14"/>
              </w:rPr>
            </w:pPr>
          </w:p>
        </w:tc>
        <w:tc>
          <w:tcPr>
            <w:tcW w:w="346" w:type="dxa"/>
          </w:tcPr>
          <w:p w14:paraId="342408CD" w14:textId="77777777" w:rsidR="00E82E2B" w:rsidRPr="00941B8D" w:rsidRDefault="00E82E2B" w:rsidP="00353CB3">
            <w:pPr>
              <w:pStyle w:val="TAC"/>
              <w:rPr>
                <w:sz w:val="14"/>
                <w:szCs w:val="14"/>
              </w:rPr>
            </w:pPr>
          </w:p>
        </w:tc>
        <w:tc>
          <w:tcPr>
            <w:tcW w:w="346" w:type="dxa"/>
          </w:tcPr>
          <w:p w14:paraId="65726721" w14:textId="77777777" w:rsidR="00E82E2B" w:rsidRPr="00941B8D" w:rsidRDefault="00E82E2B" w:rsidP="00353CB3">
            <w:pPr>
              <w:pStyle w:val="TAC"/>
              <w:rPr>
                <w:sz w:val="14"/>
                <w:szCs w:val="14"/>
              </w:rPr>
            </w:pPr>
          </w:p>
        </w:tc>
        <w:tc>
          <w:tcPr>
            <w:tcW w:w="346" w:type="dxa"/>
          </w:tcPr>
          <w:p w14:paraId="70EB41D7" w14:textId="77777777" w:rsidR="00E82E2B" w:rsidRPr="00941B8D" w:rsidRDefault="00E82E2B" w:rsidP="00353CB3">
            <w:pPr>
              <w:pStyle w:val="TAC"/>
              <w:rPr>
                <w:sz w:val="14"/>
                <w:szCs w:val="14"/>
              </w:rPr>
            </w:pPr>
          </w:p>
        </w:tc>
        <w:tc>
          <w:tcPr>
            <w:tcW w:w="346" w:type="dxa"/>
          </w:tcPr>
          <w:p w14:paraId="0C49C1AE" w14:textId="77777777" w:rsidR="00E82E2B" w:rsidRPr="00941B8D" w:rsidRDefault="00E82E2B" w:rsidP="00353CB3">
            <w:pPr>
              <w:pStyle w:val="TAC"/>
              <w:rPr>
                <w:sz w:val="14"/>
                <w:szCs w:val="14"/>
              </w:rPr>
            </w:pPr>
          </w:p>
        </w:tc>
        <w:tc>
          <w:tcPr>
            <w:tcW w:w="373" w:type="dxa"/>
          </w:tcPr>
          <w:p w14:paraId="0497EB55" w14:textId="77777777" w:rsidR="00E82E2B" w:rsidRPr="00941B8D" w:rsidRDefault="00E82E2B" w:rsidP="00353CB3">
            <w:pPr>
              <w:pStyle w:val="TAC"/>
              <w:rPr>
                <w:sz w:val="14"/>
                <w:szCs w:val="14"/>
              </w:rPr>
            </w:pPr>
          </w:p>
        </w:tc>
        <w:tc>
          <w:tcPr>
            <w:tcW w:w="373" w:type="dxa"/>
          </w:tcPr>
          <w:p w14:paraId="532BDB6B" w14:textId="77777777" w:rsidR="00E82E2B" w:rsidRPr="00941B8D" w:rsidRDefault="00E82E2B" w:rsidP="00353CB3">
            <w:pPr>
              <w:pStyle w:val="TAC"/>
              <w:rPr>
                <w:sz w:val="14"/>
                <w:szCs w:val="14"/>
              </w:rPr>
            </w:pPr>
          </w:p>
        </w:tc>
        <w:tc>
          <w:tcPr>
            <w:tcW w:w="373" w:type="dxa"/>
          </w:tcPr>
          <w:p w14:paraId="548D72E8" w14:textId="77777777" w:rsidR="00E82E2B" w:rsidRPr="00941B8D" w:rsidRDefault="00E82E2B" w:rsidP="00353CB3">
            <w:pPr>
              <w:pStyle w:val="TAC"/>
              <w:rPr>
                <w:sz w:val="14"/>
                <w:szCs w:val="14"/>
              </w:rPr>
            </w:pPr>
          </w:p>
        </w:tc>
        <w:tc>
          <w:tcPr>
            <w:tcW w:w="373" w:type="dxa"/>
          </w:tcPr>
          <w:p w14:paraId="517E22B8" w14:textId="77777777" w:rsidR="00E82E2B" w:rsidRPr="00941B8D" w:rsidRDefault="00E82E2B" w:rsidP="00353CB3">
            <w:pPr>
              <w:pStyle w:val="TAC"/>
              <w:rPr>
                <w:sz w:val="14"/>
                <w:szCs w:val="14"/>
              </w:rPr>
            </w:pPr>
          </w:p>
        </w:tc>
        <w:tc>
          <w:tcPr>
            <w:tcW w:w="373" w:type="dxa"/>
          </w:tcPr>
          <w:p w14:paraId="6F06D105" w14:textId="77777777" w:rsidR="00E82E2B" w:rsidRPr="00941B8D" w:rsidRDefault="00E82E2B" w:rsidP="00353CB3">
            <w:pPr>
              <w:pStyle w:val="TAC"/>
              <w:rPr>
                <w:sz w:val="14"/>
                <w:szCs w:val="14"/>
              </w:rPr>
            </w:pPr>
          </w:p>
        </w:tc>
        <w:tc>
          <w:tcPr>
            <w:tcW w:w="373" w:type="dxa"/>
          </w:tcPr>
          <w:p w14:paraId="738DA765" w14:textId="77777777" w:rsidR="00E82E2B" w:rsidRPr="00941B8D" w:rsidRDefault="00E82E2B" w:rsidP="00353CB3">
            <w:pPr>
              <w:pStyle w:val="TAC"/>
              <w:rPr>
                <w:sz w:val="14"/>
                <w:szCs w:val="14"/>
              </w:rPr>
            </w:pPr>
          </w:p>
        </w:tc>
        <w:tc>
          <w:tcPr>
            <w:tcW w:w="373" w:type="dxa"/>
          </w:tcPr>
          <w:p w14:paraId="1C5BD431" w14:textId="77777777" w:rsidR="00E82E2B" w:rsidRPr="00941B8D" w:rsidRDefault="00E82E2B" w:rsidP="00353CB3">
            <w:pPr>
              <w:pStyle w:val="TAC"/>
              <w:rPr>
                <w:sz w:val="14"/>
                <w:szCs w:val="14"/>
              </w:rPr>
            </w:pPr>
          </w:p>
        </w:tc>
        <w:tc>
          <w:tcPr>
            <w:tcW w:w="373" w:type="dxa"/>
          </w:tcPr>
          <w:p w14:paraId="09E81114" w14:textId="77777777" w:rsidR="00E82E2B" w:rsidRPr="00941B8D" w:rsidRDefault="00E82E2B" w:rsidP="00353CB3">
            <w:pPr>
              <w:pStyle w:val="TAC"/>
              <w:rPr>
                <w:sz w:val="14"/>
                <w:szCs w:val="14"/>
              </w:rPr>
            </w:pPr>
          </w:p>
        </w:tc>
        <w:tc>
          <w:tcPr>
            <w:tcW w:w="373" w:type="dxa"/>
          </w:tcPr>
          <w:p w14:paraId="26E3E55D" w14:textId="77777777" w:rsidR="00E82E2B" w:rsidRPr="00941B8D" w:rsidRDefault="00E82E2B" w:rsidP="00353CB3">
            <w:pPr>
              <w:pStyle w:val="TAC"/>
              <w:rPr>
                <w:sz w:val="14"/>
                <w:szCs w:val="14"/>
              </w:rPr>
            </w:pPr>
            <w:r w:rsidRPr="00941B8D">
              <w:rPr>
                <w:sz w:val="14"/>
                <w:szCs w:val="14"/>
              </w:rPr>
              <w:t>X</w:t>
            </w:r>
          </w:p>
        </w:tc>
        <w:tc>
          <w:tcPr>
            <w:tcW w:w="373" w:type="dxa"/>
          </w:tcPr>
          <w:p w14:paraId="0FE2E400" w14:textId="77777777" w:rsidR="00E82E2B" w:rsidRPr="00941B8D" w:rsidRDefault="00E82E2B" w:rsidP="00353CB3">
            <w:pPr>
              <w:pStyle w:val="TAC"/>
              <w:rPr>
                <w:sz w:val="14"/>
                <w:szCs w:val="14"/>
              </w:rPr>
            </w:pPr>
          </w:p>
        </w:tc>
        <w:tc>
          <w:tcPr>
            <w:tcW w:w="373" w:type="dxa"/>
          </w:tcPr>
          <w:p w14:paraId="0E5184DB" w14:textId="77777777" w:rsidR="00E82E2B" w:rsidRPr="00941B8D" w:rsidRDefault="00E82E2B" w:rsidP="00353CB3">
            <w:pPr>
              <w:pStyle w:val="TAC"/>
              <w:rPr>
                <w:sz w:val="14"/>
                <w:szCs w:val="14"/>
              </w:rPr>
            </w:pPr>
          </w:p>
        </w:tc>
        <w:tc>
          <w:tcPr>
            <w:tcW w:w="373" w:type="dxa"/>
          </w:tcPr>
          <w:p w14:paraId="68628984" w14:textId="77777777" w:rsidR="00E82E2B" w:rsidRPr="00941B8D" w:rsidRDefault="00E82E2B" w:rsidP="00353CB3">
            <w:pPr>
              <w:pStyle w:val="TAC"/>
              <w:rPr>
                <w:sz w:val="14"/>
                <w:szCs w:val="14"/>
              </w:rPr>
            </w:pPr>
          </w:p>
        </w:tc>
        <w:tc>
          <w:tcPr>
            <w:tcW w:w="373" w:type="dxa"/>
          </w:tcPr>
          <w:p w14:paraId="2742837E" w14:textId="77777777" w:rsidR="00E82E2B" w:rsidRPr="00941B8D" w:rsidRDefault="00E82E2B" w:rsidP="00353CB3">
            <w:pPr>
              <w:pStyle w:val="TAC"/>
              <w:rPr>
                <w:sz w:val="14"/>
                <w:szCs w:val="14"/>
              </w:rPr>
            </w:pPr>
          </w:p>
        </w:tc>
        <w:tc>
          <w:tcPr>
            <w:tcW w:w="373" w:type="dxa"/>
          </w:tcPr>
          <w:p w14:paraId="3DBB39E3" w14:textId="77777777" w:rsidR="00E82E2B" w:rsidRPr="00941B8D" w:rsidRDefault="00E82E2B" w:rsidP="00353CB3">
            <w:pPr>
              <w:pStyle w:val="TAC"/>
              <w:rPr>
                <w:sz w:val="14"/>
                <w:szCs w:val="14"/>
              </w:rPr>
            </w:pPr>
          </w:p>
        </w:tc>
        <w:tc>
          <w:tcPr>
            <w:tcW w:w="373" w:type="dxa"/>
          </w:tcPr>
          <w:p w14:paraId="52A88D62" w14:textId="77777777" w:rsidR="00E82E2B" w:rsidRPr="00941B8D" w:rsidRDefault="00E82E2B" w:rsidP="00353CB3">
            <w:pPr>
              <w:pStyle w:val="TAC"/>
              <w:rPr>
                <w:sz w:val="14"/>
                <w:szCs w:val="14"/>
              </w:rPr>
            </w:pPr>
          </w:p>
        </w:tc>
      </w:tr>
      <w:tr w:rsidR="00E82E2B" w:rsidRPr="00941B8D" w14:paraId="2CB5BEBE" w14:textId="77777777" w:rsidTr="005668AD">
        <w:tc>
          <w:tcPr>
            <w:tcW w:w="925" w:type="dxa"/>
          </w:tcPr>
          <w:p w14:paraId="16681DC2" w14:textId="77777777" w:rsidR="00E82E2B" w:rsidRPr="00941B8D" w:rsidRDefault="00E82E2B" w:rsidP="005668AD">
            <w:pPr>
              <w:pStyle w:val="TAH"/>
              <w:rPr>
                <w:sz w:val="14"/>
                <w:szCs w:val="14"/>
              </w:rPr>
            </w:pPr>
            <w:r w:rsidRPr="00941B8D">
              <w:rPr>
                <w:sz w:val="14"/>
                <w:szCs w:val="14"/>
              </w:rPr>
              <w:t>WT#3.2</w:t>
            </w:r>
          </w:p>
        </w:tc>
        <w:tc>
          <w:tcPr>
            <w:tcW w:w="345" w:type="dxa"/>
          </w:tcPr>
          <w:p w14:paraId="334A4C1B" w14:textId="77777777" w:rsidR="00E82E2B" w:rsidRPr="00941B8D" w:rsidRDefault="00E82E2B" w:rsidP="00353CB3">
            <w:pPr>
              <w:pStyle w:val="TAC"/>
              <w:rPr>
                <w:sz w:val="14"/>
                <w:szCs w:val="14"/>
              </w:rPr>
            </w:pPr>
          </w:p>
        </w:tc>
        <w:tc>
          <w:tcPr>
            <w:tcW w:w="345" w:type="dxa"/>
          </w:tcPr>
          <w:p w14:paraId="44567D3A" w14:textId="77777777" w:rsidR="00E82E2B" w:rsidRPr="00941B8D" w:rsidRDefault="00E82E2B" w:rsidP="00353CB3">
            <w:pPr>
              <w:pStyle w:val="TAC"/>
              <w:rPr>
                <w:sz w:val="14"/>
                <w:szCs w:val="14"/>
              </w:rPr>
            </w:pPr>
          </w:p>
        </w:tc>
        <w:tc>
          <w:tcPr>
            <w:tcW w:w="345" w:type="dxa"/>
          </w:tcPr>
          <w:p w14:paraId="450EF69B" w14:textId="77777777" w:rsidR="00E82E2B" w:rsidRPr="00941B8D" w:rsidRDefault="00E82E2B" w:rsidP="00353CB3">
            <w:pPr>
              <w:pStyle w:val="TAC"/>
              <w:rPr>
                <w:sz w:val="14"/>
                <w:szCs w:val="14"/>
              </w:rPr>
            </w:pPr>
          </w:p>
        </w:tc>
        <w:tc>
          <w:tcPr>
            <w:tcW w:w="346" w:type="dxa"/>
          </w:tcPr>
          <w:p w14:paraId="6A177EA9" w14:textId="77777777" w:rsidR="00E82E2B" w:rsidRPr="00941B8D" w:rsidRDefault="00E82E2B" w:rsidP="00353CB3">
            <w:pPr>
              <w:pStyle w:val="TAC"/>
              <w:rPr>
                <w:sz w:val="14"/>
                <w:szCs w:val="14"/>
              </w:rPr>
            </w:pPr>
          </w:p>
        </w:tc>
        <w:tc>
          <w:tcPr>
            <w:tcW w:w="346" w:type="dxa"/>
          </w:tcPr>
          <w:p w14:paraId="2262F7E2" w14:textId="77777777" w:rsidR="00E82E2B" w:rsidRPr="00941B8D" w:rsidRDefault="00E82E2B" w:rsidP="00353CB3">
            <w:pPr>
              <w:pStyle w:val="TAC"/>
              <w:rPr>
                <w:sz w:val="14"/>
                <w:szCs w:val="14"/>
              </w:rPr>
            </w:pPr>
          </w:p>
        </w:tc>
        <w:tc>
          <w:tcPr>
            <w:tcW w:w="346" w:type="dxa"/>
          </w:tcPr>
          <w:p w14:paraId="49CC4E73" w14:textId="77777777" w:rsidR="00E82E2B" w:rsidRPr="00941B8D" w:rsidRDefault="00E82E2B" w:rsidP="00353CB3">
            <w:pPr>
              <w:pStyle w:val="TAC"/>
              <w:rPr>
                <w:sz w:val="14"/>
                <w:szCs w:val="14"/>
              </w:rPr>
            </w:pPr>
          </w:p>
        </w:tc>
        <w:tc>
          <w:tcPr>
            <w:tcW w:w="346" w:type="dxa"/>
          </w:tcPr>
          <w:p w14:paraId="3DEA7834" w14:textId="77777777" w:rsidR="00E82E2B" w:rsidRPr="00941B8D" w:rsidRDefault="00E82E2B" w:rsidP="00353CB3">
            <w:pPr>
              <w:pStyle w:val="TAC"/>
              <w:rPr>
                <w:sz w:val="14"/>
                <w:szCs w:val="14"/>
              </w:rPr>
            </w:pPr>
          </w:p>
        </w:tc>
        <w:tc>
          <w:tcPr>
            <w:tcW w:w="346" w:type="dxa"/>
          </w:tcPr>
          <w:p w14:paraId="67124857" w14:textId="77777777" w:rsidR="00E82E2B" w:rsidRPr="00941B8D" w:rsidRDefault="00E82E2B" w:rsidP="00353CB3">
            <w:pPr>
              <w:pStyle w:val="TAC"/>
              <w:rPr>
                <w:sz w:val="14"/>
                <w:szCs w:val="14"/>
              </w:rPr>
            </w:pPr>
          </w:p>
        </w:tc>
        <w:tc>
          <w:tcPr>
            <w:tcW w:w="346" w:type="dxa"/>
          </w:tcPr>
          <w:p w14:paraId="436E2F8F" w14:textId="77777777" w:rsidR="00E82E2B" w:rsidRPr="00941B8D" w:rsidRDefault="00E82E2B" w:rsidP="00353CB3">
            <w:pPr>
              <w:pStyle w:val="TAC"/>
              <w:rPr>
                <w:sz w:val="14"/>
                <w:szCs w:val="14"/>
              </w:rPr>
            </w:pPr>
          </w:p>
        </w:tc>
        <w:tc>
          <w:tcPr>
            <w:tcW w:w="373" w:type="dxa"/>
          </w:tcPr>
          <w:p w14:paraId="752367BF" w14:textId="77777777" w:rsidR="00E82E2B" w:rsidRPr="00941B8D" w:rsidRDefault="00E82E2B" w:rsidP="00353CB3">
            <w:pPr>
              <w:pStyle w:val="TAC"/>
              <w:rPr>
                <w:sz w:val="14"/>
                <w:szCs w:val="14"/>
              </w:rPr>
            </w:pPr>
          </w:p>
        </w:tc>
        <w:tc>
          <w:tcPr>
            <w:tcW w:w="373" w:type="dxa"/>
          </w:tcPr>
          <w:p w14:paraId="6A5012AE" w14:textId="77777777" w:rsidR="00E82E2B" w:rsidRPr="00941B8D" w:rsidRDefault="00E82E2B" w:rsidP="00353CB3">
            <w:pPr>
              <w:pStyle w:val="TAC"/>
              <w:rPr>
                <w:sz w:val="14"/>
                <w:szCs w:val="14"/>
              </w:rPr>
            </w:pPr>
          </w:p>
        </w:tc>
        <w:tc>
          <w:tcPr>
            <w:tcW w:w="373" w:type="dxa"/>
          </w:tcPr>
          <w:p w14:paraId="1CE986A3" w14:textId="77777777" w:rsidR="00E82E2B" w:rsidRPr="00941B8D" w:rsidRDefault="00E82E2B" w:rsidP="00353CB3">
            <w:pPr>
              <w:pStyle w:val="TAC"/>
              <w:rPr>
                <w:sz w:val="14"/>
                <w:szCs w:val="14"/>
              </w:rPr>
            </w:pPr>
          </w:p>
        </w:tc>
        <w:tc>
          <w:tcPr>
            <w:tcW w:w="373" w:type="dxa"/>
          </w:tcPr>
          <w:p w14:paraId="45DEE47F" w14:textId="77777777" w:rsidR="00E82E2B" w:rsidRPr="00941B8D" w:rsidRDefault="00E82E2B" w:rsidP="00353CB3">
            <w:pPr>
              <w:pStyle w:val="TAC"/>
              <w:rPr>
                <w:sz w:val="14"/>
                <w:szCs w:val="14"/>
              </w:rPr>
            </w:pPr>
          </w:p>
        </w:tc>
        <w:tc>
          <w:tcPr>
            <w:tcW w:w="373" w:type="dxa"/>
          </w:tcPr>
          <w:p w14:paraId="12F0A858" w14:textId="77777777" w:rsidR="00E82E2B" w:rsidRPr="00941B8D" w:rsidRDefault="00E82E2B" w:rsidP="00353CB3">
            <w:pPr>
              <w:pStyle w:val="TAC"/>
              <w:rPr>
                <w:sz w:val="14"/>
                <w:szCs w:val="14"/>
              </w:rPr>
            </w:pPr>
          </w:p>
        </w:tc>
        <w:tc>
          <w:tcPr>
            <w:tcW w:w="373" w:type="dxa"/>
          </w:tcPr>
          <w:p w14:paraId="3576E108" w14:textId="77777777" w:rsidR="00E82E2B" w:rsidRPr="00941B8D" w:rsidRDefault="00E82E2B" w:rsidP="00353CB3">
            <w:pPr>
              <w:pStyle w:val="TAC"/>
              <w:rPr>
                <w:sz w:val="14"/>
                <w:szCs w:val="14"/>
              </w:rPr>
            </w:pPr>
          </w:p>
        </w:tc>
        <w:tc>
          <w:tcPr>
            <w:tcW w:w="373" w:type="dxa"/>
          </w:tcPr>
          <w:p w14:paraId="2CA3B810" w14:textId="77777777" w:rsidR="00E82E2B" w:rsidRPr="00941B8D" w:rsidRDefault="00E82E2B" w:rsidP="00353CB3">
            <w:pPr>
              <w:pStyle w:val="TAC"/>
              <w:rPr>
                <w:sz w:val="14"/>
                <w:szCs w:val="14"/>
              </w:rPr>
            </w:pPr>
          </w:p>
        </w:tc>
        <w:tc>
          <w:tcPr>
            <w:tcW w:w="373" w:type="dxa"/>
          </w:tcPr>
          <w:p w14:paraId="1FD91495" w14:textId="77777777" w:rsidR="00E82E2B" w:rsidRPr="00941B8D" w:rsidRDefault="00E82E2B" w:rsidP="00353CB3">
            <w:pPr>
              <w:pStyle w:val="TAC"/>
              <w:rPr>
                <w:sz w:val="14"/>
                <w:szCs w:val="14"/>
              </w:rPr>
            </w:pPr>
          </w:p>
        </w:tc>
        <w:tc>
          <w:tcPr>
            <w:tcW w:w="373" w:type="dxa"/>
          </w:tcPr>
          <w:p w14:paraId="65F758A4" w14:textId="77777777" w:rsidR="00E82E2B" w:rsidRPr="00941B8D" w:rsidRDefault="00E82E2B" w:rsidP="00353CB3">
            <w:pPr>
              <w:pStyle w:val="TAC"/>
              <w:rPr>
                <w:sz w:val="14"/>
                <w:szCs w:val="14"/>
              </w:rPr>
            </w:pPr>
          </w:p>
        </w:tc>
        <w:tc>
          <w:tcPr>
            <w:tcW w:w="373" w:type="dxa"/>
          </w:tcPr>
          <w:p w14:paraId="5D10747A" w14:textId="77777777" w:rsidR="00E82E2B" w:rsidRPr="00941B8D" w:rsidRDefault="00E82E2B" w:rsidP="00353CB3">
            <w:pPr>
              <w:pStyle w:val="TAC"/>
              <w:rPr>
                <w:sz w:val="14"/>
                <w:szCs w:val="14"/>
              </w:rPr>
            </w:pPr>
            <w:r w:rsidRPr="00941B8D">
              <w:rPr>
                <w:sz w:val="14"/>
                <w:szCs w:val="14"/>
              </w:rPr>
              <w:t>X</w:t>
            </w:r>
          </w:p>
        </w:tc>
        <w:tc>
          <w:tcPr>
            <w:tcW w:w="373" w:type="dxa"/>
          </w:tcPr>
          <w:p w14:paraId="5B51518C" w14:textId="77777777" w:rsidR="00E82E2B" w:rsidRPr="00941B8D" w:rsidRDefault="00E82E2B" w:rsidP="00353CB3">
            <w:pPr>
              <w:pStyle w:val="TAC"/>
              <w:rPr>
                <w:sz w:val="14"/>
                <w:szCs w:val="14"/>
              </w:rPr>
            </w:pPr>
          </w:p>
        </w:tc>
        <w:tc>
          <w:tcPr>
            <w:tcW w:w="373" w:type="dxa"/>
          </w:tcPr>
          <w:p w14:paraId="59B250E8" w14:textId="77777777" w:rsidR="00E82E2B" w:rsidRPr="00941B8D" w:rsidRDefault="00E82E2B" w:rsidP="00353CB3">
            <w:pPr>
              <w:pStyle w:val="TAC"/>
              <w:rPr>
                <w:sz w:val="14"/>
                <w:szCs w:val="14"/>
              </w:rPr>
            </w:pPr>
          </w:p>
        </w:tc>
        <w:tc>
          <w:tcPr>
            <w:tcW w:w="373" w:type="dxa"/>
          </w:tcPr>
          <w:p w14:paraId="28D6C773" w14:textId="77777777" w:rsidR="00E82E2B" w:rsidRPr="00941B8D" w:rsidRDefault="00E82E2B" w:rsidP="00353CB3">
            <w:pPr>
              <w:pStyle w:val="TAC"/>
              <w:rPr>
                <w:sz w:val="14"/>
                <w:szCs w:val="14"/>
              </w:rPr>
            </w:pPr>
          </w:p>
        </w:tc>
        <w:tc>
          <w:tcPr>
            <w:tcW w:w="373" w:type="dxa"/>
          </w:tcPr>
          <w:p w14:paraId="52AE4138" w14:textId="77777777" w:rsidR="00E82E2B" w:rsidRPr="00941B8D" w:rsidRDefault="00E82E2B" w:rsidP="00353CB3">
            <w:pPr>
              <w:pStyle w:val="TAC"/>
              <w:rPr>
                <w:sz w:val="14"/>
                <w:szCs w:val="14"/>
              </w:rPr>
            </w:pPr>
          </w:p>
        </w:tc>
        <w:tc>
          <w:tcPr>
            <w:tcW w:w="373" w:type="dxa"/>
          </w:tcPr>
          <w:p w14:paraId="0208F543" w14:textId="77777777" w:rsidR="00E82E2B" w:rsidRPr="00941B8D" w:rsidRDefault="00E82E2B" w:rsidP="00353CB3">
            <w:pPr>
              <w:pStyle w:val="TAC"/>
              <w:rPr>
                <w:sz w:val="14"/>
                <w:szCs w:val="14"/>
              </w:rPr>
            </w:pPr>
          </w:p>
        </w:tc>
      </w:tr>
      <w:tr w:rsidR="00E82E2B" w:rsidRPr="00941B8D" w14:paraId="62BF0F74" w14:textId="77777777" w:rsidTr="005668AD">
        <w:tc>
          <w:tcPr>
            <w:tcW w:w="925" w:type="dxa"/>
          </w:tcPr>
          <w:p w14:paraId="536349BA" w14:textId="77777777" w:rsidR="00E82E2B" w:rsidRPr="00941B8D" w:rsidRDefault="00E82E2B" w:rsidP="005668AD">
            <w:pPr>
              <w:pStyle w:val="TAH"/>
              <w:rPr>
                <w:sz w:val="14"/>
                <w:szCs w:val="14"/>
              </w:rPr>
            </w:pPr>
            <w:r w:rsidRPr="00941B8D">
              <w:rPr>
                <w:sz w:val="14"/>
                <w:szCs w:val="14"/>
              </w:rPr>
              <w:t>WT#4</w:t>
            </w:r>
          </w:p>
        </w:tc>
        <w:tc>
          <w:tcPr>
            <w:tcW w:w="345" w:type="dxa"/>
          </w:tcPr>
          <w:p w14:paraId="23105916" w14:textId="77777777" w:rsidR="00E82E2B" w:rsidRPr="00941B8D" w:rsidRDefault="00E82E2B" w:rsidP="00353CB3">
            <w:pPr>
              <w:pStyle w:val="TAC"/>
              <w:rPr>
                <w:sz w:val="14"/>
                <w:szCs w:val="14"/>
              </w:rPr>
            </w:pPr>
          </w:p>
        </w:tc>
        <w:tc>
          <w:tcPr>
            <w:tcW w:w="345" w:type="dxa"/>
          </w:tcPr>
          <w:p w14:paraId="453665C7" w14:textId="77777777" w:rsidR="00E82E2B" w:rsidRPr="00941B8D" w:rsidRDefault="00E82E2B" w:rsidP="00353CB3">
            <w:pPr>
              <w:pStyle w:val="TAC"/>
              <w:rPr>
                <w:sz w:val="14"/>
                <w:szCs w:val="14"/>
              </w:rPr>
            </w:pPr>
          </w:p>
        </w:tc>
        <w:tc>
          <w:tcPr>
            <w:tcW w:w="345" w:type="dxa"/>
          </w:tcPr>
          <w:p w14:paraId="52EB5364" w14:textId="77777777" w:rsidR="00E82E2B" w:rsidRPr="00941B8D" w:rsidRDefault="00E82E2B" w:rsidP="00353CB3">
            <w:pPr>
              <w:pStyle w:val="TAC"/>
              <w:rPr>
                <w:sz w:val="14"/>
                <w:szCs w:val="14"/>
              </w:rPr>
            </w:pPr>
          </w:p>
        </w:tc>
        <w:tc>
          <w:tcPr>
            <w:tcW w:w="346" w:type="dxa"/>
          </w:tcPr>
          <w:p w14:paraId="28EB03D6" w14:textId="77777777" w:rsidR="00E82E2B" w:rsidRPr="00941B8D" w:rsidRDefault="00E82E2B" w:rsidP="00353CB3">
            <w:pPr>
              <w:pStyle w:val="TAC"/>
              <w:rPr>
                <w:sz w:val="14"/>
                <w:szCs w:val="14"/>
              </w:rPr>
            </w:pPr>
          </w:p>
        </w:tc>
        <w:tc>
          <w:tcPr>
            <w:tcW w:w="346" w:type="dxa"/>
          </w:tcPr>
          <w:p w14:paraId="5AFF00C8" w14:textId="77777777" w:rsidR="00E82E2B" w:rsidRPr="00941B8D" w:rsidRDefault="00E82E2B" w:rsidP="00353CB3">
            <w:pPr>
              <w:pStyle w:val="TAC"/>
              <w:rPr>
                <w:sz w:val="14"/>
                <w:szCs w:val="14"/>
              </w:rPr>
            </w:pPr>
          </w:p>
        </w:tc>
        <w:tc>
          <w:tcPr>
            <w:tcW w:w="346" w:type="dxa"/>
          </w:tcPr>
          <w:p w14:paraId="03CDE2E9" w14:textId="77777777" w:rsidR="00E82E2B" w:rsidRPr="00941B8D" w:rsidRDefault="00E82E2B" w:rsidP="00353CB3">
            <w:pPr>
              <w:pStyle w:val="TAC"/>
              <w:rPr>
                <w:sz w:val="14"/>
                <w:szCs w:val="14"/>
              </w:rPr>
            </w:pPr>
          </w:p>
        </w:tc>
        <w:tc>
          <w:tcPr>
            <w:tcW w:w="346" w:type="dxa"/>
          </w:tcPr>
          <w:p w14:paraId="0C86A77D" w14:textId="77777777" w:rsidR="00E82E2B" w:rsidRPr="00941B8D" w:rsidRDefault="00E82E2B" w:rsidP="00353CB3">
            <w:pPr>
              <w:pStyle w:val="TAC"/>
              <w:rPr>
                <w:sz w:val="14"/>
                <w:szCs w:val="14"/>
              </w:rPr>
            </w:pPr>
          </w:p>
        </w:tc>
        <w:tc>
          <w:tcPr>
            <w:tcW w:w="346" w:type="dxa"/>
          </w:tcPr>
          <w:p w14:paraId="24D42BA5" w14:textId="77777777" w:rsidR="00E82E2B" w:rsidRPr="00941B8D" w:rsidRDefault="00E82E2B" w:rsidP="00353CB3">
            <w:pPr>
              <w:pStyle w:val="TAC"/>
              <w:rPr>
                <w:sz w:val="14"/>
                <w:szCs w:val="14"/>
              </w:rPr>
            </w:pPr>
          </w:p>
        </w:tc>
        <w:tc>
          <w:tcPr>
            <w:tcW w:w="346" w:type="dxa"/>
          </w:tcPr>
          <w:p w14:paraId="7A9B2C7C" w14:textId="77777777" w:rsidR="00E82E2B" w:rsidRPr="00941B8D" w:rsidRDefault="00E82E2B" w:rsidP="00353CB3">
            <w:pPr>
              <w:pStyle w:val="TAC"/>
              <w:rPr>
                <w:sz w:val="14"/>
                <w:szCs w:val="14"/>
              </w:rPr>
            </w:pPr>
          </w:p>
        </w:tc>
        <w:tc>
          <w:tcPr>
            <w:tcW w:w="373" w:type="dxa"/>
          </w:tcPr>
          <w:p w14:paraId="2E067F31" w14:textId="77777777" w:rsidR="00E82E2B" w:rsidRPr="00941B8D" w:rsidRDefault="00E82E2B" w:rsidP="00353CB3">
            <w:pPr>
              <w:pStyle w:val="TAC"/>
              <w:rPr>
                <w:sz w:val="14"/>
                <w:szCs w:val="14"/>
              </w:rPr>
            </w:pPr>
          </w:p>
        </w:tc>
        <w:tc>
          <w:tcPr>
            <w:tcW w:w="373" w:type="dxa"/>
          </w:tcPr>
          <w:p w14:paraId="4A4A553D" w14:textId="77777777" w:rsidR="00E82E2B" w:rsidRPr="00941B8D" w:rsidRDefault="00E82E2B" w:rsidP="00353CB3">
            <w:pPr>
              <w:pStyle w:val="TAC"/>
              <w:rPr>
                <w:sz w:val="14"/>
                <w:szCs w:val="14"/>
              </w:rPr>
            </w:pPr>
          </w:p>
        </w:tc>
        <w:tc>
          <w:tcPr>
            <w:tcW w:w="373" w:type="dxa"/>
          </w:tcPr>
          <w:p w14:paraId="20B4E838" w14:textId="77777777" w:rsidR="00E82E2B" w:rsidRPr="00941B8D" w:rsidRDefault="00E82E2B" w:rsidP="00353CB3">
            <w:pPr>
              <w:pStyle w:val="TAC"/>
              <w:rPr>
                <w:sz w:val="14"/>
                <w:szCs w:val="14"/>
              </w:rPr>
            </w:pPr>
          </w:p>
        </w:tc>
        <w:tc>
          <w:tcPr>
            <w:tcW w:w="373" w:type="dxa"/>
          </w:tcPr>
          <w:p w14:paraId="573D64C3" w14:textId="77777777" w:rsidR="00E82E2B" w:rsidRPr="00941B8D" w:rsidRDefault="00E82E2B" w:rsidP="00353CB3">
            <w:pPr>
              <w:pStyle w:val="TAC"/>
              <w:rPr>
                <w:sz w:val="14"/>
                <w:szCs w:val="14"/>
              </w:rPr>
            </w:pPr>
          </w:p>
        </w:tc>
        <w:tc>
          <w:tcPr>
            <w:tcW w:w="373" w:type="dxa"/>
          </w:tcPr>
          <w:p w14:paraId="694F846C" w14:textId="77777777" w:rsidR="00E82E2B" w:rsidRPr="00941B8D" w:rsidRDefault="00E82E2B" w:rsidP="00353CB3">
            <w:pPr>
              <w:pStyle w:val="TAC"/>
              <w:rPr>
                <w:sz w:val="14"/>
                <w:szCs w:val="14"/>
              </w:rPr>
            </w:pPr>
          </w:p>
        </w:tc>
        <w:tc>
          <w:tcPr>
            <w:tcW w:w="373" w:type="dxa"/>
          </w:tcPr>
          <w:p w14:paraId="2A981F8B" w14:textId="77777777" w:rsidR="00E82E2B" w:rsidRPr="00941B8D" w:rsidRDefault="00E82E2B" w:rsidP="00353CB3">
            <w:pPr>
              <w:pStyle w:val="TAC"/>
              <w:rPr>
                <w:sz w:val="14"/>
                <w:szCs w:val="14"/>
              </w:rPr>
            </w:pPr>
          </w:p>
        </w:tc>
        <w:tc>
          <w:tcPr>
            <w:tcW w:w="373" w:type="dxa"/>
          </w:tcPr>
          <w:p w14:paraId="28FED816" w14:textId="77777777" w:rsidR="00E82E2B" w:rsidRPr="00941B8D" w:rsidRDefault="00E82E2B" w:rsidP="00353CB3">
            <w:pPr>
              <w:pStyle w:val="TAC"/>
              <w:rPr>
                <w:sz w:val="14"/>
                <w:szCs w:val="14"/>
              </w:rPr>
            </w:pPr>
          </w:p>
        </w:tc>
        <w:tc>
          <w:tcPr>
            <w:tcW w:w="373" w:type="dxa"/>
          </w:tcPr>
          <w:p w14:paraId="53B48D7F" w14:textId="77777777" w:rsidR="00E82E2B" w:rsidRPr="00941B8D" w:rsidRDefault="00E82E2B" w:rsidP="00353CB3">
            <w:pPr>
              <w:pStyle w:val="TAC"/>
              <w:rPr>
                <w:sz w:val="14"/>
                <w:szCs w:val="14"/>
              </w:rPr>
            </w:pPr>
          </w:p>
        </w:tc>
        <w:tc>
          <w:tcPr>
            <w:tcW w:w="373" w:type="dxa"/>
          </w:tcPr>
          <w:p w14:paraId="50A5223E" w14:textId="77777777" w:rsidR="00E82E2B" w:rsidRPr="00941B8D" w:rsidRDefault="00E82E2B" w:rsidP="00353CB3">
            <w:pPr>
              <w:pStyle w:val="TAC"/>
              <w:rPr>
                <w:sz w:val="14"/>
                <w:szCs w:val="14"/>
              </w:rPr>
            </w:pPr>
          </w:p>
        </w:tc>
        <w:tc>
          <w:tcPr>
            <w:tcW w:w="373" w:type="dxa"/>
          </w:tcPr>
          <w:p w14:paraId="6A1F8DF2" w14:textId="77777777" w:rsidR="00E82E2B" w:rsidRPr="00941B8D" w:rsidRDefault="00E82E2B" w:rsidP="00353CB3">
            <w:pPr>
              <w:pStyle w:val="TAC"/>
              <w:rPr>
                <w:sz w:val="14"/>
                <w:szCs w:val="14"/>
              </w:rPr>
            </w:pPr>
          </w:p>
        </w:tc>
        <w:tc>
          <w:tcPr>
            <w:tcW w:w="373" w:type="dxa"/>
          </w:tcPr>
          <w:p w14:paraId="57956C8E" w14:textId="77777777" w:rsidR="00E82E2B" w:rsidRPr="00941B8D" w:rsidRDefault="00E82E2B" w:rsidP="00353CB3">
            <w:pPr>
              <w:pStyle w:val="TAC"/>
              <w:rPr>
                <w:sz w:val="14"/>
                <w:szCs w:val="14"/>
              </w:rPr>
            </w:pPr>
            <w:r w:rsidRPr="00941B8D">
              <w:rPr>
                <w:sz w:val="14"/>
                <w:szCs w:val="14"/>
              </w:rPr>
              <w:t>X</w:t>
            </w:r>
          </w:p>
        </w:tc>
        <w:tc>
          <w:tcPr>
            <w:tcW w:w="373" w:type="dxa"/>
          </w:tcPr>
          <w:p w14:paraId="1A727627" w14:textId="77777777" w:rsidR="00E82E2B" w:rsidRPr="00941B8D" w:rsidRDefault="00E82E2B" w:rsidP="00353CB3">
            <w:pPr>
              <w:pStyle w:val="TAC"/>
              <w:rPr>
                <w:sz w:val="14"/>
                <w:szCs w:val="14"/>
              </w:rPr>
            </w:pPr>
          </w:p>
        </w:tc>
        <w:tc>
          <w:tcPr>
            <w:tcW w:w="373" w:type="dxa"/>
          </w:tcPr>
          <w:p w14:paraId="342B8598" w14:textId="77777777" w:rsidR="00E82E2B" w:rsidRPr="00941B8D" w:rsidRDefault="00E82E2B" w:rsidP="00353CB3">
            <w:pPr>
              <w:pStyle w:val="TAC"/>
              <w:rPr>
                <w:sz w:val="14"/>
                <w:szCs w:val="14"/>
              </w:rPr>
            </w:pPr>
          </w:p>
        </w:tc>
        <w:tc>
          <w:tcPr>
            <w:tcW w:w="373" w:type="dxa"/>
          </w:tcPr>
          <w:p w14:paraId="04B0E061" w14:textId="77777777" w:rsidR="00E82E2B" w:rsidRPr="00941B8D" w:rsidRDefault="00E82E2B" w:rsidP="00353CB3">
            <w:pPr>
              <w:pStyle w:val="TAC"/>
              <w:rPr>
                <w:sz w:val="14"/>
                <w:szCs w:val="14"/>
              </w:rPr>
            </w:pPr>
          </w:p>
        </w:tc>
        <w:tc>
          <w:tcPr>
            <w:tcW w:w="373" w:type="dxa"/>
          </w:tcPr>
          <w:p w14:paraId="109C99A5" w14:textId="77777777" w:rsidR="00E82E2B" w:rsidRPr="00941B8D" w:rsidRDefault="00E82E2B" w:rsidP="00353CB3">
            <w:pPr>
              <w:pStyle w:val="TAC"/>
              <w:rPr>
                <w:sz w:val="14"/>
                <w:szCs w:val="14"/>
              </w:rPr>
            </w:pPr>
          </w:p>
        </w:tc>
      </w:tr>
      <w:tr w:rsidR="00E82E2B" w:rsidRPr="00941B8D" w14:paraId="75154DCF" w14:textId="77777777" w:rsidTr="005668AD">
        <w:tc>
          <w:tcPr>
            <w:tcW w:w="925" w:type="dxa"/>
          </w:tcPr>
          <w:p w14:paraId="56C0BE0A" w14:textId="77777777" w:rsidR="00E82E2B" w:rsidRPr="00941B8D" w:rsidRDefault="00E82E2B" w:rsidP="005668AD">
            <w:pPr>
              <w:pStyle w:val="TAH"/>
              <w:rPr>
                <w:sz w:val="14"/>
                <w:szCs w:val="14"/>
              </w:rPr>
            </w:pPr>
            <w:r w:rsidRPr="00941B8D">
              <w:rPr>
                <w:sz w:val="14"/>
                <w:szCs w:val="14"/>
              </w:rPr>
              <w:t>WT#5</w:t>
            </w:r>
          </w:p>
        </w:tc>
        <w:tc>
          <w:tcPr>
            <w:tcW w:w="345" w:type="dxa"/>
          </w:tcPr>
          <w:p w14:paraId="3B476ADD" w14:textId="77777777" w:rsidR="00E82E2B" w:rsidRPr="00941B8D" w:rsidRDefault="00E82E2B" w:rsidP="00353CB3">
            <w:pPr>
              <w:pStyle w:val="TAC"/>
              <w:rPr>
                <w:sz w:val="14"/>
                <w:szCs w:val="14"/>
              </w:rPr>
            </w:pPr>
          </w:p>
        </w:tc>
        <w:tc>
          <w:tcPr>
            <w:tcW w:w="345" w:type="dxa"/>
          </w:tcPr>
          <w:p w14:paraId="3DDB62F9" w14:textId="77777777" w:rsidR="00E82E2B" w:rsidRPr="00941B8D" w:rsidRDefault="00E82E2B" w:rsidP="00353CB3">
            <w:pPr>
              <w:pStyle w:val="TAC"/>
              <w:rPr>
                <w:sz w:val="14"/>
                <w:szCs w:val="14"/>
              </w:rPr>
            </w:pPr>
          </w:p>
        </w:tc>
        <w:tc>
          <w:tcPr>
            <w:tcW w:w="345" w:type="dxa"/>
          </w:tcPr>
          <w:p w14:paraId="2470B743" w14:textId="77777777" w:rsidR="00E82E2B" w:rsidRPr="00941B8D" w:rsidRDefault="00E82E2B" w:rsidP="00353CB3">
            <w:pPr>
              <w:pStyle w:val="TAC"/>
              <w:rPr>
                <w:sz w:val="14"/>
                <w:szCs w:val="14"/>
              </w:rPr>
            </w:pPr>
          </w:p>
        </w:tc>
        <w:tc>
          <w:tcPr>
            <w:tcW w:w="346" w:type="dxa"/>
          </w:tcPr>
          <w:p w14:paraId="13333FC9" w14:textId="77777777" w:rsidR="00E82E2B" w:rsidRPr="00941B8D" w:rsidRDefault="00E82E2B" w:rsidP="00353CB3">
            <w:pPr>
              <w:pStyle w:val="TAC"/>
              <w:rPr>
                <w:sz w:val="14"/>
                <w:szCs w:val="14"/>
              </w:rPr>
            </w:pPr>
          </w:p>
        </w:tc>
        <w:tc>
          <w:tcPr>
            <w:tcW w:w="346" w:type="dxa"/>
          </w:tcPr>
          <w:p w14:paraId="3022CF92" w14:textId="77777777" w:rsidR="00E82E2B" w:rsidRPr="00941B8D" w:rsidRDefault="00E82E2B" w:rsidP="00353CB3">
            <w:pPr>
              <w:pStyle w:val="TAC"/>
              <w:rPr>
                <w:sz w:val="14"/>
                <w:szCs w:val="14"/>
              </w:rPr>
            </w:pPr>
          </w:p>
        </w:tc>
        <w:tc>
          <w:tcPr>
            <w:tcW w:w="346" w:type="dxa"/>
          </w:tcPr>
          <w:p w14:paraId="4281EDCE" w14:textId="77777777" w:rsidR="00E82E2B" w:rsidRPr="00941B8D" w:rsidRDefault="00E82E2B" w:rsidP="00353CB3">
            <w:pPr>
              <w:pStyle w:val="TAC"/>
              <w:rPr>
                <w:sz w:val="14"/>
                <w:szCs w:val="14"/>
              </w:rPr>
            </w:pPr>
          </w:p>
        </w:tc>
        <w:tc>
          <w:tcPr>
            <w:tcW w:w="346" w:type="dxa"/>
          </w:tcPr>
          <w:p w14:paraId="0D8CC28B" w14:textId="77777777" w:rsidR="00E82E2B" w:rsidRPr="00941B8D" w:rsidRDefault="00E82E2B" w:rsidP="00353CB3">
            <w:pPr>
              <w:pStyle w:val="TAC"/>
              <w:rPr>
                <w:sz w:val="14"/>
                <w:szCs w:val="14"/>
              </w:rPr>
            </w:pPr>
          </w:p>
        </w:tc>
        <w:tc>
          <w:tcPr>
            <w:tcW w:w="346" w:type="dxa"/>
          </w:tcPr>
          <w:p w14:paraId="6C1005A4" w14:textId="77777777" w:rsidR="00E82E2B" w:rsidRPr="00941B8D" w:rsidRDefault="00E82E2B" w:rsidP="00353CB3">
            <w:pPr>
              <w:pStyle w:val="TAC"/>
              <w:rPr>
                <w:sz w:val="14"/>
                <w:szCs w:val="14"/>
              </w:rPr>
            </w:pPr>
          </w:p>
        </w:tc>
        <w:tc>
          <w:tcPr>
            <w:tcW w:w="346" w:type="dxa"/>
          </w:tcPr>
          <w:p w14:paraId="3DB558CB" w14:textId="77777777" w:rsidR="00E82E2B" w:rsidRPr="00941B8D" w:rsidRDefault="00E82E2B" w:rsidP="00353CB3">
            <w:pPr>
              <w:pStyle w:val="TAC"/>
              <w:rPr>
                <w:sz w:val="14"/>
                <w:szCs w:val="14"/>
              </w:rPr>
            </w:pPr>
          </w:p>
        </w:tc>
        <w:tc>
          <w:tcPr>
            <w:tcW w:w="373" w:type="dxa"/>
          </w:tcPr>
          <w:p w14:paraId="711C3318" w14:textId="77777777" w:rsidR="00E82E2B" w:rsidRPr="00941B8D" w:rsidRDefault="00E82E2B" w:rsidP="00353CB3">
            <w:pPr>
              <w:pStyle w:val="TAC"/>
              <w:rPr>
                <w:sz w:val="14"/>
                <w:szCs w:val="14"/>
              </w:rPr>
            </w:pPr>
          </w:p>
        </w:tc>
        <w:tc>
          <w:tcPr>
            <w:tcW w:w="373" w:type="dxa"/>
          </w:tcPr>
          <w:p w14:paraId="61E10745" w14:textId="77777777" w:rsidR="00E82E2B" w:rsidRPr="00941B8D" w:rsidRDefault="00E82E2B" w:rsidP="00353CB3">
            <w:pPr>
              <w:pStyle w:val="TAC"/>
              <w:rPr>
                <w:sz w:val="14"/>
                <w:szCs w:val="14"/>
              </w:rPr>
            </w:pPr>
          </w:p>
        </w:tc>
        <w:tc>
          <w:tcPr>
            <w:tcW w:w="373" w:type="dxa"/>
          </w:tcPr>
          <w:p w14:paraId="10E0BD1C" w14:textId="77777777" w:rsidR="00E82E2B" w:rsidRPr="00941B8D" w:rsidRDefault="00E82E2B" w:rsidP="00353CB3">
            <w:pPr>
              <w:pStyle w:val="TAC"/>
              <w:rPr>
                <w:sz w:val="14"/>
                <w:szCs w:val="14"/>
              </w:rPr>
            </w:pPr>
          </w:p>
        </w:tc>
        <w:tc>
          <w:tcPr>
            <w:tcW w:w="373" w:type="dxa"/>
          </w:tcPr>
          <w:p w14:paraId="18C382E3" w14:textId="77777777" w:rsidR="00E82E2B" w:rsidRPr="00941B8D" w:rsidRDefault="00E82E2B" w:rsidP="00353CB3">
            <w:pPr>
              <w:pStyle w:val="TAC"/>
              <w:rPr>
                <w:sz w:val="14"/>
                <w:szCs w:val="14"/>
              </w:rPr>
            </w:pPr>
          </w:p>
        </w:tc>
        <w:tc>
          <w:tcPr>
            <w:tcW w:w="373" w:type="dxa"/>
          </w:tcPr>
          <w:p w14:paraId="1F80FC48" w14:textId="77777777" w:rsidR="00E82E2B" w:rsidRPr="00941B8D" w:rsidRDefault="00E82E2B" w:rsidP="00353CB3">
            <w:pPr>
              <w:pStyle w:val="TAC"/>
              <w:rPr>
                <w:sz w:val="14"/>
                <w:szCs w:val="14"/>
              </w:rPr>
            </w:pPr>
          </w:p>
        </w:tc>
        <w:tc>
          <w:tcPr>
            <w:tcW w:w="373" w:type="dxa"/>
          </w:tcPr>
          <w:p w14:paraId="325B2A60" w14:textId="77777777" w:rsidR="00E82E2B" w:rsidRPr="00941B8D" w:rsidRDefault="00E82E2B" w:rsidP="00353CB3">
            <w:pPr>
              <w:pStyle w:val="TAC"/>
              <w:rPr>
                <w:sz w:val="14"/>
                <w:szCs w:val="14"/>
              </w:rPr>
            </w:pPr>
          </w:p>
        </w:tc>
        <w:tc>
          <w:tcPr>
            <w:tcW w:w="373" w:type="dxa"/>
          </w:tcPr>
          <w:p w14:paraId="6E758501" w14:textId="77777777" w:rsidR="00E82E2B" w:rsidRPr="00941B8D" w:rsidRDefault="00E82E2B" w:rsidP="00353CB3">
            <w:pPr>
              <w:pStyle w:val="TAC"/>
              <w:rPr>
                <w:sz w:val="14"/>
                <w:szCs w:val="14"/>
              </w:rPr>
            </w:pPr>
          </w:p>
        </w:tc>
        <w:tc>
          <w:tcPr>
            <w:tcW w:w="373" w:type="dxa"/>
          </w:tcPr>
          <w:p w14:paraId="2D7C794A" w14:textId="77777777" w:rsidR="00E82E2B" w:rsidRPr="00941B8D" w:rsidRDefault="00E82E2B" w:rsidP="00353CB3">
            <w:pPr>
              <w:pStyle w:val="TAC"/>
              <w:rPr>
                <w:sz w:val="14"/>
                <w:szCs w:val="14"/>
              </w:rPr>
            </w:pPr>
          </w:p>
        </w:tc>
        <w:tc>
          <w:tcPr>
            <w:tcW w:w="373" w:type="dxa"/>
          </w:tcPr>
          <w:p w14:paraId="1B45E487" w14:textId="77777777" w:rsidR="00E82E2B" w:rsidRPr="00941B8D" w:rsidRDefault="00E82E2B" w:rsidP="00353CB3">
            <w:pPr>
              <w:pStyle w:val="TAC"/>
              <w:rPr>
                <w:sz w:val="14"/>
                <w:szCs w:val="14"/>
              </w:rPr>
            </w:pPr>
          </w:p>
        </w:tc>
        <w:tc>
          <w:tcPr>
            <w:tcW w:w="373" w:type="dxa"/>
          </w:tcPr>
          <w:p w14:paraId="635CBDF2" w14:textId="77777777" w:rsidR="00E82E2B" w:rsidRPr="00941B8D" w:rsidRDefault="00E82E2B" w:rsidP="00353CB3">
            <w:pPr>
              <w:pStyle w:val="TAC"/>
              <w:rPr>
                <w:sz w:val="14"/>
                <w:szCs w:val="14"/>
              </w:rPr>
            </w:pPr>
          </w:p>
        </w:tc>
        <w:tc>
          <w:tcPr>
            <w:tcW w:w="373" w:type="dxa"/>
          </w:tcPr>
          <w:p w14:paraId="77EFE1E0" w14:textId="77777777" w:rsidR="00E82E2B" w:rsidRPr="00941B8D" w:rsidRDefault="00E82E2B" w:rsidP="00353CB3">
            <w:pPr>
              <w:pStyle w:val="TAC"/>
              <w:rPr>
                <w:sz w:val="14"/>
                <w:szCs w:val="14"/>
              </w:rPr>
            </w:pPr>
          </w:p>
        </w:tc>
        <w:tc>
          <w:tcPr>
            <w:tcW w:w="373" w:type="dxa"/>
          </w:tcPr>
          <w:p w14:paraId="48B93CF8" w14:textId="77777777" w:rsidR="00E82E2B" w:rsidRPr="00941B8D" w:rsidRDefault="00E82E2B" w:rsidP="00353CB3">
            <w:pPr>
              <w:pStyle w:val="TAC"/>
              <w:rPr>
                <w:sz w:val="14"/>
                <w:szCs w:val="14"/>
              </w:rPr>
            </w:pPr>
            <w:r w:rsidRPr="00941B8D">
              <w:rPr>
                <w:sz w:val="14"/>
                <w:szCs w:val="14"/>
              </w:rPr>
              <w:t>X</w:t>
            </w:r>
          </w:p>
        </w:tc>
        <w:tc>
          <w:tcPr>
            <w:tcW w:w="373" w:type="dxa"/>
          </w:tcPr>
          <w:p w14:paraId="0564D3D5" w14:textId="77777777" w:rsidR="00E82E2B" w:rsidRPr="00941B8D" w:rsidRDefault="00E82E2B" w:rsidP="00353CB3">
            <w:pPr>
              <w:pStyle w:val="TAC"/>
              <w:rPr>
                <w:sz w:val="14"/>
                <w:szCs w:val="14"/>
              </w:rPr>
            </w:pPr>
          </w:p>
        </w:tc>
        <w:tc>
          <w:tcPr>
            <w:tcW w:w="373" w:type="dxa"/>
          </w:tcPr>
          <w:p w14:paraId="081F4EC6" w14:textId="77777777" w:rsidR="00E82E2B" w:rsidRPr="00941B8D" w:rsidRDefault="00E82E2B" w:rsidP="00353CB3">
            <w:pPr>
              <w:pStyle w:val="TAC"/>
              <w:rPr>
                <w:sz w:val="14"/>
                <w:szCs w:val="14"/>
              </w:rPr>
            </w:pPr>
          </w:p>
        </w:tc>
        <w:tc>
          <w:tcPr>
            <w:tcW w:w="373" w:type="dxa"/>
          </w:tcPr>
          <w:p w14:paraId="341DC4D7" w14:textId="77777777" w:rsidR="00E82E2B" w:rsidRPr="00941B8D" w:rsidRDefault="00E82E2B" w:rsidP="00353CB3">
            <w:pPr>
              <w:pStyle w:val="TAC"/>
              <w:rPr>
                <w:sz w:val="14"/>
                <w:szCs w:val="14"/>
              </w:rPr>
            </w:pPr>
          </w:p>
        </w:tc>
      </w:tr>
      <w:tr w:rsidR="00E82E2B" w:rsidRPr="00941B8D" w14:paraId="69BCA2AC" w14:textId="77777777" w:rsidTr="005668AD">
        <w:tc>
          <w:tcPr>
            <w:tcW w:w="925" w:type="dxa"/>
          </w:tcPr>
          <w:p w14:paraId="4D56F902" w14:textId="77777777" w:rsidR="00E82E2B" w:rsidRPr="00941B8D" w:rsidRDefault="00E82E2B" w:rsidP="005668AD">
            <w:pPr>
              <w:pStyle w:val="TAH"/>
              <w:rPr>
                <w:sz w:val="14"/>
                <w:szCs w:val="14"/>
              </w:rPr>
            </w:pPr>
            <w:r w:rsidRPr="00941B8D">
              <w:rPr>
                <w:sz w:val="14"/>
                <w:szCs w:val="14"/>
              </w:rPr>
              <w:t>WT#6</w:t>
            </w:r>
          </w:p>
        </w:tc>
        <w:tc>
          <w:tcPr>
            <w:tcW w:w="345" w:type="dxa"/>
          </w:tcPr>
          <w:p w14:paraId="1C9B907B" w14:textId="77777777" w:rsidR="00E82E2B" w:rsidRPr="00941B8D" w:rsidRDefault="00E82E2B" w:rsidP="00353CB3">
            <w:pPr>
              <w:pStyle w:val="TAC"/>
              <w:rPr>
                <w:sz w:val="14"/>
                <w:szCs w:val="14"/>
              </w:rPr>
            </w:pPr>
          </w:p>
        </w:tc>
        <w:tc>
          <w:tcPr>
            <w:tcW w:w="345" w:type="dxa"/>
          </w:tcPr>
          <w:p w14:paraId="17026E7E" w14:textId="77777777" w:rsidR="00E82E2B" w:rsidRPr="00941B8D" w:rsidRDefault="00E82E2B" w:rsidP="00353CB3">
            <w:pPr>
              <w:pStyle w:val="TAC"/>
              <w:rPr>
                <w:sz w:val="14"/>
                <w:szCs w:val="14"/>
              </w:rPr>
            </w:pPr>
          </w:p>
        </w:tc>
        <w:tc>
          <w:tcPr>
            <w:tcW w:w="345" w:type="dxa"/>
          </w:tcPr>
          <w:p w14:paraId="535586E7" w14:textId="77777777" w:rsidR="00E82E2B" w:rsidRPr="00941B8D" w:rsidRDefault="00E82E2B" w:rsidP="00353CB3">
            <w:pPr>
              <w:pStyle w:val="TAC"/>
              <w:rPr>
                <w:sz w:val="14"/>
                <w:szCs w:val="14"/>
              </w:rPr>
            </w:pPr>
          </w:p>
        </w:tc>
        <w:tc>
          <w:tcPr>
            <w:tcW w:w="346" w:type="dxa"/>
          </w:tcPr>
          <w:p w14:paraId="13252F6D" w14:textId="77777777" w:rsidR="00E82E2B" w:rsidRPr="00941B8D" w:rsidRDefault="00E82E2B" w:rsidP="00353CB3">
            <w:pPr>
              <w:pStyle w:val="TAC"/>
              <w:rPr>
                <w:sz w:val="14"/>
                <w:szCs w:val="14"/>
              </w:rPr>
            </w:pPr>
          </w:p>
        </w:tc>
        <w:tc>
          <w:tcPr>
            <w:tcW w:w="346" w:type="dxa"/>
          </w:tcPr>
          <w:p w14:paraId="14992478" w14:textId="77777777" w:rsidR="00E82E2B" w:rsidRPr="00941B8D" w:rsidRDefault="00E82E2B" w:rsidP="00353CB3">
            <w:pPr>
              <w:pStyle w:val="TAC"/>
              <w:rPr>
                <w:sz w:val="14"/>
                <w:szCs w:val="14"/>
              </w:rPr>
            </w:pPr>
          </w:p>
        </w:tc>
        <w:tc>
          <w:tcPr>
            <w:tcW w:w="346" w:type="dxa"/>
          </w:tcPr>
          <w:p w14:paraId="5218C817" w14:textId="77777777" w:rsidR="00E82E2B" w:rsidRPr="00941B8D" w:rsidRDefault="00E82E2B" w:rsidP="00353CB3">
            <w:pPr>
              <w:pStyle w:val="TAC"/>
              <w:rPr>
                <w:sz w:val="14"/>
                <w:szCs w:val="14"/>
              </w:rPr>
            </w:pPr>
          </w:p>
        </w:tc>
        <w:tc>
          <w:tcPr>
            <w:tcW w:w="346" w:type="dxa"/>
          </w:tcPr>
          <w:p w14:paraId="1BC0F28C" w14:textId="77777777" w:rsidR="00E82E2B" w:rsidRPr="00941B8D" w:rsidRDefault="00E82E2B" w:rsidP="00353CB3">
            <w:pPr>
              <w:pStyle w:val="TAC"/>
              <w:rPr>
                <w:sz w:val="14"/>
                <w:szCs w:val="14"/>
              </w:rPr>
            </w:pPr>
          </w:p>
        </w:tc>
        <w:tc>
          <w:tcPr>
            <w:tcW w:w="346" w:type="dxa"/>
          </w:tcPr>
          <w:p w14:paraId="5425B6AE" w14:textId="77777777" w:rsidR="00E82E2B" w:rsidRPr="00941B8D" w:rsidRDefault="00E82E2B" w:rsidP="00353CB3">
            <w:pPr>
              <w:pStyle w:val="TAC"/>
              <w:rPr>
                <w:sz w:val="14"/>
                <w:szCs w:val="14"/>
              </w:rPr>
            </w:pPr>
          </w:p>
        </w:tc>
        <w:tc>
          <w:tcPr>
            <w:tcW w:w="346" w:type="dxa"/>
          </w:tcPr>
          <w:p w14:paraId="45DE1889" w14:textId="77777777" w:rsidR="00E82E2B" w:rsidRPr="00941B8D" w:rsidRDefault="00E82E2B" w:rsidP="00353CB3">
            <w:pPr>
              <w:pStyle w:val="TAC"/>
              <w:rPr>
                <w:sz w:val="14"/>
                <w:szCs w:val="14"/>
              </w:rPr>
            </w:pPr>
          </w:p>
        </w:tc>
        <w:tc>
          <w:tcPr>
            <w:tcW w:w="373" w:type="dxa"/>
          </w:tcPr>
          <w:p w14:paraId="74602C1D" w14:textId="77777777" w:rsidR="00E82E2B" w:rsidRPr="00941B8D" w:rsidRDefault="00E82E2B" w:rsidP="00353CB3">
            <w:pPr>
              <w:pStyle w:val="TAC"/>
              <w:rPr>
                <w:sz w:val="14"/>
                <w:szCs w:val="14"/>
              </w:rPr>
            </w:pPr>
          </w:p>
        </w:tc>
        <w:tc>
          <w:tcPr>
            <w:tcW w:w="373" w:type="dxa"/>
          </w:tcPr>
          <w:p w14:paraId="28894767" w14:textId="77777777" w:rsidR="00E82E2B" w:rsidRPr="00941B8D" w:rsidRDefault="00E82E2B" w:rsidP="00353CB3">
            <w:pPr>
              <w:pStyle w:val="TAC"/>
              <w:rPr>
                <w:sz w:val="14"/>
                <w:szCs w:val="14"/>
              </w:rPr>
            </w:pPr>
          </w:p>
        </w:tc>
        <w:tc>
          <w:tcPr>
            <w:tcW w:w="373" w:type="dxa"/>
          </w:tcPr>
          <w:p w14:paraId="3584FF6E" w14:textId="77777777" w:rsidR="00E82E2B" w:rsidRPr="00941B8D" w:rsidRDefault="00E82E2B" w:rsidP="00353CB3">
            <w:pPr>
              <w:pStyle w:val="TAC"/>
              <w:rPr>
                <w:sz w:val="14"/>
                <w:szCs w:val="14"/>
              </w:rPr>
            </w:pPr>
          </w:p>
        </w:tc>
        <w:tc>
          <w:tcPr>
            <w:tcW w:w="373" w:type="dxa"/>
          </w:tcPr>
          <w:p w14:paraId="4A47DD9A" w14:textId="77777777" w:rsidR="00E82E2B" w:rsidRPr="00941B8D" w:rsidRDefault="00E82E2B" w:rsidP="00353CB3">
            <w:pPr>
              <w:pStyle w:val="TAC"/>
              <w:rPr>
                <w:sz w:val="14"/>
                <w:szCs w:val="14"/>
              </w:rPr>
            </w:pPr>
          </w:p>
        </w:tc>
        <w:tc>
          <w:tcPr>
            <w:tcW w:w="373" w:type="dxa"/>
          </w:tcPr>
          <w:p w14:paraId="420D3117" w14:textId="77777777" w:rsidR="00E82E2B" w:rsidRPr="00941B8D" w:rsidRDefault="00E82E2B" w:rsidP="00353CB3">
            <w:pPr>
              <w:pStyle w:val="TAC"/>
              <w:rPr>
                <w:sz w:val="14"/>
                <w:szCs w:val="14"/>
              </w:rPr>
            </w:pPr>
          </w:p>
        </w:tc>
        <w:tc>
          <w:tcPr>
            <w:tcW w:w="373" w:type="dxa"/>
          </w:tcPr>
          <w:p w14:paraId="0F211886" w14:textId="77777777" w:rsidR="00E82E2B" w:rsidRPr="00941B8D" w:rsidRDefault="00E82E2B" w:rsidP="00353CB3">
            <w:pPr>
              <w:pStyle w:val="TAC"/>
              <w:rPr>
                <w:sz w:val="14"/>
                <w:szCs w:val="14"/>
              </w:rPr>
            </w:pPr>
          </w:p>
        </w:tc>
        <w:tc>
          <w:tcPr>
            <w:tcW w:w="373" w:type="dxa"/>
          </w:tcPr>
          <w:p w14:paraId="03B68601" w14:textId="77777777" w:rsidR="00E82E2B" w:rsidRPr="00941B8D" w:rsidRDefault="00E82E2B" w:rsidP="00353CB3">
            <w:pPr>
              <w:pStyle w:val="TAC"/>
              <w:rPr>
                <w:sz w:val="14"/>
                <w:szCs w:val="14"/>
              </w:rPr>
            </w:pPr>
          </w:p>
        </w:tc>
        <w:tc>
          <w:tcPr>
            <w:tcW w:w="373" w:type="dxa"/>
          </w:tcPr>
          <w:p w14:paraId="0C3F861F" w14:textId="77777777" w:rsidR="00E82E2B" w:rsidRPr="00941B8D" w:rsidRDefault="00E82E2B" w:rsidP="00353CB3">
            <w:pPr>
              <w:pStyle w:val="TAC"/>
              <w:rPr>
                <w:sz w:val="14"/>
                <w:szCs w:val="14"/>
              </w:rPr>
            </w:pPr>
          </w:p>
        </w:tc>
        <w:tc>
          <w:tcPr>
            <w:tcW w:w="373" w:type="dxa"/>
          </w:tcPr>
          <w:p w14:paraId="7C08F7C0" w14:textId="77777777" w:rsidR="00E82E2B" w:rsidRPr="00941B8D" w:rsidRDefault="00E82E2B" w:rsidP="00353CB3">
            <w:pPr>
              <w:pStyle w:val="TAC"/>
              <w:rPr>
                <w:sz w:val="14"/>
                <w:szCs w:val="14"/>
              </w:rPr>
            </w:pPr>
          </w:p>
        </w:tc>
        <w:tc>
          <w:tcPr>
            <w:tcW w:w="373" w:type="dxa"/>
          </w:tcPr>
          <w:p w14:paraId="7F156C32" w14:textId="77777777" w:rsidR="00E82E2B" w:rsidRPr="00941B8D" w:rsidRDefault="00E82E2B" w:rsidP="00353CB3">
            <w:pPr>
              <w:pStyle w:val="TAC"/>
              <w:rPr>
                <w:sz w:val="14"/>
                <w:szCs w:val="14"/>
              </w:rPr>
            </w:pPr>
          </w:p>
        </w:tc>
        <w:tc>
          <w:tcPr>
            <w:tcW w:w="373" w:type="dxa"/>
          </w:tcPr>
          <w:p w14:paraId="73E4A648" w14:textId="77777777" w:rsidR="00E82E2B" w:rsidRPr="00941B8D" w:rsidRDefault="00E82E2B" w:rsidP="00353CB3">
            <w:pPr>
              <w:pStyle w:val="TAC"/>
              <w:rPr>
                <w:sz w:val="14"/>
                <w:szCs w:val="14"/>
              </w:rPr>
            </w:pPr>
          </w:p>
        </w:tc>
        <w:tc>
          <w:tcPr>
            <w:tcW w:w="373" w:type="dxa"/>
          </w:tcPr>
          <w:p w14:paraId="25CC1C8E" w14:textId="77777777" w:rsidR="00E82E2B" w:rsidRPr="00941B8D" w:rsidRDefault="00E82E2B" w:rsidP="00353CB3">
            <w:pPr>
              <w:pStyle w:val="TAC"/>
              <w:rPr>
                <w:sz w:val="14"/>
                <w:szCs w:val="14"/>
              </w:rPr>
            </w:pPr>
          </w:p>
        </w:tc>
        <w:tc>
          <w:tcPr>
            <w:tcW w:w="373" w:type="dxa"/>
          </w:tcPr>
          <w:p w14:paraId="22704BEE" w14:textId="77777777" w:rsidR="00E82E2B" w:rsidRPr="00941B8D" w:rsidRDefault="00E82E2B" w:rsidP="00353CB3">
            <w:pPr>
              <w:pStyle w:val="TAC"/>
              <w:rPr>
                <w:sz w:val="14"/>
                <w:szCs w:val="14"/>
              </w:rPr>
            </w:pPr>
            <w:r w:rsidRPr="00941B8D">
              <w:rPr>
                <w:sz w:val="14"/>
                <w:szCs w:val="14"/>
              </w:rPr>
              <w:t>X</w:t>
            </w:r>
          </w:p>
        </w:tc>
        <w:tc>
          <w:tcPr>
            <w:tcW w:w="373" w:type="dxa"/>
          </w:tcPr>
          <w:p w14:paraId="491DA2DB" w14:textId="77777777" w:rsidR="00E82E2B" w:rsidRPr="00941B8D" w:rsidRDefault="00E82E2B" w:rsidP="00353CB3">
            <w:pPr>
              <w:pStyle w:val="TAC"/>
              <w:rPr>
                <w:sz w:val="14"/>
                <w:szCs w:val="14"/>
              </w:rPr>
            </w:pPr>
          </w:p>
        </w:tc>
        <w:tc>
          <w:tcPr>
            <w:tcW w:w="373" w:type="dxa"/>
          </w:tcPr>
          <w:p w14:paraId="10FD8AA5" w14:textId="77777777" w:rsidR="00E82E2B" w:rsidRPr="00941B8D" w:rsidRDefault="00E82E2B" w:rsidP="00353CB3">
            <w:pPr>
              <w:pStyle w:val="TAC"/>
              <w:rPr>
                <w:sz w:val="14"/>
                <w:szCs w:val="14"/>
              </w:rPr>
            </w:pPr>
          </w:p>
        </w:tc>
      </w:tr>
      <w:tr w:rsidR="00E82E2B" w:rsidRPr="00941B8D" w14:paraId="4496449A" w14:textId="77777777" w:rsidTr="005668AD">
        <w:tc>
          <w:tcPr>
            <w:tcW w:w="925" w:type="dxa"/>
          </w:tcPr>
          <w:p w14:paraId="04B98C4F" w14:textId="77777777" w:rsidR="00E82E2B" w:rsidRPr="00941B8D" w:rsidRDefault="00E82E2B" w:rsidP="005668AD">
            <w:pPr>
              <w:pStyle w:val="TAH"/>
              <w:rPr>
                <w:sz w:val="14"/>
                <w:szCs w:val="14"/>
              </w:rPr>
            </w:pPr>
            <w:r w:rsidRPr="00941B8D">
              <w:rPr>
                <w:sz w:val="14"/>
                <w:szCs w:val="14"/>
              </w:rPr>
              <w:t>WT#7</w:t>
            </w:r>
          </w:p>
        </w:tc>
        <w:tc>
          <w:tcPr>
            <w:tcW w:w="345" w:type="dxa"/>
          </w:tcPr>
          <w:p w14:paraId="5D4874C9" w14:textId="77777777" w:rsidR="00E82E2B" w:rsidRPr="00941B8D" w:rsidRDefault="00E82E2B" w:rsidP="00353CB3">
            <w:pPr>
              <w:pStyle w:val="TAC"/>
              <w:rPr>
                <w:sz w:val="14"/>
                <w:szCs w:val="14"/>
              </w:rPr>
            </w:pPr>
          </w:p>
        </w:tc>
        <w:tc>
          <w:tcPr>
            <w:tcW w:w="345" w:type="dxa"/>
          </w:tcPr>
          <w:p w14:paraId="3FB524CD" w14:textId="77777777" w:rsidR="00E82E2B" w:rsidRPr="00941B8D" w:rsidRDefault="00E82E2B" w:rsidP="00353CB3">
            <w:pPr>
              <w:pStyle w:val="TAC"/>
              <w:rPr>
                <w:sz w:val="14"/>
                <w:szCs w:val="14"/>
              </w:rPr>
            </w:pPr>
          </w:p>
        </w:tc>
        <w:tc>
          <w:tcPr>
            <w:tcW w:w="345" w:type="dxa"/>
          </w:tcPr>
          <w:p w14:paraId="2351A7E3" w14:textId="77777777" w:rsidR="00E82E2B" w:rsidRPr="00941B8D" w:rsidRDefault="00E82E2B" w:rsidP="00353CB3">
            <w:pPr>
              <w:pStyle w:val="TAC"/>
              <w:rPr>
                <w:sz w:val="14"/>
                <w:szCs w:val="14"/>
              </w:rPr>
            </w:pPr>
          </w:p>
        </w:tc>
        <w:tc>
          <w:tcPr>
            <w:tcW w:w="346" w:type="dxa"/>
          </w:tcPr>
          <w:p w14:paraId="0EA27A06" w14:textId="77777777" w:rsidR="00E82E2B" w:rsidRPr="00941B8D" w:rsidRDefault="00E82E2B" w:rsidP="00353CB3">
            <w:pPr>
              <w:pStyle w:val="TAC"/>
              <w:rPr>
                <w:sz w:val="14"/>
                <w:szCs w:val="14"/>
              </w:rPr>
            </w:pPr>
          </w:p>
        </w:tc>
        <w:tc>
          <w:tcPr>
            <w:tcW w:w="346" w:type="dxa"/>
          </w:tcPr>
          <w:p w14:paraId="0A2FE165" w14:textId="77777777" w:rsidR="00E82E2B" w:rsidRPr="00941B8D" w:rsidRDefault="00E82E2B" w:rsidP="00353CB3">
            <w:pPr>
              <w:pStyle w:val="TAC"/>
              <w:rPr>
                <w:sz w:val="14"/>
                <w:szCs w:val="14"/>
              </w:rPr>
            </w:pPr>
          </w:p>
        </w:tc>
        <w:tc>
          <w:tcPr>
            <w:tcW w:w="346" w:type="dxa"/>
          </w:tcPr>
          <w:p w14:paraId="69E68F6B" w14:textId="77777777" w:rsidR="00E82E2B" w:rsidRPr="00941B8D" w:rsidRDefault="00E82E2B" w:rsidP="00353CB3">
            <w:pPr>
              <w:pStyle w:val="TAC"/>
              <w:rPr>
                <w:sz w:val="14"/>
                <w:szCs w:val="14"/>
              </w:rPr>
            </w:pPr>
          </w:p>
        </w:tc>
        <w:tc>
          <w:tcPr>
            <w:tcW w:w="346" w:type="dxa"/>
          </w:tcPr>
          <w:p w14:paraId="4D18F0C2" w14:textId="77777777" w:rsidR="00E82E2B" w:rsidRPr="00941B8D" w:rsidRDefault="00E82E2B" w:rsidP="00353CB3">
            <w:pPr>
              <w:pStyle w:val="TAC"/>
              <w:rPr>
                <w:sz w:val="14"/>
                <w:szCs w:val="14"/>
              </w:rPr>
            </w:pPr>
          </w:p>
        </w:tc>
        <w:tc>
          <w:tcPr>
            <w:tcW w:w="346" w:type="dxa"/>
          </w:tcPr>
          <w:p w14:paraId="50D92A1A" w14:textId="77777777" w:rsidR="00E82E2B" w:rsidRPr="00941B8D" w:rsidRDefault="00E82E2B" w:rsidP="00353CB3">
            <w:pPr>
              <w:pStyle w:val="TAC"/>
              <w:rPr>
                <w:sz w:val="14"/>
                <w:szCs w:val="14"/>
              </w:rPr>
            </w:pPr>
          </w:p>
        </w:tc>
        <w:tc>
          <w:tcPr>
            <w:tcW w:w="346" w:type="dxa"/>
          </w:tcPr>
          <w:p w14:paraId="3631094D" w14:textId="77777777" w:rsidR="00E82E2B" w:rsidRPr="00941B8D" w:rsidRDefault="00E82E2B" w:rsidP="00353CB3">
            <w:pPr>
              <w:pStyle w:val="TAC"/>
              <w:rPr>
                <w:sz w:val="14"/>
                <w:szCs w:val="14"/>
              </w:rPr>
            </w:pPr>
          </w:p>
        </w:tc>
        <w:tc>
          <w:tcPr>
            <w:tcW w:w="373" w:type="dxa"/>
          </w:tcPr>
          <w:p w14:paraId="123EB15B" w14:textId="77777777" w:rsidR="00E82E2B" w:rsidRPr="00941B8D" w:rsidRDefault="00E82E2B" w:rsidP="00353CB3">
            <w:pPr>
              <w:pStyle w:val="TAC"/>
              <w:rPr>
                <w:sz w:val="14"/>
                <w:szCs w:val="14"/>
              </w:rPr>
            </w:pPr>
          </w:p>
        </w:tc>
        <w:tc>
          <w:tcPr>
            <w:tcW w:w="373" w:type="dxa"/>
          </w:tcPr>
          <w:p w14:paraId="0A26B67F" w14:textId="77777777" w:rsidR="00E82E2B" w:rsidRPr="00941B8D" w:rsidRDefault="00E82E2B" w:rsidP="00353CB3">
            <w:pPr>
              <w:pStyle w:val="TAC"/>
              <w:rPr>
                <w:sz w:val="14"/>
                <w:szCs w:val="14"/>
              </w:rPr>
            </w:pPr>
          </w:p>
        </w:tc>
        <w:tc>
          <w:tcPr>
            <w:tcW w:w="373" w:type="dxa"/>
          </w:tcPr>
          <w:p w14:paraId="0A33CFBA" w14:textId="77777777" w:rsidR="00E82E2B" w:rsidRPr="00941B8D" w:rsidRDefault="00E82E2B" w:rsidP="00353CB3">
            <w:pPr>
              <w:pStyle w:val="TAC"/>
              <w:rPr>
                <w:sz w:val="14"/>
                <w:szCs w:val="14"/>
              </w:rPr>
            </w:pPr>
          </w:p>
        </w:tc>
        <w:tc>
          <w:tcPr>
            <w:tcW w:w="373" w:type="dxa"/>
          </w:tcPr>
          <w:p w14:paraId="00B4BEC8" w14:textId="77777777" w:rsidR="00E82E2B" w:rsidRPr="00941B8D" w:rsidRDefault="00E82E2B" w:rsidP="00353CB3">
            <w:pPr>
              <w:pStyle w:val="TAC"/>
              <w:rPr>
                <w:sz w:val="14"/>
                <w:szCs w:val="14"/>
              </w:rPr>
            </w:pPr>
          </w:p>
        </w:tc>
        <w:tc>
          <w:tcPr>
            <w:tcW w:w="373" w:type="dxa"/>
          </w:tcPr>
          <w:p w14:paraId="3107B894" w14:textId="77777777" w:rsidR="00E82E2B" w:rsidRPr="00941B8D" w:rsidRDefault="00E82E2B" w:rsidP="00353CB3">
            <w:pPr>
              <w:pStyle w:val="TAC"/>
              <w:rPr>
                <w:sz w:val="14"/>
                <w:szCs w:val="14"/>
              </w:rPr>
            </w:pPr>
          </w:p>
        </w:tc>
        <w:tc>
          <w:tcPr>
            <w:tcW w:w="373" w:type="dxa"/>
          </w:tcPr>
          <w:p w14:paraId="1040C8E8" w14:textId="77777777" w:rsidR="00E82E2B" w:rsidRPr="00941B8D" w:rsidRDefault="00E82E2B" w:rsidP="00353CB3">
            <w:pPr>
              <w:pStyle w:val="TAC"/>
              <w:rPr>
                <w:sz w:val="14"/>
                <w:szCs w:val="14"/>
              </w:rPr>
            </w:pPr>
          </w:p>
        </w:tc>
        <w:tc>
          <w:tcPr>
            <w:tcW w:w="373" w:type="dxa"/>
          </w:tcPr>
          <w:p w14:paraId="206821AB" w14:textId="77777777" w:rsidR="00E82E2B" w:rsidRPr="00941B8D" w:rsidRDefault="00E82E2B" w:rsidP="00353CB3">
            <w:pPr>
              <w:pStyle w:val="TAC"/>
              <w:rPr>
                <w:sz w:val="14"/>
                <w:szCs w:val="14"/>
              </w:rPr>
            </w:pPr>
          </w:p>
        </w:tc>
        <w:tc>
          <w:tcPr>
            <w:tcW w:w="373" w:type="dxa"/>
          </w:tcPr>
          <w:p w14:paraId="55E073D9" w14:textId="77777777" w:rsidR="00E82E2B" w:rsidRPr="00941B8D" w:rsidRDefault="00E82E2B" w:rsidP="00353CB3">
            <w:pPr>
              <w:pStyle w:val="TAC"/>
              <w:rPr>
                <w:sz w:val="14"/>
                <w:szCs w:val="14"/>
              </w:rPr>
            </w:pPr>
          </w:p>
        </w:tc>
        <w:tc>
          <w:tcPr>
            <w:tcW w:w="373" w:type="dxa"/>
          </w:tcPr>
          <w:p w14:paraId="1EC94269" w14:textId="77777777" w:rsidR="00E82E2B" w:rsidRPr="00941B8D" w:rsidRDefault="00E82E2B" w:rsidP="00353CB3">
            <w:pPr>
              <w:pStyle w:val="TAC"/>
              <w:rPr>
                <w:sz w:val="14"/>
                <w:szCs w:val="14"/>
              </w:rPr>
            </w:pPr>
          </w:p>
        </w:tc>
        <w:tc>
          <w:tcPr>
            <w:tcW w:w="373" w:type="dxa"/>
          </w:tcPr>
          <w:p w14:paraId="2A056799" w14:textId="77777777" w:rsidR="00E82E2B" w:rsidRPr="00941B8D" w:rsidRDefault="00E82E2B" w:rsidP="00353CB3">
            <w:pPr>
              <w:pStyle w:val="TAC"/>
              <w:rPr>
                <w:sz w:val="14"/>
                <w:szCs w:val="14"/>
              </w:rPr>
            </w:pPr>
          </w:p>
        </w:tc>
        <w:tc>
          <w:tcPr>
            <w:tcW w:w="373" w:type="dxa"/>
          </w:tcPr>
          <w:p w14:paraId="2C642DED" w14:textId="77777777" w:rsidR="00E82E2B" w:rsidRPr="00941B8D" w:rsidRDefault="00E82E2B" w:rsidP="00353CB3">
            <w:pPr>
              <w:pStyle w:val="TAC"/>
              <w:rPr>
                <w:sz w:val="14"/>
                <w:szCs w:val="14"/>
              </w:rPr>
            </w:pPr>
          </w:p>
        </w:tc>
        <w:tc>
          <w:tcPr>
            <w:tcW w:w="373" w:type="dxa"/>
          </w:tcPr>
          <w:p w14:paraId="1A42B2AB" w14:textId="77777777" w:rsidR="00E82E2B" w:rsidRPr="00941B8D" w:rsidRDefault="00E82E2B" w:rsidP="00353CB3">
            <w:pPr>
              <w:pStyle w:val="TAC"/>
              <w:rPr>
                <w:sz w:val="14"/>
                <w:szCs w:val="14"/>
              </w:rPr>
            </w:pPr>
          </w:p>
        </w:tc>
        <w:tc>
          <w:tcPr>
            <w:tcW w:w="373" w:type="dxa"/>
          </w:tcPr>
          <w:p w14:paraId="0BCD0E3C" w14:textId="77777777" w:rsidR="00E82E2B" w:rsidRPr="00941B8D" w:rsidRDefault="00E82E2B" w:rsidP="00353CB3">
            <w:pPr>
              <w:pStyle w:val="TAC"/>
              <w:rPr>
                <w:sz w:val="14"/>
                <w:szCs w:val="14"/>
              </w:rPr>
            </w:pPr>
          </w:p>
        </w:tc>
        <w:tc>
          <w:tcPr>
            <w:tcW w:w="373" w:type="dxa"/>
          </w:tcPr>
          <w:p w14:paraId="54A7CB8B" w14:textId="77777777" w:rsidR="00E82E2B" w:rsidRPr="00941B8D" w:rsidRDefault="00E82E2B" w:rsidP="00353CB3">
            <w:pPr>
              <w:pStyle w:val="TAC"/>
              <w:rPr>
                <w:sz w:val="14"/>
                <w:szCs w:val="14"/>
              </w:rPr>
            </w:pPr>
            <w:r w:rsidRPr="00941B8D">
              <w:rPr>
                <w:sz w:val="14"/>
                <w:szCs w:val="14"/>
              </w:rPr>
              <w:t>X</w:t>
            </w:r>
          </w:p>
        </w:tc>
        <w:tc>
          <w:tcPr>
            <w:tcW w:w="373" w:type="dxa"/>
          </w:tcPr>
          <w:p w14:paraId="443872BB" w14:textId="77777777" w:rsidR="00E82E2B" w:rsidRPr="00941B8D" w:rsidRDefault="00E82E2B" w:rsidP="00353CB3">
            <w:pPr>
              <w:pStyle w:val="TAC"/>
              <w:rPr>
                <w:sz w:val="14"/>
                <w:szCs w:val="14"/>
              </w:rPr>
            </w:pPr>
          </w:p>
        </w:tc>
      </w:tr>
      <w:tr w:rsidR="00E82E2B" w:rsidRPr="00941B8D" w14:paraId="168EB776" w14:textId="77777777" w:rsidTr="005668AD">
        <w:tc>
          <w:tcPr>
            <w:tcW w:w="925" w:type="dxa"/>
          </w:tcPr>
          <w:p w14:paraId="53D2AB86" w14:textId="77777777" w:rsidR="00E82E2B" w:rsidRPr="00941B8D" w:rsidRDefault="00E82E2B" w:rsidP="005668AD">
            <w:pPr>
              <w:pStyle w:val="TAH"/>
              <w:rPr>
                <w:sz w:val="14"/>
                <w:szCs w:val="14"/>
              </w:rPr>
            </w:pPr>
            <w:r w:rsidRPr="00941B8D">
              <w:rPr>
                <w:sz w:val="14"/>
                <w:szCs w:val="14"/>
              </w:rPr>
              <w:t>WT#8</w:t>
            </w:r>
          </w:p>
        </w:tc>
        <w:tc>
          <w:tcPr>
            <w:tcW w:w="345" w:type="dxa"/>
          </w:tcPr>
          <w:p w14:paraId="540B1CE1" w14:textId="77777777" w:rsidR="00E82E2B" w:rsidRPr="00941B8D" w:rsidRDefault="00E82E2B" w:rsidP="00353CB3">
            <w:pPr>
              <w:pStyle w:val="TAC"/>
              <w:rPr>
                <w:sz w:val="14"/>
                <w:szCs w:val="14"/>
              </w:rPr>
            </w:pPr>
          </w:p>
        </w:tc>
        <w:tc>
          <w:tcPr>
            <w:tcW w:w="345" w:type="dxa"/>
          </w:tcPr>
          <w:p w14:paraId="495FBE7A" w14:textId="77777777" w:rsidR="00E82E2B" w:rsidRPr="00941B8D" w:rsidRDefault="00E82E2B" w:rsidP="00353CB3">
            <w:pPr>
              <w:pStyle w:val="TAC"/>
              <w:rPr>
                <w:sz w:val="14"/>
                <w:szCs w:val="14"/>
              </w:rPr>
            </w:pPr>
          </w:p>
        </w:tc>
        <w:tc>
          <w:tcPr>
            <w:tcW w:w="345" w:type="dxa"/>
          </w:tcPr>
          <w:p w14:paraId="791B26E2" w14:textId="77777777" w:rsidR="00E82E2B" w:rsidRPr="00941B8D" w:rsidRDefault="00E82E2B" w:rsidP="00353CB3">
            <w:pPr>
              <w:pStyle w:val="TAC"/>
              <w:rPr>
                <w:sz w:val="14"/>
                <w:szCs w:val="14"/>
              </w:rPr>
            </w:pPr>
          </w:p>
        </w:tc>
        <w:tc>
          <w:tcPr>
            <w:tcW w:w="346" w:type="dxa"/>
          </w:tcPr>
          <w:p w14:paraId="21AFA0C4" w14:textId="77777777" w:rsidR="00E82E2B" w:rsidRPr="00941B8D" w:rsidRDefault="00E82E2B" w:rsidP="00353CB3">
            <w:pPr>
              <w:pStyle w:val="TAC"/>
              <w:rPr>
                <w:sz w:val="14"/>
                <w:szCs w:val="14"/>
              </w:rPr>
            </w:pPr>
          </w:p>
        </w:tc>
        <w:tc>
          <w:tcPr>
            <w:tcW w:w="346" w:type="dxa"/>
          </w:tcPr>
          <w:p w14:paraId="69B751FF" w14:textId="77777777" w:rsidR="00E82E2B" w:rsidRPr="00941B8D" w:rsidRDefault="00E82E2B" w:rsidP="00353CB3">
            <w:pPr>
              <w:pStyle w:val="TAC"/>
              <w:rPr>
                <w:sz w:val="14"/>
                <w:szCs w:val="14"/>
              </w:rPr>
            </w:pPr>
          </w:p>
        </w:tc>
        <w:tc>
          <w:tcPr>
            <w:tcW w:w="346" w:type="dxa"/>
          </w:tcPr>
          <w:p w14:paraId="38D198D3" w14:textId="77777777" w:rsidR="00E82E2B" w:rsidRPr="00941B8D" w:rsidRDefault="00E82E2B" w:rsidP="00353CB3">
            <w:pPr>
              <w:pStyle w:val="TAC"/>
              <w:rPr>
                <w:sz w:val="14"/>
                <w:szCs w:val="14"/>
              </w:rPr>
            </w:pPr>
          </w:p>
        </w:tc>
        <w:tc>
          <w:tcPr>
            <w:tcW w:w="346" w:type="dxa"/>
          </w:tcPr>
          <w:p w14:paraId="5BE0B3C9" w14:textId="77777777" w:rsidR="00E82E2B" w:rsidRPr="00941B8D" w:rsidRDefault="00E82E2B" w:rsidP="00353CB3">
            <w:pPr>
              <w:pStyle w:val="TAC"/>
              <w:rPr>
                <w:sz w:val="14"/>
                <w:szCs w:val="14"/>
              </w:rPr>
            </w:pPr>
          </w:p>
        </w:tc>
        <w:tc>
          <w:tcPr>
            <w:tcW w:w="346" w:type="dxa"/>
          </w:tcPr>
          <w:p w14:paraId="565E1DC1" w14:textId="77777777" w:rsidR="00E82E2B" w:rsidRPr="00941B8D" w:rsidRDefault="00E82E2B" w:rsidP="00353CB3">
            <w:pPr>
              <w:pStyle w:val="TAC"/>
              <w:rPr>
                <w:sz w:val="14"/>
                <w:szCs w:val="14"/>
              </w:rPr>
            </w:pPr>
          </w:p>
        </w:tc>
        <w:tc>
          <w:tcPr>
            <w:tcW w:w="346" w:type="dxa"/>
          </w:tcPr>
          <w:p w14:paraId="73A858FD" w14:textId="77777777" w:rsidR="00E82E2B" w:rsidRPr="00941B8D" w:rsidRDefault="00E82E2B" w:rsidP="00353CB3">
            <w:pPr>
              <w:pStyle w:val="TAC"/>
              <w:rPr>
                <w:sz w:val="14"/>
                <w:szCs w:val="14"/>
              </w:rPr>
            </w:pPr>
          </w:p>
        </w:tc>
        <w:tc>
          <w:tcPr>
            <w:tcW w:w="373" w:type="dxa"/>
          </w:tcPr>
          <w:p w14:paraId="1C6AE6FC" w14:textId="77777777" w:rsidR="00E82E2B" w:rsidRPr="00941B8D" w:rsidRDefault="00E82E2B" w:rsidP="00353CB3">
            <w:pPr>
              <w:pStyle w:val="TAC"/>
              <w:rPr>
                <w:sz w:val="14"/>
                <w:szCs w:val="14"/>
              </w:rPr>
            </w:pPr>
          </w:p>
        </w:tc>
        <w:tc>
          <w:tcPr>
            <w:tcW w:w="373" w:type="dxa"/>
          </w:tcPr>
          <w:p w14:paraId="4C2C1BCD" w14:textId="77777777" w:rsidR="00E82E2B" w:rsidRPr="00941B8D" w:rsidRDefault="00E82E2B" w:rsidP="00353CB3">
            <w:pPr>
              <w:pStyle w:val="TAC"/>
              <w:rPr>
                <w:sz w:val="14"/>
                <w:szCs w:val="14"/>
              </w:rPr>
            </w:pPr>
          </w:p>
        </w:tc>
        <w:tc>
          <w:tcPr>
            <w:tcW w:w="373" w:type="dxa"/>
          </w:tcPr>
          <w:p w14:paraId="53336189" w14:textId="77777777" w:rsidR="00E82E2B" w:rsidRPr="00941B8D" w:rsidRDefault="00E82E2B" w:rsidP="00353CB3">
            <w:pPr>
              <w:pStyle w:val="TAC"/>
              <w:rPr>
                <w:sz w:val="14"/>
                <w:szCs w:val="14"/>
              </w:rPr>
            </w:pPr>
          </w:p>
        </w:tc>
        <w:tc>
          <w:tcPr>
            <w:tcW w:w="373" w:type="dxa"/>
          </w:tcPr>
          <w:p w14:paraId="7531AB58" w14:textId="77777777" w:rsidR="00E82E2B" w:rsidRPr="00941B8D" w:rsidRDefault="00E82E2B" w:rsidP="00353CB3">
            <w:pPr>
              <w:pStyle w:val="TAC"/>
              <w:rPr>
                <w:sz w:val="14"/>
                <w:szCs w:val="14"/>
              </w:rPr>
            </w:pPr>
          </w:p>
        </w:tc>
        <w:tc>
          <w:tcPr>
            <w:tcW w:w="373" w:type="dxa"/>
          </w:tcPr>
          <w:p w14:paraId="0D87425D" w14:textId="77777777" w:rsidR="00E82E2B" w:rsidRPr="00941B8D" w:rsidRDefault="00E82E2B" w:rsidP="00353CB3">
            <w:pPr>
              <w:pStyle w:val="TAC"/>
              <w:rPr>
                <w:sz w:val="14"/>
                <w:szCs w:val="14"/>
              </w:rPr>
            </w:pPr>
          </w:p>
        </w:tc>
        <w:tc>
          <w:tcPr>
            <w:tcW w:w="373" w:type="dxa"/>
          </w:tcPr>
          <w:p w14:paraId="190992C6" w14:textId="77777777" w:rsidR="00E82E2B" w:rsidRPr="00941B8D" w:rsidRDefault="00E82E2B" w:rsidP="00353CB3">
            <w:pPr>
              <w:pStyle w:val="TAC"/>
              <w:rPr>
                <w:sz w:val="14"/>
                <w:szCs w:val="14"/>
              </w:rPr>
            </w:pPr>
          </w:p>
        </w:tc>
        <w:tc>
          <w:tcPr>
            <w:tcW w:w="373" w:type="dxa"/>
          </w:tcPr>
          <w:p w14:paraId="1F50771F" w14:textId="77777777" w:rsidR="00E82E2B" w:rsidRPr="00941B8D" w:rsidRDefault="00E82E2B" w:rsidP="00353CB3">
            <w:pPr>
              <w:pStyle w:val="TAC"/>
              <w:rPr>
                <w:sz w:val="14"/>
                <w:szCs w:val="14"/>
              </w:rPr>
            </w:pPr>
          </w:p>
        </w:tc>
        <w:tc>
          <w:tcPr>
            <w:tcW w:w="373" w:type="dxa"/>
          </w:tcPr>
          <w:p w14:paraId="6CF694C9" w14:textId="77777777" w:rsidR="00E82E2B" w:rsidRPr="00941B8D" w:rsidRDefault="00E82E2B" w:rsidP="00353CB3">
            <w:pPr>
              <w:pStyle w:val="TAC"/>
              <w:rPr>
                <w:sz w:val="14"/>
                <w:szCs w:val="14"/>
              </w:rPr>
            </w:pPr>
          </w:p>
        </w:tc>
        <w:tc>
          <w:tcPr>
            <w:tcW w:w="373" w:type="dxa"/>
          </w:tcPr>
          <w:p w14:paraId="4AB6C985" w14:textId="77777777" w:rsidR="00E82E2B" w:rsidRPr="00941B8D" w:rsidRDefault="00E82E2B" w:rsidP="00353CB3">
            <w:pPr>
              <w:pStyle w:val="TAC"/>
              <w:rPr>
                <w:sz w:val="14"/>
                <w:szCs w:val="14"/>
              </w:rPr>
            </w:pPr>
          </w:p>
        </w:tc>
        <w:tc>
          <w:tcPr>
            <w:tcW w:w="373" w:type="dxa"/>
          </w:tcPr>
          <w:p w14:paraId="615DDFBC" w14:textId="77777777" w:rsidR="00E82E2B" w:rsidRPr="00941B8D" w:rsidRDefault="00E82E2B" w:rsidP="00353CB3">
            <w:pPr>
              <w:pStyle w:val="TAC"/>
              <w:rPr>
                <w:sz w:val="14"/>
                <w:szCs w:val="14"/>
              </w:rPr>
            </w:pPr>
          </w:p>
        </w:tc>
        <w:tc>
          <w:tcPr>
            <w:tcW w:w="373" w:type="dxa"/>
          </w:tcPr>
          <w:p w14:paraId="695D2921" w14:textId="77777777" w:rsidR="00E82E2B" w:rsidRPr="00941B8D" w:rsidRDefault="00E82E2B" w:rsidP="00353CB3">
            <w:pPr>
              <w:pStyle w:val="TAC"/>
              <w:rPr>
                <w:sz w:val="14"/>
                <w:szCs w:val="14"/>
              </w:rPr>
            </w:pPr>
          </w:p>
        </w:tc>
        <w:tc>
          <w:tcPr>
            <w:tcW w:w="373" w:type="dxa"/>
          </w:tcPr>
          <w:p w14:paraId="35FFBE2A" w14:textId="77777777" w:rsidR="00E82E2B" w:rsidRPr="00941B8D" w:rsidRDefault="00E82E2B" w:rsidP="00353CB3">
            <w:pPr>
              <w:pStyle w:val="TAC"/>
              <w:rPr>
                <w:sz w:val="14"/>
                <w:szCs w:val="14"/>
              </w:rPr>
            </w:pPr>
          </w:p>
        </w:tc>
        <w:tc>
          <w:tcPr>
            <w:tcW w:w="373" w:type="dxa"/>
          </w:tcPr>
          <w:p w14:paraId="2F2F2FAB" w14:textId="77777777" w:rsidR="00E82E2B" w:rsidRPr="00941B8D" w:rsidRDefault="00E82E2B" w:rsidP="00353CB3">
            <w:pPr>
              <w:pStyle w:val="TAC"/>
              <w:rPr>
                <w:sz w:val="14"/>
                <w:szCs w:val="14"/>
              </w:rPr>
            </w:pPr>
          </w:p>
        </w:tc>
        <w:tc>
          <w:tcPr>
            <w:tcW w:w="373" w:type="dxa"/>
          </w:tcPr>
          <w:p w14:paraId="404487DE" w14:textId="77777777" w:rsidR="00E82E2B" w:rsidRPr="00941B8D" w:rsidRDefault="00E82E2B" w:rsidP="00353CB3">
            <w:pPr>
              <w:pStyle w:val="TAC"/>
              <w:rPr>
                <w:sz w:val="14"/>
                <w:szCs w:val="14"/>
              </w:rPr>
            </w:pPr>
          </w:p>
        </w:tc>
        <w:tc>
          <w:tcPr>
            <w:tcW w:w="373" w:type="dxa"/>
          </w:tcPr>
          <w:p w14:paraId="201D13D6" w14:textId="77777777" w:rsidR="00E82E2B" w:rsidRPr="00941B8D" w:rsidRDefault="00E82E2B" w:rsidP="00353CB3">
            <w:pPr>
              <w:pStyle w:val="TAC"/>
              <w:rPr>
                <w:sz w:val="14"/>
                <w:szCs w:val="14"/>
              </w:rPr>
            </w:pPr>
            <w:r w:rsidRPr="00941B8D">
              <w:rPr>
                <w:sz w:val="14"/>
                <w:szCs w:val="14"/>
              </w:rPr>
              <w:t>X</w:t>
            </w:r>
          </w:p>
        </w:tc>
      </w:tr>
    </w:tbl>
    <w:p w14:paraId="0A7D543F" w14:textId="77777777" w:rsidR="001E15D7" w:rsidRPr="00941B8D" w:rsidRDefault="001E15D7" w:rsidP="00DB3B0B"/>
    <w:p w14:paraId="73A0D682" w14:textId="3FE86FBC" w:rsidR="002D7073" w:rsidRPr="00941B8D" w:rsidRDefault="002D7073" w:rsidP="00424A6B">
      <w:pPr>
        <w:pStyle w:val="Heading1"/>
      </w:pPr>
      <w:bookmarkStart w:id="1545" w:name="_Toc214981711"/>
      <w:bookmarkStart w:id="1546" w:name="_Toc214989636"/>
      <w:bookmarkStart w:id="1547" w:name="_Toc215056213"/>
      <w:bookmarkStart w:id="1548" w:name="_Toc222242741"/>
      <w:bookmarkStart w:id="1549" w:name="_Toc222326519"/>
      <w:bookmarkStart w:id="1550" w:name="_Toc222993262"/>
      <w:bookmarkStart w:id="1551" w:name="_Toc223070534"/>
      <w:r w:rsidRPr="00941B8D">
        <w:t>A.X</w:t>
      </w:r>
      <w:r w:rsidRPr="00941B8D">
        <w:tab/>
        <w:t>Work Task X</w:t>
      </w:r>
      <w:bookmarkEnd w:id="1541"/>
      <w:bookmarkEnd w:id="1542"/>
      <w:bookmarkEnd w:id="1543"/>
      <w:bookmarkEnd w:id="1545"/>
      <w:bookmarkEnd w:id="1546"/>
      <w:bookmarkEnd w:id="1547"/>
      <w:bookmarkEnd w:id="1548"/>
      <w:bookmarkEnd w:id="1549"/>
      <w:bookmarkEnd w:id="1550"/>
      <w:bookmarkEnd w:id="1551"/>
    </w:p>
    <w:p w14:paraId="16D544C5" w14:textId="65DE5E3A" w:rsidR="002D7073" w:rsidRPr="00941B8D" w:rsidRDefault="003015FD" w:rsidP="00DF1B0A">
      <w:pPr>
        <w:pStyle w:val="EditorsNote"/>
      </w:pPr>
      <w:r w:rsidRPr="00941B8D">
        <w:t>Editor's note:</w:t>
      </w:r>
      <w:r w:rsidRPr="00941B8D">
        <w:tab/>
        <w:t>Description of Work Task X. Clauses can be used if needed.</w:t>
      </w:r>
    </w:p>
    <w:p w14:paraId="118F4220" w14:textId="77777777" w:rsidR="003015FD" w:rsidRPr="00941B8D" w:rsidRDefault="003015FD" w:rsidP="003015FD"/>
    <w:p w14:paraId="4B0CB3E5" w14:textId="53135C48" w:rsidR="00FE18CD" w:rsidRPr="00941B8D" w:rsidRDefault="00FE18CD" w:rsidP="00424A6B">
      <w:pPr>
        <w:pStyle w:val="Heading1"/>
      </w:pPr>
      <w:bookmarkStart w:id="1552" w:name="_Toc214981712"/>
      <w:bookmarkStart w:id="1553" w:name="_Toc214989637"/>
      <w:bookmarkStart w:id="1554" w:name="_Toc215056214"/>
      <w:bookmarkStart w:id="1555" w:name="_Toc222242742"/>
      <w:bookmarkStart w:id="1556" w:name="_Toc222326520"/>
      <w:bookmarkStart w:id="1557" w:name="_Toc222993263"/>
      <w:bookmarkStart w:id="1558" w:name="_Toc223070535"/>
      <w:r w:rsidRPr="00941B8D">
        <w:lastRenderedPageBreak/>
        <w:t>A.1</w:t>
      </w:r>
      <w:r w:rsidRPr="00941B8D">
        <w:tab/>
      </w:r>
      <w:r w:rsidR="002C68AD" w:rsidRPr="00941B8D">
        <w:t>Work Task 1</w:t>
      </w:r>
      <w:bookmarkEnd w:id="1552"/>
      <w:bookmarkEnd w:id="1553"/>
      <w:bookmarkEnd w:id="1554"/>
      <w:bookmarkEnd w:id="1555"/>
      <w:bookmarkEnd w:id="1556"/>
      <w:bookmarkEnd w:id="1557"/>
      <w:bookmarkEnd w:id="1558"/>
    </w:p>
    <w:p w14:paraId="0D95B0A0" w14:textId="3632845A" w:rsidR="00E01062" w:rsidRPr="00941B8D" w:rsidRDefault="00E01062" w:rsidP="005E1406">
      <w:pPr>
        <w:pStyle w:val="Heading2"/>
      </w:pPr>
      <w:bookmarkStart w:id="1559" w:name="_Toc214981713"/>
      <w:bookmarkStart w:id="1560" w:name="_Toc214989638"/>
      <w:bookmarkStart w:id="1561" w:name="_Toc215056215"/>
      <w:bookmarkStart w:id="1562" w:name="_Toc222242743"/>
      <w:bookmarkStart w:id="1563" w:name="_Toc222326521"/>
      <w:bookmarkStart w:id="1564" w:name="_Toc222993264"/>
      <w:bookmarkStart w:id="1565" w:name="_Toc223070536"/>
      <w:r w:rsidRPr="00941B8D">
        <w:t>A.1.</w:t>
      </w:r>
      <w:r w:rsidR="00297465" w:rsidRPr="00941B8D">
        <w:t>1</w:t>
      </w:r>
      <w:r w:rsidRPr="00941B8D">
        <w:tab/>
      </w:r>
      <w:r w:rsidR="002C68AD" w:rsidRPr="00941B8D">
        <w:t>Work Task 1.1</w:t>
      </w:r>
      <w:r w:rsidR="005E1406" w:rsidRPr="00941B8D">
        <w:t>: Study the support for control signalling for 6G System</w:t>
      </w:r>
      <w:bookmarkEnd w:id="1559"/>
      <w:bookmarkEnd w:id="1560"/>
      <w:bookmarkEnd w:id="1561"/>
      <w:bookmarkEnd w:id="1562"/>
      <w:bookmarkEnd w:id="1563"/>
      <w:bookmarkEnd w:id="1564"/>
      <w:bookmarkEnd w:id="1565"/>
    </w:p>
    <w:p w14:paraId="20714B09" w14:textId="77777777" w:rsidR="005E1406" w:rsidRPr="00941B8D" w:rsidRDefault="005E1406" w:rsidP="00117E9A">
      <w:pPr>
        <w:pStyle w:val="B1"/>
      </w:pPr>
      <w:r w:rsidRPr="00941B8D">
        <w:t>1.</w:t>
      </w:r>
      <w:r w:rsidRPr="00941B8D">
        <w:tab/>
        <w:t>Study the support for control signalling for 6G System, including at least the following:</w:t>
      </w:r>
    </w:p>
    <w:p w14:paraId="355852CA" w14:textId="77777777" w:rsidR="005E1406" w:rsidRPr="00941B8D" w:rsidRDefault="005E1406" w:rsidP="00117E9A">
      <w:pPr>
        <w:pStyle w:val="B2"/>
      </w:pPr>
      <w:r w:rsidRPr="00941B8D">
        <w:t>a.</w:t>
      </w:r>
      <w:r w:rsidRPr="00941B8D">
        <w:tab/>
        <w:t>Whether and how to enable the introduction of a new non-access stratum functionality with minimal or no impact to other non-access stratum functionalities.</w:t>
      </w:r>
    </w:p>
    <w:p w14:paraId="2803DC35" w14:textId="02041FD9" w:rsidR="0063224B" w:rsidRPr="00941B8D" w:rsidRDefault="0063224B" w:rsidP="0063224B">
      <w:pPr>
        <w:pStyle w:val="NO"/>
      </w:pPr>
      <w:r w:rsidRPr="00941B8D">
        <w:t>NOTE 1:</w:t>
      </w:r>
      <w:r w:rsidRPr="00941B8D">
        <w:tab/>
        <w:t>It is assumed that WT#1.1 bullet 1a covers 6G System procedures including functionalities such as mobility management, session management, NAS transport and UE NAS identifiers.</w:t>
      </w:r>
    </w:p>
    <w:p w14:paraId="1E372ADA" w14:textId="70C4A514" w:rsidR="0063224B" w:rsidRPr="00941B8D" w:rsidRDefault="0063224B" w:rsidP="0063224B">
      <w:pPr>
        <w:pStyle w:val="NO"/>
      </w:pPr>
      <w:r w:rsidRPr="00941B8D">
        <w:t>NOTE 2:</w:t>
      </w:r>
      <w:r w:rsidRPr="00941B8D">
        <w:tab/>
        <w:t>For the above bullet 1a, target would be not to impact other non-access stratum functionalities when introducing new non-access stratum functionalities. If this is not possible, objective is to minimize impact.</w:t>
      </w:r>
    </w:p>
    <w:p w14:paraId="62531351" w14:textId="408200C8" w:rsidR="005E1406" w:rsidRPr="00941B8D" w:rsidRDefault="005E1406" w:rsidP="00117E9A">
      <w:pPr>
        <w:pStyle w:val="B1"/>
      </w:pPr>
      <w:r w:rsidRPr="00941B8D">
        <w:t>2.</w:t>
      </w:r>
      <w:r w:rsidR="00D237FC">
        <w:tab/>
      </w:r>
      <w:r w:rsidRPr="00941B8D">
        <w:t>Study the support for control signalling for 6G System, including at least the following:</w:t>
      </w:r>
    </w:p>
    <w:p w14:paraId="2818EA1C" w14:textId="77777777" w:rsidR="005E1406" w:rsidRPr="00941B8D" w:rsidRDefault="005E1406" w:rsidP="00117E9A">
      <w:pPr>
        <w:pStyle w:val="B2"/>
      </w:pPr>
      <w:r w:rsidRPr="00941B8D">
        <w:t>a.</w:t>
      </w:r>
      <w:r w:rsidRPr="00941B8D">
        <w:tab/>
        <w:t>Whether and how to support generic mechanisms (e.g. service discovery, service authorization, transport mechanism) for UE to Core Network interaction to support operator services.</w:t>
      </w:r>
    </w:p>
    <w:p w14:paraId="5EDA0C49" w14:textId="77777777" w:rsidR="005E1406" w:rsidRPr="00941B8D" w:rsidRDefault="005E1406" w:rsidP="005E1406">
      <w:pPr>
        <w:pStyle w:val="NO"/>
      </w:pPr>
      <w:r w:rsidRPr="00941B8D">
        <w:t>NOTE 3:</w:t>
      </w:r>
      <w:r w:rsidRPr="00941B8D">
        <w:tab/>
        <w:t>This WT#1.1 bullet 2a can include any transport mechanism such as using NAS or UP or new plane. WT1.1 bullet 2a can have dependency on other work tasks e.g. WT#1.1 bullet 1a, WT#3, WT#4, WT#5, WT#6.</w:t>
      </w:r>
    </w:p>
    <w:p w14:paraId="6E163DBC" w14:textId="77777777" w:rsidR="005E1406" w:rsidRPr="00941B8D" w:rsidRDefault="005E1406" w:rsidP="00117E9A">
      <w:pPr>
        <w:pStyle w:val="NO"/>
      </w:pPr>
      <w:r w:rsidRPr="00941B8D">
        <w:t>NOTE 4:</w:t>
      </w:r>
      <w:r w:rsidRPr="00941B8D">
        <w:tab/>
        <w:t>This WT#1.1 covers operator services.</w:t>
      </w:r>
    </w:p>
    <w:p w14:paraId="415E40DE" w14:textId="0444D67B" w:rsidR="00FE18CD" w:rsidRPr="00941B8D" w:rsidRDefault="00FE18CD" w:rsidP="00424A6B">
      <w:pPr>
        <w:pStyle w:val="Heading2"/>
      </w:pPr>
      <w:bookmarkStart w:id="1566" w:name="_Toc214981714"/>
      <w:bookmarkStart w:id="1567" w:name="_Toc214989639"/>
      <w:bookmarkStart w:id="1568" w:name="_Toc215056216"/>
      <w:bookmarkStart w:id="1569" w:name="_Toc222242744"/>
      <w:bookmarkStart w:id="1570" w:name="_Toc222326522"/>
      <w:bookmarkStart w:id="1571" w:name="_Toc222993265"/>
      <w:bookmarkStart w:id="1572" w:name="_Toc223070537"/>
      <w:r w:rsidRPr="00941B8D">
        <w:t>A.1.2</w:t>
      </w:r>
      <w:r w:rsidRPr="00941B8D">
        <w:tab/>
      </w:r>
      <w:r w:rsidR="002C68AD" w:rsidRPr="00941B8D">
        <w:t>Work Task 1.2</w:t>
      </w:r>
      <w:bookmarkEnd w:id="1566"/>
      <w:bookmarkEnd w:id="1567"/>
      <w:bookmarkEnd w:id="1568"/>
      <w:bookmarkEnd w:id="1569"/>
      <w:bookmarkEnd w:id="1570"/>
      <w:bookmarkEnd w:id="1571"/>
      <w:bookmarkEnd w:id="1572"/>
    </w:p>
    <w:p w14:paraId="4E51B3D9" w14:textId="460FAC96" w:rsidR="007D25EB" w:rsidRPr="00941B8D" w:rsidRDefault="00B925A0" w:rsidP="007D25EB">
      <w:pPr>
        <w:pStyle w:val="Heading3"/>
      </w:pPr>
      <w:bookmarkStart w:id="1573" w:name="_Toc214981715"/>
      <w:bookmarkStart w:id="1574" w:name="_Toc214989640"/>
      <w:bookmarkStart w:id="1575" w:name="_Toc215056217"/>
      <w:bookmarkStart w:id="1576" w:name="_Toc222242745"/>
      <w:bookmarkStart w:id="1577" w:name="_Toc222326523"/>
      <w:bookmarkStart w:id="1578" w:name="_Toc222993266"/>
      <w:bookmarkStart w:id="1579" w:name="_Toc223070538"/>
      <w:r w:rsidRPr="00941B8D">
        <w:t>A.</w:t>
      </w:r>
      <w:r w:rsidR="00954230" w:rsidRPr="00941B8D">
        <w:t>1.2.1</w:t>
      </w:r>
      <w:r w:rsidR="007D25EB" w:rsidRPr="00941B8D">
        <w:tab/>
        <w:t>SBA framework</w:t>
      </w:r>
      <w:bookmarkEnd w:id="1573"/>
      <w:bookmarkEnd w:id="1574"/>
      <w:bookmarkEnd w:id="1575"/>
      <w:bookmarkEnd w:id="1576"/>
      <w:bookmarkEnd w:id="1577"/>
      <w:bookmarkEnd w:id="1578"/>
      <w:bookmarkEnd w:id="1579"/>
    </w:p>
    <w:p w14:paraId="2F6D59AF" w14:textId="77777777" w:rsidR="007D25EB" w:rsidRPr="00941B8D" w:rsidRDefault="007D25EB" w:rsidP="007D25EB">
      <w:r w:rsidRPr="00941B8D">
        <w:t>The following is work scope for SBA related work task.</w:t>
      </w:r>
    </w:p>
    <w:p w14:paraId="11165DDA" w14:textId="42FDEF92" w:rsidR="007D25EB" w:rsidRPr="00941B8D" w:rsidRDefault="007D25EB" w:rsidP="00117E9A">
      <w:pPr>
        <w:pStyle w:val="B1"/>
      </w:pPr>
      <w:r w:rsidRPr="00941B8D">
        <w:t>1</w:t>
      </w:r>
      <w:r w:rsidRPr="00941B8D">
        <w:tab/>
        <w:t>Study whether and how to optimize NF/NF service registration, discovery and selection for efficient message forwarding compared with 5G.</w:t>
      </w:r>
    </w:p>
    <w:p w14:paraId="221B2E6B" w14:textId="77777777" w:rsidR="007D25EB" w:rsidRPr="00941B8D" w:rsidRDefault="007D25EB" w:rsidP="00117E9A">
      <w:pPr>
        <w:pStyle w:val="B1"/>
      </w:pPr>
      <w:r w:rsidRPr="00941B8D">
        <w:t>2</w:t>
      </w:r>
      <w:r w:rsidRPr="00941B8D">
        <w:tab/>
        <w:t>Study whether and how to improve NF/NF service resiliency, scalability, efficiency and load balancing, compared with 5G.</w:t>
      </w:r>
    </w:p>
    <w:p w14:paraId="07D07785" w14:textId="77777777" w:rsidR="007D25EB" w:rsidRPr="00941B8D" w:rsidRDefault="007D25EB" w:rsidP="00117E9A">
      <w:pPr>
        <w:pStyle w:val="NO"/>
      </w:pPr>
      <w:r w:rsidRPr="00941B8D">
        <w:t>NOTE:</w:t>
      </w:r>
      <w:r w:rsidRPr="00941B8D">
        <w:tab/>
        <w:t>This WT covers generic aspects for SBA framework. The study of other WTs can also result in potential enhancements on the SBA framework and will be studied as part of respective WTs.</w:t>
      </w:r>
    </w:p>
    <w:p w14:paraId="58D1F896" w14:textId="5E3B35F6" w:rsidR="00011D61" w:rsidRPr="00941B8D" w:rsidRDefault="00011D61" w:rsidP="004C5823">
      <w:pPr>
        <w:pStyle w:val="Heading3"/>
      </w:pPr>
      <w:bookmarkStart w:id="1580" w:name="_Toc214981716"/>
      <w:bookmarkStart w:id="1581" w:name="_Toc214989641"/>
      <w:bookmarkStart w:id="1582" w:name="_Toc215056218"/>
      <w:bookmarkStart w:id="1583" w:name="_Toc222242746"/>
      <w:bookmarkStart w:id="1584" w:name="_Toc222326524"/>
      <w:bookmarkStart w:id="1585" w:name="_Toc222993267"/>
      <w:bookmarkStart w:id="1586" w:name="_Toc223070539"/>
      <w:r w:rsidRPr="00941B8D">
        <w:t>A.1.2.2</w:t>
      </w:r>
      <w:r w:rsidRPr="00941B8D">
        <w:tab/>
        <w:t>Network Slicing</w:t>
      </w:r>
      <w:bookmarkEnd w:id="1580"/>
      <w:bookmarkEnd w:id="1581"/>
      <w:bookmarkEnd w:id="1582"/>
      <w:bookmarkEnd w:id="1583"/>
      <w:bookmarkEnd w:id="1584"/>
      <w:bookmarkEnd w:id="1585"/>
      <w:bookmarkEnd w:id="1586"/>
    </w:p>
    <w:p w14:paraId="0A3A89A2" w14:textId="77777777" w:rsidR="00011D61" w:rsidRPr="00941B8D" w:rsidRDefault="00011D61" w:rsidP="003201DF">
      <w:r w:rsidRPr="00941B8D">
        <w:t>The scope of the network slicing work task includes:</w:t>
      </w:r>
    </w:p>
    <w:p w14:paraId="50F5CE94" w14:textId="77777777" w:rsidR="004C5823" w:rsidRPr="00941B8D" w:rsidRDefault="004C5823" w:rsidP="004C5823">
      <w:pPr>
        <w:pStyle w:val="B1"/>
      </w:pPr>
      <w:r w:rsidRPr="00941B8D">
        <w:t>1.</w:t>
      </w:r>
      <w:r w:rsidRPr="00941B8D">
        <w:tab/>
        <w:t>Study the overall design and functionalities of the network slicing in 6G assuming the network slicing in 5GS as starting point for discussions including the following:</w:t>
      </w:r>
    </w:p>
    <w:p w14:paraId="3B7DEA3D" w14:textId="77777777" w:rsidR="004C5823" w:rsidRPr="00941B8D" w:rsidRDefault="004C5823" w:rsidP="004C5823">
      <w:pPr>
        <w:pStyle w:val="B2"/>
      </w:pPr>
      <w:r w:rsidRPr="00941B8D">
        <w:t>a.</w:t>
      </w:r>
      <w:r w:rsidRPr="00941B8D">
        <w:tab/>
        <w:t>Identify and address any areas of possible improvement and simplification of network slicing.</w:t>
      </w:r>
    </w:p>
    <w:p w14:paraId="7648DE16" w14:textId="77777777" w:rsidR="004C5823" w:rsidRPr="00941B8D" w:rsidRDefault="004C5823" w:rsidP="004C5823">
      <w:pPr>
        <w:pStyle w:val="B2"/>
      </w:pPr>
      <w:r w:rsidRPr="00941B8D">
        <w:t>b.</w:t>
      </w:r>
      <w:r w:rsidRPr="00941B8D">
        <w:tab/>
        <w:t>Identify and address any improvements of the application traffic mapping to network slice(s)/user plane connection(s).</w:t>
      </w:r>
    </w:p>
    <w:p w14:paraId="245F2836" w14:textId="4094CC77" w:rsidR="004C5823" w:rsidRPr="00941B8D" w:rsidRDefault="004C5823" w:rsidP="004C5823">
      <w:pPr>
        <w:pStyle w:val="NO"/>
      </w:pPr>
      <w:r w:rsidRPr="00941B8D">
        <w:t>NOTE 1:</w:t>
      </w:r>
      <w:r w:rsidRPr="00941B8D">
        <w:tab/>
        <w:t>Coordination between bullet 1b and the WT 1.2 on Policy is expected.</w:t>
      </w:r>
    </w:p>
    <w:p w14:paraId="3D6749B2" w14:textId="77777777" w:rsidR="004C5823" w:rsidRPr="00941B8D" w:rsidRDefault="004C5823" w:rsidP="004C5823">
      <w:pPr>
        <w:pStyle w:val="B1"/>
      </w:pPr>
      <w:r w:rsidRPr="00941B8D">
        <w:t>2.</w:t>
      </w:r>
      <w:r w:rsidRPr="00941B8D">
        <w:tab/>
        <w:t>Study impacts of the network slicing in 6G on the interworking and migration.</w:t>
      </w:r>
    </w:p>
    <w:p w14:paraId="447144A1" w14:textId="095DAC7A" w:rsidR="004C5823" w:rsidRPr="00941B8D" w:rsidRDefault="004C5823" w:rsidP="004C5823">
      <w:pPr>
        <w:pStyle w:val="NO"/>
      </w:pPr>
      <w:r w:rsidRPr="00941B8D">
        <w:t>NOTE 2:</w:t>
      </w:r>
      <w:r w:rsidRPr="00941B8D">
        <w:tab/>
        <w:t>Impacts to RAN are possible and coordination with RAN WGs is expected.</w:t>
      </w:r>
    </w:p>
    <w:p w14:paraId="6527EEDB" w14:textId="0F521D41" w:rsidR="00954230" w:rsidRPr="00941B8D" w:rsidRDefault="00954230" w:rsidP="00117E9A">
      <w:pPr>
        <w:pStyle w:val="Heading3"/>
      </w:pPr>
      <w:bookmarkStart w:id="1587" w:name="_Toc214981717"/>
      <w:bookmarkStart w:id="1588" w:name="_Toc214989642"/>
      <w:bookmarkStart w:id="1589" w:name="_Toc215056219"/>
      <w:bookmarkStart w:id="1590" w:name="_Toc222242747"/>
      <w:bookmarkStart w:id="1591" w:name="_Toc222326525"/>
      <w:bookmarkStart w:id="1592" w:name="_Toc222993268"/>
      <w:bookmarkStart w:id="1593" w:name="_Toc223070540"/>
      <w:r w:rsidRPr="00941B8D">
        <w:lastRenderedPageBreak/>
        <w:t>A.1.2.</w:t>
      </w:r>
      <w:r w:rsidR="00A1608A" w:rsidRPr="00941B8D">
        <w:t>3</w:t>
      </w:r>
      <w:r w:rsidRPr="00941B8D">
        <w:tab/>
        <w:t>User Plane Architecture</w:t>
      </w:r>
      <w:bookmarkEnd w:id="1587"/>
      <w:bookmarkEnd w:id="1588"/>
      <w:bookmarkEnd w:id="1589"/>
      <w:bookmarkEnd w:id="1590"/>
      <w:bookmarkEnd w:id="1591"/>
      <w:bookmarkEnd w:id="1592"/>
      <w:bookmarkEnd w:id="1593"/>
    </w:p>
    <w:p w14:paraId="48032F56" w14:textId="22DC7EE5" w:rsidR="00954230" w:rsidRPr="00941B8D" w:rsidRDefault="00954230" w:rsidP="00954230">
      <w:r w:rsidRPr="00941B8D">
        <w:t>In order to support 6G user plane for a diverse set of applications and traffic patterns, the following are studied taking the 5GS user plane framework as a starting point for discussion:</w:t>
      </w:r>
    </w:p>
    <w:p w14:paraId="3D3BBFAC" w14:textId="77777777" w:rsidR="00954230" w:rsidRPr="00941B8D" w:rsidRDefault="00954230" w:rsidP="00117E9A">
      <w:pPr>
        <w:pStyle w:val="B1"/>
      </w:pPr>
      <w:r w:rsidRPr="00941B8D">
        <w:t>1.</w:t>
      </w:r>
      <w:r w:rsidRPr="00941B8D">
        <w:tab/>
        <w:t>Whether and how to enhance CP-UP functional split and interaction for better multi-vendor interoperability.</w:t>
      </w:r>
    </w:p>
    <w:p w14:paraId="383503A0" w14:textId="77777777" w:rsidR="00954230" w:rsidRPr="00941B8D" w:rsidRDefault="00954230" w:rsidP="00117E9A">
      <w:pPr>
        <w:pStyle w:val="B1"/>
      </w:pPr>
      <w:r w:rsidRPr="00941B8D">
        <w:t>2.</w:t>
      </w:r>
      <w:r w:rsidRPr="00941B8D">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64D8D84E" w14:textId="23C71245" w:rsidR="00954230" w:rsidRPr="00941B8D" w:rsidRDefault="00954230" w:rsidP="00117E9A">
      <w:pPr>
        <w:pStyle w:val="NO"/>
      </w:pPr>
      <w:r w:rsidRPr="00941B8D">
        <w:t>NOTE 1:</w:t>
      </w:r>
      <w:r w:rsidRPr="00941B8D">
        <w:tab/>
        <w:t>This work task may require coordination with RAN WG for user plane interface.</w:t>
      </w:r>
    </w:p>
    <w:p w14:paraId="6DEF179A" w14:textId="7FFCDC46" w:rsidR="00954230" w:rsidRPr="00941B8D" w:rsidRDefault="00954230" w:rsidP="00117E9A">
      <w:pPr>
        <w:pStyle w:val="B1"/>
      </w:pPr>
      <w:r w:rsidRPr="00941B8D">
        <w:t>3.</w:t>
      </w:r>
      <w:r w:rsidRPr="00941B8D">
        <w:tab/>
        <w:t>Whether and how to enhance resilience, scalability, and high availability of user plane function.</w:t>
      </w:r>
    </w:p>
    <w:p w14:paraId="08696509" w14:textId="4C6FA4B5" w:rsidR="00954230" w:rsidRPr="00941B8D" w:rsidRDefault="00954230" w:rsidP="00954230">
      <w:pPr>
        <w:pStyle w:val="NO"/>
      </w:pPr>
      <w:r w:rsidRPr="00941B8D">
        <w:t>NOTE 2:</w:t>
      </w:r>
      <w:r w:rsidRPr="00941B8D">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4E55C7EF" w14:textId="44DE336E" w:rsidR="00954230" w:rsidRPr="00941B8D" w:rsidRDefault="00954230" w:rsidP="00117E9A">
      <w:pPr>
        <w:pStyle w:val="Heading3"/>
      </w:pPr>
      <w:bookmarkStart w:id="1594" w:name="_Toc214981718"/>
      <w:bookmarkStart w:id="1595" w:name="_Toc214989643"/>
      <w:bookmarkStart w:id="1596" w:name="_Toc215056220"/>
      <w:bookmarkStart w:id="1597" w:name="_Toc222242748"/>
      <w:bookmarkStart w:id="1598" w:name="_Toc222326526"/>
      <w:bookmarkStart w:id="1599" w:name="_Toc222993269"/>
      <w:bookmarkStart w:id="1600" w:name="_Toc223070541"/>
      <w:r w:rsidRPr="00941B8D">
        <w:t>A.1.2.</w:t>
      </w:r>
      <w:r w:rsidR="00A1608A" w:rsidRPr="00941B8D">
        <w:t>4</w:t>
      </w:r>
      <w:r w:rsidRPr="00941B8D">
        <w:tab/>
        <w:t>QoS Framework for 6G</w:t>
      </w:r>
      <w:bookmarkEnd w:id="1594"/>
      <w:bookmarkEnd w:id="1595"/>
      <w:bookmarkEnd w:id="1596"/>
      <w:bookmarkEnd w:id="1597"/>
      <w:bookmarkEnd w:id="1598"/>
      <w:bookmarkEnd w:id="1599"/>
      <w:bookmarkEnd w:id="1600"/>
    </w:p>
    <w:p w14:paraId="4BE40878" w14:textId="77777777" w:rsidR="00954230" w:rsidRPr="00941B8D" w:rsidRDefault="00954230" w:rsidP="00117E9A">
      <w:pPr>
        <w:pStyle w:val="B1"/>
      </w:pPr>
      <w:r w:rsidRPr="00941B8D">
        <w:t>1.</w:t>
      </w:r>
      <w:r w:rsidRPr="00941B8D">
        <w:tab/>
        <w:t>Investigate whether and what new functionality in 6G QoS framework is required considering, the emerging new traffic characteristics and application needs, e.g. AI/ML application traffic.</w:t>
      </w:r>
    </w:p>
    <w:p w14:paraId="0625CBF9" w14:textId="77777777" w:rsidR="00954230" w:rsidRPr="00941B8D" w:rsidRDefault="00954230" w:rsidP="00117E9A">
      <w:pPr>
        <w:pStyle w:val="NO"/>
      </w:pPr>
      <w:r w:rsidRPr="00941B8D">
        <w:t>NOTE 1:</w:t>
      </w:r>
      <w:r w:rsidRPr="00941B8D">
        <w:tab/>
        <w:t>Which working groups will determine the characteristics of AI traffic is subject to SA plenary (SA#110) decision.</w:t>
      </w:r>
    </w:p>
    <w:p w14:paraId="730EC3E7" w14:textId="77777777" w:rsidR="00954230" w:rsidRPr="00941B8D" w:rsidRDefault="00954230" w:rsidP="00117E9A">
      <w:pPr>
        <w:pStyle w:val="NO"/>
      </w:pPr>
      <w:r w:rsidRPr="00941B8D">
        <w:t>NOTE 2:</w:t>
      </w:r>
      <w:r w:rsidRPr="00941B8D">
        <w:tab/>
        <w:t>Coordination with WT#3.2 may be needed.</w:t>
      </w:r>
    </w:p>
    <w:p w14:paraId="187E7AD1" w14:textId="0EF2F245" w:rsidR="00954230" w:rsidRPr="00941B8D" w:rsidRDefault="00954230" w:rsidP="00117E9A">
      <w:pPr>
        <w:pStyle w:val="B1"/>
      </w:pPr>
      <w:r w:rsidRPr="00941B8D">
        <w:t>2.</w:t>
      </w:r>
      <w:r w:rsidRPr="00941B8D">
        <w:tab/>
        <w:t>Whether and how to enhance QoS mechanisms to:</w:t>
      </w:r>
    </w:p>
    <w:p w14:paraId="473A6E2E" w14:textId="3D2F27F6" w:rsidR="00954230" w:rsidRPr="00941B8D" w:rsidRDefault="00954230" w:rsidP="00117E9A">
      <w:pPr>
        <w:pStyle w:val="B2"/>
      </w:pPr>
      <w:r w:rsidRPr="00941B8D">
        <w:t>a.</w:t>
      </w:r>
      <w:r w:rsidRPr="00941B8D">
        <w:tab/>
      </w:r>
      <w:r w:rsidR="0063224B" w:rsidRPr="00941B8D">
        <w:t xml:space="preserve">Support </w:t>
      </w:r>
      <w:r w:rsidRPr="00941B8D">
        <w:t>QoS targets fulfilling application’s QoS requirements (e.g</w:t>
      </w:r>
      <w:r w:rsidR="002F1D75" w:rsidRPr="00941B8D">
        <w:t>.</w:t>
      </w:r>
      <w:r w:rsidRPr="00941B8D">
        <w:t xml:space="preserve"> dynamic QoS requirements) in a less resource intensive manner than the existing GBR, Delay Critical-GBR.</w:t>
      </w:r>
    </w:p>
    <w:p w14:paraId="27A1B4C7" w14:textId="77777777" w:rsidR="00954230" w:rsidRPr="00941B8D" w:rsidRDefault="00954230" w:rsidP="00117E9A">
      <w:pPr>
        <w:pStyle w:val="B1"/>
      </w:pPr>
      <w:r w:rsidRPr="00941B8D">
        <w:t>3.</w:t>
      </w:r>
      <w:r w:rsidRPr="00941B8D">
        <w:tab/>
        <w:t>Study whether and what enhancements are needed to adjust the QoS targets, in case the current QoS targets cannot be met, to minimize the impacts to application operation or user experience.</w:t>
      </w:r>
    </w:p>
    <w:p w14:paraId="01A0F683" w14:textId="3DBD8679" w:rsidR="00954230" w:rsidRPr="00941B8D" w:rsidRDefault="00954230" w:rsidP="00117E9A">
      <w:pPr>
        <w:pStyle w:val="B1"/>
      </w:pPr>
      <w:r w:rsidRPr="00941B8D">
        <w:t>4.</w:t>
      </w:r>
      <w:r w:rsidRPr="00941B8D">
        <w:tab/>
        <w:t>Study whether and how to support the UE, application and network QoS collaboration to improve awareness in the 6GS of application traffic needs, e.g</w:t>
      </w:r>
      <w:r w:rsidR="002F1D75" w:rsidRPr="00941B8D">
        <w:t>.</w:t>
      </w:r>
      <w:r w:rsidRPr="00941B8D">
        <w:t xml:space="preserve"> traffic pattern, dynamic QoS requirements and to improve awareness in the application/UE of what can be provided by the network, e.g</w:t>
      </w:r>
      <w:r w:rsidR="002F1D75" w:rsidRPr="00941B8D">
        <w:t>.</w:t>
      </w:r>
      <w:r w:rsidRPr="00941B8D">
        <w:t xml:space="preserve"> maximum bitrate.</w:t>
      </w:r>
    </w:p>
    <w:p w14:paraId="171DA641" w14:textId="77777777" w:rsidR="00954230" w:rsidRPr="00941B8D" w:rsidRDefault="00954230" w:rsidP="00117E9A">
      <w:pPr>
        <w:pStyle w:val="NO"/>
      </w:pPr>
      <w:r w:rsidRPr="00941B8D">
        <w:t>NOTE 3:</w:t>
      </w:r>
      <w:r w:rsidRPr="00941B8D">
        <w:tab/>
        <w:t>Applications consist of UE aspect and DN aspects.</w:t>
      </w:r>
    </w:p>
    <w:p w14:paraId="677FDAF6" w14:textId="702854BC" w:rsidR="00954230" w:rsidRPr="00941B8D" w:rsidRDefault="00954230" w:rsidP="00117E9A">
      <w:pPr>
        <w:pStyle w:val="B1"/>
      </w:pPr>
      <w:r w:rsidRPr="00941B8D">
        <w:t>5.</w:t>
      </w:r>
      <w:r w:rsidRPr="00941B8D">
        <w:tab/>
        <w:t>Whether and how to enhance QoS monitoring, based on the identified needs, e.g</w:t>
      </w:r>
      <w:r w:rsidR="002F1D75" w:rsidRPr="00941B8D">
        <w:t>.</w:t>
      </w:r>
      <w:r w:rsidRPr="00941B8D">
        <w:t xml:space="preserve"> to determine the end-to-end per-packet delay, packet loss rate between the PSA-UPF and the UE for the verification of the QoS target fulfilment.</w:t>
      </w:r>
    </w:p>
    <w:p w14:paraId="2F00026C" w14:textId="137C7C04" w:rsidR="00954230" w:rsidRPr="00941B8D" w:rsidRDefault="00954230" w:rsidP="00117E9A">
      <w:pPr>
        <w:pStyle w:val="B1"/>
      </w:pPr>
      <w:r w:rsidRPr="00941B8D">
        <w:t>6.</w:t>
      </w:r>
      <w:r w:rsidRPr="00941B8D">
        <w:tab/>
        <w:t>Study whether and what enhancements are needed to enforce QoS differentiation, e.g</w:t>
      </w:r>
      <w:r w:rsidR="002F1D75" w:rsidRPr="00941B8D">
        <w:t>.</w:t>
      </w:r>
      <w:r w:rsidRPr="00941B8D">
        <w:t xml:space="preserve"> in case of frequent address change of the server, application traffic with multiplexed media flows.</w:t>
      </w:r>
    </w:p>
    <w:p w14:paraId="2E69AC5F" w14:textId="77777777" w:rsidR="00954230" w:rsidRPr="00941B8D" w:rsidRDefault="00954230" w:rsidP="00117E9A">
      <w:pPr>
        <w:pStyle w:val="NO"/>
      </w:pPr>
      <w:r w:rsidRPr="00941B8D">
        <w:t>NOTE 4:</w:t>
      </w:r>
      <w:r w:rsidRPr="00941B8D">
        <w:tab/>
        <w:t>QoS aspects of interworking will be considered based on the WT#2.</w:t>
      </w:r>
    </w:p>
    <w:p w14:paraId="270688C3" w14:textId="77777777" w:rsidR="00954230" w:rsidRPr="00941B8D" w:rsidRDefault="00954230" w:rsidP="00117E9A">
      <w:pPr>
        <w:pStyle w:val="NO"/>
      </w:pPr>
      <w:r w:rsidRPr="00941B8D">
        <w:t>NOTE 5:</w:t>
      </w:r>
      <w:r w:rsidRPr="00941B8D">
        <w:tab/>
        <w:t>This WT will coordinate with SA WG4 and RAN WGs.</w:t>
      </w:r>
    </w:p>
    <w:p w14:paraId="40B968EC" w14:textId="77777777" w:rsidR="00954230" w:rsidRPr="00941B8D" w:rsidRDefault="00954230" w:rsidP="00117E9A">
      <w:pPr>
        <w:pStyle w:val="NO"/>
      </w:pPr>
      <w:r w:rsidRPr="00941B8D">
        <w:t>NOTE 6:</w:t>
      </w:r>
      <w:r w:rsidRPr="00941B8D">
        <w:tab/>
        <w:t>The content of the 5GS QoS Framework that will be used as a starting point for discussion on 6G QoS will be determined by moderated discussion.</w:t>
      </w:r>
    </w:p>
    <w:p w14:paraId="23FAF589" w14:textId="77777777" w:rsidR="00954230" w:rsidRPr="00941B8D" w:rsidRDefault="00954230" w:rsidP="00954230">
      <w:pPr>
        <w:pStyle w:val="NO"/>
      </w:pPr>
      <w:r w:rsidRPr="00941B8D">
        <w:t>NOTE 7:</w:t>
      </w:r>
      <w:r w:rsidRPr="00941B8D">
        <w:tab/>
        <w:t>This WT may study impacts to the QoS for 6G based on the input identified and provided by other WTs.</w:t>
      </w:r>
    </w:p>
    <w:p w14:paraId="6DAA4D67" w14:textId="1944FDFC" w:rsidR="00954230" w:rsidRPr="00941B8D" w:rsidRDefault="00954230" w:rsidP="00117E9A">
      <w:pPr>
        <w:pStyle w:val="Heading3"/>
      </w:pPr>
      <w:bookmarkStart w:id="1601" w:name="_Toc222242749"/>
      <w:bookmarkStart w:id="1602" w:name="_Toc222326527"/>
      <w:bookmarkStart w:id="1603" w:name="_Toc222993270"/>
      <w:bookmarkStart w:id="1604" w:name="_Toc214981719"/>
      <w:bookmarkStart w:id="1605" w:name="_Toc214989644"/>
      <w:bookmarkStart w:id="1606" w:name="_Toc215056221"/>
      <w:bookmarkStart w:id="1607" w:name="_Toc223070542"/>
      <w:r w:rsidRPr="00941B8D">
        <w:t>A.1.2.</w:t>
      </w:r>
      <w:r w:rsidR="00A1608A" w:rsidRPr="00941B8D">
        <w:t>5</w:t>
      </w:r>
      <w:r w:rsidRPr="00941B8D">
        <w:tab/>
        <w:t>Policy Framework</w:t>
      </w:r>
      <w:bookmarkEnd w:id="1601"/>
      <w:bookmarkEnd w:id="1602"/>
      <w:bookmarkEnd w:id="1603"/>
      <w:bookmarkEnd w:id="1604"/>
      <w:bookmarkEnd w:id="1605"/>
      <w:bookmarkEnd w:id="1606"/>
      <w:bookmarkEnd w:id="1607"/>
    </w:p>
    <w:p w14:paraId="396850F2" w14:textId="06D079E0" w:rsidR="00954230" w:rsidRPr="00941B8D" w:rsidRDefault="00954230" w:rsidP="00954230">
      <w:r w:rsidRPr="00941B8D">
        <w:t>To support the Policy Framework in 6GS, the policy and charging control Framework defined in 5G for policies (i.e</w:t>
      </w:r>
      <w:r w:rsidR="002F1D75" w:rsidRPr="00941B8D">
        <w:t>.</w:t>
      </w:r>
      <w:r w:rsidRPr="00941B8D">
        <w:t xml:space="preserve"> SM Policy, UE Policy, AM Policy) is considered as starting point for discussion, the following aspects are to be studied:</w:t>
      </w:r>
    </w:p>
    <w:p w14:paraId="71F6165F" w14:textId="77777777" w:rsidR="00954230" w:rsidRPr="00941B8D" w:rsidRDefault="00954230" w:rsidP="00117E9A">
      <w:pPr>
        <w:pStyle w:val="B1"/>
      </w:pPr>
      <w:r w:rsidRPr="00941B8D">
        <w:lastRenderedPageBreak/>
        <w:t>1.</w:t>
      </w:r>
      <w:r w:rsidRPr="00941B8D">
        <w:tab/>
        <w:t>Whether and how to simplify the policy control framework for 6G, including:</w:t>
      </w:r>
    </w:p>
    <w:p w14:paraId="08C53F23" w14:textId="5BDAAA2F" w:rsidR="00954230" w:rsidRPr="00941B8D" w:rsidRDefault="00954230" w:rsidP="00117E9A">
      <w:pPr>
        <w:pStyle w:val="B2"/>
      </w:pPr>
      <w:r w:rsidRPr="00941B8D">
        <w:t>a.</w:t>
      </w:r>
      <w:r w:rsidRPr="00941B8D">
        <w:tab/>
        <w:t>whether and how to reduce the number of policy control services e.g. the same policy control association for both AM and UE policies or the number of interactions to efficiently provide policies to the different policy enforcement points.</w:t>
      </w:r>
    </w:p>
    <w:p w14:paraId="1213E8AD" w14:textId="77777777" w:rsidR="00954230" w:rsidRPr="00941B8D" w:rsidRDefault="00954230" w:rsidP="00117E9A">
      <w:pPr>
        <w:pStyle w:val="NO"/>
      </w:pPr>
      <w:r w:rsidRPr="00941B8D">
        <w:t>NOTE 1:</w:t>
      </w:r>
      <w:r w:rsidRPr="00941B8D">
        <w:tab/>
        <w:t>The example above does not preclude that other examples are covered in the study phase if the reason for simplification is identified.</w:t>
      </w:r>
    </w:p>
    <w:p w14:paraId="20D1E8DA" w14:textId="6A744875" w:rsidR="00954230" w:rsidRPr="00941B8D" w:rsidRDefault="00954230" w:rsidP="00117E9A">
      <w:pPr>
        <w:pStyle w:val="B2"/>
      </w:pPr>
      <w:r w:rsidRPr="00941B8D">
        <w:t>b.</w:t>
      </w:r>
      <w:r w:rsidRPr="00941B8D">
        <w:tab/>
        <w:t>whether and how to support the UE to request UE policies from the 6G CN and/or the 6G CN to provide UE policies to the UE.</w:t>
      </w:r>
    </w:p>
    <w:p w14:paraId="2FDEA8EC" w14:textId="759E5BCA" w:rsidR="00954230" w:rsidRPr="00941B8D" w:rsidRDefault="00954230" w:rsidP="00117E9A">
      <w:pPr>
        <w:pStyle w:val="B1"/>
      </w:pPr>
      <w:r w:rsidRPr="00941B8D">
        <w:t>2.</w:t>
      </w:r>
      <w:r w:rsidR="00D237FC">
        <w:tab/>
      </w:r>
      <w:r w:rsidRPr="00941B8D">
        <w:t>Whether and how to consider user preferences during UE policy evaluation at UE, without conflicting with network provided UE policies.</w:t>
      </w:r>
    </w:p>
    <w:p w14:paraId="0C032248" w14:textId="77777777" w:rsidR="00954230" w:rsidRPr="00941B8D" w:rsidRDefault="00954230" w:rsidP="00117E9A">
      <w:pPr>
        <w:pStyle w:val="NO"/>
      </w:pPr>
      <w:r w:rsidRPr="00941B8D">
        <w:t>NOTE 2:</w:t>
      </w:r>
      <w:r w:rsidRPr="00941B8D">
        <w:tab/>
        <w:t>the statement that refers to considering user preferences refers to the ability to influence the evaluation of UE policies.</w:t>
      </w:r>
    </w:p>
    <w:p w14:paraId="6F46CEA3" w14:textId="77777777" w:rsidR="00954230" w:rsidRPr="00941B8D" w:rsidRDefault="00954230" w:rsidP="00117E9A">
      <w:pPr>
        <w:pStyle w:val="B1"/>
      </w:pPr>
      <w:r w:rsidRPr="00941B8D">
        <w:t>3.</w:t>
      </w:r>
      <w:r w:rsidRPr="00941B8D">
        <w:tab/>
        <w:t>Whether and how to improve the External Parameter Provisioning aspects of policy control for 6G.</w:t>
      </w:r>
    </w:p>
    <w:p w14:paraId="0A72430C" w14:textId="77777777" w:rsidR="00954230" w:rsidRPr="00941B8D" w:rsidRDefault="00954230" w:rsidP="00117E9A">
      <w:pPr>
        <w:pStyle w:val="NO"/>
      </w:pPr>
      <w:r w:rsidRPr="00941B8D">
        <w:t>NOTE 3:</w:t>
      </w:r>
      <w:r w:rsidRPr="00941B8D">
        <w:tab/>
        <w:t>General Authorization of the external parameter provisioning is handled in the WT#1.2 Network Exposure.</w:t>
      </w:r>
    </w:p>
    <w:p w14:paraId="5C82D257" w14:textId="77777777" w:rsidR="00954230" w:rsidRPr="00941B8D" w:rsidRDefault="00954230" w:rsidP="00117E9A">
      <w:pPr>
        <w:pStyle w:val="B1"/>
      </w:pPr>
      <w:r w:rsidRPr="00941B8D">
        <w:t>4.</w:t>
      </w:r>
      <w:r w:rsidRPr="00941B8D">
        <w:tab/>
        <w:t>Whether and how to improve events notification about policies to the AF (e.g. to notify the AF that e.g. charging key changed).</w:t>
      </w:r>
    </w:p>
    <w:p w14:paraId="21CC292D" w14:textId="77777777" w:rsidR="00954230" w:rsidRPr="00941B8D" w:rsidRDefault="00954230" w:rsidP="00117E9A">
      <w:pPr>
        <w:pStyle w:val="B1"/>
      </w:pPr>
      <w:r w:rsidRPr="00941B8D">
        <w:t>5.</w:t>
      </w:r>
      <w:r w:rsidRPr="00941B8D">
        <w:tab/>
        <w:t>Whether and what parameters the UE can provide as input for PCC decision, e.g. related to QoS control to the 6G CN. The UE input for PCC decision related to QoS is based on the progress in WT#1.2 QoS.</w:t>
      </w:r>
    </w:p>
    <w:p w14:paraId="30546775" w14:textId="77777777" w:rsidR="00954230" w:rsidRPr="00941B8D" w:rsidRDefault="00954230" w:rsidP="00117E9A">
      <w:pPr>
        <w:pStyle w:val="NO"/>
      </w:pPr>
      <w:r w:rsidRPr="00941B8D">
        <w:t>NOTE 4:</w:t>
      </w:r>
      <w:r w:rsidRPr="00941B8D">
        <w:tab/>
        <w:t>The example above does not preclude that other examples are covered in the study phase if those are identified.</w:t>
      </w:r>
    </w:p>
    <w:p w14:paraId="3111D19D" w14:textId="44819245" w:rsidR="00954230" w:rsidRPr="00941B8D" w:rsidRDefault="00954230" w:rsidP="00117E9A">
      <w:pPr>
        <w:pStyle w:val="NO"/>
      </w:pPr>
      <w:r w:rsidRPr="00941B8D">
        <w:t>NOTE 5:</w:t>
      </w:r>
      <w:r w:rsidRPr="00941B8D">
        <w:tab/>
        <w:t>The AF input for session management defined in 5G can be treated as starting point for discussion.</w:t>
      </w:r>
    </w:p>
    <w:p w14:paraId="13A35346" w14:textId="0A0CAEE9" w:rsidR="00954230" w:rsidRPr="00941B8D" w:rsidRDefault="00954230" w:rsidP="00117E9A">
      <w:pPr>
        <w:pStyle w:val="NO"/>
      </w:pPr>
      <w:r w:rsidRPr="00941B8D">
        <w:t>NOTE 6:</w:t>
      </w:r>
      <w:r w:rsidRPr="00941B8D">
        <w:tab/>
        <w:t>The UE can decide if and when to provide the above input the request to the network.</w:t>
      </w:r>
    </w:p>
    <w:p w14:paraId="7BBE52BB" w14:textId="39D5349D" w:rsidR="00954230" w:rsidRPr="00941B8D" w:rsidRDefault="00954230" w:rsidP="00117E9A">
      <w:pPr>
        <w:pStyle w:val="NO"/>
      </w:pPr>
      <w:r w:rsidRPr="00941B8D">
        <w:t>NOTE 7:</w:t>
      </w:r>
      <w:r w:rsidRPr="00941B8D">
        <w:tab/>
        <w:t>The UE is not assumed to know whether AF input for QoS is available.</w:t>
      </w:r>
    </w:p>
    <w:p w14:paraId="4F78D9E0" w14:textId="77777777" w:rsidR="00954230" w:rsidRPr="00941B8D" w:rsidRDefault="00954230" w:rsidP="00117E9A">
      <w:pPr>
        <w:pStyle w:val="NO"/>
      </w:pPr>
      <w:r w:rsidRPr="00941B8D">
        <w:t>NOTE 8:</w:t>
      </w:r>
      <w:r w:rsidRPr="00941B8D">
        <w:tab/>
        <w:t>Whether the UE can provide any input for PCC decisions as the AF provides for UE or AM policies are out of the scope of this bullet.</w:t>
      </w:r>
    </w:p>
    <w:p w14:paraId="6A4B4FA6" w14:textId="77777777" w:rsidR="00954230" w:rsidRPr="00941B8D" w:rsidRDefault="00954230" w:rsidP="00117E9A">
      <w:pPr>
        <w:pStyle w:val="NO"/>
      </w:pPr>
      <w:r w:rsidRPr="00941B8D">
        <w:t>NOTE 9:</w:t>
      </w:r>
      <w:r w:rsidRPr="00941B8D">
        <w:tab/>
        <w:t>The assumption is that either the AF or the UE provides input for PCC decision for e.g. QoS control.</w:t>
      </w:r>
    </w:p>
    <w:p w14:paraId="663B7502" w14:textId="77777777" w:rsidR="00954230" w:rsidRPr="00941B8D" w:rsidRDefault="00954230" w:rsidP="00954230">
      <w:r w:rsidRPr="00941B8D">
        <w:t>The following notes are applicable to all bullets in this WT:</w:t>
      </w:r>
    </w:p>
    <w:p w14:paraId="1204C88A" w14:textId="77777777" w:rsidR="00954230" w:rsidRPr="00941B8D" w:rsidRDefault="00954230" w:rsidP="00117E9A">
      <w:pPr>
        <w:pStyle w:val="NO"/>
      </w:pPr>
      <w:r w:rsidRPr="00941B8D">
        <w:t>NOTE 10:</w:t>
      </w:r>
      <w:r w:rsidRPr="00941B8D">
        <w:tab/>
        <w:t>If the energy related information, either based on 5G mechanisms, or 6G mechanisms, is available then this WT will study how to take energy efficiency and consumption aspects into account for policy decisions.</w:t>
      </w:r>
    </w:p>
    <w:p w14:paraId="5C8DFE71" w14:textId="77777777" w:rsidR="00954230" w:rsidRPr="00941B8D" w:rsidRDefault="00954230" w:rsidP="00117E9A">
      <w:pPr>
        <w:pStyle w:val="NO"/>
      </w:pPr>
      <w:r w:rsidRPr="00941B8D">
        <w:t>NOTE 11:</w:t>
      </w:r>
      <w:r w:rsidRPr="00941B8D">
        <w:tab/>
        <w:t>This WT has IWK aspects that are scoped under WT#2.</w:t>
      </w:r>
    </w:p>
    <w:p w14:paraId="4E672A9D" w14:textId="77777777" w:rsidR="00954230" w:rsidRPr="00941B8D" w:rsidRDefault="00954230" w:rsidP="00117E9A">
      <w:pPr>
        <w:pStyle w:val="NO"/>
      </w:pPr>
      <w:r w:rsidRPr="00941B8D">
        <w:t>NOTE 12:</w:t>
      </w:r>
      <w:r w:rsidRPr="00941B8D">
        <w:tab/>
        <w:t>This WT can study potential enhancements to the policy control framework for 6G services based on the input identified and provided by other WTs.</w:t>
      </w:r>
    </w:p>
    <w:p w14:paraId="66DAA2A6" w14:textId="77777777" w:rsidR="00954230" w:rsidRPr="00941B8D" w:rsidRDefault="00954230" w:rsidP="00117E9A">
      <w:pPr>
        <w:pStyle w:val="NO"/>
      </w:pPr>
      <w:r w:rsidRPr="00941B8D">
        <w:t>NOTE 13:</w:t>
      </w:r>
      <w:r w:rsidRPr="00941B8D">
        <w:tab/>
        <w:t>This WT depends on the overall 6G roaming architecture based on the output of WT#1.1. Solutions for this WT will address roaming if applicable.</w:t>
      </w:r>
    </w:p>
    <w:p w14:paraId="6C9E9D6F" w14:textId="77777777" w:rsidR="00954230" w:rsidRPr="00941B8D" w:rsidRDefault="00954230" w:rsidP="00117E9A">
      <w:pPr>
        <w:pStyle w:val="NO"/>
      </w:pPr>
      <w:r w:rsidRPr="00941B8D">
        <w:t>NOTE 14:</w:t>
      </w:r>
      <w:r w:rsidRPr="00941B8D">
        <w:tab/>
        <w:t>Any improvements of the application traffic mapping to network slice(s)/user plane connection(s) are out of the scope of this WT.</w:t>
      </w:r>
    </w:p>
    <w:p w14:paraId="1C0A9114" w14:textId="77777777" w:rsidR="00954230" w:rsidRPr="00941B8D" w:rsidRDefault="00954230" w:rsidP="00954230">
      <w:pPr>
        <w:pStyle w:val="NO"/>
      </w:pPr>
      <w:r w:rsidRPr="00941B8D">
        <w:t>NOTE 15:</w:t>
      </w:r>
      <w:r w:rsidRPr="00941B8D">
        <w:tab/>
        <w:t>Identify and address any feedback from markets where policy control framework technologies are already being commercially deployed.</w:t>
      </w:r>
    </w:p>
    <w:p w14:paraId="3E3551C0" w14:textId="1FE70CE5" w:rsidR="00954230" w:rsidRPr="00941B8D" w:rsidRDefault="00A1608A" w:rsidP="00117E9A">
      <w:pPr>
        <w:pStyle w:val="Heading3"/>
      </w:pPr>
      <w:bookmarkStart w:id="1608" w:name="_Toc214981720"/>
      <w:bookmarkStart w:id="1609" w:name="_Toc214989645"/>
      <w:bookmarkStart w:id="1610" w:name="_Toc215056222"/>
      <w:bookmarkStart w:id="1611" w:name="_Toc222242750"/>
      <w:bookmarkStart w:id="1612" w:name="_Toc222326528"/>
      <w:bookmarkStart w:id="1613" w:name="_Toc222993271"/>
      <w:bookmarkStart w:id="1614" w:name="_Toc223070543"/>
      <w:r w:rsidRPr="00941B8D">
        <w:lastRenderedPageBreak/>
        <w:t>A.1.2.6</w:t>
      </w:r>
      <w:r w:rsidR="00954230" w:rsidRPr="00941B8D">
        <w:tab/>
        <w:t>Network Exposure</w:t>
      </w:r>
      <w:bookmarkEnd w:id="1608"/>
      <w:bookmarkEnd w:id="1609"/>
      <w:bookmarkEnd w:id="1610"/>
      <w:bookmarkEnd w:id="1611"/>
      <w:bookmarkEnd w:id="1612"/>
      <w:bookmarkEnd w:id="1613"/>
      <w:bookmarkEnd w:id="1614"/>
    </w:p>
    <w:p w14:paraId="1E8E07B9" w14:textId="77777777" w:rsidR="00954230" w:rsidRPr="00941B8D" w:rsidRDefault="00954230" w:rsidP="00954230">
      <w:r w:rsidRPr="00941B8D">
        <w:t>This work task is to study whether and how to support a common network exposure framework in 6G. The capabilities that are exposed via the framework fall into one of two categories.</w:t>
      </w:r>
    </w:p>
    <w:p w14:paraId="49CAF6EF" w14:textId="77777777" w:rsidR="00954230" w:rsidRPr="00941B8D" w:rsidRDefault="00954230" w:rsidP="00117E9A">
      <w:pPr>
        <w:pStyle w:val="B1"/>
      </w:pPr>
      <w:r w:rsidRPr="00941B8D">
        <w:t>1.</w:t>
      </w:r>
      <w:r w:rsidRPr="00941B8D">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0A70078B" w14:textId="77777777" w:rsidR="00954230" w:rsidRPr="00941B8D" w:rsidRDefault="00954230" w:rsidP="00117E9A">
      <w:pPr>
        <w:pStyle w:val="B1"/>
      </w:pPr>
      <w:r w:rsidRPr="00941B8D">
        <w:t>2.</w:t>
      </w:r>
      <w:r w:rsidRPr="00941B8D">
        <w:tab/>
        <w:t>The second category refers to capabilities that are exposed in the 5G network and are used as a starting point for discussion of this work task. This category of exposed capabilities may be dependent on other work tasks.</w:t>
      </w:r>
    </w:p>
    <w:p w14:paraId="06DE1560" w14:textId="06E04B3D" w:rsidR="00954230" w:rsidRPr="00941B8D" w:rsidRDefault="00954230" w:rsidP="00954230">
      <w:r w:rsidRPr="00941B8D">
        <w:t>Since this work task depends on other work tasks, time will not be allocated for solutions for this work task by SA</w:t>
      </w:r>
      <w:r w:rsidR="0063224B" w:rsidRPr="00941B8D">
        <w:t> WG</w:t>
      </w:r>
      <w:r w:rsidRPr="00941B8D">
        <w:t>2 before SA2#175.</w:t>
      </w:r>
    </w:p>
    <w:p w14:paraId="10E6A7FE" w14:textId="200EC006" w:rsidR="00954230" w:rsidRPr="00941B8D" w:rsidRDefault="00954230" w:rsidP="00117E9A">
      <w:pPr>
        <w:pStyle w:val="NO"/>
      </w:pPr>
      <w:r w:rsidRPr="00941B8D">
        <w:t>NOTE 1:</w:t>
      </w:r>
      <w:r w:rsidRPr="00941B8D">
        <w:tab/>
        <w:t>This work task requires coordination with SA</w:t>
      </w:r>
      <w:r w:rsidR="0063224B" w:rsidRPr="00941B8D">
        <w:t> </w:t>
      </w:r>
      <w:r w:rsidRPr="00941B8D">
        <w:t>WG3, SA</w:t>
      </w:r>
      <w:r w:rsidR="0063224B" w:rsidRPr="00941B8D">
        <w:t> </w:t>
      </w:r>
      <w:r w:rsidRPr="00941B8D">
        <w:t>WG6, and SA</w:t>
      </w:r>
      <w:r w:rsidR="0063224B" w:rsidRPr="00941B8D">
        <w:t> </w:t>
      </w:r>
      <w:r w:rsidRPr="00941B8D">
        <w:t>WG5.</w:t>
      </w:r>
    </w:p>
    <w:p w14:paraId="7BC783E0" w14:textId="4799603B" w:rsidR="00954230" w:rsidRPr="00941B8D" w:rsidRDefault="00954230" w:rsidP="00117E9A">
      <w:pPr>
        <w:pStyle w:val="NO"/>
      </w:pPr>
      <w:r w:rsidRPr="00941B8D">
        <w:t>NOTE 2:</w:t>
      </w:r>
      <w:r w:rsidRPr="00941B8D">
        <w:tab/>
        <w:t>This work task has dependency on service requirements to be specified by SA</w:t>
      </w:r>
      <w:r w:rsidR="0063224B" w:rsidRPr="00941B8D">
        <w:t> </w:t>
      </w:r>
      <w:r w:rsidRPr="00941B8D">
        <w:t>WG1.</w:t>
      </w:r>
    </w:p>
    <w:p w14:paraId="301B28F4" w14:textId="6A675A4C" w:rsidR="00954230" w:rsidRPr="00941B8D" w:rsidRDefault="00954230" w:rsidP="00117E9A">
      <w:pPr>
        <w:pStyle w:val="NO"/>
      </w:pPr>
      <w:r w:rsidRPr="00941B8D">
        <w:t>NOTE 3:</w:t>
      </w:r>
      <w:r w:rsidRPr="00941B8D">
        <w:tab/>
        <w:t>Information exposure is based on operator policies/SLAs</w:t>
      </w:r>
      <w:r w:rsidR="0063224B" w:rsidRPr="00941B8D">
        <w:t>.</w:t>
      </w:r>
    </w:p>
    <w:p w14:paraId="1CFEE6CB" w14:textId="1D3AC0EC" w:rsidR="00954230" w:rsidRPr="00941B8D" w:rsidRDefault="00954230" w:rsidP="00117E9A">
      <w:pPr>
        <w:pStyle w:val="NO"/>
      </w:pPr>
      <w:r w:rsidRPr="00941B8D">
        <w:t>NOTE 4:</w:t>
      </w:r>
      <w:r w:rsidRPr="00941B8D">
        <w:tab/>
        <w:t>Authorization, Privacy protection and user consent aspects require coordination with SA</w:t>
      </w:r>
      <w:r w:rsidR="0063224B" w:rsidRPr="00941B8D">
        <w:t> </w:t>
      </w:r>
      <w:r w:rsidRPr="00941B8D">
        <w:t>WG3, and application layer user consent aspects may require coordination SA</w:t>
      </w:r>
      <w:r w:rsidR="0063224B" w:rsidRPr="00941B8D">
        <w:t> </w:t>
      </w:r>
      <w:r w:rsidRPr="00941B8D">
        <w:t>WG6.</w:t>
      </w:r>
    </w:p>
    <w:p w14:paraId="79E8BE87" w14:textId="77777777" w:rsidR="00954230" w:rsidRPr="00941B8D" w:rsidRDefault="00954230" w:rsidP="00954230">
      <w:r w:rsidRPr="00941B8D">
        <w:t>Aspects that can be studied under this work task are:</w:t>
      </w:r>
    </w:p>
    <w:p w14:paraId="70E23780" w14:textId="77777777" w:rsidR="00954230" w:rsidRPr="00941B8D" w:rsidRDefault="00954230" w:rsidP="00117E9A">
      <w:pPr>
        <w:pStyle w:val="B1"/>
      </w:pPr>
      <w:r w:rsidRPr="00941B8D">
        <w:t>1.</w:t>
      </w:r>
      <w:r w:rsidRPr="00941B8D">
        <w:tab/>
        <w:t>How to support a common network exposure framework in 6G for the exposure of network capabilities to an AF.</w:t>
      </w:r>
    </w:p>
    <w:p w14:paraId="31783072" w14:textId="6367D633" w:rsidR="00954230" w:rsidRPr="00941B8D" w:rsidRDefault="00954230" w:rsidP="00117E9A">
      <w:pPr>
        <w:pStyle w:val="B2"/>
      </w:pPr>
      <w:r w:rsidRPr="00941B8D">
        <w:t>a.</w:t>
      </w:r>
      <w:r w:rsidRPr="00941B8D">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6AE7647F" w14:textId="73E1E38D" w:rsidR="00954230" w:rsidRPr="00941B8D" w:rsidRDefault="00954230" w:rsidP="00117E9A">
      <w:pPr>
        <w:pStyle w:val="B2"/>
      </w:pPr>
      <w:r w:rsidRPr="00941B8D">
        <w:t>b.</w:t>
      </w:r>
      <w:r w:rsidRPr="00941B8D">
        <w:tab/>
        <w:t>Whether and how to support co-existence with the 5G exposure framework.</w:t>
      </w:r>
    </w:p>
    <w:p w14:paraId="4A07493B" w14:textId="77777777" w:rsidR="00954230" w:rsidRPr="00941B8D" w:rsidRDefault="00954230" w:rsidP="00117E9A">
      <w:pPr>
        <w:pStyle w:val="NO"/>
      </w:pPr>
      <w:r w:rsidRPr="00941B8D">
        <w:t>NOTE 5:</w:t>
      </w:r>
      <w:r w:rsidRPr="00941B8D">
        <w:tab/>
        <w:t>The common network exposure framework in 6G in SA2 does not duplicate the SA WG6 Framework.</w:t>
      </w:r>
    </w:p>
    <w:p w14:paraId="14914842" w14:textId="77777777" w:rsidR="00954230" w:rsidRPr="00941B8D" w:rsidRDefault="00954230" w:rsidP="00117E9A">
      <w:pPr>
        <w:pStyle w:val="NO"/>
      </w:pPr>
      <w:r w:rsidRPr="00941B8D">
        <w:t>NOTE 6:</w:t>
      </w:r>
      <w:r w:rsidRPr="00941B8D">
        <w:tab/>
        <w:t>Examples of network capabilities include information exposure such as information about UE related events, network events, analytics, and information provisioning such as UE related network configuration parameters and service specific parameters.</w:t>
      </w:r>
    </w:p>
    <w:p w14:paraId="248DCE11" w14:textId="65B313DD" w:rsidR="00954230" w:rsidRPr="00941B8D" w:rsidRDefault="00954230" w:rsidP="00117E9A">
      <w:pPr>
        <w:pStyle w:val="B2"/>
      </w:pPr>
      <w:r w:rsidRPr="00941B8D">
        <w:t>c.</w:t>
      </w:r>
      <w:r w:rsidRPr="00941B8D">
        <w:tab/>
        <w:t>Whether and how to support privacy protection, user consent, data anonymization, and service authorization mechanisms.</w:t>
      </w:r>
    </w:p>
    <w:p w14:paraId="6F271D97" w14:textId="0F2D6007" w:rsidR="00954230" w:rsidRPr="00941B8D" w:rsidRDefault="00954230" w:rsidP="00117E9A">
      <w:pPr>
        <w:pStyle w:val="B2"/>
      </w:pPr>
      <w:r w:rsidRPr="00941B8D">
        <w:t>d.</w:t>
      </w:r>
      <w:r w:rsidRPr="00941B8D">
        <w:tab/>
        <w:t>Whether and how to restrict Network Exposure procedures in roaming, aiming to avoid information being sent between the home network and visited network when not allowed or when not necessary.</w:t>
      </w:r>
    </w:p>
    <w:p w14:paraId="4AA72BA2" w14:textId="77777777" w:rsidR="00954230" w:rsidRPr="00941B8D" w:rsidRDefault="00954230" w:rsidP="00117E9A">
      <w:pPr>
        <w:pStyle w:val="B1"/>
      </w:pPr>
      <w:r w:rsidRPr="00941B8D">
        <w:t>2.</w:t>
      </w:r>
      <w:r w:rsidRPr="00941B8D">
        <w:tab/>
        <w:t>How to support Capability Exposure to the UE and Application Endpoints.</w:t>
      </w:r>
    </w:p>
    <w:p w14:paraId="0A41B069" w14:textId="527A5B01" w:rsidR="00954230" w:rsidRPr="00941B8D" w:rsidRDefault="005668AD" w:rsidP="005668AD">
      <w:pPr>
        <w:pStyle w:val="B1"/>
      </w:pPr>
      <w:r w:rsidRPr="00941B8D">
        <w:tab/>
      </w:r>
      <w:r w:rsidR="00954230" w:rsidRPr="00941B8D">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p>
    <w:p w14:paraId="1519555C" w14:textId="3489ACE8" w:rsidR="00954230" w:rsidRPr="00941B8D" w:rsidRDefault="00954230" w:rsidP="00117E9A">
      <w:pPr>
        <w:pStyle w:val="B2"/>
      </w:pPr>
      <w:r w:rsidRPr="00941B8D">
        <w:t>a.</w:t>
      </w:r>
      <w:r w:rsidRPr="00941B8D">
        <w:tab/>
        <w:t>Based on the work in WT#1.2 (QoS), whether and how to integrate solutions from WT#1.2 into a common exposure framework in 6G in order to improve awareness in applications and the UE of what information can be provided by the network.</w:t>
      </w:r>
    </w:p>
    <w:p w14:paraId="07EC5A28" w14:textId="77777777" w:rsidR="00954230" w:rsidRPr="00941B8D" w:rsidRDefault="00954230" w:rsidP="00117E9A">
      <w:pPr>
        <w:pStyle w:val="NO"/>
      </w:pPr>
      <w:r w:rsidRPr="00941B8D">
        <w:t>NOTE 7:</w:t>
      </w:r>
      <w:r w:rsidRPr="00941B8D">
        <w:tab/>
        <w:t>Exposure should be done in an operator-controlled manner.</w:t>
      </w:r>
    </w:p>
    <w:p w14:paraId="114B58B2" w14:textId="20BB0B70" w:rsidR="00954230" w:rsidRPr="00941B8D" w:rsidRDefault="00954230" w:rsidP="00117E9A">
      <w:pPr>
        <w:pStyle w:val="NO"/>
      </w:pPr>
      <w:r w:rsidRPr="00941B8D">
        <w:t>NOTE 8:</w:t>
      </w:r>
      <w:r w:rsidRPr="00941B8D">
        <w:tab/>
        <w:t>Solutions to this work task can be based on the control plane and/or user plane.</w:t>
      </w:r>
    </w:p>
    <w:p w14:paraId="129665EE" w14:textId="373854A5" w:rsidR="00954230" w:rsidRPr="00941B8D" w:rsidRDefault="00954230" w:rsidP="00117E9A">
      <w:pPr>
        <w:pStyle w:val="B2"/>
      </w:pPr>
      <w:r w:rsidRPr="00941B8D">
        <w:t>b.</w:t>
      </w:r>
      <w:r w:rsidRPr="00941B8D">
        <w:tab/>
        <w:t>Whether there is a need to and how to have the common framework support how to discover what information can be provided by the network and authorize the network to provide specific information to the applications and the UE.</w:t>
      </w:r>
    </w:p>
    <w:p w14:paraId="2ED116F5" w14:textId="77777777" w:rsidR="00954230" w:rsidRPr="00941B8D" w:rsidRDefault="00954230" w:rsidP="00117E9A">
      <w:pPr>
        <w:pStyle w:val="B1"/>
      </w:pPr>
      <w:r w:rsidRPr="00941B8D">
        <w:lastRenderedPageBreak/>
        <w:t>3.</w:t>
      </w:r>
      <w:r w:rsidRPr="00941B8D">
        <w:tab/>
        <w:t>Whether and how to support Intent-Based Exposure.</w:t>
      </w:r>
    </w:p>
    <w:p w14:paraId="266A7106" w14:textId="2FAADAB8" w:rsidR="00954230" w:rsidRPr="00941B8D" w:rsidRDefault="00954230" w:rsidP="00954230">
      <w:pPr>
        <w:pStyle w:val="B2"/>
      </w:pPr>
      <w:r w:rsidRPr="00941B8D">
        <w:t>a.</w:t>
      </w:r>
      <w:r w:rsidRPr="00941B8D">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7F09FF95" w14:textId="5CF6EFEF" w:rsidR="00236CD2" w:rsidRPr="00941B8D" w:rsidRDefault="00236CD2" w:rsidP="00236CD2">
      <w:pPr>
        <w:pStyle w:val="Heading3"/>
        <w:rPr>
          <w:sz w:val="24"/>
        </w:rPr>
      </w:pPr>
      <w:bookmarkStart w:id="1615" w:name="_Toc214981721"/>
      <w:bookmarkStart w:id="1616" w:name="_Toc214989646"/>
      <w:bookmarkStart w:id="1617" w:name="_Toc215056223"/>
      <w:bookmarkStart w:id="1618" w:name="_Toc222242751"/>
      <w:bookmarkStart w:id="1619" w:name="_Toc222326529"/>
      <w:bookmarkStart w:id="1620" w:name="_Toc222993272"/>
      <w:bookmarkStart w:id="1621" w:name="_Toc223070544"/>
      <w:r w:rsidRPr="00941B8D">
        <w:t>A.1.2.</w:t>
      </w:r>
      <w:r w:rsidR="00A1608A" w:rsidRPr="00941B8D">
        <w:t>7</w:t>
      </w:r>
      <w:r w:rsidRPr="00941B8D">
        <w:tab/>
        <w:t>Network Sharing</w:t>
      </w:r>
      <w:r w:rsidRPr="00941B8D">
        <w:rPr>
          <w:lang w:eastAsia="zh-CN"/>
        </w:rPr>
        <w:t xml:space="preserve"> in the 6G system</w:t>
      </w:r>
      <w:bookmarkEnd w:id="1615"/>
      <w:bookmarkEnd w:id="1616"/>
      <w:bookmarkEnd w:id="1617"/>
      <w:bookmarkEnd w:id="1618"/>
      <w:bookmarkEnd w:id="1619"/>
      <w:bookmarkEnd w:id="1620"/>
      <w:bookmarkEnd w:id="1621"/>
    </w:p>
    <w:p w14:paraId="3D9F03EB" w14:textId="77777777" w:rsidR="00236CD2" w:rsidRPr="00941B8D" w:rsidRDefault="00236CD2" w:rsidP="00236CD2">
      <w:pPr>
        <w:rPr>
          <w:lang w:eastAsia="zh-CN"/>
        </w:rPr>
      </w:pPr>
      <w:r w:rsidRPr="00941B8D">
        <w:rPr>
          <w:lang w:eastAsia="zh-CN"/>
        </w:rPr>
        <w:t>Study on how to support network sharing in 6G, including the following aspects:</w:t>
      </w:r>
    </w:p>
    <w:p w14:paraId="186633E7" w14:textId="77777777" w:rsidR="00236CD2" w:rsidRPr="00941B8D" w:rsidRDefault="00236CD2" w:rsidP="00236CD2">
      <w:pPr>
        <w:pStyle w:val="B1"/>
      </w:pPr>
      <w:r w:rsidRPr="00941B8D">
        <w:t>-</w:t>
      </w:r>
      <w:r w:rsidRPr="00941B8D">
        <w:tab/>
        <w:t>How to support the following network sharing architectures in 6G: Multi-Operator Core Network in 6G and Indirect Network Sharing in 6G.</w:t>
      </w:r>
    </w:p>
    <w:p w14:paraId="70AB5F91" w14:textId="220DE1AD" w:rsidR="00A1608A" w:rsidRPr="00941B8D" w:rsidRDefault="00A1608A" w:rsidP="00117E9A">
      <w:pPr>
        <w:pStyle w:val="Heading3"/>
      </w:pPr>
      <w:bookmarkStart w:id="1622" w:name="_Toc214981722"/>
      <w:bookmarkStart w:id="1623" w:name="_Toc214989647"/>
      <w:bookmarkStart w:id="1624" w:name="_Toc215056224"/>
      <w:bookmarkStart w:id="1625" w:name="_Toc222242752"/>
      <w:bookmarkStart w:id="1626" w:name="_Toc222326530"/>
      <w:bookmarkStart w:id="1627" w:name="_Toc222993273"/>
      <w:bookmarkStart w:id="1628" w:name="_Toc223070545"/>
      <w:r w:rsidRPr="00941B8D">
        <w:t>A.1.2.8</w:t>
      </w:r>
      <w:r w:rsidRPr="00941B8D">
        <w:tab/>
        <w:t>Localized service access</w:t>
      </w:r>
      <w:bookmarkEnd w:id="1622"/>
      <w:bookmarkEnd w:id="1623"/>
      <w:bookmarkEnd w:id="1624"/>
      <w:bookmarkEnd w:id="1625"/>
      <w:bookmarkEnd w:id="1626"/>
      <w:bookmarkEnd w:id="1627"/>
      <w:bookmarkEnd w:id="1628"/>
    </w:p>
    <w:p w14:paraId="797E413F" w14:textId="77777777" w:rsidR="00A1608A" w:rsidRPr="00941B8D" w:rsidRDefault="00A1608A" w:rsidP="00A1608A">
      <w:r w:rsidRPr="00941B8D">
        <w:t>The scope of localized service access is to study the overall architecture design and enablers for localized service access in 6G, which consists of the following:</w:t>
      </w:r>
    </w:p>
    <w:p w14:paraId="7B9A0C96" w14:textId="09975BE7" w:rsidR="00A1608A" w:rsidRPr="00941B8D" w:rsidRDefault="00A1608A" w:rsidP="00117E9A">
      <w:pPr>
        <w:pStyle w:val="B1"/>
      </w:pPr>
      <w:r w:rsidRPr="00941B8D">
        <w:t>1.</w:t>
      </w:r>
      <w:r w:rsidRPr="00941B8D">
        <w:tab/>
        <w:t>Whether and how to support localized service access provided via PLMN, and study how to perform authorization and authentication of UE for localized service access, and minimize service interruption during UE mobility, including</w:t>
      </w:r>
    </w:p>
    <w:p w14:paraId="5FE1DCB0" w14:textId="0EAD6D49" w:rsidR="00A1608A" w:rsidRPr="00941B8D" w:rsidRDefault="00A1608A" w:rsidP="00117E9A">
      <w:pPr>
        <w:pStyle w:val="B2"/>
      </w:pPr>
      <w:r w:rsidRPr="00941B8D">
        <w:t>a.</w:t>
      </w:r>
      <w:r w:rsidRPr="00941B8D">
        <w:tab/>
        <w:t>Whether, how and which aspects (e.g</w:t>
      </w:r>
      <w:r w:rsidR="002F1D75" w:rsidRPr="00941B8D">
        <w:t>.</w:t>
      </w:r>
      <w:r w:rsidRPr="00941B8D">
        <w:t xml:space="preserve"> provisioning, updating, retrieval) for the part of subscription (that is needed for localized service access) can be performed/managed via the NFs present locally in the network providing localized service access.</w:t>
      </w:r>
    </w:p>
    <w:p w14:paraId="76DC3210" w14:textId="42B28248" w:rsidR="00A1608A" w:rsidRPr="00941B8D" w:rsidRDefault="00A1608A" w:rsidP="00117E9A">
      <w:pPr>
        <w:pStyle w:val="NO"/>
      </w:pPr>
      <w:r w:rsidRPr="00941B8D">
        <w:t>NOTE 1:</w:t>
      </w:r>
      <w:r w:rsidRPr="00941B8D">
        <w:tab/>
        <w:t>Network selection and access control are not to be studied for bullet 1 and bullet 2.</w:t>
      </w:r>
    </w:p>
    <w:p w14:paraId="78797FC1" w14:textId="678A0AEB" w:rsidR="00A1608A" w:rsidRPr="00941B8D" w:rsidRDefault="00A1608A" w:rsidP="00117E9A">
      <w:pPr>
        <w:pStyle w:val="NO"/>
      </w:pPr>
      <w:r w:rsidRPr="00941B8D">
        <w:t>NOTE 2:</w:t>
      </w:r>
      <w:r w:rsidRPr="00941B8D">
        <w:tab/>
        <w:t>For the case when localized service access is provided via PLMN, solutions are expected not to introduce additional UE functionality that is specific for localized service access (i.e</w:t>
      </w:r>
      <w:r w:rsidR="002F1D75" w:rsidRPr="00941B8D">
        <w:t>.</w:t>
      </w:r>
      <w:r w:rsidRPr="00941B8D">
        <w:t xml:space="preserve"> anything that requires UE dependency beyond what is needed for general PLMN access).</w:t>
      </w:r>
    </w:p>
    <w:p w14:paraId="6826F756" w14:textId="4388AE0B" w:rsidR="00A1608A" w:rsidRPr="00941B8D" w:rsidRDefault="00A1608A" w:rsidP="00117E9A">
      <w:pPr>
        <w:pStyle w:val="NO"/>
      </w:pPr>
      <w:r w:rsidRPr="00941B8D">
        <w:t>NOTE 3:</w:t>
      </w:r>
      <w:r w:rsidRPr="00941B8D">
        <w:tab/>
        <w:t>Authentication aspects need to be coordinated with SA</w:t>
      </w:r>
      <w:r w:rsidR="0063224B" w:rsidRPr="00941B8D">
        <w:t> WG</w:t>
      </w:r>
      <w:r w:rsidRPr="00941B8D">
        <w:t>3</w:t>
      </w:r>
      <w:r w:rsidR="0063224B" w:rsidRPr="00941B8D">
        <w:t>.</w:t>
      </w:r>
    </w:p>
    <w:p w14:paraId="39EB918F" w14:textId="77777777" w:rsidR="00A1608A" w:rsidRPr="00941B8D" w:rsidRDefault="00A1608A" w:rsidP="00117E9A">
      <w:pPr>
        <w:pStyle w:val="B1"/>
      </w:pPr>
      <w:r w:rsidRPr="00941B8D">
        <w:t>2.</w:t>
      </w:r>
      <w:r w:rsidRPr="00941B8D">
        <w:tab/>
        <w:t>Study whether and how to make use of 5G NPN (SNPN and PNI-NPN) for localized service access in 6G.</w:t>
      </w:r>
    </w:p>
    <w:p w14:paraId="1D3BE355" w14:textId="77777777" w:rsidR="00A1608A" w:rsidRPr="00941B8D" w:rsidRDefault="00A1608A" w:rsidP="00117E9A">
      <w:pPr>
        <w:pStyle w:val="NO"/>
      </w:pPr>
      <w:r w:rsidRPr="00941B8D">
        <w:t>NOTE 4:</w:t>
      </w:r>
      <w:r w:rsidRPr="00941B8D">
        <w:tab/>
        <w:t>Which of the existing features will be supported will be determined during the study.</w:t>
      </w:r>
    </w:p>
    <w:p w14:paraId="1D8CF931" w14:textId="10250B91" w:rsidR="00A1608A" w:rsidRPr="00941B8D" w:rsidRDefault="00A1608A" w:rsidP="00117E9A">
      <w:pPr>
        <w:pStyle w:val="NO"/>
      </w:pPr>
      <w:r w:rsidRPr="00941B8D">
        <w:t>NOTE 5:</w:t>
      </w:r>
      <w:r w:rsidRPr="00941B8D">
        <w:tab/>
        <w:t>Access control principles defined for NPN (SNPN and PNI-NPN) in 5G are assumed to be reused. Network selection principles defined for SNPN are assumed to be re-used, but remit stays within CT</w:t>
      </w:r>
      <w:r w:rsidR="0063224B" w:rsidRPr="00941B8D">
        <w:t> WG</w:t>
      </w:r>
      <w:r w:rsidRPr="00941B8D">
        <w:t>1.</w:t>
      </w:r>
    </w:p>
    <w:p w14:paraId="444080F3" w14:textId="77777777" w:rsidR="00A1608A" w:rsidRPr="00941B8D" w:rsidRDefault="00A1608A" w:rsidP="00117E9A">
      <w:pPr>
        <w:pStyle w:val="NO"/>
      </w:pPr>
      <w:r w:rsidRPr="00941B8D">
        <w:t>NOTE 6:</w:t>
      </w:r>
      <w:r w:rsidRPr="00941B8D">
        <w:tab/>
        <w:t>Session and service continuity between PLMN and SNPN using direct interface between PLMN and SNPN is out of scope of this work task.</w:t>
      </w:r>
    </w:p>
    <w:p w14:paraId="349C4A3A" w14:textId="2E463E1F" w:rsidR="00856421" w:rsidRPr="00941B8D" w:rsidRDefault="00856421" w:rsidP="004C5823">
      <w:pPr>
        <w:pStyle w:val="Heading3"/>
      </w:pPr>
      <w:bookmarkStart w:id="1629" w:name="_Toc222242753"/>
      <w:bookmarkStart w:id="1630" w:name="_Toc222326531"/>
      <w:bookmarkStart w:id="1631" w:name="_Toc222993274"/>
      <w:bookmarkStart w:id="1632" w:name="_Toc214981723"/>
      <w:bookmarkStart w:id="1633" w:name="_Toc214989648"/>
      <w:bookmarkStart w:id="1634" w:name="_Toc215056225"/>
      <w:bookmarkStart w:id="1635" w:name="_Toc223070546"/>
      <w:r w:rsidRPr="00941B8D">
        <w:t>A.1.2.</w:t>
      </w:r>
      <w:r w:rsidR="00A1608A" w:rsidRPr="00941B8D">
        <w:t>9</w:t>
      </w:r>
      <w:r w:rsidRPr="00941B8D">
        <w:tab/>
        <w:t>FWA</w:t>
      </w:r>
      <w:bookmarkEnd w:id="1629"/>
      <w:bookmarkEnd w:id="1630"/>
      <w:bookmarkEnd w:id="1631"/>
      <w:bookmarkEnd w:id="1632"/>
      <w:bookmarkEnd w:id="1633"/>
      <w:bookmarkEnd w:id="1634"/>
      <w:bookmarkEnd w:id="1635"/>
    </w:p>
    <w:p w14:paraId="6AD87137" w14:textId="77777777" w:rsidR="00856421" w:rsidRPr="00941B8D" w:rsidRDefault="00856421" w:rsidP="00856421">
      <w:r w:rsidRPr="00941B8D">
        <w:t>Study support for Fixed Wireless Access in 6G:</w:t>
      </w:r>
    </w:p>
    <w:p w14:paraId="2CC906E3" w14:textId="77777777" w:rsidR="004C5823" w:rsidRPr="00941B8D" w:rsidRDefault="004C5823" w:rsidP="004C5823">
      <w:pPr>
        <w:pStyle w:val="B1"/>
      </w:pPr>
      <w:r w:rsidRPr="00941B8D">
        <w:t>1)</w:t>
      </w:r>
      <w:r w:rsidRPr="00941B8D">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7A1263A3" w14:textId="77777777" w:rsidR="004C5823" w:rsidRPr="00941B8D" w:rsidRDefault="004C5823" w:rsidP="004C5823">
      <w:pPr>
        <w:pStyle w:val="NO"/>
      </w:pPr>
      <w:r w:rsidRPr="00941B8D">
        <w:t>NOTE:</w:t>
      </w:r>
      <w:r w:rsidRPr="00941B8D">
        <w:tab/>
        <w:t>As the result of this analysis will serve as the basis for architectural requirements to Key Issues related with other Work Tasks, this analysis needs to conclude for June 2026.</w:t>
      </w:r>
    </w:p>
    <w:p w14:paraId="23454E69" w14:textId="2C837609" w:rsidR="005E1406" w:rsidRPr="00941B8D" w:rsidRDefault="00E72E7E" w:rsidP="00117E9A">
      <w:pPr>
        <w:pStyle w:val="Heading2"/>
      </w:pPr>
      <w:bookmarkStart w:id="1636" w:name="_Toc214981724"/>
      <w:bookmarkStart w:id="1637" w:name="_Toc214989649"/>
      <w:bookmarkStart w:id="1638" w:name="_Toc215056226"/>
      <w:bookmarkStart w:id="1639" w:name="_Toc222242754"/>
      <w:bookmarkStart w:id="1640" w:name="_Toc222326532"/>
      <w:bookmarkStart w:id="1641" w:name="_Toc222993275"/>
      <w:bookmarkStart w:id="1642" w:name="_Toc206752149"/>
      <w:bookmarkStart w:id="1643" w:name="_Toc223070547"/>
      <w:r w:rsidRPr="00941B8D">
        <w:t>A.1.3</w:t>
      </w:r>
      <w:r w:rsidR="005E1406" w:rsidRPr="00941B8D">
        <w:tab/>
        <w:t>Work Task 1.3: Non-3GPP access</w:t>
      </w:r>
      <w:bookmarkEnd w:id="1636"/>
      <w:bookmarkEnd w:id="1637"/>
      <w:bookmarkEnd w:id="1638"/>
      <w:bookmarkEnd w:id="1639"/>
      <w:bookmarkEnd w:id="1640"/>
      <w:bookmarkEnd w:id="1641"/>
      <w:bookmarkEnd w:id="1643"/>
    </w:p>
    <w:p w14:paraId="3B24143C" w14:textId="369427E9" w:rsidR="005E1406" w:rsidRPr="00941B8D" w:rsidRDefault="005E1406" w:rsidP="005E1406">
      <w:r w:rsidRPr="00941B8D">
        <w:t>Study whether and how to support and/or enhance non-3GPP access in 6G as well as session continuity between 3GPP access and non-3GPP access.</w:t>
      </w:r>
    </w:p>
    <w:p w14:paraId="722921DA" w14:textId="77777777" w:rsidR="005E1406" w:rsidRPr="00941B8D" w:rsidRDefault="005E1406" w:rsidP="00117E9A">
      <w:pPr>
        <w:pStyle w:val="NO"/>
      </w:pPr>
      <w:r w:rsidRPr="00941B8D">
        <w:lastRenderedPageBreak/>
        <w:t>NOTE 1:</w:t>
      </w:r>
      <w:r w:rsidRPr="00941B8D">
        <w:tab/>
        <w:t>The UE can access the 6G CN via non-3GPP access even if there is no 3GPP access available.</w:t>
      </w:r>
    </w:p>
    <w:p w14:paraId="2F04A327" w14:textId="77777777" w:rsidR="005E1406" w:rsidRPr="00941B8D" w:rsidRDefault="005E1406" w:rsidP="00117E9A">
      <w:pPr>
        <w:pStyle w:val="NO"/>
      </w:pPr>
      <w:r w:rsidRPr="00941B8D">
        <w:t>NOTE 2:</w:t>
      </w:r>
      <w:r w:rsidRPr="00941B8D">
        <w:tab/>
        <w:t>Coordination with SA3 for authentication aspects will be needed for this WT.</w:t>
      </w:r>
    </w:p>
    <w:p w14:paraId="5FF3EBDA" w14:textId="77777777" w:rsidR="005E1406" w:rsidRPr="00941B8D" w:rsidRDefault="005E1406" w:rsidP="00117E9A">
      <w:pPr>
        <w:pStyle w:val="NO"/>
      </w:pPr>
      <w:r w:rsidRPr="00941B8D">
        <w:t>NOTE 3:</w:t>
      </w:r>
      <w:r w:rsidRPr="00941B8D">
        <w:tab/>
        <w:t>The dependency/interaction of non-3GPP access and 3GPP access should be minimized.</w:t>
      </w:r>
    </w:p>
    <w:p w14:paraId="2BABFE7C" w14:textId="77777777" w:rsidR="005E1406" w:rsidRPr="00941B8D" w:rsidRDefault="005E1406" w:rsidP="005E1406">
      <w:r w:rsidRPr="00941B8D">
        <w:t>WT#1.3.1. For non-3GPP access:</w:t>
      </w:r>
    </w:p>
    <w:p w14:paraId="004EB14B" w14:textId="77777777" w:rsidR="005E1406" w:rsidRPr="00941B8D" w:rsidRDefault="005E1406" w:rsidP="00117E9A">
      <w:pPr>
        <w:pStyle w:val="B1"/>
      </w:pPr>
      <w:r w:rsidRPr="00941B8D">
        <w:t>1.</w:t>
      </w:r>
      <w:r w:rsidRPr="00941B8D">
        <w:tab/>
        <w:t>Study how to support untrusted non-3GPP access in 6G System architecture.</w:t>
      </w:r>
    </w:p>
    <w:p w14:paraId="65F44058" w14:textId="77777777" w:rsidR="005E1406" w:rsidRPr="00941B8D" w:rsidRDefault="005E1406" w:rsidP="00117E9A">
      <w:pPr>
        <w:pStyle w:val="B1"/>
      </w:pPr>
      <w:r w:rsidRPr="00941B8D">
        <w:t>2.</w:t>
      </w:r>
      <w:r w:rsidRPr="00941B8D">
        <w:tab/>
        <w:t>Study how to support service continuity between 3GPP access and non-3GPP access in the above bullet(s).</w:t>
      </w:r>
    </w:p>
    <w:p w14:paraId="66554F5A" w14:textId="77777777" w:rsidR="005E1406" w:rsidRPr="00941B8D" w:rsidRDefault="005E1406" w:rsidP="00117E9A">
      <w:pPr>
        <w:pStyle w:val="B1"/>
      </w:pPr>
      <w:r w:rsidRPr="00941B8D">
        <w:t>3.</w:t>
      </w:r>
      <w:r w:rsidRPr="00941B8D">
        <w:tab/>
        <w:t>Study how to support Interworking aspects between 5GS and 6GS related to non-3GPP access.</w:t>
      </w:r>
    </w:p>
    <w:p w14:paraId="71D220AF" w14:textId="77777777" w:rsidR="005E1406" w:rsidRPr="00941B8D" w:rsidRDefault="005E1406" w:rsidP="00117E9A">
      <w:pPr>
        <w:pStyle w:val="NO"/>
      </w:pPr>
      <w:r w:rsidRPr="00941B8D">
        <w:t>NOTE 4:</w:t>
      </w:r>
      <w:r w:rsidRPr="00941B8D">
        <w:tab/>
        <w:t>Coordination with other WTs is needed.</w:t>
      </w:r>
    </w:p>
    <w:p w14:paraId="253CD67B" w14:textId="77777777" w:rsidR="005E1406" w:rsidRPr="00941B8D" w:rsidRDefault="005E1406" w:rsidP="00117E9A">
      <w:pPr>
        <w:pStyle w:val="NO"/>
      </w:pPr>
      <w:r w:rsidRPr="00941B8D">
        <w:t>NOTE 5:</w:t>
      </w:r>
      <w:r w:rsidRPr="00941B8D">
        <w:tab/>
        <w:t>Solutions to above bullets may support connectivity via non-3GPP access only.</w:t>
      </w:r>
    </w:p>
    <w:p w14:paraId="29FCFEBB" w14:textId="77777777" w:rsidR="005E1406" w:rsidRPr="00941B8D" w:rsidRDefault="005E1406" w:rsidP="00117E9A">
      <w:pPr>
        <w:pStyle w:val="NO"/>
      </w:pPr>
      <w:r w:rsidRPr="00941B8D">
        <w:t>NOTE 6:</w:t>
      </w:r>
      <w:r w:rsidRPr="00941B8D">
        <w:tab/>
        <w:t>Solution discussion on Simultaneous connectivity via 3GPP and non-3GPP access with only per flow granularity can only start from SA2#175, but with low priority at SA2#175 if time allows.</w:t>
      </w:r>
    </w:p>
    <w:p w14:paraId="69C521CD" w14:textId="46B993B0" w:rsidR="005E1406" w:rsidRPr="00941B8D" w:rsidRDefault="005E1406" w:rsidP="005E1406">
      <w:r w:rsidRPr="00941B8D">
        <w:t>WT#1.3.2. For Non-Seamless WLAN Offload:</w:t>
      </w:r>
    </w:p>
    <w:p w14:paraId="4AAE9575" w14:textId="34B81F25" w:rsidR="005E1406" w:rsidRPr="00941B8D" w:rsidRDefault="005E1406" w:rsidP="00117E9A">
      <w:pPr>
        <w:pStyle w:val="B1"/>
      </w:pPr>
      <w:r w:rsidRPr="00941B8D">
        <w:t>1.</w:t>
      </w:r>
      <w:r w:rsidRPr="00941B8D">
        <w:tab/>
        <w:t>How to support UE policy necessary for Non-Seamless WLAN Offload (NSWO).</w:t>
      </w:r>
    </w:p>
    <w:p w14:paraId="26A87722" w14:textId="2F6C6250" w:rsidR="005E1406" w:rsidRPr="00941B8D" w:rsidRDefault="00E72E7E" w:rsidP="00117E9A">
      <w:pPr>
        <w:pStyle w:val="Heading2"/>
      </w:pPr>
      <w:bookmarkStart w:id="1644" w:name="_Toc214981725"/>
      <w:bookmarkStart w:id="1645" w:name="_Toc214989650"/>
      <w:bookmarkStart w:id="1646" w:name="_Toc215056227"/>
      <w:bookmarkStart w:id="1647" w:name="_Toc222242755"/>
      <w:bookmarkStart w:id="1648" w:name="_Toc222326533"/>
      <w:bookmarkStart w:id="1649" w:name="_Toc222993276"/>
      <w:bookmarkStart w:id="1650" w:name="_Toc223070548"/>
      <w:r w:rsidRPr="00941B8D">
        <w:t>A.1.4</w:t>
      </w:r>
      <w:r w:rsidR="005E1406" w:rsidRPr="00941B8D">
        <w:tab/>
        <w:t>Work Task 1.4: 6G Essential Services</w:t>
      </w:r>
      <w:bookmarkEnd w:id="1644"/>
      <w:bookmarkEnd w:id="1645"/>
      <w:bookmarkEnd w:id="1646"/>
      <w:bookmarkEnd w:id="1647"/>
      <w:bookmarkEnd w:id="1648"/>
      <w:bookmarkEnd w:id="1649"/>
      <w:bookmarkEnd w:id="1650"/>
    </w:p>
    <w:p w14:paraId="27EF0DB9" w14:textId="77777777" w:rsidR="005E1406" w:rsidRPr="00941B8D" w:rsidRDefault="005E1406" w:rsidP="005E1406">
      <w:r w:rsidRPr="00941B8D">
        <w:t>Study whether and how to support and/or enhance the essential/regulatory services (i.e. voice, Messaging, location services, Emergency services, MPS, Mission Critical services, PWS) in 6G.</w:t>
      </w:r>
    </w:p>
    <w:p w14:paraId="18EE38CB" w14:textId="3495FD95" w:rsidR="005E1406" w:rsidRPr="00941B8D" w:rsidRDefault="00E72E7E" w:rsidP="00117E9A">
      <w:pPr>
        <w:pStyle w:val="Heading1"/>
      </w:pPr>
      <w:bookmarkStart w:id="1651" w:name="_Toc214981726"/>
      <w:bookmarkStart w:id="1652" w:name="_Toc214989651"/>
      <w:bookmarkStart w:id="1653" w:name="_Toc215056228"/>
      <w:bookmarkStart w:id="1654" w:name="_Toc222242756"/>
      <w:bookmarkStart w:id="1655" w:name="_Toc222326534"/>
      <w:bookmarkStart w:id="1656" w:name="_Toc222993277"/>
      <w:bookmarkStart w:id="1657" w:name="_Toc223070549"/>
      <w:r w:rsidRPr="00941B8D">
        <w:t>A.2</w:t>
      </w:r>
      <w:r w:rsidR="005E1406" w:rsidRPr="00941B8D">
        <w:tab/>
        <w:t>Work Task 2: Migration and Interworking</w:t>
      </w:r>
      <w:bookmarkEnd w:id="1651"/>
      <w:bookmarkEnd w:id="1652"/>
      <w:bookmarkEnd w:id="1653"/>
      <w:bookmarkEnd w:id="1654"/>
      <w:bookmarkEnd w:id="1655"/>
      <w:bookmarkEnd w:id="1656"/>
      <w:bookmarkEnd w:id="1657"/>
    </w:p>
    <w:p w14:paraId="06057B46" w14:textId="57C9F25E" w:rsidR="005E1406" w:rsidRPr="00941B8D" w:rsidRDefault="005E1406" w:rsidP="005E1406">
      <w:r w:rsidRPr="00941B8D">
        <w:t>Study migration and interworking, including</w:t>
      </w:r>
    </w:p>
    <w:p w14:paraId="1B56D066" w14:textId="4C9EF40A" w:rsidR="005E1406" w:rsidRPr="00941B8D" w:rsidRDefault="005E1406" w:rsidP="00117E9A">
      <w:pPr>
        <w:pStyle w:val="B1"/>
      </w:pPr>
      <w:r w:rsidRPr="00941B8D">
        <w:t>1.</w:t>
      </w:r>
      <w:r w:rsidRPr="00941B8D">
        <w:tab/>
        <w:t>How to support migration to 6GS</w:t>
      </w:r>
      <w:r w:rsidR="0063224B" w:rsidRPr="00941B8D">
        <w:t>.</w:t>
      </w:r>
    </w:p>
    <w:p w14:paraId="6C8593B9" w14:textId="0905081E" w:rsidR="005E1406" w:rsidRPr="00941B8D" w:rsidRDefault="005E1406" w:rsidP="00117E9A">
      <w:pPr>
        <w:pStyle w:val="B1"/>
      </w:pPr>
      <w:r w:rsidRPr="00941B8D">
        <w:t>2.</w:t>
      </w:r>
      <w:r w:rsidRPr="00941B8D">
        <w:tab/>
        <w:t>How to support interworking with 5GS</w:t>
      </w:r>
      <w:r w:rsidR="0063224B" w:rsidRPr="00941B8D">
        <w:t>.</w:t>
      </w:r>
    </w:p>
    <w:p w14:paraId="5B8102A9" w14:textId="21150A44" w:rsidR="005E1406" w:rsidRPr="00941B8D" w:rsidRDefault="005E1406" w:rsidP="00117E9A">
      <w:pPr>
        <w:pStyle w:val="B1"/>
      </w:pPr>
      <w:r w:rsidRPr="00941B8D">
        <w:t>3.</w:t>
      </w:r>
      <w:r w:rsidRPr="00941B8D">
        <w:tab/>
        <w:t>Whether and how to support interworking with EPS</w:t>
      </w:r>
      <w:r w:rsidR="0063224B" w:rsidRPr="00941B8D">
        <w:t>.</w:t>
      </w:r>
    </w:p>
    <w:p w14:paraId="7F50014E" w14:textId="4AA4AEDB" w:rsidR="005E1406" w:rsidRPr="00941B8D" w:rsidRDefault="005E1406" w:rsidP="00117E9A">
      <w:pPr>
        <w:pStyle w:val="NO"/>
      </w:pPr>
      <w:r w:rsidRPr="00941B8D">
        <w:t>NOTE 1:</w:t>
      </w:r>
      <w:r w:rsidRPr="00941B8D">
        <w:tab/>
        <w:t>Whether to support interworking with EPS will depend on SA1 requirement.</w:t>
      </w:r>
    </w:p>
    <w:p w14:paraId="3B4F0D77" w14:textId="77777777" w:rsidR="005E1406" w:rsidRPr="00941B8D" w:rsidRDefault="005E1406" w:rsidP="00117E9A">
      <w:pPr>
        <w:pStyle w:val="B1"/>
      </w:pPr>
      <w:r w:rsidRPr="00941B8D">
        <w:t>4.</w:t>
      </w:r>
      <w:r w:rsidRPr="00941B8D">
        <w:tab/>
        <w:t>How to support interworking between 6GS and 4G/5G NTN/satellite access that use EPS/5GS.</w:t>
      </w:r>
    </w:p>
    <w:p w14:paraId="62C45915" w14:textId="67D64A48" w:rsidR="005E1406" w:rsidRPr="00941B8D" w:rsidRDefault="005E1406" w:rsidP="00117E9A">
      <w:pPr>
        <w:pStyle w:val="NO"/>
      </w:pPr>
      <w:r w:rsidRPr="00941B8D">
        <w:t>NOTE 2:</w:t>
      </w:r>
      <w:r w:rsidRPr="00941B8D">
        <w:tab/>
        <w:t>Interworking with 2G/3G are not considered in this study. Interworking between 6GS and 5GS is required to work even if the UE has previously registered in 2G, 3G or 4G.</w:t>
      </w:r>
    </w:p>
    <w:p w14:paraId="219A6614" w14:textId="3F37A25A" w:rsidR="005E1406" w:rsidRPr="00941B8D" w:rsidRDefault="005E1406" w:rsidP="00117E9A">
      <w:pPr>
        <w:pStyle w:val="NO"/>
      </w:pPr>
      <w:r w:rsidRPr="00941B8D">
        <w:t>NOTE 3:</w:t>
      </w:r>
      <w:r w:rsidRPr="00941B8D">
        <w:tab/>
        <w:t>The detailed migration study scope and migration options will be coordinated and aligned with RAN.</w:t>
      </w:r>
    </w:p>
    <w:p w14:paraId="3B4AD2E0" w14:textId="595D346A" w:rsidR="005E1406" w:rsidRPr="00941B8D" w:rsidRDefault="005E1406" w:rsidP="00117E9A">
      <w:pPr>
        <w:pStyle w:val="NO"/>
      </w:pPr>
      <w:r w:rsidRPr="00941B8D">
        <w:t>NOTE 4:</w:t>
      </w:r>
      <w:r w:rsidRPr="00941B8D">
        <w:tab/>
        <w:t>Additional migration options beyond stand-alone, MRSS and inter-RAT mobility between NR and 6GR, will be studied no earlier than June 2026 in alignment with TSG RAN (if needed).</w:t>
      </w:r>
    </w:p>
    <w:p w14:paraId="4088AB66" w14:textId="545C33C1" w:rsidR="005E1406" w:rsidRPr="00941B8D" w:rsidRDefault="005E1406" w:rsidP="00117E9A">
      <w:pPr>
        <w:pStyle w:val="NO"/>
      </w:pPr>
      <w:r w:rsidRPr="00941B8D">
        <w:t>NOTE 5:</w:t>
      </w:r>
      <w:r w:rsidRPr="00941B8D">
        <w:tab/>
        <w:t>It is assumed that interworking for roaming is within the scope of this work task.</w:t>
      </w:r>
    </w:p>
    <w:p w14:paraId="56244198" w14:textId="1D1C006E" w:rsidR="005E1406" w:rsidRPr="00941B8D" w:rsidRDefault="005E1406" w:rsidP="005E1406">
      <w:pPr>
        <w:pStyle w:val="NO"/>
      </w:pPr>
      <w:r w:rsidRPr="00941B8D">
        <w:t>NOTE 6:</w:t>
      </w:r>
      <w:r w:rsidRPr="00941B8D">
        <w:tab/>
        <w:t>This work task focuses on general interworking procedures. The specific interworking aspects studied in other WTs (if any) need to follow the general interworking procedures.</w:t>
      </w:r>
    </w:p>
    <w:p w14:paraId="47F54061" w14:textId="703A63E1" w:rsidR="005E1406" w:rsidRPr="00941B8D" w:rsidRDefault="00E72E7E" w:rsidP="005E1406">
      <w:pPr>
        <w:pStyle w:val="Heading1"/>
      </w:pPr>
      <w:bookmarkStart w:id="1658" w:name="_Toc214981727"/>
      <w:bookmarkStart w:id="1659" w:name="_Toc214989652"/>
      <w:bookmarkStart w:id="1660" w:name="_Toc215056229"/>
      <w:bookmarkStart w:id="1661" w:name="_Toc222242757"/>
      <w:bookmarkStart w:id="1662" w:name="_Toc222326535"/>
      <w:bookmarkStart w:id="1663" w:name="_Toc222993278"/>
      <w:bookmarkStart w:id="1664" w:name="_Toc223070550"/>
      <w:r w:rsidRPr="00941B8D">
        <w:lastRenderedPageBreak/>
        <w:t>A.3</w:t>
      </w:r>
      <w:r w:rsidR="00170F07" w:rsidRPr="00941B8D">
        <w:tab/>
      </w:r>
      <w:r w:rsidR="005E1406" w:rsidRPr="00941B8D">
        <w:t>Work Task 3: AI</w:t>
      </w:r>
      <w:bookmarkEnd w:id="1658"/>
      <w:bookmarkEnd w:id="1659"/>
      <w:bookmarkEnd w:id="1660"/>
      <w:bookmarkEnd w:id="1661"/>
      <w:bookmarkEnd w:id="1662"/>
      <w:bookmarkEnd w:id="1663"/>
      <w:bookmarkEnd w:id="1664"/>
    </w:p>
    <w:p w14:paraId="26B3B31D" w14:textId="0B1696BE" w:rsidR="005E1406" w:rsidRPr="00941B8D" w:rsidRDefault="00E72E7E" w:rsidP="00117E9A">
      <w:pPr>
        <w:pStyle w:val="Heading2"/>
      </w:pPr>
      <w:bookmarkStart w:id="1665" w:name="_Toc214981728"/>
      <w:bookmarkStart w:id="1666" w:name="_Toc214989653"/>
      <w:bookmarkStart w:id="1667" w:name="_Toc215056230"/>
      <w:bookmarkStart w:id="1668" w:name="_Toc222242758"/>
      <w:bookmarkStart w:id="1669" w:name="_Toc222326536"/>
      <w:bookmarkStart w:id="1670" w:name="_Toc222993279"/>
      <w:bookmarkStart w:id="1671" w:name="_Toc223070551"/>
      <w:r w:rsidRPr="00941B8D">
        <w:t>A.3</w:t>
      </w:r>
      <w:r w:rsidR="005E1406" w:rsidRPr="00941B8D">
        <w:t>.0</w:t>
      </w:r>
      <w:r w:rsidR="005E1406" w:rsidRPr="00941B8D">
        <w:tab/>
        <w:t>General</w:t>
      </w:r>
      <w:bookmarkEnd w:id="1665"/>
      <w:bookmarkEnd w:id="1666"/>
      <w:bookmarkEnd w:id="1667"/>
      <w:bookmarkEnd w:id="1668"/>
      <w:bookmarkEnd w:id="1669"/>
      <w:bookmarkEnd w:id="1670"/>
      <w:bookmarkEnd w:id="1671"/>
    </w:p>
    <w:p w14:paraId="56EB2C43" w14:textId="384E207F" w:rsidR="005E1406" w:rsidRPr="00941B8D" w:rsidRDefault="005E1406" w:rsidP="005E1406">
      <w:r w:rsidRPr="00941B8D">
        <w:t>Study how to support and enable use of AI in 6G (e.g. AI agent, AI framework).</w:t>
      </w:r>
    </w:p>
    <w:p w14:paraId="170DE02F" w14:textId="09C0FCBB" w:rsidR="005E1406" w:rsidRPr="00941B8D" w:rsidRDefault="005E1406" w:rsidP="005E1406">
      <w:pPr>
        <w:pStyle w:val="NO"/>
        <w:rPr>
          <w:lang w:eastAsia="zh-CN"/>
        </w:rPr>
      </w:pPr>
      <w:r w:rsidRPr="00941B8D">
        <w:rPr>
          <w:lang w:eastAsia="zh-CN"/>
        </w:rPr>
        <w:t>NOTE:</w:t>
      </w:r>
      <w:r w:rsidR="00D237FC">
        <w:rPr>
          <w:lang w:eastAsia="zh-CN"/>
        </w:rPr>
        <w:tab/>
      </w:r>
      <w:r w:rsidRPr="00941B8D">
        <w:rPr>
          <w:lang w:eastAsia="zh-CN"/>
        </w:rPr>
        <w:t>The term AI agent refers to the general concept of agents autonomously performing tasks on behalf of users, systems, and/or applications. As the SA1 work is still in progress, adapting the definition of AI agent from SA</w:t>
      </w:r>
      <w:r w:rsidR="0063224B" w:rsidRPr="00941B8D">
        <w:rPr>
          <w:lang w:eastAsia="zh-CN"/>
        </w:rPr>
        <w:t> WG</w:t>
      </w:r>
      <w:r w:rsidRPr="00941B8D">
        <w:rPr>
          <w:lang w:eastAsia="zh-CN"/>
        </w:rPr>
        <w:t>1 and the use of the term AI agent will be determined as part of the study. AI agent does not imply any specific solution.</w:t>
      </w:r>
    </w:p>
    <w:p w14:paraId="0A5E1663" w14:textId="26F5B4FB" w:rsidR="005E1406" w:rsidRPr="00941B8D" w:rsidRDefault="00E72E7E" w:rsidP="00117E9A">
      <w:pPr>
        <w:pStyle w:val="Heading2"/>
        <w:rPr>
          <w:lang w:eastAsia="zh-CN"/>
        </w:rPr>
      </w:pPr>
      <w:bookmarkStart w:id="1672" w:name="_Toc214981729"/>
      <w:bookmarkStart w:id="1673" w:name="_Toc214989654"/>
      <w:bookmarkStart w:id="1674" w:name="_Toc215056231"/>
      <w:bookmarkStart w:id="1675" w:name="_Toc222242759"/>
      <w:bookmarkStart w:id="1676" w:name="_Toc222326537"/>
      <w:bookmarkStart w:id="1677" w:name="_Toc222993280"/>
      <w:bookmarkStart w:id="1678" w:name="_Toc223070552"/>
      <w:r w:rsidRPr="00941B8D">
        <w:rPr>
          <w:lang w:eastAsia="zh-CN"/>
        </w:rPr>
        <w:t>A.</w:t>
      </w:r>
      <w:r w:rsidR="005E1406" w:rsidRPr="00941B8D">
        <w:rPr>
          <w:lang w:eastAsia="zh-CN"/>
        </w:rPr>
        <w:t>3.1</w:t>
      </w:r>
      <w:r w:rsidR="005E1406" w:rsidRPr="00941B8D">
        <w:rPr>
          <w:lang w:eastAsia="zh-CN"/>
        </w:rPr>
        <w:tab/>
        <w:t>WT</w:t>
      </w:r>
      <w:r w:rsidR="00BA738A" w:rsidRPr="00941B8D">
        <w:rPr>
          <w:lang w:eastAsia="zh-CN"/>
        </w:rPr>
        <w:t>#</w:t>
      </w:r>
      <w:r w:rsidR="005E1406" w:rsidRPr="00941B8D">
        <w:rPr>
          <w:lang w:eastAsia="zh-CN"/>
        </w:rPr>
        <w:t>3.1:</w:t>
      </w:r>
      <w:r w:rsidR="005E1406" w:rsidRPr="00941B8D">
        <w:rPr>
          <w:lang w:eastAsia="zh-CN"/>
        </w:rPr>
        <w:tab/>
        <w:t>AI for 6G architecture</w:t>
      </w:r>
      <w:bookmarkEnd w:id="1672"/>
      <w:bookmarkEnd w:id="1673"/>
      <w:bookmarkEnd w:id="1674"/>
      <w:bookmarkEnd w:id="1675"/>
      <w:bookmarkEnd w:id="1676"/>
      <w:bookmarkEnd w:id="1677"/>
      <w:bookmarkEnd w:id="1678"/>
    </w:p>
    <w:p w14:paraId="568D86FD" w14:textId="77777777" w:rsidR="005E1406" w:rsidRPr="00941B8D" w:rsidRDefault="005E1406" w:rsidP="00117E9A">
      <w:pPr>
        <w:rPr>
          <w:lang w:eastAsia="zh-CN"/>
        </w:rPr>
      </w:pPr>
      <w:r w:rsidRPr="00941B8D">
        <w:rPr>
          <w:lang w:eastAsia="zh-CN"/>
        </w:rPr>
        <w:t>The AI for the 6G architecture shall be multi-vendor interoperable, reliable and sustainable.</w:t>
      </w:r>
    </w:p>
    <w:p w14:paraId="0E808C80" w14:textId="4CCD7173" w:rsidR="005E1406" w:rsidRPr="00941B8D" w:rsidRDefault="005E1406" w:rsidP="005E1406">
      <w:pPr>
        <w:pStyle w:val="NO"/>
        <w:rPr>
          <w:lang w:eastAsia="zh-CN"/>
        </w:rPr>
      </w:pPr>
      <w:r w:rsidRPr="00941B8D">
        <w:rPr>
          <w:lang w:eastAsia="zh-CN"/>
        </w:rPr>
        <w:t>NOTE 1:</w:t>
      </w:r>
      <w:r w:rsidRPr="00941B8D">
        <w:rPr>
          <w:lang w:eastAsia="zh-CN"/>
        </w:rPr>
        <w:tab/>
        <w:t>It is assumed that operators can decide whether and which AI capabilities and technologies to deploy in their network.</w:t>
      </w:r>
    </w:p>
    <w:p w14:paraId="749AD640" w14:textId="77777777" w:rsidR="005E1406" w:rsidRPr="00941B8D" w:rsidRDefault="005E1406" w:rsidP="005E1406">
      <w:pPr>
        <w:rPr>
          <w:lang w:eastAsia="zh-CN"/>
        </w:rPr>
      </w:pPr>
      <w:r w:rsidRPr="00941B8D">
        <w:rPr>
          <w:lang w:eastAsia="zh-CN"/>
        </w:rPr>
        <w:t>Study whether and how to provide an architecture for AI to fulfil the following:</w:t>
      </w:r>
    </w:p>
    <w:p w14:paraId="731A4796" w14:textId="5F49B71A" w:rsidR="005E1406" w:rsidRPr="00941B8D" w:rsidRDefault="005E1406" w:rsidP="005E1406">
      <w:pPr>
        <w:pStyle w:val="B1"/>
        <w:rPr>
          <w:lang w:eastAsia="zh-CN"/>
        </w:rPr>
      </w:pPr>
      <w:r w:rsidRPr="00941B8D">
        <w:rPr>
          <w:lang w:eastAsia="zh-CN"/>
        </w:rPr>
        <w:t>1.</w:t>
      </w:r>
      <w:r w:rsidRPr="00941B8D">
        <w:rPr>
          <w:lang w:eastAsia="zh-CN"/>
        </w:rPr>
        <w:tab/>
      </w:r>
      <w:r w:rsidR="0063224B" w:rsidRPr="00941B8D">
        <w:rPr>
          <w:lang w:eastAsia="zh-CN"/>
        </w:rPr>
        <w:t xml:space="preserve">Enable </w:t>
      </w:r>
      <w:r w:rsidRPr="00941B8D">
        <w:rPr>
          <w:lang w:eastAsia="zh-CN"/>
        </w:rPr>
        <w:t>the 6G CN to leverage AI capabilities and technologies in the 6G CN (e.g. AI agent), subject to operator policies and configuration and using 6G CN functionalities available in the network:</w:t>
      </w:r>
    </w:p>
    <w:p w14:paraId="52394CE3" w14:textId="376DDB8C" w:rsidR="005E1406" w:rsidRPr="00941B8D" w:rsidRDefault="005E1406" w:rsidP="0063224B">
      <w:pPr>
        <w:pStyle w:val="B2"/>
        <w:rPr>
          <w:lang w:eastAsia="zh-CN"/>
        </w:rPr>
      </w:pPr>
      <w:r w:rsidRPr="00941B8D">
        <w:rPr>
          <w:lang w:eastAsia="zh-CN"/>
        </w:rPr>
        <w:t>1.1</w:t>
      </w:r>
      <w:r w:rsidRPr="00941B8D">
        <w:rPr>
          <w:lang w:eastAsia="zh-CN"/>
        </w:rPr>
        <w:tab/>
      </w:r>
      <w:r w:rsidR="0063224B" w:rsidRPr="00941B8D">
        <w:rPr>
          <w:lang w:eastAsia="zh-CN"/>
        </w:rPr>
        <w:t xml:space="preserve">Determine </w:t>
      </w:r>
      <w:r w:rsidRPr="00941B8D">
        <w:rPr>
          <w:lang w:eastAsia="zh-CN"/>
        </w:rPr>
        <w:t>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B4782FE" w14:textId="007D9FD8" w:rsidR="005E1406" w:rsidRPr="00941B8D" w:rsidRDefault="005E1406" w:rsidP="0063224B">
      <w:pPr>
        <w:pStyle w:val="B2"/>
        <w:rPr>
          <w:lang w:eastAsia="zh-CN"/>
        </w:rPr>
      </w:pPr>
      <w:r w:rsidRPr="00941B8D">
        <w:rPr>
          <w:lang w:eastAsia="zh-CN"/>
        </w:rPr>
        <w:t>1.2</w:t>
      </w:r>
      <w:r w:rsidRPr="00941B8D">
        <w:rPr>
          <w:lang w:eastAsia="zh-CN"/>
        </w:rPr>
        <w:tab/>
      </w:r>
      <w:r w:rsidR="0063224B" w:rsidRPr="00941B8D">
        <w:rPr>
          <w:lang w:eastAsia="zh-CN"/>
        </w:rPr>
        <w:t xml:space="preserve">Determine </w:t>
      </w:r>
      <w:r w:rsidRPr="00941B8D">
        <w:rPr>
          <w:lang w:eastAsia="zh-CN"/>
        </w:rPr>
        <w:t>how to fulfil requests when intent is not included.</w:t>
      </w:r>
    </w:p>
    <w:p w14:paraId="01794503" w14:textId="77777777" w:rsidR="005E1406" w:rsidRPr="00941B8D" w:rsidRDefault="005E1406" w:rsidP="0063224B">
      <w:pPr>
        <w:pStyle w:val="B2"/>
        <w:rPr>
          <w:lang w:eastAsia="zh-CN"/>
        </w:rPr>
      </w:pPr>
      <w:r w:rsidRPr="00941B8D">
        <w:rPr>
          <w:lang w:eastAsia="zh-CN"/>
        </w:rPr>
        <w:t>1.3</w:t>
      </w:r>
      <w:r w:rsidRPr="00941B8D">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4592596" w14:textId="59CD1C4C" w:rsidR="005E1406" w:rsidRPr="00941B8D" w:rsidRDefault="005E1406" w:rsidP="005E1406">
      <w:pPr>
        <w:pStyle w:val="NO"/>
        <w:rPr>
          <w:lang w:eastAsia="zh-CN"/>
        </w:rPr>
      </w:pPr>
      <w:r w:rsidRPr="00941B8D">
        <w:rPr>
          <w:lang w:eastAsia="zh-CN"/>
        </w:rPr>
        <w:t>NOTE 2:</w:t>
      </w:r>
      <w:r w:rsidRPr="00941B8D">
        <w:rPr>
          <w:lang w:eastAsia="zh-CN"/>
        </w:rPr>
        <w:tab/>
        <w:t>An intent refers to expectations including requirements, goals, conditions, guidelines, and constraints, without specifying how to achieve them. What intent means and how to specify intents in SA</w:t>
      </w:r>
      <w:r w:rsidR="0063224B" w:rsidRPr="00941B8D">
        <w:rPr>
          <w:lang w:eastAsia="zh-CN"/>
        </w:rPr>
        <w:t> WG</w:t>
      </w:r>
      <w:r w:rsidRPr="00941B8D">
        <w:rPr>
          <w:lang w:eastAsia="zh-CN"/>
        </w:rPr>
        <w:t>2 specifications will be determined by the study. Intent is to be specified as a result of this work task.</w:t>
      </w:r>
    </w:p>
    <w:p w14:paraId="0B03A664" w14:textId="58990C53" w:rsidR="005E1406" w:rsidRPr="00941B8D" w:rsidRDefault="005E1406" w:rsidP="005E1406">
      <w:pPr>
        <w:pStyle w:val="NO"/>
        <w:rPr>
          <w:lang w:eastAsia="zh-CN"/>
        </w:rPr>
      </w:pPr>
      <w:r w:rsidRPr="00941B8D">
        <w:rPr>
          <w:lang w:eastAsia="zh-CN"/>
        </w:rPr>
        <w:t>NOTE 3:</w:t>
      </w:r>
      <w:r w:rsidRPr="00941B8D">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6130077" w14:textId="568D8D15" w:rsidR="005E1406" w:rsidRPr="00941B8D" w:rsidRDefault="005E1406" w:rsidP="005E1406">
      <w:pPr>
        <w:pStyle w:val="NO"/>
        <w:rPr>
          <w:lang w:eastAsia="zh-CN"/>
        </w:rPr>
      </w:pPr>
      <w:r w:rsidRPr="00941B8D">
        <w:rPr>
          <w:lang w:eastAsia="zh-CN"/>
        </w:rPr>
        <w:t>NOTE 4:</w:t>
      </w:r>
      <w:r w:rsidRPr="00941B8D">
        <w:rPr>
          <w:lang w:eastAsia="zh-CN"/>
        </w:rPr>
        <w:tab/>
        <w:t>This should not result in duplicated procedures in 3GPP specifications. It is assumed that the 6G study will still describe 6G system procedures for the 3GPP features, without necessarily requiring AI capabilities.</w:t>
      </w:r>
    </w:p>
    <w:p w14:paraId="4205A4EB" w14:textId="69CDFF9B" w:rsidR="005E1406" w:rsidRPr="00941B8D" w:rsidRDefault="005E1406" w:rsidP="005E1406">
      <w:pPr>
        <w:pStyle w:val="B1"/>
        <w:rPr>
          <w:lang w:eastAsia="zh-CN"/>
        </w:rPr>
      </w:pPr>
      <w:r w:rsidRPr="00941B8D">
        <w:rPr>
          <w:lang w:eastAsia="zh-CN"/>
        </w:rPr>
        <w:t>2.</w:t>
      </w:r>
      <w:r w:rsidRPr="00941B8D">
        <w:rPr>
          <w:lang w:eastAsia="zh-CN"/>
        </w:rPr>
        <w:tab/>
      </w:r>
      <w:r w:rsidR="0063224B" w:rsidRPr="00941B8D">
        <w:rPr>
          <w:lang w:eastAsia="zh-CN"/>
        </w:rPr>
        <w:t xml:space="preserve">Enable </w:t>
      </w:r>
      <w:r w:rsidRPr="00941B8D">
        <w:rPr>
          <w:lang w:eastAsia="zh-CN"/>
        </w:rPr>
        <w:t>closed-loop operations and learning techniques such as reinforcement learning, in 6G CN.</w:t>
      </w:r>
    </w:p>
    <w:p w14:paraId="6D9498BB" w14:textId="402804CC" w:rsidR="005E1406" w:rsidRPr="00941B8D" w:rsidRDefault="005E1406" w:rsidP="005E1406">
      <w:pPr>
        <w:pStyle w:val="B1"/>
        <w:rPr>
          <w:lang w:eastAsia="zh-CN"/>
        </w:rPr>
      </w:pPr>
      <w:r w:rsidRPr="00941B8D">
        <w:rPr>
          <w:lang w:eastAsia="zh-CN"/>
        </w:rPr>
        <w:t>3.</w:t>
      </w:r>
      <w:r w:rsidRPr="00941B8D">
        <w:rPr>
          <w:lang w:eastAsia="zh-CN"/>
        </w:rPr>
        <w:tab/>
      </w:r>
      <w:r w:rsidR="0063224B" w:rsidRPr="00941B8D">
        <w:rPr>
          <w:lang w:eastAsia="zh-CN"/>
        </w:rPr>
        <w:t xml:space="preserve">Enable </w:t>
      </w:r>
      <w:r w:rsidRPr="00941B8D">
        <w:rPr>
          <w:lang w:eastAsia="zh-CN"/>
        </w:rPr>
        <w:t>entities in 6G CN to access network AI capabilities provided by 6G NFs.</w:t>
      </w:r>
    </w:p>
    <w:p w14:paraId="78B43FDB" w14:textId="52AB39C6" w:rsidR="005E1406" w:rsidRPr="00941B8D" w:rsidRDefault="005E1406" w:rsidP="005E1406">
      <w:pPr>
        <w:pStyle w:val="B1"/>
        <w:rPr>
          <w:lang w:eastAsia="zh-CN"/>
        </w:rPr>
      </w:pPr>
      <w:r w:rsidRPr="00941B8D">
        <w:rPr>
          <w:lang w:eastAsia="zh-CN"/>
        </w:rPr>
        <w:t>4.</w:t>
      </w:r>
      <w:r w:rsidRPr="00941B8D">
        <w:rPr>
          <w:lang w:eastAsia="zh-CN"/>
        </w:rPr>
        <w:tab/>
      </w:r>
      <w:r w:rsidR="0063224B" w:rsidRPr="00941B8D">
        <w:rPr>
          <w:lang w:eastAsia="zh-CN"/>
        </w:rPr>
        <w:t xml:space="preserve">Enable </w:t>
      </w:r>
      <w:r w:rsidRPr="00941B8D">
        <w:rPr>
          <w:lang w:eastAsia="zh-CN"/>
        </w:rPr>
        <w:t>AI capable entities in 6G CN to access trusted external capabilities provided by AF.</w:t>
      </w:r>
    </w:p>
    <w:p w14:paraId="3602B390" w14:textId="01DD6F20" w:rsidR="005E1406" w:rsidRPr="00941B8D" w:rsidRDefault="005E1406" w:rsidP="005E1406">
      <w:pPr>
        <w:pStyle w:val="NO"/>
        <w:rPr>
          <w:lang w:eastAsia="zh-CN"/>
        </w:rPr>
      </w:pPr>
      <w:r w:rsidRPr="00941B8D">
        <w:rPr>
          <w:lang w:eastAsia="zh-CN"/>
        </w:rPr>
        <w:t>NOTE 5:</w:t>
      </w:r>
      <w:r w:rsidRPr="00941B8D">
        <w:rPr>
          <w:lang w:eastAsia="zh-CN"/>
        </w:rPr>
        <w:tab/>
        <w:t>Whether and what external capabilities provided by AF is accessed by AI capable entities will be discussed as part of the study.</w:t>
      </w:r>
    </w:p>
    <w:p w14:paraId="20AF70A8" w14:textId="25D8FB75" w:rsidR="005E1406" w:rsidRPr="00941B8D" w:rsidRDefault="005E1406" w:rsidP="005E1406">
      <w:pPr>
        <w:pStyle w:val="B1"/>
        <w:rPr>
          <w:lang w:eastAsia="zh-CN"/>
        </w:rPr>
      </w:pPr>
      <w:r w:rsidRPr="00941B8D">
        <w:rPr>
          <w:lang w:eastAsia="zh-CN"/>
        </w:rPr>
        <w:t>5.</w:t>
      </w:r>
      <w:r w:rsidRPr="00941B8D">
        <w:rPr>
          <w:lang w:eastAsia="zh-CN"/>
        </w:rPr>
        <w:tab/>
      </w:r>
      <w:r w:rsidR="0063224B" w:rsidRPr="00941B8D">
        <w:rPr>
          <w:lang w:eastAsia="zh-CN"/>
        </w:rPr>
        <w:t xml:space="preserve">Enable </w:t>
      </w:r>
      <w:r w:rsidRPr="00941B8D">
        <w:rPr>
          <w:lang w:eastAsia="zh-CN"/>
        </w:rPr>
        <w:t>the monitoring of the performance of all AI capable entities in 6G CN.</w:t>
      </w:r>
    </w:p>
    <w:p w14:paraId="0581B29A" w14:textId="7963E872" w:rsidR="005E1406" w:rsidRPr="00941B8D" w:rsidRDefault="005E1406" w:rsidP="005E1406">
      <w:pPr>
        <w:pStyle w:val="B1"/>
        <w:rPr>
          <w:lang w:eastAsia="zh-CN"/>
        </w:rPr>
      </w:pPr>
      <w:r w:rsidRPr="00941B8D">
        <w:rPr>
          <w:lang w:eastAsia="zh-CN"/>
        </w:rPr>
        <w:lastRenderedPageBreak/>
        <w:t>6.</w:t>
      </w:r>
      <w:r w:rsidRPr="00941B8D">
        <w:rPr>
          <w:lang w:eastAsia="zh-CN"/>
        </w:rPr>
        <w:tab/>
      </w:r>
      <w:r w:rsidR="0063224B" w:rsidRPr="00941B8D">
        <w:rPr>
          <w:lang w:eastAsia="zh-CN"/>
        </w:rPr>
        <w:t xml:space="preserve">Enable </w:t>
      </w:r>
      <w:r w:rsidRPr="00941B8D">
        <w:rPr>
          <w:lang w:eastAsia="zh-CN"/>
        </w:rPr>
        <w:t>the operator to control the network's use of AI capabilities in its 6G CN, i.e. support different operator-configurable levels of autonomy based on operational needs, including the option to use or not use any AI capabilities.</w:t>
      </w:r>
    </w:p>
    <w:p w14:paraId="5BAD820E" w14:textId="1A4D8E44" w:rsidR="005E1406" w:rsidRPr="00941B8D" w:rsidRDefault="005E1406" w:rsidP="005E1406">
      <w:pPr>
        <w:pStyle w:val="B1"/>
        <w:rPr>
          <w:lang w:eastAsia="zh-CN"/>
        </w:rPr>
      </w:pPr>
      <w:r w:rsidRPr="00941B8D">
        <w:rPr>
          <w:lang w:eastAsia="zh-CN"/>
        </w:rPr>
        <w:t>7.</w:t>
      </w:r>
      <w:r w:rsidRPr="00941B8D">
        <w:rPr>
          <w:lang w:eastAsia="zh-CN"/>
        </w:rPr>
        <w:tab/>
      </w:r>
      <w:r w:rsidR="0063224B" w:rsidRPr="00941B8D">
        <w:rPr>
          <w:lang w:eastAsia="zh-CN"/>
        </w:rPr>
        <w:t xml:space="preserve">Support </w:t>
      </w:r>
      <w:r w:rsidRPr="00941B8D">
        <w:rPr>
          <w:lang w:eastAsia="zh-CN"/>
        </w:rPr>
        <w:t>roaming scenarios, e.g. how visited networks using or not using AI technologies can interwork with home network using or not using AI technologies.</w:t>
      </w:r>
    </w:p>
    <w:p w14:paraId="2A633133" w14:textId="35A8E958" w:rsidR="005E1406" w:rsidRPr="00941B8D" w:rsidRDefault="005E1406" w:rsidP="005E1406">
      <w:pPr>
        <w:pStyle w:val="B1"/>
        <w:rPr>
          <w:lang w:eastAsia="zh-CN"/>
        </w:rPr>
      </w:pPr>
      <w:r w:rsidRPr="00941B8D">
        <w:rPr>
          <w:lang w:eastAsia="zh-CN"/>
        </w:rPr>
        <w:t>8.</w:t>
      </w:r>
      <w:r w:rsidRPr="00941B8D">
        <w:rPr>
          <w:lang w:eastAsia="zh-CN"/>
        </w:rPr>
        <w:tab/>
      </w:r>
      <w:r w:rsidR="0063224B" w:rsidRPr="00941B8D">
        <w:rPr>
          <w:lang w:eastAsia="zh-CN"/>
        </w:rPr>
        <w:t xml:space="preserve">Enable </w:t>
      </w:r>
      <w:r w:rsidRPr="00941B8D">
        <w:rPr>
          <w:lang w:eastAsia="zh-CN"/>
        </w:rPr>
        <w:t>NFs of the 6G CN to have AI/ML capabilities, ML model provisioning, inferencing, training and monitoring.</w:t>
      </w:r>
    </w:p>
    <w:p w14:paraId="3A632A66" w14:textId="7ECBBF29" w:rsidR="005E1406" w:rsidRPr="00941B8D" w:rsidRDefault="005E1406" w:rsidP="005E1406">
      <w:pPr>
        <w:pStyle w:val="B1"/>
        <w:rPr>
          <w:lang w:eastAsia="zh-CN"/>
        </w:rPr>
      </w:pPr>
      <w:r w:rsidRPr="00941B8D">
        <w:rPr>
          <w:lang w:eastAsia="zh-CN"/>
        </w:rPr>
        <w:t>9.</w:t>
      </w:r>
      <w:r w:rsidRPr="00941B8D">
        <w:rPr>
          <w:lang w:eastAsia="zh-CN"/>
        </w:rPr>
        <w:tab/>
      </w:r>
      <w:r w:rsidR="0063224B" w:rsidRPr="00941B8D">
        <w:rPr>
          <w:lang w:eastAsia="zh-CN"/>
        </w:rPr>
        <w:t xml:space="preserve">Enable </w:t>
      </w:r>
      <w:r w:rsidRPr="00941B8D">
        <w:rPr>
          <w:lang w:eastAsia="zh-CN"/>
        </w:rPr>
        <w:t>the 6G CN AI architecture to ensure interoperability with 5G CN AI architecture if needed, for the purpose of maintaining a consistent service for UEs across 5G and 6G.</w:t>
      </w:r>
    </w:p>
    <w:p w14:paraId="095E5FBA" w14:textId="3A006C17" w:rsidR="005E1406" w:rsidRPr="00941B8D" w:rsidRDefault="005E1406" w:rsidP="005E1406">
      <w:pPr>
        <w:pStyle w:val="NO"/>
        <w:rPr>
          <w:lang w:eastAsia="zh-CN"/>
        </w:rPr>
      </w:pPr>
      <w:r w:rsidRPr="00941B8D">
        <w:rPr>
          <w:lang w:eastAsia="zh-CN"/>
        </w:rPr>
        <w:t>NOTE 6:</w:t>
      </w:r>
      <w:r w:rsidRPr="00941B8D">
        <w:rPr>
          <w:lang w:eastAsia="zh-CN"/>
        </w:rPr>
        <w:tab/>
        <w:t>How to process the intent when AI capabilities are not being used is to be studied as part of this work task.</w:t>
      </w:r>
    </w:p>
    <w:p w14:paraId="048B1FCA" w14:textId="3E1A054C" w:rsidR="005E1406" w:rsidRPr="00941B8D" w:rsidRDefault="005E1406" w:rsidP="005E1406">
      <w:pPr>
        <w:pStyle w:val="NO"/>
        <w:rPr>
          <w:lang w:eastAsia="zh-CN"/>
        </w:rPr>
      </w:pPr>
      <w:r w:rsidRPr="00941B8D">
        <w:rPr>
          <w:lang w:eastAsia="zh-CN"/>
        </w:rPr>
        <w:t>NOTE 7:</w:t>
      </w:r>
      <w:r w:rsidRPr="00941B8D">
        <w:rPr>
          <w:lang w:eastAsia="zh-CN"/>
        </w:rPr>
        <w:tab/>
        <w:t>Aspects related to SA3, SA5, SA6 will be coordinated with each group respectively during the study.</w:t>
      </w:r>
    </w:p>
    <w:p w14:paraId="684F4B37" w14:textId="1DFFA0F4" w:rsidR="005E1406" w:rsidRPr="00941B8D" w:rsidRDefault="005E1406" w:rsidP="005E1406">
      <w:pPr>
        <w:pStyle w:val="NO"/>
        <w:rPr>
          <w:lang w:eastAsia="zh-CN"/>
        </w:rPr>
      </w:pPr>
      <w:r w:rsidRPr="00941B8D">
        <w:rPr>
          <w:lang w:eastAsia="zh-CN"/>
        </w:rPr>
        <w:t>NOTE 8:</w:t>
      </w:r>
      <w:r w:rsidRPr="00941B8D">
        <w:rPr>
          <w:lang w:eastAsia="zh-CN"/>
        </w:rPr>
        <w:tab/>
        <w:t>Further alignments with SA1 consolidated requirements may be needed.</w:t>
      </w:r>
    </w:p>
    <w:p w14:paraId="45057E15" w14:textId="667704A5" w:rsidR="005E1406" w:rsidRPr="00941B8D" w:rsidRDefault="005E1406" w:rsidP="005E1406">
      <w:pPr>
        <w:pStyle w:val="NO"/>
        <w:rPr>
          <w:lang w:eastAsia="zh-CN"/>
        </w:rPr>
      </w:pPr>
      <w:r w:rsidRPr="00941B8D">
        <w:rPr>
          <w:lang w:eastAsia="zh-CN"/>
        </w:rPr>
        <w:t>NOTE 9:</w:t>
      </w:r>
      <w:r w:rsidRPr="00941B8D">
        <w:rPr>
          <w:lang w:eastAsia="zh-CN"/>
        </w:rPr>
        <w:tab/>
        <w:t>This sub work task does not cover AI agents in UE, which is covered by WT3.2.</w:t>
      </w:r>
    </w:p>
    <w:p w14:paraId="7EC2C431" w14:textId="58215394" w:rsidR="005E1406" w:rsidRPr="00941B8D" w:rsidRDefault="005E1406" w:rsidP="005E1406">
      <w:pPr>
        <w:pStyle w:val="NO"/>
        <w:rPr>
          <w:lang w:eastAsia="zh-CN"/>
        </w:rPr>
      </w:pPr>
      <w:r w:rsidRPr="00941B8D">
        <w:rPr>
          <w:lang w:eastAsia="zh-CN"/>
        </w:rPr>
        <w:t>NOTE 10:</w:t>
      </w:r>
      <w:r w:rsidRPr="00941B8D">
        <w:rPr>
          <w:lang w:eastAsia="zh-CN"/>
        </w:rPr>
        <w:tab/>
        <w:t>Coordination across the WTs in the 6G study is needed.</w:t>
      </w:r>
    </w:p>
    <w:p w14:paraId="10ED8078" w14:textId="7366B079" w:rsidR="005E1406" w:rsidRPr="00941B8D" w:rsidRDefault="005E1406" w:rsidP="005E1406">
      <w:pPr>
        <w:pStyle w:val="NO"/>
        <w:rPr>
          <w:lang w:eastAsia="zh-CN"/>
        </w:rPr>
      </w:pPr>
      <w:r w:rsidRPr="00941B8D">
        <w:rPr>
          <w:lang w:eastAsia="zh-CN"/>
        </w:rPr>
        <w:t>NOTE 11:</w:t>
      </w:r>
      <w:r w:rsidRPr="00941B8D">
        <w:rPr>
          <w:lang w:eastAsia="zh-CN"/>
        </w:rPr>
        <w:tab/>
        <w:t>This work task will not duplicate the work in the scope of WT#1.1.</w:t>
      </w:r>
    </w:p>
    <w:p w14:paraId="24C2DAE6" w14:textId="72F0AD08" w:rsidR="005E1406" w:rsidRPr="00941B8D" w:rsidRDefault="00E72E7E" w:rsidP="00117E9A">
      <w:pPr>
        <w:pStyle w:val="Heading2"/>
      </w:pPr>
      <w:bookmarkStart w:id="1679" w:name="_Toc214981730"/>
      <w:bookmarkStart w:id="1680" w:name="_Toc214989655"/>
      <w:bookmarkStart w:id="1681" w:name="_Toc215056232"/>
      <w:bookmarkStart w:id="1682" w:name="_Toc222242760"/>
      <w:bookmarkStart w:id="1683" w:name="_Toc222326538"/>
      <w:bookmarkStart w:id="1684" w:name="_Toc222993281"/>
      <w:bookmarkStart w:id="1685" w:name="_Toc223070553"/>
      <w:r w:rsidRPr="00941B8D">
        <w:t>A.</w:t>
      </w:r>
      <w:r w:rsidR="005E1406" w:rsidRPr="00941B8D">
        <w:t>3.2</w:t>
      </w:r>
      <w:r w:rsidR="005E1406" w:rsidRPr="00941B8D">
        <w:tab/>
        <w:t>WT#3.2 6G Network for AI:</w:t>
      </w:r>
      <w:bookmarkEnd w:id="1679"/>
      <w:bookmarkEnd w:id="1680"/>
      <w:bookmarkEnd w:id="1681"/>
      <w:bookmarkEnd w:id="1682"/>
      <w:bookmarkEnd w:id="1683"/>
      <w:bookmarkEnd w:id="1684"/>
      <w:bookmarkEnd w:id="1685"/>
    </w:p>
    <w:p w14:paraId="62545E01" w14:textId="77777777" w:rsidR="005E1406" w:rsidRPr="00941B8D" w:rsidRDefault="005E1406" w:rsidP="00117E9A">
      <w:pPr>
        <w:pStyle w:val="B1"/>
      </w:pPr>
      <w:r w:rsidRPr="00941B8D">
        <w:t>1.</w:t>
      </w:r>
      <w:r w:rsidRPr="00941B8D">
        <w:tab/>
        <w:t>Study whether and how to support an AI agent on a UE to discover another AI agent on a different UE via the 6G network(s).</w:t>
      </w:r>
    </w:p>
    <w:p w14:paraId="59A72BE5" w14:textId="4AEE781B" w:rsidR="005E1406" w:rsidRPr="00941B8D" w:rsidRDefault="005E1406" w:rsidP="00117E9A">
      <w:pPr>
        <w:pStyle w:val="B1"/>
      </w:pPr>
      <w:r w:rsidRPr="00941B8D">
        <w:t>2.</w:t>
      </w:r>
      <w:r w:rsidRPr="00941B8D">
        <w:tab/>
        <w:t>Study whether and how to enable communication for AI agents on different UEs via the 6G network(s) e.g</w:t>
      </w:r>
      <w:r w:rsidR="002F1D75" w:rsidRPr="00941B8D">
        <w:t>.</w:t>
      </w:r>
      <w:r w:rsidRPr="00941B8D">
        <w:t xml:space="preserve"> identification and authorization of an AI agent on a UE.</w:t>
      </w:r>
    </w:p>
    <w:p w14:paraId="13CD6A1B" w14:textId="043C8449" w:rsidR="005E1406" w:rsidRPr="00941B8D" w:rsidRDefault="005E1406" w:rsidP="00117E9A">
      <w:pPr>
        <w:pStyle w:val="B1"/>
      </w:pPr>
      <w:r w:rsidRPr="00941B8D">
        <w:t>3.</w:t>
      </w:r>
      <w:r w:rsidRPr="00941B8D">
        <w:tab/>
        <w:t>Study whether and how to enhance network capability exposure functionalities to AI agent on AF(s).</w:t>
      </w:r>
    </w:p>
    <w:p w14:paraId="4A6C3B11" w14:textId="24D52FA4" w:rsidR="005E1406" w:rsidRPr="00941B8D" w:rsidRDefault="005E1406" w:rsidP="00117E9A">
      <w:pPr>
        <w:pStyle w:val="NO"/>
      </w:pPr>
      <w:r w:rsidRPr="00941B8D">
        <w:t>NOTE 1:</w:t>
      </w:r>
      <w:r w:rsidRPr="00941B8D">
        <w:tab/>
        <w:t>Coordination with WT#1.2 for Network Exposure is required.</w:t>
      </w:r>
    </w:p>
    <w:p w14:paraId="3522C9ED" w14:textId="42C3F632" w:rsidR="005E1406" w:rsidRPr="00941B8D" w:rsidRDefault="005E1406" w:rsidP="00117E9A">
      <w:pPr>
        <w:pStyle w:val="NO"/>
      </w:pPr>
      <w:r w:rsidRPr="00941B8D">
        <w:t>NOTE 2:</w:t>
      </w:r>
      <w:r w:rsidRPr="00941B8D">
        <w:tab/>
        <w:t>During the study, which aspects will belong to SA</w:t>
      </w:r>
      <w:r w:rsidR="0063224B" w:rsidRPr="00941B8D">
        <w:t> WG</w:t>
      </w:r>
      <w:r w:rsidRPr="00941B8D">
        <w:t>2 or SA</w:t>
      </w:r>
      <w:r w:rsidR="0063224B" w:rsidRPr="00941B8D">
        <w:t> WG</w:t>
      </w:r>
      <w:r w:rsidRPr="00941B8D">
        <w:t>6, or required coordination with SA</w:t>
      </w:r>
      <w:r w:rsidR="0063224B" w:rsidRPr="00941B8D">
        <w:t> WG</w:t>
      </w:r>
      <w:r w:rsidRPr="00941B8D">
        <w:t>6 on the application layer aspects will be discussed, if needed. And coordination with SA</w:t>
      </w:r>
      <w:r w:rsidR="0063224B" w:rsidRPr="00941B8D">
        <w:t> WG</w:t>
      </w:r>
      <w:r w:rsidRPr="00941B8D">
        <w:t>3 on security aspects may be needed.</w:t>
      </w:r>
    </w:p>
    <w:p w14:paraId="12A95F45" w14:textId="61D0E799" w:rsidR="005E1406" w:rsidRPr="00941B8D" w:rsidRDefault="005E1406" w:rsidP="00117E9A">
      <w:pPr>
        <w:pStyle w:val="NO"/>
      </w:pPr>
      <w:r w:rsidRPr="00941B8D">
        <w:t>NOTE 3:</w:t>
      </w:r>
      <w:r w:rsidRPr="00941B8D">
        <w:tab/>
        <w:t>When AI agent is on the UE, this AI agent is assumed not part of the MT. It is also assumed that this WT is not replacing UE to Core Network interaction, NAS.</w:t>
      </w:r>
    </w:p>
    <w:p w14:paraId="06B88933" w14:textId="730CC762" w:rsidR="005E1406" w:rsidRPr="00941B8D" w:rsidRDefault="005E1406" w:rsidP="00117E9A">
      <w:pPr>
        <w:pStyle w:val="NO"/>
      </w:pPr>
      <w:r w:rsidRPr="00941B8D">
        <w:t>NOTE 4:</w:t>
      </w:r>
      <w:r w:rsidRPr="00941B8D">
        <w:tab/>
        <w:t>The AI agent in WT#3.2 is outside of RAN and Core Network for 6G.</w:t>
      </w:r>
    </w:p>
    <w:p w14:paraId="707426AB" w14:textId="08D957A0" w:rsidR="005E1406" w:rsidRPr="00941B8D" w:rsidRDefault="005E1406" w:rsidP="00117E9A">
      <w:pPr>
        <w:pStyle w:val="B1"/>
      </w:pPr>
      <w:r w:rsidRPr="00941B8D">
        <w:t>4.</w:t>
      </w:r>
      <w:r w:rsidRPr="00941B8D">
        <w:tab/>
        <w:t>Study whether and how the 6G CN can provide AI services (i.e</w:t>
      </w:r>
      <w:r w:rsidR="002F1D75" w:rsidRPr="00941B8D">
        <w:t>.</w:t>
      </w:r>
      <w:r w:rsidRPr="00941B8D">
        <w:t xml:space="preserve"> AI inferencing and AI training) to applications (AF or in UE).</w:t>
      </w:r>
    </w:p>
    <w:p w14:paraId="32FC505A" w14:textId="2C4B664A" w:rsidR="005E1406" w:rsidRPr="00941B8D" w:rsidRDefault="005E1406" w:rsidP="00117E9A">
      <w:pPr>
        <w:pStyle w:val="B1"/>
      </w:pPr>
      <w:r w:rsidRPr="00941B8D">
        <w:t>5.</w:t>
      </w:r>
      <w:r w:rsidRPr="00941B8D">
        <w:tab/>
        <w:t>Study the potential system impacts based on the characteristics of AI traffic.</w:t>
      </w:r>
    </w:p>
    <w:p w14:paraId="14A36BA2" w14:textId="195CC78C" w:rsidR="005E1406" w:rsidRPr="00941B8D" w:rsidRDefault="005E1406" w:rsidP="00117E9A">
      <w:pPr>
        <w:pStyle w:val="NO"/>
      </w:pPr>
      <w:r w:rsidRPr="00941B8D">
        <w:t>NOTE 5:</w:t>
      </w:r>
      <w:r w:rsidRPr="00941B8D">
        <w:tab/>
        <w:t>Coordination with WT1.2 QoS may be needed.</w:t>
      </w:r>
    </w:p>
    <w:p w14:paraId="5C64DEA5" w14:textId="1503527F" w:rsidR="005E1406" w:rsidRPr="00941B8D" w:rsidRDefault="005E1406" w:rsidP="00117E9A">
      <w:pPr>
        <w:pStyle w:val="NO"/>
      </w:pPr>
      <w:r w:rsidRPr="00941B8D">
        <w:t>NOTE 6:</w:t>
      </w:r>
      <w:r w:rsidRPr="00941B8D">
        <w:tab/>
        <w:t>System enhancement related to QoS for AI traffic will be handled by WT1.2 QoS,</w:t>
      </w:r>
    </w:p>
    <w:p w14:paraId="24BE5402" w14:textId="16BEED11" w:rsidR="005E1406" w:rsidRPr="00941B8D" w:rsidRDefault="005E1406" w:rsidP="00117E9A">
      <w:pPr>
        <w:pStyle w:val="NO"/>
      </w:pPr>
      <w:r w:rsidRPr="00941B8D">
        <w:t>NOTE 7:</w:t>
      </w:r>
      <w:r w:rsidRPr="00941B8D">
        <w:tab/>
        <w:t xml:space="preserve">Which working groups will determine the characteristics of AI traffic is subject to </w:t>
      </w:r>
      <w:r w:rsidR="0063224B" w:rsidRPr="00941B8D">
        <w:t>TSG </w:t>
      </w:r>
      <w:r w:rsidRPr="00941B8D">
        <w:t>SA plenary (SA#110) decision.</w:t>
      </w:r>
    </w:p>
    <w:p w14:paraId="34A99211" w14:textId="29B8643D" w:rsidR="005E1406" w:rsidRPr="00941B8D" w:rsidRDefault="005E1406" w:rsidP="00117E9A">
      <w:pPr>
        <w:pStyle w:val="NO"/>
      </w:pPr>
      <w:r w:rsidRPr="00941B8D">
        <w:t>NOTE 8:</w:t>
      </w:r>
      <w:r w:rsidRPr="00941B8D">
        <w:tab/>
        <w:t>Coordination with SA</w:t>
      </w:r>
      <w:r w:rsidR="0063224B" w:rsidRPr="00941B8D">
        <w:t> WG</w:t>
      </w:r>
      <w:r w:rsidRPr="00941B8D">
        <w:t>3, SA</w:t>
      </w:r>
      <w:r w:rsidR="0063224B" w:rsidRPr="00941B8D">
        <w:t> WG</w:t>
      </w:r>
      <w:r w:rsidRPr="00941B8D">
        <w:t>5 and SA</w:t>
      </w:r>
      <w:r w:rsidR="0063224B" w:rsidRPr="00941B8D">
        <w:t> WG</w:t>
      </w:r>
      <w:r w:rsidRPr="00941B8D">
        <w:t>6 may be needed on AI inferencing and AI training.</w:t>
      </w:r>
    </w:p>
    <w:p w14:paraId="685558A3" w14:textId="11536718" w:rsidR="005E1406" w:rsidRPr="00941B8D" w:rsidRDefault="005E1406" w:rsidP="00117E9A">
      <w:pPr>
        <w:pStyle w:val="NO"/>
      </w:pPr>
      <w:r w:rsidRPr="00941B8D">
        <w:t>NOTE 9:</w:t>
      </w:r>
      <w:r w:rsidRPr="00941B8D">
        <w:tab/>
        <w:t>Coordination with WT#5 and WT#6 may be needed.</w:t>
      </w:r>
    </w:p>
    <w:p w14:paraId="2D36437A" w14:textId="0E53B2E8" w:rsidR="005E1406" w:rsidRPr="00941B8D" w:rsidRDefault="005E1406" w:rsidP="005E1406">
      <w:pPr>
        <w:pStyle w:val="NO"/>
      </w:pPr>
      <w:r w:rsidRPr="00941B8D">
        <w:t>NOTE 10:</w:t>
      </w:r>
      <w:r w:rsidRPr="00941B8D">
        <w:tab/>
        <w:t>New service charging part may be coordinated with SA5 Charging group.</w:t>
      </w:r>
    </w:p>
    <w:p w14:paraId="15C76621" w14:textId="429362A7" w:rsidR="005E1406" w:rsidRPr="00941B8D" w:rsidRDefault="00EB1F3E" w:rsidP="00117E9A">
      <w:pPr>
        <w:pStyle w:val="Heading1"/>
      </w:pPr>
      <w:bookmarkStart w:id="1686" w:name="_Toc214981731"/>
      <w:bookmarkStart w:id="1687" w:name="_Toc214989656"/>
      <w:bookmarkStart w:id="1688" w:name="_Toc215056233"/>
      <w:bookmarkStart w:id="1689" w:name="_Toc222242761"/>
      <w:bookmarkStart w:id="1690" w:name="_Toc222326539"/>
      <w:bookmarkStart w:id="1691" w:name="_Toc222993282"/>
      <w:bookmarkStart w:id="1692" w:name="_Toc223070554"/>
      <w:r w:rsidRPr="00941B8D">
        <w:lastRenderedPageBreak/>
        <w:t>A.4</w:t>
      </w:r>
      <w:r w:rsidR="00703FE0" w:rsidRPr="00941B8D">
        <w:tab/>
      </w:r>
      <w:r w:rsidR="005E1406" w:rsidRPr="00941B8D">
        <w:t>Work Task 4: Integrated Sensing and Communication</w:t>
      </w:r>
      <w:bookmarkEnd w:id="1686"/>
      <w:bookmarkEnd w:id="1687"/>
      <w:bookmarkEnd w:id="1688"/>
      <w:bookmarkEnd w:id="1689"/>
      <w:bookmarkEnd w:id="1690"/>
      <w:bookmarkEnd w:id="1691"/>
      <w:bookmarkEnd w:id="1692"/>
    </w:p>
    <w:p w14:paraId="1DA5CC6B" w14:textId="3599750D" w:rsidR="005E1406" w:rsidRPr="00941B8D" w:rsidRDefault="005E1406" w:rsidP="005E1406">
      <w:r w:rsidRPr="00941B8D">
        <w:t>Study the integration of Sensing and Communication over 3GPP access, covering RAN node and UE operating as 3GPP Sensing Entities in the different sensing modes in alignment with TSG RAN, and considering multiple sources of sensing data.</w:t>
      </w:r>
    </w:p>
    <w:p w14:paraId="7C9FE2D5" w14:textId="77777777" w:rsidR="005E1406" w:rsidRPr="00941B8D" w:rsidRDefault="005E1406" w:rsidP="005E1406">
      <w:r w:rsidRPr="00941B8D">
        <w:t>The following aspects will be studied:</w:t>
      </w:r>
    </w:p>
    <w:p w14:paraId="1CCE0DE7" w14:textId="6119D0EE" w:rsidR="005E1406" w:rsidRPr="00941B8D" w:rsidRDefault="005E1406" w:rsidP="00117E9A">
      <w:pPr>
        <w:pStyle w:val="B1"/>
      </w:pPr>
      <w:r w:rsidRPr="00941B8D">
        <w:t>1.</w:t>
      </w:r>
      <w:r w:rsidRPr="00941B8D">
        <w:tab/>
        <w:t>Architecture and functional support for Sensing Service, including:</w:t>
      </w:r>
    </w:p>
    <w:p w14:paraId="27F80899" w14:textId="5CD23A1B" w:rsidR="005E1406" w:rsidRPr="00941B8D" w:rsidRDefault="005E1406" w:rsidP="00117E9A">
      <w:pPr>
        <w:pStyle w:val="B2"/>
      </w:pPr>
      <w:r w:rsidRPr="00941B8D">
        <w:t>a.</w:t>
      </w:r>
      <w:r w:rsidRPr="00941B8D">
        <w:tab/>
        <w:t>Sensing Service authorization and revocation.</w:t>
      </w:r>
    </w:p>
    <w:p w14:paraId="716E9977" w14:textId="4E67BDDC" w:rsidR="005E1406" w:rsidRPr="00941B8D" w:rsidRDefault="005E1406" w:rsidP="00117E9A">
      <w:pPr>
        <w:pStyle w:val="B2"/>
      </w:pPr>
      <w:r w:rsidRPr="00941B8D">
        <w:t>b.</w:t>
      </w:r>
      <w:r w:rsidRPr="00941B8D">
        <w:tab/>
        <w:t>Discovery and (re-)selection of Sensing function and Sensing Entities (i.e. RAN nodes, UEs), including sensing modes selection.</w:t>
      </w:r>
    </w:p>
    <w:p w14:paraId="3B0259CD" w14:textId="17816581" w:rsidR="005E1406" w:rsidRPr="00941B8D" w:rsidRDefault="005E1406" w:rsidP="00117E9A">
      <w:pPr>
        <w:pStyle w:val="B2"/>
      </w:pPr>
      <w:r w:rsidRPr="00941B8D">
        <w:t>c.</w:t>
      </w:r>
      <w:r w:rsidRPr="00941B8D">
        <w:tab/>
        <w:t>Configuration parameters and policy provisioning to support sensing service, e.g</w:t>
      </w:r>
      <w:r w:rsidR="002F1D75" w:rsidRPr="00941B8D">
        <w:t>.</w:t>
      </w:r>
      <w:r w:rsidRPr="00941B8D">
        <w:t xml:space="preserve"> to the selected Sensing Entities, Sensing function, etc.</w:t>
      </w:r>
    </w:p>
    <w:p w14:paraId="643BD2C8" w14:textId="2BE42360" w:rsidR="005E1406" w:rsidRPr="00941B8D" w:rsidRDefault="005E1406" w:rsidP="00117E9A">
      <w:pPr>
        <w:pStyle w:val="B2"/>
      </w:pPr>
      <w:r w:rsidRPr="00941B8D">
        <w:t>d.</w:t>
      </w:r>
      <w:r w:rsidRPr="00941B8D">
        <w:tab/>
        <w:t>Collection and transport of 3GPP sensing related data for sensing result generation.</w:t>
      </w:r>
    </w:p>
    <w:p w14:paraId="66121D2B" w14:textId="670EBC4C" w:rsidR="005E1406" w:rsidRPr="00941B8D" w:rsidRDefault="005E1406" w:rsidP="00117E9A">
      <w:pPr>
        <w:pStyle w:val="B2"/>
      </w:pPr>
      <w:r w:rsidRPr="00941B8D">
        <w:t>e.</w:t>
      </w:r>
      <w:r w:rsidRPr="00941B8D">
        <w:tab/>
        <w:t>Exposure framework of sensing result to the Sensing service consumer (i.e. AFs, UEs, Core NFs).</w:t>
      </w:r>
    </w:p>
    <w:p w14:paraId="5FF5E4A5" w14:textId="77777777" w:rsidR="005E1406" w:rsidRPr="00941B8D" w:rsidRDefault="005E1406" w:rsidP="00117E9A">
      <w:pPr>
        <w:pStyle w:val="NO"/>
      </w:pPr>
      <w:r w:rsidRPr="00941B8D">
        <w:t>NOTE 1:</w:t>
      </w:r>
      <w:r w:rsidRPr="00941B8D">
        <w:tab/>
        <w:t>How the Sensing service consumer makes use of the sensing results is not part of this work task.</w:t>
      </w:r>
    </w:p>
    <w:p w14:paraId="7751689A" w14:textId="7D59681E" w:rsidR="005E1406" w:rsidRPr="00941B8D" w:rsidRDefault="005E1406" w:rsidP="00117E9A">
      <w:pPr>
        <w:pStyle w:val="B1"/>
      </w:pPr>
      <w:r w:rsidRPr="00941B8D">
        <w:t>2.</w:t>
      </w:r>
      <w:r w:rsidRPr="00941B8D">
        <w:tab/>
        <w:t>Whether and how to support Sensing Service in consideration of the mobility of the UE as sensing entity.</w:t>
      </w:r>
    </w:p>
    <w:p w14:paraId="0926D3E9" w14:textId="42DB1707" w:rsidR="005E1406" w:rsidRPr="00941B8D" w:rsidRDefault="005E1406" w:rsidP="00117E9A">
      <w:pPr>
        <w:pStyle w:val="B1"/>
      </w:pPr>
      <w:r w:rsidRPr="00941B8D">
        <w:t>3.</w:t>
      </w:r>
      <w:r w:rsidRPr="00941B8D">
        <w:tab/>
        <w:t>Whether and how to support providing sensing data, which is not obtained from 3GPP radio signals, to the Sensing Function for sensing result generation.</w:t>
      </w:r>
    </w:p>
    <w:p w14:paraId="319C3DC7" w14:textId="5B2C3F53" w:rsidR="005E1406" w:rsidRPr="00941B8D" w:rsidRDefault="005E1406" w:rsidP="00117E9A">
      <w:pPr>
        <w:pStyle w:val="NO"/>
      </w:pPr>
      <w:r w:rsidRPr="00941B8D">
        <w:t>NOTE 2:</w:t>
      </w:r>
      <w:r w:rsidRPr="00941B8D">
        <w:tab/>
        <w:t>This includes sensing data obtained using technologies that are different from 3GPP defined ISAC mechanisms, such as sensing based on IEEE 802.11, camera, sonar, lidar, etc.</w:t>
      </w:r>
    </w:p>
    <w:p w14:paraId="51FAD49B" w14:textId="77777777" w:rsidR="005E1406" w:rsidRPr="00941B8D" w:rsidRDefault="005E1406" w:rsidP="00117E9A">
      <w:pPr>
        <w:pStyle w:val="NO"/>
      </w:pPr>
      <w:r w:rsidRPr="00941B8D">
        <w:t>NOTE 3:</w:t>
      </w:r>
      <w:r w:rsidRPr="00941B8D">
        <w:tab/>
        <w:t>The scope of WT#4 assumes RAN node and UE operating as Sensing Entities in different sensing modes in alignment with TSG RAN.</w:t>
      </w:r>
    </w:p>
    <w:p w14:paraId="1EBB2BEE" w14:textId="4B86378E" w:rsidR="005E1406" w:rsidRPr="00941B8D" w:rsidRDefault="005E1406" w:rsidP="00117E9A">
      <w:pPr>
        <w:pStyle w:val="NO"/>
      </w:pPr>
      <w:r w:rsidRPr="00941B8D">
        <w:t>NOTE 4:</w:t>
      </w:r>
      <w:r w:rsidRPr="00941B8D">
        <w:tab/>
        <w:t>Coordination with other WTs will be needed if identified, e.g</w:t>
      </w:r>
      <w:r w:rsidR="002F1D75" w:rsidRPr="00941B8D">
        <w:t>.</w:t>
      </w:r>
      <w:r w:rsidRPr="00941B8D">
        <w:t xml:space="preserve"> Sensing data aspects with WT#5, architectural aspect with WT#1, etc.</w:t>
      </w:r>
    </w:p>
    <w:p w14:paraId="0D911957" w14:textId="7A8C68FF" w:rsidR="005E1406" w:rsidRPr="00941B8D" w:rsidRDefault="005E1406" w:rsidP="00117E9A">
      <w:pPr>
        <w:pStyle w:val="NO"/>
      </w:pPr>
      <w:r w:rsidRPr="00941B8D">
        <w:t>NOTE 5:</w:t>
      </w:r>
      <w:r w:rsidRPr="00941B8D">
        <w:tab/>
        <w:t>Coordination with RAN</w:t>
      </w:r>
      <w:r w:rsidR="0063224B" w:rsidRPr="00941B8D">
        <w:t> </w:t>
      </w:r>
      <w:r w:rsidRPr="00941B8D">
        <w:t>WG</w:t>
      </w:r>
      <w:r w:rsidR="0063224B" w:rsidRPr="00941B8D">
        <w:t>s</w:t>
      </w:r>
      <w:r w:rsidRPr="00941B8D">
        <w:t xml:space="preserve"> for RAN aspects, SA</w:t>
      </w:r>
      <w:r w:rsidR="0063224B" w:rsidRPr="00941B8D">
        <w:t> WG</w:t>
      </w:r>
      <w:r w:rsidRPr="00941B8D">
        <w:t>3 for privacy and user consent aspects, and SA</w:t>
      </w:r>
      <w:r w:rsidR="0063224B" w:rsidRPr="00941B8D">
        <w:t> WG</w:t>
      </w:r>
      <w:r w:rsidRPr="00941B8D">
        <w:t>5 for OAM and charging aspects will be needed. Coordination with SA6 may be needed on aspects to be identified during the study.</w:t>
      </w:r>
    </w:p>
    <w:p w14:paraId="1285C3D9" w14:textId="77777777" w:rsidR="005E1406" w:rsidRPr="00941B8D" w:rsidRDefault="005E1406" w:rsidP="00117E9A">
      <w:pPr>
        <w:pStyle w:val="NO"/>
      </w:pPr>
      <w:r w:rsidRPr="00941B8D">
        <w:t>NOTE 6:</w:t>
      </w:r>
      <w:r w:rsidRPr="00941B8D">
        <w:tab/>
        <w:t>The scope of WT#4 will be aligned with RAN for 6G in Q1 2026. A checkpoint is set for Q1 2026 to revisit WT/KI descriptions and determine if solutions can be discussed in Q2 2026.</w:t>
      </w:r>
    </w:p>
    <w:p w14:paraId="30B719E0" w14:textId="4A27B9E8" w:rsidR="005E1406" w:rsidRPr="00941B8D" w:rsidRDefault="00EB1F3E" w:rsidP="00117E9A">
      <w:pPr>
        <w:pStyle w:val="Heading1"/>
      </w:pPr>
      <w:bookmarkStart w:id="1693" w:name="_Toc214981732"/>
      <w:bookmarkStart w:id="1694" w:name="_Toc214989657"/>
      <w:bookmarkStart w:id="1695" w:name="_Toc215056234"/>
      <w:bookmarkStart w:id="1696" w:name="_Toc222242762"/>
      <w:bookmarkStart w:id="1697" w:name="_Toc222326540"/>
      <w:bookmarkStart w:id="1698" w:name="_Toc222993283"/>
      <w:bookmarkStart w:id="1699" w:name="_Toc223070555"/>
      <w:r w:rsidRPr="00941B8D">
        <w:t>A.5</w:t>
      </w:r>
      <w:r w:rsidR="00703FE0" w:rsidRPr="00941B8D">
        <w:tab/>
      </w:r>
      <w:r w:rsidR="005E1406" w:rsidRPr="00941B8D">
        <w:t>Work Task 5: 6G data framework in SA</w:t>
      </w:r>
      <w:r w:rsidR="005668AD" w:rsidRPr="00941B8D">
        <w:t> WG</w:t>
      </w:r>
      <w:r w:rsidR="005E1406" w:rsidRPr="00941B8D">
        <w:t>2</w:t>
      </w:r>
      <w:bookmarkEnd w:id="1693"/>
      <w:bookmarkEnd w:id="1694"/>
      <w:bookmarkEnd w:id="1695"/>
      <w:bookmarkEnd w:id="1696"/>
      <w:bookmarkEnd w:id="1697"/>
      <w:bookmarkEnd w:id="1698"/>
      <w:bookmarkEnd w:id="1699"/>
    </w:p>
    <w:p w14:paraId="7B686922" w14:textId="0AA7981F" w:rsidR="005E1406" w:rsidRPr="00941B8D" w:rsidRDefault="005E1406" w:rsidP="00117E9A">
      <w:pPr>
        <w:pStyle w:val="NO"/>
      </w:pPr>
      <w:r w:rsidRPr="00941B8D">
        <w:t>NOTE 1:</w:t>
      </w:r>
      <w:r w:rsidRPr="00941B8D">
        <w:tab/>
        <w:t>Coordination (as requested by SA plenary LS SP-251261) with SA</w:t>
      </w:r>
      <w:r w:rsidR="005668AD" w:rsidRPr="00941B8D">
        <w:t> WG</w:t>
      </w:r>
      <w:r w:rsidRPr="00941B8D">
        <w:t>5 is required. Common functionalities for data handling may be identified between SA</w:t>
      </w:r>
      <w:r w:rsidR="005668AD" w:rsidRPr="00941B8D">
        <w:t> WG</w:t>
      </w:r>
      <w:r w:rsidRPr="00941B8D">
        <w:t>2 and SA</w:t>
      </w:r>
      <w:r w:rsidR="005668AD" w:rsidRPr="00941B8D">
        <w:t> WG</w:t>
      </w:r>
      <w:r w:rsidRPr="00941B8D">
        <w:t>5 to be coordinated with each other to avoid incompatible or duplicated solutions for data framework.</w:t>
      </w:r>
    </w:p>
    <w:p w14:paraId="6F96377B" w14:textId="77777777" w:rsidR="005E1406" w:rsidRPr="00941B8D" w:rsidRDefault="005E1406" w:rsidP="005E1406">
      <w:r w:rsidRPr="00941B8D">
        <w:t>The WT includes the following aspects:</w:t>
      </w:r>
    </w:p>
    <w:p w14:paraId="70DB6CE1" w14:textId="5A839A54" w:rsidR="005E1406" w:rsidRPr="00941B8D" w:rsidRDefault="005E1406" w:rsidP="00117E9A">
      <w:pPr>
        <w:pStyle w:val="B1"/>
      </w:pPr>
      <w:r w:rsidRPr="00941B8D">
        <w:t>1.</w:t>
      </w:r>
      <w:r w:rsidRPr="00941B8D">
        <w:tab/>
        <w:t>Identify high level use cases (e.g. AIML in the core, UE data collection for UE-sided model training, Sensing) potentially subject to the data framework.</w:t>
      </w:r>
    </w:p>
    <w:p w14:paraId="2CECF60A" w14:textId="05C463C8" w:rsidR="005E1406" w:rsidRPr="00941B8D" w:rsidRDefault="005E1406" w:rsidP="00117E9A">
      <w:pPr>
        <w:pStyle w:val="NO"/>
      </w:pPr>
      <w:r w:rsidRPr="00941B8D">
        <w:t>NOTE 2:</w:t>
      </w:r>
      <w:r w:rsidRPr="00941B8D">
        <w:tab/>
        <w:t>This identification does not predetermine whether the use cases will ultimately adopt the data framework solutions. The coordination with other WTs for specific use cases is needed.</w:t>
      </w:r>
    </w:p>
    <w:p w14:paraId="19A7B2AE" w14:textId="279CFD6E" w:rsidR="005E1406" w:rsidRPr="00941B8D" w:rsidRDefault="005E1406" w:rsidP="00117E9A">
      <w:pPr>
        <w:pStyle w:val="NO"/>
      </w:pPr>
      <w:r w:rsidRPr="00941B8D">
        <w:lastRenderedPageBreak/>
        <w:t>NOTE 3:</w:t>
      </w:r>
      <w:r w:rsidRPr="00941B8D">
        <w:tab/>
        <w:t>The use of the term “data framework” does not imply that all use cases that will be identified need to be supported by the same set of functionalities, procedures, NFs, services and/or use the same data structure/format.</w:t>
      </w:r>
    </w:p>
    <w:p w14:paraId="517E76E8" w14:textId="5A34AC46" w:rsidR="005E1406" w:rsidRPr="00941B8D" w:rsidRDefault="005E1406" w:rsidP="00117E9A">
      <w:pPr>
        <w:pStyle w:val="B1"/>
      </w:pPr>
      <w:r w:rsidRPr="00941B8D">
        <w:t>2.</w:t>
      </w:r>
      <w:r w:rsidRPr="00941B8D">
        <w:tab/>
        <w:t>Study required data framework functionalities to support the identified use cases, e.g</w:t>
      </w:r>
      <w:r w:rsidR="005668AD" w:rsidRPr="00941B8D">
        <w:t>.</w:t>
      </w:r>
      <w:r w:rsidRPr="00941B8D">
        <w:t>:</w:t>
      </w:r>
    </w:p>
    <w:p w14:paraId="7BA476DF" w14:textId="580B3400" w:rsidR="005E1406" w:rsidRPr="00941B8D" w:rsidRDefault="005E1406" w:rsidP="00117E9A">
      <w:pPr>
        <w:pStyle w:val="B2"/>
      </w:pPr>
      <w:r w:rsidRPr="00941B8D">
        <w:t>a.</w:t>
      </w:r>
      <w:r w:rsidRPr="00941B8D">
        <w:tab/>
      </w:r>
      <w:r w:rsidR="005668AD" w:rsidRPr="00941B8D">
        <w:t xml:space="preserve">Data </w:t>
      </w:r>
      <w:r w:rsidRPr="00941B8D">
        <w:t>discovery and data registration</w:t>
      </w:r>
      <w:r w:rsidR="005668AD" w:rsidRPr="00941B8D">
        <w:t>.</w:t>
      </w:r>
    </w:p>
    <w:p w14:paraId="6F714BFC" w14:textId="7DAEE6E8" w:rsidR="005E1406" w:rsidRPr="00941B8D" w:rsidRDefault="005E1406" w:rsidP="00117E9A">
      <w:pPr>
        <w:pStyle w:val="B2"/>
      </w:pPr>
      <w:r w:rsidRPr="00941B8D">
        <w:t>b.</w:t>
      </w:r>
      <w:r w:rsidRPr="00941B8D">
        <w:tab/>
      </w:r>
      <w:r w:rsidR="005668AD" w:rsidRPr="00941B8D">
        <w:t xml:space="preserve">Data </w:t>
      </w:r>
      <w:r w:rsidRPr="00941B8D">
        <w:t>collection and transfer (including configuration of the data source (e.g. about collected data, reporting period and mechanisms to use), transfer of the collected data (including data distribution))</w:t>
      </w:r>
      <w:r w:rsidR="005668AD" w:rsidRPr="00941B8D">
        <w:t>.</w:t>
      </w:r>
    </w:p>
    <w:p w14:paraId="687CEFDD" w14:textId="39DD4393" w:rsidR="005E1406" w:rsidRPr="00941B8D" w:rsidRDefault="005E1406" w:rsidP="00117E9A">
      <w:pPr>
        <w:pStyle w:val="B2"/>
      </w:pPr>
      <w:r w:rsidRPr="00941B8D">
        <w:t>c.</w:t>
      </w:r>
      <w:r w:rsidRPr="00941B8D">
        <w:tab/>
      </w:r>
      <w:r w:rsidR="005668AD" w:rsidRPr="00941B8D">
        <w:t xml:space="preserve">Data </w:t>
      </w:r>
      <w:r w:rsidRPr="00941B8D">
        <w:t>labelling/metadata handling</w:t>
      </w:r>
      <w:r w:rsidR="005668AD" w:rsidRPr="00941B8D">
        <w:t>.</w:t>
      </w:r>
    </w:p>
    <w:p w14:paraId="1C0AF217" w14:textId="78762A74" w:rsidR="005E1406" w:rsidRPr="00941B8D" w:rsidRDefault="005E1406" w:rsidP="00117E9A">
      <w:pPr>
        <w:pStyle w:val="B2"/>
      </w:pPr>
      <w:r w:rsidRPr="00941B8D">
        <w:t>d.</w:t>
      </w:r>
      <w:r w:rsidRPr="00941B8D">
        <w:tab/>
      </w:r>
      <w:r w:rsidR="005668AD" w:rsidRPr="00941B8D">
        <w:t xml:space="preserve">Data </w:t>
      </w:r>
      <w:r w:rsidRPr="00941B8D">
        <w:t>processing (e.g.</w:t>
      </w:r>
      <w:r w:rsidR="005668AD" w:rsidRPr="00941B8D">
        <w:t xml:space="preserve"> </w:t>
      </w:r>
      <w:r w:rsidRPr="00941B8D">
        <w:t>data anonymization, data analysis, data generation, etc.)</w:t>
      </w:r>
      <w:r w:rsidR="005668AD" w:rsidRPr="00941B8D">
        <w:t>.</w:t>
      </w:r>
    </w:p>
    <w:p w14:paraId="6AF6190C" w14:textId="68478BFD" w:rsidR="005E1406" w:rsidRPr="00941B8D" w:rsidRDefault="005E1406" w:rsidP="00117E9A">
      <w:pPr>
        <w:pStyle w:val="B2"/>
      </w:pPr>
      <w:r w:rsidRPr="00941B8D">
        <w:t>e.</w:t>
      </w:r>
      <w:r w:rsidRPr="00941B8D">
        <w:tab/>
      </w:r>
      <w:r w:rsidR="005668AD" w:rsidRPr="00941B8D">
        <w:t xml:space="preserve">Data </w:t>
      </w:r>
      <w:r w:rsidRPr="00941B8D">
        <w:t>storage and retrieval</w:t>
      </w:r>
      <w:r w:rsidR="005668AD" w:rsidRPr="00941B8D">
        <w:t>.</w:t>
      </w:r>
    </w:p>
    <w:p w14:paraId="7E2BC024" w14:textId="1BD25FD3" w:rsidR="005E1406" w:rsidRPr="00941B8D" w:rsidRDefault="005E1406" w:rsidP="00117E9A">
      <w:pPr>
        <w:pStyle w:val="B2"/>
      </w:pPr>
      <w:r w:rsidRPr="00941B8D">
        <w:t>f.</w:t>
      </w:r>
      <w:r w:rsidRPr="00941B8D">
        <w:tab/>
      </w:r>
      <w:r w:rsidR="005668AD" w:rsidRPr="00941B8D">
        <w:t xml:space="preserve">Data </w:t>
      </w:r>
      <w:r w:rsidRPr="00941B8D">
        <w:t>exposure</w:t>
      </w:r>
      <w:r w:rsidR="005668AD" w:rsidRPr="00941B8D">
        <w:t>.</w:t>
      </w:r>
    </w:p>
    <w:p w14:paraId="6F771CBC" w14:textId="77777777" w:rsidR="005E1406" w:rsidRPr="00941B8D" w:rsidRDefault="005E1406" w:rsidP="005E1406">
      <w:r w:rsidRPr="00941B8D">
        <w:t>The functionalities above may need to consider the quality of data, latency and data volume.</w:t>
      </w:r>
    </w:p>
    <w:p w14:paraId="47965BA5" w14:textId="70B2DF3E" w:rsidR="005E1406" w:rsidRPr="00941B8D" w:rsidRDefault="005E1406" w:rsidP="00117E9A">
      <w:pPr>
        <w:pStyle w:val="NO"/>
      </w:pPr>
      <w:r w:rsidRPr="00941B8D">
        <w:t>NOTE 4:</w:t>
      </w:r>
      <w:r w:rsidRPr="00941B8D">
        <w:tab/>
        <w:t>The bullet 1 and bullet 2 can be studied in parallel, e.g. each solution is expected to include or refer to the corresponding use case(s).</w:t>
      </w:r>
    </w:p>
    <w:p w14:paraId="6E46B2D0" w14:textId="33A1587D" w:rsidR="005E1406" w:rsidRPr="00941B8D" w:rsidRDefault="005E1406" w:rsidP="00117E9A">
      <w:pPr>
        <w:pStyle w:val="NO"/>
      </w:pPr>
      <w:r w:rsidRPr="00941B8D">
        <w:t>NOTE 5:</w:t>
      </w:r>
      <w:r w:rsidRPr="00941B8D">
        <w:tab/>
        <w:t>Coordination with SA</w:t>
      </w:r>
      <w:r w:rsidR="005668AD" w:rsidRPr="00941B8D">
        <w:t> WG</w:t>
      </w:r>
      <w:r w:rsidRPr="00941B8D">
        <w:t>5 may be required for charging aspects.</w:t>
      </w:r>
    </w:p>
    <w:p w14:paraId="2946C8A7" w14:textId="50C95456" w:rsidR="005E1406" w:rsidRPr="00941B8D" w:rsidRDefault="005E1406" w:rsidP="00117E9A">
      <w:pPr>
        <w:pStyle w:val="NO"/>
      </w:pPr>
      <w:r w:rsidRPr="00941B8D">
        <w:t>NOTE 6:</w:t>
      </w:r>
      <w:r w:rsidRPr="00941B8D">
        <w:tab/>
        <w:t>Consideration on MNO’s requirements of visibility and controllability during data handling processes is required.</w:t>
      </w:r>
    </w:p>
    <w:p w14:paraId="1B8C8882" w14:textId="77777777" w:rsidR="005E1406" w:rsidRPr="00941B8D" w:rsidRDefault="005E1406" w:rsidP="00117E9A">
      <w:pPr>
        <w:pStyle w:val="NO"/>
      </w:pPr>
      <w:r w:rsidRPr="00941B8D">
        <w:t>NOTE 7:</w:t>
      </w:r>
      <w:r w:rsidRPr="00941B8D">
        <w:tab/>
        <w:t>The outcome of 5GS studies in R20 and normative work in previous releases on data handling will be considered.</w:t>
      </w:r>
    </w:p>
    <w:p w14:paraId="795DB4E5" w14:textId="2EE977F7" w:rsidR="005E1406" w:rsidRPr="00941B8D" w:rsidRDefault="005E1406" w:rsidP="00117E9A">
      <w:pPr>
        <w:pStyle w:val="B1"/>
      </w:pPr>
      <w:r w:rsidRPr="00941B8D">
        <w:t>3.</w:t>
      </w:r>
      <w:r w:rsidRPr="00941B8D">
        <w:tab/>
        <w:t>Study potential system impacts of user consent, privacy, security and data governance from SA</w:t>
      </w:r>
      <w:r w:rsidR="005668AD" w:rsidRPr="00941B8D">
        <w:t> WG</w:t>
      </w:r>
      <w:r w:rsidRPr="00941B8D">
        <w:t>2 architectural and system level perspective for data generated in 6G system corresponding to the use cases and functionalities in aspects 1 and 2.</w:t>
      </w:r>
    </w:p>
    <w:p w14:paraId="1AF1B4F2" w14:textId="581DCEBE" w:rsidR="005E1406" w:rsidRPr="00941B8D" w:rsidRDefault="005E1406" w:rsidP="005E1406">
      <w:pPr>
        <w:pStyle w:val="NO"/>
      </w:pPr>
      <w:r w:rsidRPr="00941B8D">
        <w:t>NOTE 8:</w:t>
      </w:r>
      <w:r w:rsidRPr="00941B8D">
        <w:tab/>
        <w:t>Coordination with SA</w:t>
      </w:r>
      <w:r w:rsidR="005668AD" w:rsidRPr="00941B8D">
        <w:t> WG</w:t>
      </w:r>
      <w:r w:rsidRPr="00941B8D">
        <w:t>3 is required for user consent, privacy, security and data governance related topics to avoid duplicated or incompatible design. SA</w:t>
      </w:r>
      <w:r w:rsidR="005668AD" w:rsidRPr="00941B8D">
        <w:t> WG</w:t>
      </w:r>
      <w:r w:rsidRPr="00941B8D">
        <w:t>2 should study first which use cases and functionalities in aspects 1 and 2 above apply to aspect 3 and then coordinate with SA</w:t>
      </w:r>
      <w:r w:rsidR="005668AD" w:rsidRPr="00941B8D">
        <w:t> WG</w:t>
      </w:r>
      <w:r w:rsidRPr="00941B8D">
        <w:t>3. SA</w:t>
      </w:r>
      <w:r w:rsidR="005668AD" w:rsidRPr="00941B8D">
        <w:t> WG</w:t>
      </w:r>
      <w:r w:rsidRPr="00941B8D">
        <w:t>2 should consider the output of SA</w:t>
      </w:r>
      <w:r w:rsidR="005668AD" w:rsidRPr="00941B8D">
        <w:t> WG</w:t>
      </w:r>
      <w:r w:rsidRPr="00941B8D">
        <w:t>3 before specifying any system procedure on this topic.</w:t>
      </w:r>
    </w:p>
    <w:p w14:paraId="45B77637" w14:textId="3B807C8C" w:rsidR="005E1406" w:rsidRPr="00941B8D" w:rsidRDefault="00EB1F3E" w:rsidP="00117E9A">
      <w:pPr>
        <w:pStyle w:val="Heading1"/>
      </w:pPr>
      <w:bookmarkStart w:id="1700" w:name="_Toc222242763"/>
      <w:bookmarkStart w:id="1701" w:name="_Toc222326541"/>
      <w:bookmarkStart w:id="1702" w:name="_Toc222993284"/>
      <w:bookmarkStart w:id="1703" w:name="_Toc214981733"/>
      <w:bookmarkStart w:id="1704" w:name="_Toc214989658"/>
      <w:bookmarkStart w:id="1705" w:name="_Toc215056235"/>
      <w:bookmarkStart w:id="1706" w:name="_Toc223070556"/>
      <w:r w:rsidRPr="00941B8D">
        <w:t>A.6</w:t>
      </w:r>
      <w:r w:rsidRPr="00941B8D">
        <w:tab/>
      </w:r>
      <w:r w:rsidR="005E1406" w:rsidRPr="00941B8D">
        <w:t>Work Task 6: 6G Computing Support</w:t>
      </w:r>
      <w:bookmarkEnd w:id="1700"/>
      <w:bookmarkEnd w:id="1701"/>
      <w:bookmarkEnd w:id="1702"/>
      <w:bookmarkEnd w:id="1703"/>
      <w:bookmarkEnd w:id="1704"/>
      <w:bookmarkEnd w:id="1705"/>
      <w:bookmarkEnd w:id="1706"/>
    </w:p>
    <w:p w14:paraId="4B58373F" w14:textId="0631A2F9" w:rsidR="005E1406" w:rsidRPr="00941B8D" w:rsidRDefault="005E1406" w:rsidP="005E1406">
      <w:r w:rsidRPr="00941B8D">
        <w:t>Study aspects on support of computing for UE, core network and application server in 6G (e.g. coordination among UE, core network and application server, exposure of computing service in the core network, etc.).</w:t>
      </w:r>
    </w:p>
    <w:p w14:paraId="124C4D26" w14:textId="77777777" w:rsidR="005E1406" w:rsidRPr="00941B8D" w:rsidRDefault="005E1406" w:rsidP="005E1406">
      <w:r w:rsidRPr="00941B8D">
        <w:t>In order to support computing, the following aspects need to be studied:</w:t>
      </w:r>
    </w:p>
    <w:p w14:paraId="14385571" w14:textId="2059F091" w:rsidR="005E1406" w:rsidRPr="00941B8D" w:rsidRDefault="005668AD" w:rsidP="00117E9A">
      <w:pPr>
        <w:pStyle w:val="B1"/>
      </w:pPr>
      <w:r w:rsidRPr="00941B8D">
        <w:tab/>
      </w:r>
      <w:r w:rsidR="005E1406" w:rsidRPr="00941B8D">
        <w:t>WT#6.1: Identification of the architectural requirements and computing resource(s):</w:t>
      </w:r>
    </w:p>
    <w:p w14:paraId="50329116" w14:textId="266213CF" w:rsidR="005E1406" w:rsidRPr="00941B8D" w:rsidRDefault="005E1406" w:rsidP="00117E9A">
      <w:pPr>
        <w:pStyle w:val="B2"/>
      </w:pPr>
      <w:r w:rsidRPr="00941B8D">
        <w:t>a.</w:t>
      </w:r>
      <w:r w:rsidRPr="00941B8D">
        <w:tab/>
        <w:t>Derive architectural requirements for scenario(s) and service requirements defined by SA</w:t>
      </w:r>
      <w:r w:rsidR="005668AD" w:rsidRPr="00941B8D">
        <w:t> WG</w:t>
      </w:r>
      <w:r w:rsidRPr="00941B8D">
        <w:t>1 to be enabled by the Computing Service.</w:t>
      </w:r>
    </w:p>
    <w:p w14:paraId="3EF4EC4F" w14:textId="4B4B42F2" w:rsidR="005E1406" w:rsidRPr="00941B8D" w:rsidRDefault="005E1406" w:rsidP="00117E9A">
      <w:pPr>
        <w:pStyle w:val="B2"/>
      </w:pPr>
      <w:r w:rsidRPr="00941B8D">
        <w:t>b.</w:t>
      </w:r>
      <w:r w:rsidRPr="00941B8D">
        <w:tab/>
        <w:t>Whether and how to define the computing resource (e.g</w:t>
      </w:r>
      <w:r w:rsidR="002F1D75" w:rsidRPr="00941B8D">
        <w:t>.</w:t>
      </w:r>
      <w:r w:rsidRPr="00941B8D">
        <w:t xml:space="preserve"> computing resource type and/or status, location of the computing resource, etc.).</w:t>
      </w:r>
    </w:p>
    <w:p w14:paraId="551A5B14" w14:textId="07C8B6B2" w:rsidR="005E1406" w:rsidRPr="00941B8D" w:rsidRDefault="005E1406" w:rsidP="00117E9A">
      <w:pPr>
        <w:pStyle w:val="NO"/>
      </w:pPr>
      <w:r w:rsidRPr="00941B8D">
        <w:t>NOTE 1:</w:t>
      </w:r>
      <w:r w:rsidRPr="00941B8D">
        <w:tab/>
        <w:t xml:space="preserve">The use cases and the terms of Computing Service and the Service Hosting Environment defined in </w:t>
      </w:r>
      <w:r w:rsidR="0090015B" w:rsidRPr="00941B8D">
        <w:t>TR</w:t>
      </w:r>
      <w:r w:rsidR="0090015B">
        <w:t> </w:t>
      </w:r>
      <w:r w:rsidR="0090015B" w:rsidRPr="00941B8D">
        <w:t>22.870</w:t>
      </w:r>
      <w:r w:rsidR="0090015B">
        <w:t> </w:t>
      </w:r>
      <w:r w:rsidR="0090015B" w:rsidRPr="00941B8D">
        <w:t>[</w:t>
      </w:r>
      <w:r w:rsidR="005668AD" w:rsidRPr="00941B8D">
        <w:t>11]</w:t>
      </w:r>
      <w:r w:rsidRPr="00941B8D">
        <w:t xml:space="preserve"> can be used as starting point for further refinement during solution development phase. The detailed computing resource type (e.g</w:t>
      </w:r>
      <w:r w:rsidR="002F1D75" w:rsidRPr="00941B8D">
        <w:t>.</w:t>
      </w:r>
      <w:r w:rsidRPr="00941B8D">
        <w:t xml:space="preserve"> software component, hardware component, etc.) can be identified during study phase.</w:t>
      </w:r>
    </w:p>
    <w:p w14:paraId="6F24F9EF" w14:textId="356EA126" w:rsidR="005E1406" w:rsidRPr="00941B8D" w:rsidRDefault="005668AD" w:rsidP="00117E9A">
      <w:pPr>
        <w:pStyle w:val="B1"/>
      </w:pPr>
      <w:r w:rsidRPr="00941B8D">
        <w:tab/>
      </w:r>
      <w:r w:rsidR="005E1406" w:rsidRPr="00941B8D">
        <w:t>WT#6.2: Enablement/authorization of computing service to UE or AF.</w:t>
      </w:r>
    </w:p>
    <w:p w14:paraId="789546B3" w14:textId="34A71F40" w:rsidR="005E1406" w:rsidRPr="00941B8D" w:rsidRDefault="005E1406" w:rsidP="00117E9A">
      <w:pPr>
        <w:pStyle w:val="B2"/>
      </w:pPr>
      <w:r w:rsidRPr="00941B8D">
        <w:t>a.</w:t>
      </w:r>
      <w:r w:rsidRPr="00941B8D">
        <w:tab/>
        <w:t>Whether and how to enable Computing Service.</w:t>
      </w:r>
    </w:p>
    <w:p w14:paraId="11C62B0E" w14:textId="5817FB29" w:rsidR="005E1406" w:rsidRPr="00941B8D" w:rsidRDefault="005E1406" w:rsidP="00117E9A">
      <w:pPr>
        <w:pStyle w:val="B2"/>
      </w:pPr>
      <w:r w:rsidRPr="00941B8D">
        <w:lastRenderedPageBreak/>
        <w:t>b.</w:t>
      </w:r>
      <w:r w:rsidRPr="00941B8D">
        <w:tab/>
        <w:t>Whether and how the operator network may expose the computing resource related information (e.g</w:t>
      </w:r>
      <w:r w:rsidR="002F1D75" w:rsidRPr="00941B8D">
        <w:t>.</w:t>
      </w:r>
      <w:r w:rsidRPr="00941B8D">
        <w:t xml:space="preserve"> its hosting capability (e.g. using compute resources at Service Hosting Environment)) and/or network metrics to AF.</w:t>
      </w:r>
    </w:p>
    <w:p w14:paraId="7A6E6C75" w14:textId="70290AAA" w:rsidR="005E1406" w:rsidRPr="00941B8D" w:rsidRDefault="005668AD" w:rsidP="00117E9A">
      <w:pPr>
        <w:pStyle w:val="B1"/>
      </w:pPr>
      <w:r w:rsidRPr="00941B8D">
        <w:tab/>
      </w:r>
      <w:r w:rsidR="005E1406" w:rsidRPr="00941B8D">
        <w:t>WT#6.3: Coordination of communication and computing, service continuity and QoS aspects:</w:t>
      </w:r>
    </w:p>
    <w:p w14:paraId="7943C36E" w14:textId="69E014B2" w:rsidR="005E1406" w:rsidRPr="00941B8D" w:rsidRDefault="005E1406" w:rsidP="00117E9A">
      <w:pPr>
        <w:pStyle w:val="B2"/>
      </w:pPr>
      <w:r w:rsidRPr="00941B8D">
        <w:t>a.</w:t>
      </w:r>
      <w:r w:rsidRPr="00941B8D">
        <w:tab/>
        <w:t>Whether and how to coordinate (e.g</w:t>
      </w:r>
      <w:r w:rsidR="002F1D75" w:rsidRPr="00941B8D">
        <w:t>.</w:t>
      </w:r>
      <w:r w:rsidRPr="00941B8D">
        <w:t xml:space="preserve"> within or outside the core network) communication (for the traffic transferred over user plane) and computing resource(s) in the Computing Site.</w:t>
      </w:r>
    </w:p>
    <w:p w14:paraId="37AD47C6" w14:textId="186EA372" w:rsidR="005E1406" w:rsidRPr="00941B8D" w:rsidRDefault="005E1406" w:rsidP="00117E9A">
      <w:pPr>
        <w:pStyle w:val="B2"/>
      </w:pPr>
      <w:r w:rsidRPr="00941B8D">
        <w:t>b.</w:t>
      </w:r>
      <w:r w:rsidRPr="00941B8D">
        <w:tab/>
        <w:t>Whether and how to identify, collect/monitor, provision the computing resource related information.</w:t>
      </w:r>
    </w:p>
    <w:p w14:paraId="0DA757AA" w14:textId="34AEC134" w:rsidR="005E1406" w:rsidRPr="00941B8D" w:rsidRDefault="005E1406" w:rsidP="00117E9A">
      <w:pPr>
        <w:pStyle w:val="B2"/>
      </w:pPr>
      <w:r w:rsidRPr="00941B8D">
        <w:t>c.</w:t>
      </w:r>
      <w:r w:rsidRPr="00941B8D">
        <w:tab/>
        <w:t>Whether and how to improve the service experience</w:t>
      </w:r>
      <w:r w:rsidR="005668AD" w:rsidRPr="00941B8D">
        <w:t>.</w:t>
      </w:r>
    </w:p>
    <w:p w14:paraId="67DADB57" w14:textId="579F8E5C" w:rsidR="005E1406" w:rsidRPr="00941B8D" w:rsidRDefault="005E1406" w:rsidP="00117E9A">
      <w:pPr>
        <w:pStyle w:val="B2"/>
      </w:pPr>
      <w:r w:rsidRPr="00941B8D">
        <w:t>d.</w:t>
      </w:r>
      <w:r w:rsidRPr="00941B8D">
        <w:tab/>
        <w:t>Whether there is a need to improve QoS to satisfy Computing Service requirements.</w:t>
      </w:r>
    </w:p>
    <w:p w14:paraId="521D767D" w14:textId="55130601" w:rsidR="005E1406" w:rsidRPr="00941B8D" w:rsidRDefault="005E1406" w:rsidP="00117E9A">
      <w:pPr>
        <w:pStyle w:val="B2"/>
      </w:pPr>
      <w:r w:rsidRPr="00941B8D">
        <w:t>e.</w:t>
      </w:r>
      <w:r w:rsidRPr="00941B8D">
        <w:tab/>
        <w:t>Whether and how to support service continuity for computing service upon change of computing site and/or user plane function (e.g</w:t>
      </w:r>
      <w:r w:rsidR="002F1D75" w:rsidRPr="00941B8D">
        <w:t>.</w:t>
      </w:r>
      <w:r w:rsidRPr="00941B8D">
        <w:t xml:space="preserve"> due to UE mobility, computing load balancing, AF influence etc.).</w:t>
      </w:r>
    </w:p>
    <w:p w14:paraId="4F578A1A" w14:textId="718B101E" w:rsidR="005E1406" w:rsidRPr="00941B8D" w:rsidRDefault="005668AD" w:rsidP="00117E9A">
      <w:pPr>
        <w:pStyle w:val="B1"/>
      </w:pPr>
      <w:r w:rsidRPr="00941B8D">
        <w:tab/>
      </w:r>
      <w:r w:rsidR="005E1406" w:rsidRPr="00941B8D">
        <w:t>WT#6.4: Discovery and (re-)selection of compute site(s) for the Computing Service:</w:t>
      </w:r>
    </w:p>
    <w:p w14:paraId="6C59E87A" w14:textId="7EF6528B" w:rsidR="005E1406" w:rsidRPr="00941B8D" w:rsidRDefault="005E1406" w:rsidP="00117E9A">
      <w:pPr>
        <w:pStyle w:val="B2"/>
      </w:pPr>
      <w:r w:rsidRPr="00941B8D">
        <w:t>a.</w:t>
      </w:r>
      <w:r w:rsidRPr="00941B8D">
        <w:tab/>
        <w:t>Whether and how to discover and (re-)select Computing Site(s) for the Computing Service.</w:t>
      </w:r>
    </w:p>
    <w:p w14:paraId="503872C7" w14:textId="2F36CA33" w:rsidR="005E1406" w:rsidRPr="00941B8D" w:rsidRDefault="005E1406" w:rsidP="00117E9A">
      <w:pPr>
        <w:pStyle w:val="NO"/>
      </w:pPr>
      <w:r w:rsidRPr="00941B8D">
        <w:t>NOTE 2:</w:t>
      </w:r>
      <w:r w:rsidRPr="00941B8D">
        <w:tab/>
        <w:t>Whether and how to utilise and/or enhance Edge Computing mechanisms specified in 5G to address the aspects in the scope of WT#6 will be discussed in the study phase.</w:t>
      </w:r>
    </w:p>
    <w:p w14:paraId="209809D9" w14:textId="5A35DCD6" w:rsidR="005E1406" w:rsidRPr="00941B8D" w:rsidRDefault="005E1406" w:rsidP="00117E9A">
      <w:pPr>
        <w:pStyle w:val="NO"/>
      </w:pPr>
      <w:r w:rsidRPr="00941B8D">
        <w:t>NOTE 3:</w:t>
      </w:r>
      <w:r w:rsidRPr="00941B8D">
        <w:tab/>
        <w:t>Which of above aspects should fall into SA</w:t>
      </w:r>
      <w:r w:rsidR="005668AD" w:rsidRPr="00941B8D">
        <w:t> WG</w:t>
      </w:r>
      <w:r w:rsidRPr="00941B8D">
        <w:t>5 and/or SA</w:t>
      </w:r>
      <w:r w:rsidR="005668AD" w:rsidRPr="00941B8D">
        <w:t> WG</w:t>
      </w:r>
      <w:r w:rsidRPr="00941B8D">
        <w:t>6 scope will be further identified in study phase, coordination with SA</w:t>
      </w:r>
      <w:r w:rsidR="005668AD" w:rsidRPr="00941B8D">
        <w:t> WG</w:t>
      </w:r>
      <w:r w:rsidRPr="00941B8D">
        <w:t>5 and SA</w:t>
      </w:r>
      <w:r w:rsidR="005668AD" w:rsidRPr="00941B8D">
        <w:t> WG</w:t>
      </w:r>
      <w:r w:rsidRPr="00941B8D">
        <w:t>6 may be needed.</w:t>
      </w:r>
    </w:p>
    <w:p w14:paraId="03BE7D3D" w14:textId="2FEE9E42" w:rsidR="005E1406" w:rsidRPr="00941B8D" w:rsidRDefault="005E1406" w:rsidP="00117E9A">
      <w:pPr>
        <w:pStyle w:val="NO"/>
      </w:pPr>
      <w:r w:rsidRPr="00941B8D">
        <w:t>NOTE 4:</w:t>
      </w:r>
      <w:r w:rsidRPr="00941B8D">
        <w:tab/>
        <w:t>Potential coordination with other WTs (e.g</w:t>
      </w:r>
      <w:r w:rsidR="002F1D75" w:rsidRPr="00941B8D">
        <w:t>.</w:t>
      </w:r>
      <w:r w:rsidRPr="00941B8D">
        <w:t xml:space="preserve"> WT#1.1 on service enablement and UE-CN interaction, WT#1.2 on QoS, exposure framework and UP aspects, etc.) is needed.</w:t>
      </w:r>
    </w:p>
    <w:p w14:paraId="3DD73180" w14:textId="77777777" w:rsidR="005E1406" w:rsidRPr="00941B8D" w:rsidRDefault="005E1406" w:rsidP="00117E9A">
      <w:pPr>
        <w:pStyle w:val="NO"/>
      </w:pPr>
      <w:r w:rsidRPr="00941B8D">
        <w:t>NOTE 5:</w:t>
      </w:r>
      <w:r w:rsidRPr="00941B8D">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0392D904" w14:textId="31A5FDC7" w:rsidR="005E1406" w:rsidRPr="00941B8D" w:rsidRDefault="00EB1F3E" w:rsidP="00117E9A">
      <w:pPr>
        <w:pStyle w:val="Heading1"/>
      </w:pPr>
      <w:bookmarkStart w:id="1707" w:name="_Toc214981734"/>
      <w:bookmarkStart w:id="1708" w:name="_Toc214989659"/>
      <w:bookmarkStart w:id="1709" w:name="_Toc215056236"/>
      <w:bookmarkStart w:id="1710" w:name="_Toc222242764"/>
      <w:bookmarkStart w:id="1711" w:name="_Toc222326542"/>
      <w:bookmarkStart w:id="1712" w:name="_Toc222993285"/>
      <w:bookmarkStart w:id="1713" w:name="_Toc223070557"/>
      <w:r w:rsidRPr="00941B8D">
        <w:t>A.7</w:t>
      </w:r>
      <w:r w:rsidRPr="00941B8D">
        <w:tab/>
      </w:r>
      <w:r w:rsidR="005E1406" w:rsidRPr="00941B8D">
        <w:t>Work Task 7: Support of 6G NTN</w:t>
      </w:r>
      <w:bookmarkEnd w:id="1707"/>
      <w:bookmarkEnd w:id="1708"/>
      <w:bookmarkEnd w:id="1709"/>
      <w:bookmarkEnd w:id="1710"/>
      <w:bookmarkEnd w:id="1711"/>
      <w:bookmarkEnd w:id="1712"/>
      <w:bookmarkEnd w:id="1713"/>
    </w:p>
    <w:p w14:paraId="339C15F1" w14:textId="5F65DC9A" w:rsidR="005E1406" w:rsidRPr="00941B8D" w:rsidRDefault="005E1406" w:rsidP="005E1406">
      <w:r w:rsidRPr="00941B8D">
        <w:t>Study how to support 6G RAT for NTN, based on RAN decision, and support service continuity aspects.</w:t>
      </w:r>
    </w:p>
    <w:p w14:paraId="06028DD4" w14:textId="77777777" w:rsidR="005E1406" w:rsidRPr="00941B8D" w:rsidRDefault="005E1406" w:rsidP="00117E9A">
      <w:pPr>
        <w:pStyle w:val="NO"/>
      </w:pPr>
      <w:r w:rsidRPr="00941B8D">
        <w:t>NOTE 1:</w:t>
      </w:r>
      <w:r w:rsidRPr="00941B8D">
        <w:tab/>
        <w:t>The detailed scope for WT#7 will be coordinated and aligned with RAN in Q1 2026. A checkpoint is set to Q1 2026 to revisit WT/KI descriptions if needed before discussing solutions.</w:t>
      </w:r>
    </w:p>
    <w:p w14:paraId="2B07B83D" w14:textId="77777777" w:rsidR="005E1406" w:rsidRPr="00941B8D" w:rsidRDefault="005E1406" w:rsidP="00117E9A">
      <w:pPr>
        <w:pStyle w:val="NO"/>
      </w:pPr>
      <w:r w:rsidRPr="00941B8D">
        <w:t>NOTE 2:</w:t>
      </w:r>
      <w:r w:rsidRPr="00941B8D">
        <w:tab/>
        <w:t>This WT has IWK aspects that are scoped under WT#2.</w:t>
      </w:r>
    </w:p>
    <w:p w14:paraId="6233B4CE" w14:textId="77777777" w:rsidR="005E1406" w:rsidRPr="00941B8D" w:rsidRDefault="005E1406" w:rsidP="00117E9A">
      <w:pPr>
        <w:pStyle w:val="NO"/>
      </w:pPr>
      <w:r w:rsidRPr="00941B8D">
        <w:t>NOTE 3:</w:t>
      </w:r>
      <w:r w:rsidRPr="00941B8D">
        <w:tab/>
        <w:t>This WT has dependency on mobility aspects that are scoped under WT#1.1.</w:t>
      </w:r>
    </w:p>
    <w:p w14:paraId="74AC28F6" w14:textId="61CCD822" w:rsidR="005E1406" w:rsidRPr="00941B8D" w:rsidRDefault="005E1406" w:rsidP="005E1406">
      <w:pPr>
        <w:pStyle w:val="NO"/>
      </w:pPr>
      <w:r w:rsidRPr="00941B8D">
        <w:t>NOTE 4:</w:t>
      </w:r>
      <w:r w:rsidRPr="00941B8D">
        <w:tab/>
        <w:t>This WT has voice aspects that are scoped under WT#1.4.</w:t>
      </w:r>
    </w:p>
    <w:p w14:paraId="0BAC5550" w14:textId="421A7441" w:rsidR="005E1406" w:rsidRPr="00941B8D" w:rsidRDefault="00CF7624" w:rsidP="00117E9A">
      <w:pPr>
        <w:pStyle w:val="Heading1"/>
      </w:pPr>
      <w:bookmarkStart w:id="1714" w:name="_Toc214981735"/>
      <w:bookmarkStart w:id="1715" w:name="_Toc214989660"/>
      <w:bookmarkStart w:id="1716" w:name="_Toc215056237"/>
      <w:bookmarkStart w:id="1717" w:name="_Toc222242765"/>
      <w:bookmarkStart w:id="1718" w:name="_Toc222326543"/>
      <w:bookmarkStart w:id="1719" w:name="_Toc222993286"/>
      <w:bookmarkStart w:id="1720" w:name="_Toc223070558"/>
      <w:r w:rsidRPr="00941B8D">
        <w:t>A.8</w:t>
      </w:r>
      <w:r w:rsidRPr="00941B8D">
        <w:tab/>
      </w:r>
      <w:r w:rsidR="005E1406" w:rsidRPr="00941B8D">
        <w:t>Work Task 8: Cellular IoT enablers in 6G</w:t>
      </w:r>
      <w:bookmarkEnd w:id="1714"/>
      <w:bookmarkEnd w:id="1715"/>
      <w:bookmarkEnd w:id="1716"/>
      <w:bookmarkEnd w:id="1717"/>
      <w:bookmarkEnd w:id="1718"/>
      <w:bookmarkEnd w:id="1719"/>
      <w:bookmarkEnd w:id="1720"/>
    </w:p>
    <w:p w14:paraId="6D519FEC" w14:textId="77777777" w:rsidR="005E1406" w:rsidRPr="00941B8D" w:rsidRDefault="005E1406" w:rsidP="005E1406">
      <w:r w:rsidRPr="00941B8D">
        <w:t>Study how to support cellular IoT enablers in 6G including:</w:t>
      </w:r>
    </w:p>
    <w:p w14:paraId="6F7113F9" w14:textId="6D6EA010" w:rsidR="005E1406" w:rsidRPr="00941B8D" w:rsidRDefault="005E1406" w:rsidP="00117E9A">
      <w:pPr>
        <w:pStyle w:val="B1"/>
      </w:pPr>
      <w:r w:rsidRPr="00941B8D">
        <w:t>1</w:t>
      </w:r>
      <w:r w:rsidRPr="00941B8D">
        <w:tab/>
        <w:t>Analyse whether and which 5GS cellular IoT features are applicable to 6G and identify which of these features that should be further studied.</w:t>
      </w:r>
    </w:p>
    <w:p w14:paraId="60181F62" w14:textId="77777777" w:rsidR="005E1406" w:rsidRPr="00941B8D" w:rsidRDefault="005E1406" w:rsidP="00117E9A">
      <w:pPr>
        <w:pStyle w:val="NO"/>
      </w:pPr>
      <w:r w:rsidRPr="00941B8D">
        <w:t>NOTE 1:</w:t>
      </w:r>
      <w:r w:rsidRPr="00941B8D">
        <w:tab/>
        <w:t>Enhancements in 6G to the selected 5GS IoT features are not precluded.</w:t>
      </w:r>
    </w:p>
    <w:p w14:paraId="1878CA0C" w14:textId="47FF78AD" w:rsidR="005E1406" w:rsidRPr="00941B8D" w:rsidRDefault="005E1406" w:rsidP="00117E9A">
      <w:pPr>
        <w:pStyle w:val="NO"/>
      </w:pPr>
      <w:r w:rsidRPr="00941B8D">
        <w:t>NOTE 2:</w:t>
      </w:r>
      <w:r w:rsidRPr="00941B8D">
        <w:tab/>
        <w:t>Features driven by this WT are expected to be generic and may apply to any UEs in 6G.</w:t>
      </w:r>
    </w:p>
    <w:p w14:paraId="6CEBE0DC" w14:textId="27609F7A" w:rsidR="005E1406" w:rsidRPr="00941B8D" w:rsidRDefault="005E1406" w:rsidP="005668AD">
      <w:pPr>
        <w:pStyle w:val="NO"/>
      </w:pPr>
      <w:r w:rsidRPr="00941B8D">
        <w:lastRenderedPageBreak/>
        <w:t>NOTE 3:</w:t>
      </w:r>
      <w:r w:rsidRPr="00941B8D">
        <w:tab/>
        <w:t>The detailed scope for WT#8 will be coordinated and aligned with Massive Communication (IoT) requirements from RAN and SA</w:t>
      </w:r>
      <w:r w:rsidR="005668AD" w:rsidRPr="00941B8D">
        <w:t> WG</w:t>
      </w:r>
      <w:r w:rsidRPr="00941B8D">
        <w:t>1. Ambient IoT, NB-IoT and non-3GPP access are not in the scope of the WT.</w:t>
      </w:r>
    </w:p>
    <w:p w14:paraId="2BB7B3AB" w14:textId="77777777" w:rsidR="004C5823" w:rsidRPr="00941B8D" w:rsidRDefault="004C5823">
      <w:pPr>
        <w:overflowPunct/>
        <w:autoSpaceDE/>
        <w:autoSpaceDN/>
        <w:adjustRightInd/>
        <w:spacing w:after="0"/>
        <w:textAlignment w:val="auto"/>
        <w:rPr>
          <w:rFonts w:ascii="Arial" w:hAnsi="Arial"/>
          <w:sz w:val="36"/>
        </w:rPr>
      </w:pPr>
      <w:r w:rsidRPr="00941B8D">
        <w:br w:type="page"/>
      </w:r>
    </w:p>
    <w:p w14:paraId="6EE4EF1A" w14:textId="6BCB5809" w:rsidR="00F50D24" w:rsidRPr="00941B8D" w:rsidRDefault="00F50D24" w:rsidP="00352938">
      <w:pPr>
        <w:pStyle w:val="Heading9"/>
      </w:pPr>
      <w:bookmarkStart w:id="1721" w:name="_Toc214981736"/>
      <w:bookmarkStart w:id="1722" w:name="_Toc214989661"/>
      <w:bookmarkStart w:id="1723" w:name="_Toc215056238"/>
      <w:bookmarkStart w:id="1724" w:name="_Toc222242766"/>
      <w:bookmarkStart w:id="1725" w:name="_Toc222326544"/>
      <w:bookmarkStart w:id="1726" w:name="_Toc222993287"/>
      <w:bookmarkStart w:id="1727" w:name="_Toc223070559"/>
      <w:r w:rsidRPr="00941B8D">
        <w:lastRenderedPageBreak/>
        <w:t>Annex B:</w:t>
      </w:r>
      <w:r w:rsidRPr="00941B8D">
        <w:br/>
        <w:t>Topics for further resolution</w:t>
      </w:r>
      <w:bookmarkEnd w:id="1642"/>
      <w:bookmarkEnd w:id="1721"/>
      <w:bookmarkEnd w:id="1722"/>
      <w:bookmarkEnd w:id="1723"/>
      <w:bookmarkEnd w:id="1724"/>
      <w:bookmarkEnd w:id="1725"/>
      <w:bookmarkEnd w:id="1726"/>
      <w:bookmarkEnd w:id="1727"/>
    </w:p>
    <w:p w14:paraId="75677081" w14:textId="6CD32D1F" w:rsidR="00F50D24" w:rsidRPr="00941B8D" w:rsidRDefault="00F50D24" w:rsidP="00424A6B">
      <w:pPr>
        <w:pStyle w:val="Heading1"/>
      </w:pPr>
      <w:bookmarkStart w:id="1728" w:name="_Toc206752150"/>
      <w:bookmarkStart w:id="1729" w:name="_Toc214981737"/>
      <w:bookmarkStart w:id="1730" w:name="_Toc214989662"/>
      <w:bookmarkStart w:id="1731" w:name="_Toc215056239"/>
      <w:bookmarkStart w:id="1732" w:name="_Toc222242767"/>
      <w:bookmarkStart w:id="1733" w:name="_Toc222326545"/>
      <w:bookmarkStart w:id="1734" w:name="_Toc222993288"/>
      <w:bookmarkStart w:id="1735" w:name="_Toc223070560"/>
      <w:r w:rsidRPr="00941B8D">
        <w:t>B.X</w:t>
      </w:r>
      <w:r w:rsidRPr="00941B8D">
        <w:tab/>
        <w:t xml:space="preserve">Topics for further </w:t>
      </w:r>
      <w:r w:rsidR="00626C27" w:rsidRPr="00941B8D">
        <w:t>resolution</w:t>
      </w:r>
      <w:r w:rsidRPr="00941B8D">
        <w:t xml:space="preserve"> for KI#X</w:t>
      </w:r>
      <w:bookmarkEnd w:id="1728"/>
      <w:bookmarkEnd w:id="1729"/>
      <w:bookmarkEnd w:id="1730"/>
      <w:bookmarkEnd w:id="1731"/>
      <w:bookmarkEnd w:id="1732"/>
      <w:bookmarkEnd w:id="1733"/>
      <w:bookmarkEnd w:id="1734"/>
      <w:bookmarkEnd w:id="1735"/>
    </w:p>
    <w:p w14:paraId="1C53F27C" w14:textId="3BD9BB5C" w:rsidR="00F50D24" w:rsidRPr="00941B8D" w:rsidRDefault="00F50D24" w:rsidP="00F50D24">
      <w:pPr>
        <w:pStyle w:val="EditorsNote"/>
      </w:pPr>
      <w:r w:rsidRPr="00941B8D">
        <w:t>Editor's note:</w:t>
      </w:r>
      <w:r w:rsidRPr="00941B8D">
        <w:tab/>
        <w:t xml:space="preserve">This clause </w:t>
      </w:r>
      <w:r w:rsidR="004C5823" w:rsidRPr="00941B8D">
        <w:t>will include the topics for further resolution as work progresses for the specific KI#X. Eventually this clause should only contain topics for further resolution that did not result in agreements (i.e. in agreed principle(s) in a clause 7.1.X) and can either be then marked as not pursued or postponed to a future Release.</w:t>
      </w:r>
    </w:p>
    <w:p w14:paraId="17C17016" w14:textId="37D1D33A" w:rsidR="00213561" w:rsidRPr="00941B8D" w:rsidRDefault="00213561" w:rsidP="00740AB7">
      <w:pPr>
        <w:overflowPunct/>
        <w:autoSpaceDE/>
        <w:autoSpaceDN/>
        <w:adjustRightInd/>
        <w:spacing w:after="0"/>
        <w:textAlignment w:val="auto"/>
      </w:pPr>
      <w:r w:rsidRPr="00941B8D">
        <w:br w:type="page"/>
      </w:r>
    </w:p>
    <w:p w14:paraId="6A60CA75" w14:textId="04CF6738" w:rsidR="003015FD" w:rsidRPr="00941B8D" w:rsidRDefault="00234F7B" w:rsidP="00234F7B">
      <w:pPr>
        <w:pStyle w:val="Heading9"/>
        <w:rPr>
          <w:lang w:eastAsia="ja-JP"/>
        </w:rPr>
      </w:pPr>
      <w:bookmarkStart w:id="1736" w:name="_Toc222242768"/>
      <w:bookmarkStart w:id="1737" w:name="_Toc222326546"/>
      <w:bookmarkStart w:id="1738" w:name="_Toc222993289"/>
      <w:bookmarkStart w:id="1739" w:name="_Toc223070561"/>
      <w:r w:rsidRPr="00941B8D">
        <w:rPr>
          <w:lang w:eastAsia="ja-JP"/>
        </w:rPr>
        <w:lastRenderedPageBreak/>
        <w:t>Annex C</w:t>
      </w:r>
      <w:r w:rsidR="009B4F78" w:rsidRPr="00941B8D">
        <w:rPr>
          <w:lang w:eastAsia="ja-JP"/>
        </w:rPr>
        <w:t>:</w:t>
      </w:r>
      <w:r w:rsidRPr="00941B8D">
        <w:rPr>
          <w:lang w:eastAsia="ja-JP"/>
        </w:rPr>
        <w:br/>
        <w:t>List of submitted solutions</w:t>
      </w:r>
      <w:bookmarkEnd w:id="1736"/>
      <w:bookmarkEnd w:id="1737"/>
      <w:bookmarkEnd w:id="1738"/>
      <w:bookmarkEnd w:id="1739"/>
    </w:p>
    <w:p w14:paraId="3BA22FA9" w14:textId="61E02092" w:rsidR="0072511F" w:rsidRDefault="0072511F" w:rsidP="00E372E5">
      <w:pPr>
        <w:pStyle w:val="Heading1"/>
      </w:pPr>
      <w:bookmarkStart w:id="1740" w:name="_Toc222242769"/>
      <w:bookmarkStart w:id="1741" w:name="_Toc222326547"/>
      <w:bookmarkStart w:id="1742" w:name="_Toc222993290"/>
      <w:bookmarkStart w:id="1743" w:name="_Toc223070562"/>
      <w:r w:rsidRPr="00941B8D">
        <w:t>C.1</w:t>
      </w:r>
      <w:r w:rsidRPr="00941B8D">
        <w:tab/>
        <w:t>List of submitted solutions for KI#1</w:t>
      </w:r>
      <w:bookmarkEnd w:id="1740"/>
      <w:bookmarkEnd w:id="1741"/>
      <w:bookmarkEnd w:id="1742"/>
      <w:bookmarkEnd w:id="1743"/>
    </w:p>
    <w:p w14:paraId="526DD3E9" w14:textId="0DB3693C" w:rsidR="0072511F" w:rsidRPr="00941B8D" w:rsidRDefault="0072511F" w:rsidP="00740AB7">
      <w:pPr>
        <w:pStyle w:val="EditorsNote"/>
      </w:pPr>
      <w:r w:rsidRPr="00941B8D">
        <w:t>Editor's note:</w:t>
      </w:r>
      <w:r w:rsidR="00D237FC">
        <w:tab/>
      </w:r>
      <w:r w:rsidRPr="00941B8D">
        <w:t>The content of this clause is FFS</w:t>
      </w:r>
      <w:r w:rsidR="00632E9D" w:rsidRPr="00941B8D">
        <w:t>.</w:t>
      </w:r>
    </w:p>
    <w:p w14:paraId="1258AD4B" w14:textId="77777777" w:rsidR="00E372E5" w:rsidRPr="00E372E5" w:rsidRDefault="00E372E5" w:rsidP="00E372E5">
      <w:bookmarkStart w:id="1744" w:name="_Toc222242770"/>
      <w:bookmarkStart w:id="1745" w:name="_Toc222326548"/>
      <w:bookmarkStart w:id="1746" w:name="_Toc222993291"/>
    </w:p>
    <w:p w14:paraId="50F2EA5C" w14:textId="1AE93620" w:rsidR="0072511F" w:rsidRPr="00941B8D" w:rsidRDefault="0072511F" w:rsidP="00E372E5">
      <w:pPr>
        <w:pStyle w:val="Heading1"/>
      </w:pPr>
      <w:bookmarkStart w:id="1747" w:name="_Toc223070563"/>
      <w:r w:rsidRPr="00941B8D">
        <w:t>C.2</w:t>
      </w:r>
      <w:r w:rsidRPr="00941B8D">
        <w:tab/>
        <w:t>List of submitted solutions for KI#2</w:t>
      </w:r>
      <w:bookmarkEnd w:id="1744"/>
      <w:bookmarkEnd w:id="1745"/>
      <w:bookmarkEnd w:id="1746"/>
      <w:bookmarkEnd w:id="1747"/>
    </w:p>
    <w:p w14:paraId="12159C7F" w14:textId="375090B9" w:rsidR="0072511F" w:rsidRPr="00941B8D" w:rsidRDefault="0072511F" w:rsidP="0072511F">
      <w:pPr>
        <w:pStyle w:val="EditorsNote"/>
      </w:pPr>
      <w:r w:rsidRPr="00941B8D">
        <w:t>Editor's note:</w:t>
      </w:r>
      <w:r w:rsidR="00D237FC">
        <w:tab/>
      </w:r>
      <w:r w:rsidRPr="00941B8D">
        <w:t>The content of this clause is FFS</w:t>
      </w:r>
      <w:r w:rsidR="00632E9D" w:rsidRPr="00941B8D">
        <w:t>.</w:t>
      </w:r>
    </w:p>
    <w:p w14:paraId="6AE0F2A1" w14:textId="77777777" w:rsidR="00E372E5" w:rsidRPr="00E372E5" w:rsidRDefault="00E372E5" w:rsidP="00E372E5">
      <w:bookmarkStart w:id="1748" w:name="_Toc222242771"/>
      <w:bookmarkStart w:id="1749" w:name="_Toc222326549"/>
      <w:bookmarkStart w:id="1750" w:name="_Toc222993292"/>
    </w:p>
    <w:p w14:paraId="6C22CD2F" w14:textId="450CB018" w:rsidR="0072511F" w:rsidRPr="00941B8D" w:rsidRDefault="0072511F" w:rsidP="00E372E5">
      <w:pPr>
        <w:pStyle w:val="Heading1"/>
      </w:pPr>
      <w:bookmarkStart w:id="1751" w:name="_Toc223070564"/>
      <w:r w:rsidRPr="00941B8D">
        <w:t>C.3</w:t>
      </w:r>
      <w:r w:rsidRPr="00941B8D">
        <w:tab/>
        <w:t>List of submitted solutions for KI#3</w:t>
      </w:r>
      <w:bookmarkEnd w:id="1748"/>
      <w:bookmarkEnd w:id="1749"/>
      <w:bookmarkEnd w:id="1750"/>
      <w:bookmarkEnd w:id="1751"/>
    </w:p>
    <w:p w14:paraId="0E267CDD" w14:textId="5729554A" w:rsidR="0072511F" w:rsidRPr="00941B8D" w:rsidRDefault="0072511F" w:rsidP="0072511F">
      <w:pPr>
        <w:pStyle w:val="EditorsNote"/>
      </w:pPr>
      <w:r w:rsidRPr="00941B8D">
        <w:t>Editor's note:</w:t>
      </w:r>
      <w:r w:rsidR="00D237FC">
        <w:tab/>
      </w:r>
      <w:r w:rsidRPr="00941B8D">
        <w:t>The content of this clause is FFS</w:t>
      </w:r>
      <w:r w:rsidR="00632E9D" w:rsidRPr="00941B8D">
        <w:t>.</w:t>
      </w:r>
    </w:p>
    <w:p w14:paraId="41C701CF" w14:textId="77777777" w:rsidR="00E372E5" w:rsidRPr="00E372E5" w:rsidRDefault="00E372E5" w:rsidP="00E372E5">
      <w:bookmarkStart w:id="1752" w:name="_Toc222242772"/>
      <w:bookmarkStart w:id="1753" w:name="_Toc222326550"/>
      <w:bookmarkStart w:id="1754" w:name="_Toc222993293"/>
    </w:p>
    <w:p w14:paraId="1A48881C" w14:textId="7FA5E52A" w:rsidR="0072511F" w:rsidRPr="00941B8D" w:rsidRDefault="0072511F" w:rsidP="00E372E5">
      <w:pPr>
        <w:pStyle w:val="Heading1"/>
      </w:pPr>
      <w:bookmarkStart w:id="1755" w:name="_Toc223070565"/>
      <w:r w:rsidRPr="00941B8D">
        <w:t>C.4</w:t>
      </w:r>
      <w:r w:rsidRPr="00941B8D">
        <w:tab/>
        <w:t>List of submitted solutions for KI#4</w:t>
      </w:r>
      <w:bookmarkEnd w:id="1752"/>
      <w:bookmarkEnd w:id="1753"/>
      <w:bookmarkEnd w:id="1754"/>
      <w:bookmarkEnd w:id="1755"/>
    </w:p>
    <w:p w14:paraId="6B9A5B48" w14:textId="5FDA6A6D" w:rsidR="0072511F" w:rsidRPr="00941B8D" w:rsidRDefault="0072511F" w:rsidP="0072511F">
      <w:pPr>
        <w:pStyle w:val="EditorsNote"/>
      </w:pPr>
      <w:r w:rsidRPr="00941B8D">
        <w:t>Editor's note:</w:t>
      </w:r>
      <w:r w:rsidR="00D237FC">
        <w:tab/>
      </w:r>
      <w:r w:rsidRPr="00941B8D">
        <w:t>The content of this clause is FFS</w:t>
      </w:r>
      <w:r w:rsidR="00632E9D" w:rsidRPr="00941B8D">
        <w:t>.</w:t>
      </w:r>
    </w:p>
    <w:p w14:paraId="3B6A70C8" w14:textId="77777777" w:rsidR="00E372E5" w:rsidRPr="00E372E5" w:rsidRDefault="00E372E5" w:rsidP="00E372E5">
      <w:bookmarkStart w:id="1756" w:name="_Toc222242773"/>
      <w:bookmarkStart w:id="1757" w:name="_Toc222326551"/>
      <w:bookmarkStart w:id="1758" w:name="_Toc222993294"/>
    </w:p>
    <w:p w14:paraId="73BEBAE9" w14:textId="06326606" w:rsidR="00884E8A" w:rsidRPr="00941B8D" w:rsidRDefault="00884E8A" w:rsidP="00E372E5">
      <w:pPr>
        <w:pStyle w:val="Heading1"/>
      </w:pPr>
      <w:bookmarkStart w:id="1759" w:name="_Toc223070566"/>
      <w:r w:rsidRPr="00941B8D">
        <w:lastRenderedPageBreak/>
        <w:t>C.5</w:t>
      </w:r>
      <w:r w:rsidRPr="00941B8D">
        <w:tab/>
        <w:t>List of submitted solutions for KI#5</w:t>
      </w:r>
      <w:bookmarkEnd w:id="1756"/>
      <w:bookmarkEnd w:id="1757"/>
      <w:bookmarkEnd w:id="1758"/>
      <w:bookmarkEnd w:id="1759"/>
    </w:p>
    <w:p w14:paraId="0B050961" w14:textId="160B8021" w:rsidR="00884E8A" w:rsidRPr="00941B8D" w:rsidRDefault="00884E8A" w:rsidP="00884E8A">
      <w:pPr>
        <w:pStyle w:val="TH"/>
      </w:pPr>
      <w:bookmarkStart w:id="1760" w:name="_CRTable5_6_11"/>
      <w:r w:rsidRPr="00941B8D">
        <w:t xml:space="preserve">Table </w:t>
      </w:r>
      <w:bookmarkEnd w:id="1760"/>
      <w:r w:rsidRPr="00941B8D">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851"/>
        <w:gridCol w:w="1275"/>
        <w:gridCol w:w="5670"/>
      </w:tblGrid>
      <w:tr w:rsidR="00DE4D73" w:rsidRPr="00941B8D" w14:paraId="17A16831" w14:textId="77777777" w:rsidTr="00740AB7">
        <w:tc>
          <w:tcPr>
            <w:tcW w:w="901" w:type="dxa"/>
            <w:shd w:val="clear" w:color="auto" w:fill="D0CECE" w:themeFill="background2" w:themeFillShade="E6"/>
          </w:tcPr>
          <w:p w14:paraId="5B459100" w14:textId="77777777" w:rsidR="00884E8A" w:rsidRPr="00941B8D" w:rsidRDefault="00884E8A" w:rsidP="00884E8A">
            <w:pPr>
              <w:pStyle w:val="TAH"/>
              <w:rPr>
                <w:sz w:val="16"/>
                <w:szCs w:val="16"/>
              </w:rPr>
            </w:pPr>
            <w:r w:rsidRPr="00941B8D">
              <w:rPr>
                <w:sz w:val="16"/>
                <w:szCs w:val="16"/>
              </w:rPr>
              <w:lastRenderedPageBreak/>
              <w:t>Meeting</w:t>
            </w:r>
          </w:p>
        </w:tc>
        <w:tc>
          <w:tcPr>
            <w:tcW w:w="894" w:type="dxa"/>
            <w:shd w:val="clear" w:color="auto" w:fill="D0CECE" w:themeFill="background2" w:themeFillShade="E6"/>
          </w:tcPr>
          <w:p w14:paraId="16D880C6" w14:textId="77777777" w:rsidR="00884E8A" w:rsidRPr="00941B8D" w:rsidRDefault="00884E8A" w:rsidP="00884E8A">
            <w:pPr>
              <w:pStyle w:val="TAH"/>
              <w:rPr>
                <w:sz w:val="16"/>
                <w:szCs w:val="16"/>
              </w:rPr>
            </w:pPr>
            <w:r w:rsidRPr="00941B8D">
              <w:rPr>
                <w:sz w:val="16"/>
                <w:szCs w:val="16"/>
              </w:rPr>
              <w:t>Solution#</w:t>
            </w:r>
          </w:p>
        </w:tc>
        <w:tc>
          <w:tcPr>
            <w:tcW w:w="851" w:type="dxa"/>
            <w:shd w:val="clear" w:color="auto" w:fill="D0CECE" w:themeFill="background2" w:themeFillShade="E6"/>
          </w:tcPr>
          <w:p w14:paraId="0AD0E242" w14:textId="77777777" w:rsidR="00884E8A" w:rsidRPr="00941B8D" w:rsidRDefault="00884E8A" w:rsidP="00884E8A">
            <w:pPr>
              <w:pStyle w:val="TAH"/>
              <w:rPr>
                <w:sz w:val="16"/>
                <w:szCs w:val="16"/>
                <w:lang w:eastAsia="zh-CN"/>
              </w:rPr>
            </w:pPr>
            <w:r w:rsidRPr="00941B8D">
              <w:rPr>
                <w:sz w:val="16"/>
                <w:szCs w:val="16"/>
                <w:lang w:eastAsia="zh-CN"/>
              </w:rPr>
              <w:t>Solution variant</w:t>
            </w:r>
          </w:p>
        </w:tc>
        <w:tc>
          <w:tcPr>
            <w:tcW w:w="1275" w:type="dxa"/>
            <w:shd w:val="clear" w:color="auto" w:fill="D0CECE" w:themeFill="background2" w:themeFillShade="E6"/>
          </w:tcPr>
          <w:p w14:paraId="0A84A58B" w14:textId="77777777" w:rsidR="00884E8A" w:rsidRPr="00941B8D" w:rsidRDefault="00884E8A" w:rsidP="00884E8A">
            <w:pPr>
              <w:pStyle w:val="TAH"/>
              <w:rPr>
                <w:sz w:val="16"/>
                <w:szCs w:val="16"/>
              </w:rPr>
            </w:pPr>
            <w:proofErr w:type="spellStart"/>
            <w:r w:rsidRPr="00941B8D">
              <w:rPr>
                <w:sz w:val="16"/>
                <w:szCs w:val="16"/>
              </w:rPr>
              <w:t>TDoc</w:t>
            </w:r>
            <w:proofErr w:type="spellEnd"/>
          </w:p>
        </w:tc>
        <w:tc>
          <w:tcPr>
            <w:tcW w:w="5670" w:type="dxa"/>
            <w:shd w:val="clear" w:color="auto" w:fill="D0CECE" w:themeFill="background2" w:themeFillShade="E6"/>
          </w:tcPr>
          <w:p w14:paraId="1DCF7561" w14:textId="77777777" w:rsidR="00884E8A" w:rsidRPr="00941B8D" w:rsidRDefault="00884E8A" w:rsidP="00884E8A">
            <w:pPr>
              <w:pStyle w:val="TAH"/>
              <w:rPr>
                <w:sz w:val="16"/>
                <w:szCs w:val="16"/>
              </w:rPr>
            </w:pPr>
            <w:r w:rsidRPr="00941B8D">
              <w:rPr>
                <w:sz w:val="16"/>
                <w:szCs w:val="16"/>
              </w:rPr>
              <w:t>Subject/Comment</w:t>
            </w:r>
          </w:p>
        </w:tc>
      </w:tr>
      <w:tr w:rsidR="00DE4D73" w:rsidRPr="00941B8D" w14:paraId="3752D1C4" w14:textId="77777777" w:rsidTr="00740AB7">
        <w:tc>
          <w:tcPr>
            <w:tcW w:w="901" w:type="dxa"/>
            <w:shd w:val="solid" w:color="FFFFFF" w:fill="auto"/>
          </w:tcPr>
          <w:p w14:paraId="5B9D82A0" w14:textId="77777777" w:rsidR="00884E8A" w:rsidRPr="00941B8D" w:rsidRDefault="00884E8A" w:rsidP="00884E8A">
            <w:pPr>
              <w:pStyle w:val="TAC"/>
              <w:rPr>
                <w:sz w:val="16"/>
                <w:szCs w:val="16"/>
              </w:rPr>
            </w:pPr>
            <w:r w:rsidRPr="00941B8D">
              <w:rPr>
                <w:sz w:val="16"/>
                <w:szCs w:val="16"/>
              </w:rPr>
              <w:t>SA2#173</w:t>
            </w:r>
          </w:p>
        </w:tc>
        <w:tc>
          <w:tcPr>
            <w:tcW w:w="894" w:type="dxa"/>
          </w:tcPr>
          <w:p w14:paraId="44A916BB" w14:textId="77777777" w:rsidR="00884E8A" w:rsidRPr="00941B8D" w:rsidRDefault="00884E8A" w:rsidP="00884E8A">
            <w:pPr>
              <w:pStyle w:val="TAC"/>
              <w:rPr>
                <w:sz w:val="16"/>
                <w:szCs w:val="16"/>
                <w:lang w:eastAsia="zh-CN"/>
              </w:rPr>
            </w:pPr>
            <w:r w:rsidRPr="00941B8D">
              <w:rPr>
                <w:sz w:val="16"/>
                <w:szCs w:val="16"/>
              </w:rPr>
              <w:t>1</w:t>
            </w:r>
          </w:p>
        </w:tc>
        <w:tc>
          <w:tcPr>
            <w:tcW w:w="851" w:type="dxa"/>
            <w:shd w:val="solid" w:color="FFFFFF" w:fill="auto"/>
          </w:tcPr>
          <w:p w14:paraId="25D9DF46"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shd w:val="solid" w:color="FFFFFF" w:fill="auto"/>
          </w:tcPr>
          <w:p w14:paraId="32574404" w14:textId="77777777" w:rsidR="00884E8A" w:rsidRPr="00941B8D" w:rsidRDefault="00884E8A" w:rsidP="00884E8A">
            <w:pPr>
              <w:pStyle w:val="TAC"/>
              <w:rPr>
                <w:sz w:val="16"/>
                <w:szCs w:val="16"/>
              </w:rPr>
            </w:pPr>
            <w:r w:rsidRPr="00941B8D">
              <w:rPr>
                <w:sz w:val="16"/>
                <w:szCs w:val="16"/>
              </w:rPr>
              <w:t>S2-2600055</w:t>
            </w:r>
          </w:p>
        </w:tc>
        <w:tc>
          <w:tcPr>
            <w:tcW w:w="5670" w:type="dxa"/>
            <w:shd w:val="solid" w:color="FFFFFF" w:fill="auto"/>
          </w:tcPr>
          <w:p w14:paraId="58D92126" w14:textId="77777777" w:rsidR="00884E8A" w:rsidRPr="00941B8D" w:rsidRDefault="00884E8A" w:rsidP="00DE4D73">
            <w:pPr>
              <w:pStyle w:val="TAL"/>
              <w:rPr>
                <w:sz w:val="16"/>
                <w:szCs w:val="16"/>
              </w:rPr>
            </w:pPr>
            <w:r w:rsidRPr="00941B8D">
              <w:rPr>
                <w:sz w:val="16"/>
                <w:szCs w:val="16"/>
              </w:rPr>
              <w:t xml:space="preserve">[KI#5, bullet #2] Graded QoS/ Solution #X.Y: Graded QoS Profile  </w:t>
            </w:r>
          </w:p>
        </w:tc>
      </w:tr>
      <w:tr w:rsidR="00DE4D73" w:rsidRPr="00941B8D" w14:paraId="2EB64354" w14:textId="77777777" w:rsidTr="00740AB7">
        <w:tc>
          <w:tcPr>
            <w:tcW w:w="901" w:type="dxa"/>
            <w:shd w:val="solid" w:color="FFFFFF" w:fill="auto"/>
          </w:tcPr>
          <w:p w14:paraId="5FBDDAB9" w14:textId="77777777" w:rsidR="00884E8A" w:rsidRPr="00941B8D" w:rsidRDefault="00884E8A" w:rsidP="00884E8A">
            <w:pPr>
              <w:pStyle w:val="TAC"/>
              <w:rPr>
                <w:sz w:val="16"/>
                <w:szCs w:val="16"/>
              </w:rPr>
            </w:pPr>
            <w:r w:rsidRPr="00941B8D">
              <w:rPr>
                <w:sz w:val="16"/>
                <w:szCs w:val="16"/>
              </w:rPr>
              <w:t>SA2#173</w:t>
            </w:r>
          </w:p>
        </w:tc>
        <w:tc>
          <w:tcPr>
            <w:tcW w:w="894" w:type="dxa"/>
          </w:tcPr>
          <w:p w14:paraId="117CE771" w14:textId="77777777" w:rsidR="00884E8A" w:rsidRPr="00941B8D" w:rsidRDefault="00884E8A" w:rsidP="00884E8A">
            <w:pPr>
              <w:pStyle w:val="TAC"/>
              <w:rPr>
                <w:sz w:val="16"/>
                <w:szCs w:val="16"/>
                <w:lang w:eastAsia="zh-CN"/>
              </w:rPr>
            </w:pPr>
            <w:r w:rsidRPr="00941B8D">
              <w:rPr>
                <w:sz w:val="16"/>
                <w:szCs w:val="16"/>
              </w:rPr>
              <w:t>2</w:t>
            </w:r>
          </w:p>
        </w:tc>
        <w:tc>
          <w:tcPr>
            <w:tcW w:w="851" w:type="dxa"/>
            <w:shd w:val="solid" w:color="FFFFFF" w:fill="auto"/>
          </w:tcPr>
          <w:p w14:paraId="7FC793AB" w14:textId="77777777" w:rsidR="00884E8A" w:rsidRPr="00941B8D" w:rsidRDefault="00884E8A" w:rsidP="00884E8A">
            <w:pPr>
              <w:pStyle w:val="TAC"/>
              <w:rPr>
                <w:sz w:val="16"/>
                <w:szCs w:val="16"/>
                <w:lang w:eastAsia="zh-CN"/>
              </w:rPr>
            </w:pPr>
            <w:r w:rsidRPr="00941B8D">
              <w:rPr>
                <w:sz w:val="16"/>
                <w:szCs w:val="16"/>
                <w:lang w:eastAsia="zh-CN"/>
              </w:rPr>
              <w:t xml:space="preserve">5.6, </w:t>
            </w:r>
          </w:p>
        </w:tc>
        <w:tc>
          <w:tcPr>
            <w:tcW w:w="1275" w:type="dxa"/>
            <w:shd w:val="solid" w:color="FFFFFF" w:fill="auto"/>
          </w:tcPr>
          <w:p w14:paraId="2678FB1D" w14:textId="77777777" w:rsidR="00884E8A" w:rsidRPr="00941B8D" w:rsidRDefault="00884E8A" w:rsidP="00884E8A">
            <w:pPr>
              <w:pStyle w:val="TAC"/>
              <w:rPr>
                <w:sz w:val="16"/>
                <w:szCs w:val="16"/>
              </w:rPr>
            </w:pPr>
            <w:r w:rsidRPr="00941B8D">
              <w:rPr>
                <w:sz w:val="16"/>
                <w:szCs w:val="16"/>
              </w:rPr>
              <w:t>S2-2600091</w:t>
            </w:r>
          </w:p>
        </w:tc>
        <w:tc>
          <w:tcPr>
            <w:tcW w:w="5670" w:type="dxa"/>
            <w:shd w:val="solid" w:color="FFFFFF" w:fill="auto"/>
          </w:tcPr>
          <w:p w14:paraId="0A4641E8" w14:textId="77777777" w:rsidR="00884E8A" w:rsidRPr="00941B8D" w:rsidRDefault="00884E8A" w:rsidP="00DE4D73">
            <w:pPr>
              <w:pStyle w:val="TAL"/>
              <w:rPr>
                <w:sz w:val="16"/>
                <w:szCs w:val="16"/>
              </w:rPr>
            </w:pPr>
            <w:r w:rsidRPr="00941B8D">
              <w:rPr>
                <w:sz w:val="16"/>
                <w:szCs w:val="16"/>
              </w:rPr>
              <w:t>[KI#5, Bullet 4] Traffic Agent for Adaptive QoS/ Solution #5.Y: Traffic Agent for Adaptive QoS</w:t>
            </w:r>
          </w:p>
        </w:tc>
      </w:tr>
      <w:tr w:rsidR="00DE4D73" w:rsidRPr="00941B8D" w14:paraId="7633CBC0" w14:textId="77777777" w:rsidTr="00740AB7">
        <w:tc>
          <w:tcPr>
            <w:tcW w:w="901" w:type="dxa"/>
            <w:shd w:val="solid" w:color="FFFFFF" w:fill="auto"/>
          </w:tcPr>
          <w:p w14:paraId="33D7F187" w14:textId="77777777" w:rsidR="00884E8A" w:rsidRPr="00941B8D" w:rsidRDefault="00884E8A" w:rsidP="00884E8A">
            <w:pPr>
              <w:pStyle w:val="TAC"/>
              <w:rPr>
                <w:sz w:val="16"/>
                <w:szCs w:val="16"/>
              </w:rPr>
            </w:pPr>
            <w:r w:rsidRPr="00941B8D">
              <w:rPr>
                <w:sz w:val="16"/>
                <w:szCs w:val="16"/>
              </w:rPr>
              <w:t>SA2#173</w:t>
            </w:r>
          </w:p>
        </w:tc>
        <w:tc>
          <w:tcPr>
            <w:tcW w:w="894" w:type="dxa"/>
          </w:tcPr>
          <w:p w14:paraId="7E599EBB" w14:textId="77777777" w:rsidR="00884E8A" w:rsidRPr="00941B8D" w:rsidRDefault="00884E8A" w:rsidP="00884E8A">
            <w:pPr>
              <w:pStyle w:val="TAC"/>
              <w:rPr>
                <w:sz w:val="16"/>
                <w:szCs w:val="16"/>
              </w:rPr>
            </w:pPr>
            <w:r w:rsidRPr="00941B8D">
              <w:rPr>
                <w:sz w:val="16"/>
                <w:szCs w:val="16"/>
              </w:rPr>
              <w:t>6</w:t>
            </w:r>
          </w:p>
        </w:tc>
        <w:tc>
          <w:tcPr>
            <w:tcW w:w="851" w:type="dxa"/>
            <w:shd w:val="solid" w:color="FFFFFF" w:fill="auto"/>
          </w:tcPr>
          <w:p w14:paraId="4F2B7234" w14:textId="77777777" w:rsidR="00884E8A" w:rsidRPr="00941B8D" w:rsidRDefault="00884E8A" w:rsidP="00884E8A">
            <w:pPr>
              <w:pStyle w:val="TAC"/>
              <w:rPr>
                <w:sz w:val="16"/>
                <w:szCs w:val="16"/>
                <w:lang w:eastAsia="zh-CN"/>
              </w:rPr>
            </w:pPr>
            <w:r w:rsidRPr="00941B8D">
              <w:rPr>
                <w:sz w:val="16"/>
                <w:szCs w:val="16"/>
                <w:lang w:eastAsia="zh-CN"/>
              </w:rPr>
              <w:t xml:space="preserve">5.6, </w:t>
            </w:r>
          </w:p>
        </w:tc>
        <w:tc>
          <w:tcPr>
            <w:tcW w:w="1275" w:type="dxa"/>
            <w:shd w:val="solid" w:color="FFFFFF" w:fill="auto"/>
          </w:tcPr>
          <w:p w14:paraId="50C921E9" w14:textId="77777777" w:rsidR="00884E8A" w:rsidRPr="00941B8D" w:rsidRDefault="00884E8A" w:rsidP="00884E8A">
            <w:pPr>
              <w:pStyle w:val="TAC"/>
              <w:rPr>
                <w:sz w:val="16"/>
                <w:szCs w:val="16"/>
              </w:rPr>
            </w:pPr>
            <w:r w:rsidRPr="00941B8D">
              <w:rPr>
                <w:sz w:val="16"/>
                <w:szCs w:val="16"/>
              </w:rPr>
              <w:t>S2-2600189</w:t>
            </w:r>
          </w:p>
        </w:tc>
        <w:tc>
          <w:tcPr>
            <w:tcW w:w="5670" w:type="dxa"/>
            <w:shd w:val="solid" w:color="FFFFFF" w:fill="auto"/>
          </w:tcPr>
          <w:p w14:paraId="4F26CC7F" w14:textId="77777777" w:rsidR="00884E8A" w:rsidRPr="00941B8D" w:rsidRDefault="00884E8A" w:rsidP="00DE4D73">
            <w:pPr>
              <w:pStyle w:val="TAL"/>
              <w:rPr>
                <w:sz w:val="16"/>
                <w:szCs w:val="16"/>
              </w:rPr>
            </w:pPr>
            <w:r w:rsidRPr="00941B8D">
              <w:rPr>
                <w:sz w:val="16"/>
                <w:szCs w:val="16"/>
              </w:rPr>
              <w:t>[KI#5, KI#18] Context-Guided Session Coordination for Adaptive QoS/ Solution #5.X: Context-Guided Session Coordination for Adaptive QoS in 6G</w:t>
            </w:r>
          </w:p>
        </w:tc>
      </w:tr>
      <w:tr w:rsidR="00DE4D73" w:rsidRPr="00941B8D" w14:paraId="5AD6AD14" w14:textId="77777777" w:rsidTr="00740AB7">
        <w:tc>
          <w:tcPr>
            <w:tcW w:w="901" w:type="dxa"/>
            <w:shd w:val="solid" w:color="FFFFFF" w:fill="auto"/>
          </w:tcPr>
          <w:p w14:paraId="320DD129" w14:textId="77777777" w:rsidR="00884E8A" w:rsidRPr="00941B8D" w:rsidRDefault="00884E8A" w:rsidP="00884E8A">
            <w:pPr>
              <w:pStyle w:val="TAC"/>
              <w:rPr>
                <w:sz w:val="16"/>
                <w:szCs w:val="16"/>
              </w:rPr>
            </w:pPr>
            <w:r w:rsidRPr="00941B8D">
              <w:rPr>
                <w:sz w:val="16"/>
                <w:szCs w:val="16"/>
              </w:rPr>
              <w:t>SA2#173</w:t>
            </w:r>
          </w:p>
        </w:tc>
        <w:tc>
          <w:tcPr>
            <w:tcW w:w="894" w:type="dxa"/>
          </w:tcPr>
          <w:p w14:paraId="571DF0D4" w14:textId="77777777" w:rsidR="00884E8A" w:rsidRPr="00941B8D" w:rsidRDefault="00884E8A" w:rsidP="00884E8A">
            <w:pPr>
              <w:pStyle w:val="TAC"/>
              <w:rPr>
                <w:sz w:val="16"/>
                <w:szCs w:val="16"/>
              </w:rPr>
            </w:pPr>
            <w:r w:rsidRPr="00941B8D">
              <w:rPr>
                <w:sz w:val="16"/>
                <w:szCs w:val="16"/>
              </w:rPr>
              <w:t>7</w:t>
            </w:r>
          </w:p>
        </w:tc>
        <w:tc>
          <w:tcPr>
            <w:tcW w:w="851" w:type="dxa"/>
            <w:shd w:val="solid" w:color="FFFFFF" w:fill="auto"/>
          </w:tcPr>
          <w:p w14:paraId="32ACD42D" w14:textId="77777777" w:rsidR="00884E8A" w:rsidRPr="00941B8D" w:rsidRDefault="00884E8A" w:rsidP="00884E8A">
            <w:pPr>
              <w:pStyle w:val="TAC"/>
              <w:rPr>
                <w:sz w:val="16"/>
                <w:szCs w:val="16"/>
                <w:lang w:eastAsia="zh-CN"/>
              </w:rPr>
            </w:pPr>
            <w:r w:rsidRPr="00941B8D">
              <w:rPr>
                <w:sz w:val="16"/>
                <w:szCs w:val="16"/>
                <w:lang w:eastAsia="zh-CN"/>
              </w:rPr>
              <w:t>5.3</w:t>
            </w:r>
          </w:p>
        </w:tc>
        <w:tc>
          <w:tcPr>
            <w:tcW w:w="1275" w:type="dxa"/>
            <w:shd w:val="solid" w:color="FFFFFF" w:fill="auto"/>
          </w:tcPr>
          <w:p w14:paraId="2B54900D" w14:textId="77777777" w:rsidR="00884E8A" w:rsidRPr="00941B8D" w:rsidRDefault="00884E8A" w:rsidP="00884E8A">
            <w:pPr>
              <w:pStyle w:val="TAC"/>
              <w:rPr>
                <w:sz w:val="16"/>
                <w:szCs w:val="16"/>
              </w:rPr>
            </w:pPr>
            <w:r w:rsidRPr="00941B8D">
              <w:rPr>
                <w:sz w:val="16"/>
                <w:szCs w:val="16"/>
              </w:rPr>
              <w:t>S2-2600202</w:t>
            </w:r>
          </w:p>
        </w:tc>
        <w:tc>
          <w:tcPr>
            <w:tcW w:w="5670" w:type="dxa"/>
            <w:shd w:val="solid" w:color="FFFFFF" w:fill="auto"/>
          </w:tcPr>
          <w:p w14:paraId="6627040F" w14:textId="77777777" w:rsidR="00884E8A" w:rsidRPr="00941B8D" w:rsidRDefault="00884E8A" w:rsidP="00DE4D73">
            <w:pPr>
              <w:pStyle w:val="TAL"/>
              <w:rPr>
                <w:sz w:val="16"/>
                <w:szCs w:val="16"/>
              </w:rPr>
            </w:pPr>
            <w:r w:rsidRPr="00941B8D">
              <w:rPr>
                <w:sz w:val="16"/>
                <w:szCs w:val="16"/>
              </w:rPr>
              <w:t>New QoS parameter for AIML operations/ Solution #X.Y: QoS Framework for AI/ML application traffic</w:t>
            </w:r>
          </w:p>
        </w:tc>
      </w:tr>
      <w:tr w:rsidR="00DE4D73" w:rsidRPr="00941B8D" w14:paraId="2E6ED152" w14:textId="77777777" w:rsidTr="00740AB7">
        <w:tc>
          <w:tcPr>
            <w:tcW w:w="901" w:type="dxa"/>
            <w:shd w:val="solid" w:color="FFFFFF" w:fill="auto"/>
          </w:tcPr>
          <w:p w14:paraId="2E1F07B1" w14:textId="77777777" w:rsidR="00884E8A" w:rsidRPr="00941B8D" w:rsidRDefault="00884E8A" w:rsidP="00884E8A">
            <w:pPr>
              <w:pStyle w:val="TAC"/>
              <w:rPr>
                <w:sz w:val="16"/>
                <w:szCs w:val="16"/>
              </w:rPr>
            </w:pPr>
            <w:r w:rsidRPr="00941B8D">
              <w:rPr>
                <w:sz w:val="16"/>
                <w:szCs w:val="16"/>
              </w:rPr>
              <w:t>SA2#173</w:t>
            </w:r>
          </w:p>
        </w:tc>
        <w:tc>
          <w:tcPr>
            <w:tcW w:w="894" w:type="dxa"/>
          </w:tcPr>
          <w:p w14:paraId="7776D81B" w14:textId="77777777" w:rsidR="00884E8A" w:rsidRPr="00941B8D" w:rsidRDefault="00884E8A" w:rsidP="00884E8A">
            <w:pPr>
              <w:pStyle w:val="TAC"/>
              <w:rPr>
                <w:sz w:val="16"/>
                <w:szCs w:val="16"/>
              </w:rPr>
            </w:pPr>
            <w:r w:rsidRPr="00941B8D">
              <w:rPr>
                <w:sz w:val="16"/>
                <w:szCs w:val="16"/>
              </w:rPr>
              <w:t>8</w:t>
            </w:r>
          </w:p>
        </w:tc>
        <w:tc>
          <w:tcPr>
            <w:tcW w:w="851" w:type="dxa"/>
            <w:shd w:val="solid" w:color="FFFFFF" w:fill="auto"/>
          </w:tcPr>
          <w:p w14:paraId="254D8D9B"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shd w:val="solid" w:color="FFFFFF" w:fill="auto"/>
          </w:tcPr>
          <w:p w14:paraId="2B3E2849" w14:textId="77777777" w:rsidR="00884E8A" w:rsidRPr="00941B8D" w:rsidRDefault="00884E8A" w:rsidP="00884E8A">
            <w:pPr>
              <w:pStyle w:val="TAC"/>
              <w:rPr>
                <w:sz w:val="16"/>
                <w:szCs w:val="16"/>
              </w:rPr>
            </w:pPr>
            <w:r w:rsidRPr="00941B8D">
              <w:rPr>
                <w:sz w:val="16"/>
                <w:szCs w:val="16"/>
              </w:rPr>
              <w:t>S2-2600217</w:t>
            </w:r>
          </w:p>
        </w:tc>
        <w:tc>
          <w:tcPr>
            <w:tcW w:w="5670" w:type="dxa"/>
            <w:shd w:val="solid" w:color="FFFFFF" w:fill="auto"/>
          </w:tcPr>
          <w:p w14:paraId="0A9C3C1C" w14:textId="77777777" w:rsidR="00884E8A" w:rsidRPr="00941B8D" w:rsidRDefault="00884E8A" w:rsidP="00DE4D73">
            <w:pPr>
              <w:pStyle w:val="TAL"/>
              <w:rPr>
                <w:sz w:val="16"/>
                <w:szCs w:val="16"/>
              </w:rPr>
            </w:pPr>
            <w:r w:rsidRPr="00941B8D">
              <w:rPr>
                <w:sz w:val="16"/>
                <w:szCs w:val="16"/>
              </w:rPr>
              <w:t>[KI#5 bullets 2,3] Supporting QoS for applications with dynamic change of traffic characteristics/ Solution #X.Y: Supporting QoS for applications with dynamic change of traffic characteristics</w:t>
            </w:r>
          </w:p>
        </w:tc>
      </w:tr>
      <w:tr w:rsidR="00DE4D73" w:rsidRPr="00941B8D" w14:paraId="1C585677" w14:textId="77777777" w:rsidTr="00740AB7">
        <w:tc>
          <w:tcPr>
            <w:tcW w:w="901" w:type="dxa"/>
            <w:shd w:val="solid" w:color="FFFFFF" w:fill="auto"/>
          </w:tcPr>
          <w:p w14:paraId="62524994" w14:textId="77777777" w:rsidR="00884E8A" w:rsidRPr="00941B8D" w:rsidRDefault="00884E8A" w:rsidP="00884E8A">
            <w:pPr>
              <w:pStyle w:val="TAC"/>
              <w:rPr>
                <w:sz w:val="16"/>
                <w:szCs w:val="16"/>
              </w:rPr>
            </w:pPr>
            <w:r w:rsidRPr="00941B8D">
              <w:rPr>
                <w:sz w:val="16"/>
                <w:szCs w:val="16"/>
              </w:rPr>
              <w:t>SA2#173</w:t>
            </w:r>
          </w:p>
        </w:tc>
        <w:tc>
          <w:tcPr>
            <w:tcW w:w="894" w:type="dxa"/>
          </w:tcPr>
          <w:p w14:paraId="09DDAB2E" w14:textId="77777777" w:rsidR="00884E8A" w:rsidRPr="00941B8D" w:rsidRDefault="00884E8A" w:rsidP="00884E8A">
            <w:pPr>
              <w:pStyle w:val="TAC"/>
              <w:rPr>
                <w:sz w:val="16"/>
                <w:szCs w:val="16"/>
              </w:rPr>
            </w:pPr>
            <w:r w:rsidRPr="00941B8D">
              <w:rPr>
                <w:sz w:val="16"/>
                <w:szCs w:val="16"/>
              </w:rPr>
              <w:t>9</w:t>
            </w:r>
          </w:p>
        </w:tc>
        <w:tc>
          <w:tcPr>
            <w:tcW w:w="851" w:type="dxa"/>
            <w:shd w:val="solid" w:color="FFFFFF" w:fill="auto"/>
          </w:tcPr>
          <w:p w14:paraId="17FCB338" w14:textId="77777777" w:rsidR="00884E8A" w:rsidRPr="00941B8D" w:rsidRDefault="00884E8A" w:rsidP="00884E8A">
            <w:pPr>
              <w:pStyle w:val="TAC"/>
              <w:rPr>
                <w:sz w:val="16"/>
                <w:szCs w:val="16"/>
              </w:rPr>
            </w:pPr>
            <w:r w:rsidRPr="00941B8D">
              <w:rPr>
                <w:sz w:val="16"/>
                <w:szCs w:val="16"/>
                <w:lang w:eastAsia="zh-CN"/>
              </w:rPr>
              <w:t>5.6</w:t>
            </w:r>
          </w:p>
        </w:tc>
        <w:tc>
          <w:tcPr>
            <w:tcW w:w="1275" w:type="dxa"/>
            <w:shd w:val="solid" w:color="FFFFFF" w:fill="auto"/>
          </w:tcPr>
          <w:p w14:paraId="547424F6" w14:textId="77777777" w:rsidR="00884E8A" w:rsidRPr="00941B8D" w:rsidRDefault="00884E8A" w:rsidP="00884E8A">
            <w:pPr>
              <w:pStyle w:val="TAC"/>
              <w:rPr>
                <w:sz w:val="16"/>
                <w:szCs w:val="16"/>
              </w:rPr>
            </w:pPr>
            <w:r w:rsidRPr="00941B8D">
              <w:rPr>
                <w:sz w:val="16"/>
                <w:szCs w:val="16"/>
              </w:rPr>
              <w:t>S2-2600218</w:t>
            </w:r>
          </w:p>
        </w:tc>
        <w:tc>
          <w:tcPr>
            <w:tcW w:w="5670" w:type="dxa"/>
            <w:shd w:val="solid" w:color="FFFFFF" w:fill="auto"/>
          </w:tcPr>
          <w:p w14:paraId="06BAE55C" w14:textId="77777777" w:rsidR="00884E8A" w:rsidRPr="00941B8D" w:rsidRDefault="00884E8A" w:rsidP="00DE4D73">
            <w:pPr>
              <w:pStyle w:val="TAL"/>
              <w:rPr>
                <w:sz w:val="16"/>
                <w:szCs w:val="16"/>
              </w:rPr>
            </w:pPr>
            <w:r w:rsidRPr="00941B8D">
              <w:rPr>
                <w:sz w:val="16"/>
                <w:szCs w:val="16"/>
              </w:rPr>
              <w:t>[KI#5, bullet 4, KI#6 bullet 5] Solution for a UE providing QoS requirements for an application service directly to the 3GPP network/ Solution #X.Y: Solution for a UE providing QoS requirements for an application service directly to the 3GPP network</w:t>
            </w:r>
          </w:p>
        </w:tc>
      </w:tr>
      <w:tr w:rsidR="00DE4D73" w:rsidRPr="00941B8D" w14:paraId="255CB2C3" w14:textId="77777777" w:rsidTr="00740AB7">
        <w:tc>
          <w:tcPr>
            <w:tcW w:w="901" w:type="dxa"/>
            <w:shd w:val="solid" w:color="FFFFFF" w:fill="auto"/>
          </w:tcPr>
          <w:p w14:paraId="020D9655" w14:textId="77777777" w:rsidR="00884E8A" w:rsidRPr="00941B8D" w:rsidRDefault="00884E8A" w:rsidP="00884E8A">
            <w:pPr>
              <w:pStyle w:val="TAC"/>
              <w:rPr>
                <w:sz w:val="16"/>
                <w:szCs w:val="16"/>
              </w:rPr>
            </w:pPr>
            <w:r w:rsidRPr="00941B8D">
              <w:rPr>
                <w:sz w:val="16"/>
                <w:szCs w:val="16"/>
              </w:rPr>
              <w:t>SA2#173</w:t>
            </w:r>
          </w:p>
        </w:tc>
        <w:tc>
          <w:tcPr>
            <w:tcW w:w="894" w:type="dxa"/>
          </w:tcPr>
          <w:p w14:paraId="5E4CF266" w14:textId="77777777" w:rsidR="00884E8A" w:rsidRPr="00941B8D" w:rsidRDefault="00884E8A" w:rsidP="00884E8A">
            <w:pPr>
              <w:pStyle w:val="TAC"/>
              <w:rPr>
                <w:sz w:val="16"/>
                <w:szCs w:val="16"/>
              </w:rPr>
            </w:pPr>
            <w:r w:rsidRPr="00941B8D">
              <w:rPr>
                <w:sz w:val="16"/>
                <w:szCs w:val="16"/>
              </w:rPr>
              <w:t>10</w:t>
            </w:r>
          </w:p>
        </w:tc>
        <w:tc>
          <w:tcPr>
            <w:tcW w:w="851" w:type="dxa"/>
            <w:shd w:val="solid" w:color="FFFFFF" w:fill="auto"/>
          </w:tcPr>
          <w:p w14:paraId="48FC23C0" w14:textId="77777777" w:rsidR="00884E8A" w:rsidRPr="00941B8D" w:rsidRDefault="00884E8A" w:rsidP="00884E8A">
            <w:pPr>
              <w:pStyle w:val="TAC"/>
              <w:rPr>
                <w:sz w:val="16"/>
                <w:szCs w:val="16"/>
              </w:rPr>
            </w:pPr>
            <w:r w:rsidRPr="00941B8D">
              <w:rPr>
                <w:sz w:val="16"/>
                <w:szCs w:val="16"/>
                <w:lang w:eastAsia="zh-CN"/>
              </w:rPr>
              <w:t xml:space="preserve">5.6, </w:t>
            </w:r>
          </w:p>
        </w:tc>
        <w:tc>
          <w:tcPr>
            <w:tcW w:w="1275" w:type="dxa"/>
            <w:shd w:val="solid" w:color="FFFFFF" w:fill="auto"/>
          </w:tcPr>
          <w:p w14:paraId="0BF44E6D" w14:textId="77777777" w:rsidR="00884E8A" w:rsidRPr="00941B8D" w:rsidRDefault="00884E8A" w:rsidP="00884E8A">
            <w:pPr>
              <w:pStyle w:val="TAC"/>
              <w:rPr>
                <w:sz w:val="16"/>
                <w:szCs w:val="16"/>
              </w:rPr>
            </w:pPr>
            <w:r w:rsidRPr="00941B8D">
              <w:rPr>
                <w:sz w:val="16"/>
                <w:szCs w:val="16"/>
              </w:rPr>
              <w:t>S2-2600264</w:t>
            </w:r>
          </w:p>
        </w:tc>
        <w:tc>
          <w:tcPr>
            <w:tcW w:w="5670" w:type="dxa"/>
            <w:shd w:val="solid" w:color="FFFFFF" w:fill="auto"/>
          </w:tcPr>
          <w:p w14:paraId="36715EA0" w14:textId="77777777" w:rsidR="00884E8A" w:rsidRPr="00941B8D" w:rsidRDefault="00884E8A" w:rsidP="00DE4D73">
            <w:pPr>
              <w:pStyle w:val="TAL"/>
              <w:rPr>
                <w:sz w:val="16"/>
                <w:szCs w:val="16"/>
              </w:rPr>
            </w:pPr>
            <w:r w:rsidRPr="00941B8D">
              <w:rPr>
                <w:sz w:val="16"/>
                <w:szCs w:val="16"/>
              </w:rPr>
              <w:t>[KI#5,bullet#4,#5] supporting QoS Collaboration between Network and Application on the UE/ Solution #X.Y: QoS Collaboration between Network and Application on the UE.</w:t>
            </w:r>
          </w:p>
        </w:tc>
      </w:tr>
      <w:tr w:rsidR="00DE4D73" w:rsidRPr="00941B8D" w14:paraId="2723241F"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008FBE74" w14:textId="77777777" w:rsidR="00884E8A" w:rsidRPr="00941B8D" w:rsidRDefault="00884E8A" w:rsidP="00884E8A">
            <w:pPr>
              <w:pStyle w:val="TAC"/>
              <w:rPr>
                <w:sz w:val="16"/>
                <w:szCs w:val="16"/>
              </w:rPr>
            </w:pPr>
            <w:r w:rsidRPr="00941B8D">
              <w:rPr>
                <w:sz w:val="16"/>
                <w:szCs w:val="16"/>
              </w:rPr>
              <w:t>SA2#173</w:t>
            </w:r>
          </w:p>
        </w:tc>
        <w:tc>
          <w:tcPr>
            <w:tcW w:w="894" w:type="dxa"/>
          </w:tcPr>
          <w:p w14:paraId="258A0DC2" w14:textId="77777777" w:rsidR="00884E8A" w:rsidRPr="00941B8D" w:rsidRDefault="00884E8A" w:rsidP="00884E8A">
            <w:pPr>
              <w:pStyle w:val="TAC"/>
              <w:rPr>
                <w:sz w:val="16"/>
                <w:szCs w:val="16"/>
              </w:rPr>
            </w:pPr>
            <w:r w:rsidRPr="00941B8D">
              <w:rPr>
                <w:sz w:val="16"/>
                <w:szCs w:val="16"/>
              </w:rPr>
              <w:t>11</w:t>
            </w:r>
          </w:p>
        </w:tc>
        <w:tc>
          <w:tcPr>
            <w:tcW w:w="851" w:type="dxa"/>
            <w:shd w:val="solid" w:color="FFFFFF" w:fill="auto"/>
          </w:tcPr>
          <w:p w14:paraId="3C3E85FF" w14:textId="77777777" w:rsidR="00884E8A" w:rsidRPr="00941B8D" w:rsidRDefault="00884E8A" w:rsidP="00884E8A">
            <w:pPr>
              <w:pStyle w:val="TAC"/>
              <w:rPr>
                <w:sz w:val="16"/>
                <w:szCs w:val="16"/>
                <w:lang w:eastAsia="zh-CN"/>
              </w:rPr>
            </w:pPr>
            <w:r w:rsidRPr="00941B8D">
              <w:rPr>
                <w:sz w:val="16"/>
                <w:szCs w:val="16"/>
                <w:lang w:eastAsia="zh-CN"/>
              </w:rPr>
              <w:t xml:space="preserve">5.1, </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5A767A8" w14:textId="77777777" w:rsidR="00884E8A" w:rsidRPr="00941B8D" w:rsidRDefault="00884E8A" w:rsidP="00884E8A">
            <w:pPr>
              <w:pStyle w:val="TAC"/>
              <w:rPr>
                <w:sz w:val="16"/>
                <w:szCs w:val="16"/>
              </w:rPr>
            </w:pPr>
            <w:r w:rsidRPr="00941B8D">
              <w:rPr>
                <w:sz w:val="16"/>
                <w:szCs w:val="16"/>
              </w:rPr>
              <w:t>S2-2600271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2407C49" w14:textId="77777777" w:rsidR="00884E8A" w:rsidRPr="00941B8D" w:rsidRDefault="00884E8A" w:rsidP="00DE4D73">
            <w:pPr>
              <w:pStyle w:val="TAL"/>
              <w:rPr>
                <w:sz w:val="16"/>
                <w:szCs w:val="16"/>
              </w:rPr>
            </w:pPr>
            <w:r w:rsidRPr="00941B8D">
              <w:rPr>
                <w:sz w:val="16"/>
                <w:szCs w:val="16"/>
              </w:rPr>
              <w:t>[KI#5, bullet #1, 4, 5] : QoS framework for 6G</w:t>
            </w:r>
          </w:p>
          <w:p w14:paraId="1F1C16C5" w14:textId="65A040D0" w:rsidR="00884E8A" w:rsidRPr="00941B8D" w:rsidRDefault="00884E8A" w:rsidP="00DE4D73">
            <w:pPr>
              <w:pStyle w:val="TAL"/>
              <w:rPr>
                <w:sz w:val="16"/>
                <w:szCs w:val="16"/>
              </w:rPr>
            </w:pPr>
            <w:r w:rsidRPr="00941B8D">
              <w:rPr>
                <w:sz w:val="16"/>
                <w:szCs w:val="16"/>
              </w:rPr>
              <w:t xml:space="preserve">Solution #5.X: &lt;QoS framework with QoS Flow and </w:t>
            </w:r>
            <w:proofErr w:type="spellStart"/>
            <w:r w:rsidRPr="00941B8D">
              <w:rPr>
                <w:sz w:val="16"/>
                <w:szCs w:val="16"/>
              </w:rPr>
              <w:t>XaaS</w:t>
            </w:r>
            <w:proofErr w:type="spellEnd"/>
            <w:r w:rsidRPr="00941B8D">
              <w:rPr>
                <w:sz w:val="16"/>
                <w:szCs w:val="16"/>
              </w:rPr>
              <w:t xml:space="preserve"> Task Flow&gt;</w:t>
            </w:r>
          </w:p>
        </w:tc>
      </w:tr>
      <w:tr w:rsidR="00DE4D73" w:rsidRPr="00941B8D" w14:paraId="4ADA49DB"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5176EF0C" w14:textId="77777777" w:rsidR="00884E8A" w:rsidRPr="00941B8D" w:rsidRDefault="00884E8A" w:rsidP="00884E8A">
            <w:pPr>
              <w:pStyle w:val="TAC"/>
              <w:rPr>
                <w:sz w:val="16"/>
                <w:szCs w:val="16"/>
              </w:rPr>
            </w:pPr>
            <w:r w:rsidRPr="00941B8D">
              <w:rPr>
                <w:sz w:val="16"/>
                <w:szCs w:val="16"/>
              </w:rPr>
              <w:t>SA2#173</w:t>
            </w:r>
          </w:p>
        </w:tc>
        <w:tc>
          <w:tcPr>
            <w:tcW w:w="894" w:type="dxa"/>
          </w:tcPr>
          <w:p w14:paraId="5ABD7873" w14:textId="77777777" w:rsidR="00884E8A" w:rsidRPr="00941B8D" w:rsidRDefault="00884E8A" w:rsidP="00884E8A">
            <w:pPr>
              <w:pStyle w:val="TAC"/>
              <w:rPr>
                <w:sz w:val="16"/>
                <w:szCs w:val="16"/>
              </w:rPr>
            </w:pPr>
            <w:r w:rsidRPr="00941B8D">
              <w:rPr>
                <w:sz w:val="16"/>
                <w:szCs w:val="16"/>
              </w:rPr>
              <w:t>12</w:t>
            </w:r>
          </w:p>
        </w:tc>
        <w:tc>
          <w:tcPr>
            <w:tcW w:w="851" w:type="dxa"/>
            <w:shd w:val="solid" w:color="FFFFFF" w:fill="auto"/>
          </w:tcPr>
          <w:p w14:paraId="31C2AC7E" w14:textId="77777777" w:rsidR="00884E8A" w:rsidRPr="00941B8D" w:rsidRDefault="00884E8A" w:rsidP="00884E8A">
            <w:pPr>
              <w:pStyle w:val="TAC"/>
              <w:rPr>
                <w:sz w:val="16"/>
                <w:szCs w:val="16"/>
                <w:lang w:eastAsia="zh-CN"/>
              </w:rPr>
            </w:pPr>
            <w:r w:rsidRPr="00941B8D">
              <w:rPr>
                <w:sz w:val="16"/>
                <w:szCs w:val="16"/>
                <w:lang w:eastAsia="zh-CN"/>
              </w:rPr>
              <w:t>5.4, 5.7</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4603A03" w14:textId="77777777" w:rsidR="00884E8A" w:rsidRPr="00941B8D" w:rsidRDefault="00884E8A" w:rsidP="00884E8A">
            <w:pPr>
              <w:pStyle w:val="TAC"/>
              <w:rPr>
                <w:sz w:val="16"/>
                <w:szCs w:val="16"/>
              </w:rPr>
            </w:pPr>
            <w:r w:rsidRPr="00941B8D">
              <w:rPr>
                <w:sz w:val="16"/>
                <w:szCs w:val="16"/>
              </w:rPr>
              <w:t>S2-2600271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9E4F91" w14:textId="77777777" w:rsidR="00884E8A" w:rsidRPr="00941B8D" w:rsidRDefault="00884E8A" w:rsidP="00DE4D73">
            <w:pPr>
              <w:pStyle w:val="TAL"/>
              <w:rPr>
                <w:sz w:val="16"/>
                <w:szCs w:val="16"/>
              </w:rPr>
            </w:pPr>
            <w:r w:rsidRPr="00941B8D">
              <w:rPr>
                <w:sz w:val="16"/>
                <w:szCs w:val="16"/>
              </w:rPr>
              <w:t>KI#5, bullet #1, 4, 5] : QoS framework for 6G</w:t>
            </w:r>
          </w:p>
          <w:p w14:paraId="365F5CA5" w14:textId="77777777" w:rsidR="00884E8A" w:rsidRPr="00941B8D" w:rsidRDefault="00884E8A" w:rsidP="00DE4D73">
            <w:pPr>
              <w:pStyle w:val="TAL"/>
              <w:rPr>
                <w:sz w:val="16"/>
                <w:szCs w:val="16"/>
              </w:rPr>
            </w:pPr>
            <w:r w:rsidRPr="00941B8D">
              <w:rPr>
                <w:sz w:val="16"/>
                <w:szCs w:val="16"/>
              </w:rPr>
              <w:t>Solution #5.Y: &lt;Two-way QoS negotiation mechanism&gt;</w:t>
            </w:r>
          </w:p>
        </w:tc>
      </w:tr>
      <w:tr w:rsidR="00DE4D73" w:rsidRPr="00941B8D" w14:paraId="6AAE9CF5"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387416E" w14:textId="77777777" w:rsidR="00884E8A" w:rsidRPr="00941B8D" w:rsidRDefault="00884E8A" w:rsidP="00884E8A">
            <w:pPr>
              <w:pStyle w:val="TAC"/>
              <w:rPr>
                <w:sz w:val="16"/>
                <w:szCs w:val="16"/>
              </w:rPr>
            </w:pPr>
            <w:r w:rsidRPr="00941B8D">
              <w:rPr>
                <w:sz w:val="16"/>
                <w:szCs w:val="16"/>
              </w:rPr>
              <w:t>SA2#173</w:t>
            </w:r>
          </w:p>
        </w:tc>
        <w:tc>
          <w:tcPr>
            <w:tcW w:w="894" w:type="dxa"/>
          </w:tcPr>
          <w:p w14:paraId="66E5DE31" w14:textId="77777777" w:rsidR="00884E8A" w:rsidRPr="00941B8D" w:rsidRDefault="00884E8A" w:rsidP="00884E8A">
            <w:pPr>
              <w:pStyle w:val="TAC"/>
              <w:rPr>
                <w:sz w:val="16"/>
                <w:szCs w:val="16"/>
              </w:rPr>
            </w:pPr>
            <w:r w:rsidRPr="00941B8D">
              <w:rPr>
                <w:sz w:val="16"/>
                <w:szCs w:val="16"/>
              </w:rPr>
              <w:t>14</w:t>
            </w:r>
          </w:p>
        </w:tc>
        <w:tc>
          <w:tcPr>
            <w:tcW w:w="851" w:type="dxa"/>
            <w:shd w:val="solid" w:color="FFFFFF" w:fill="auto"/>
          </w:tcPr>
          <w:p w14:paraId="1B89F7B6" w14:textId="77777777" w:rsidR="00884E8A" w:rsidRPr="00941B8D" w:rsidRDefault="00884E8A" w:rsidP="00884E8A">
            <w:pPr>
              <w:pStyle w:val="TAC"/>
              <w:rPr>
                <w:sz w:val="16"/>
                <w:szCs w:val="16"/>
              </w:rPr>
            </w:pPr>
            <w:r w:rsidRPr="00941B8D">
              <w:rPr>
                <w:sz w:val="16"/>
                <w:szCs w:val="16"/>
                <w:lang w:eastAsia="zh-CN"/>
              </w:rPr>
              <w:t xml:space="preserve">5.6, </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6F0C8E7" w14:textId="77777777" w:rsidR="00884E8A" w:rsidRPr="00941B8D" w:rsidRDefault="00884E8A" w:rsidP="00884E8A">
            <w:pPr>
              <w:pStyle w:val="TAC"/>
              <w:rPr>
                <w:sz w:val="16"/>
                <w:szCs w:val="16"/>
              </w:rPr>
            </w:pPr>
            <w:r w:rsidRPr="00941B8D">
              <w:rPr>
                <w:sz w:val="16"/>
                <w:szCs w:val="16"/>
              </w:rPr>
              <w:t>S2-2600336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57F9D8" w14:textId="77777777" w:rsidR="00884E8A" w:rsidRPr="00941B8D" w:rsidRDefault="00884E8A" w:rsidP="00DE4D73">
            <w:pPr>
              <w:pStyle w:val="TAL"/>
              <w:rPr>
                <w:sz w:val="16"/>
                <w:szCs w:val="16"/>
              </w:rPr>
            </w:pPr>
            <w:r w:rsidRPr="00941B8D">
              <w:rPr>
                <w:sz w:val="16"/>
                <w:szCs w:val="16"/>
              </w:rPr>
              <w:t>[KI#5, bullet #4] &lt;UE and Network QoS Collaboration&gt;/ Solution #X.Y: &lt;UE and network QoS collaboration&gt;</w:t>
            </w:r>
          </w:p>
        </w:tc>
      </w:tr>
      <w:tr w:rsidR="00DE4D73" w:rsidRPr="00941B8D" w14:paraId="5A339065"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077C20DF" w14:textId="77777777" w:rsidR="00884E8A" w:rsidRPr="00941B8D" w:rsidRDefault="00884E8A" w:rsidP="00884E8A">
            <w:pPr>
              <w:pStyle w:val="TAC"/>
              <w:rPr>
                <w:sz w:val="16"/>
                <w:szCs w:val="16"/>
              </w:rPr>
            </w:pPr>
            <w:r w:rsidRPr="00941B8D">
              <w:rPr>
                <w:sz w:val="16"/>
                <w:szCs w:val="16"/>
              </w:rPr>
              <w:t>SA2#173</w:t>
            </w:r>
          </w:p>
        </w:tc>
        <w:tc>
          <w:tcPr>
            <w:tcW w:w="894" w:type="dxa"/>
          </w:tcPr>
          <w:p w14:paraId="4005CB13" w14:textId="77777777" w:rsidR="00884E8A" w:rsidRPr="00941B8D" w:rsidRDefault="00884E8A" w:rsidP="00884E8A">
            <w:pPr>
              <w:pStyle w:val="TAC"/>
              <w:rPr>
                <w:sz w:val="16"/>
                <w:szCs w:val="16"/>
              </w:rPr>
            </w:pPr>
            <w:r w:rsidRPr="00941B8D">
              <w:rPr>
                <w:sz w:val="16"/>
                <w:szCs w:val="16"/>
              </w:rPr>
              <w:t>17</w:t>
            </w:r>
          </w:p>
        </w:tc>
        <w:tc>
          <w:tcPr>
            <w:tcW w:w="851" w:type="dxa"/>
            <w:shd w:val="solid" w:color="FFFFFF" w:fill="auto"/>
          </w:tcPr>
          <w:p w14:paraId="394C7D5B"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671E3A6" w14:textId="77777777" w:rsidR="00884E8A" w:rsidRPr="00941B8D" w:rsidRDefault="00884E8A" w:rsidP="00884E8A">
            <w:pPr>
              <w:pStyle w:val="TAC"/>
              <w:rPr>
                <w:sz w:val="16"/>
                <w:szCs w:val="16"/>
              </w:rPr>
            </w:pPr>
            <w:r w:rsidRPr="00941B8D">
              <w:rPr>
                <w:sz w:val="16"/>
                <w:szCs w:val="16"/>
              </w:rPr>
              <w:t>S2-2600347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A373E1C" w14:textId="77777777" w:rsidR="00884E8A" w:rsidRPr="00941B8D" w:rsidRDefault="00884E8A" w:rsidP="00DE4D73">
            <w:pPr>
              <w:pStyle w:val="TAL"/>
              <w:rPr>
                <w:sz w:val="16"/>
                <w:szCs w:val="16"/>
              </w:rPr>
            </w:pPr>
            <w:r w:rsidRPr="00941B8D">
              <w:rPr>
                <w:sz w:val="16"/>
                <w:szCs w:val="16"/>
              </w:rPr>
              <w:t>[KI#5, bullet #2] Solution on dynamic QoS requirements/ Solution #5.Y: Applying GBR and non-GBR QoS dynamically to a SDF</w:t>
            </w:r>
          </w:p>
        </w:tc>
      </w:tr>
      <w:tr w:rsidR="00DE4D73" w:rsidRPr="00941B8D" w14:paraId="0312B4F0"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03DC2FB9" w14:textId="77777777" w:rsidR="00884E8A" w:rsidRPr="00941B8D" w:rsidRDefault="00884E8A" w:rsidP="00884E8A">
            <w:pPr>
              <w:pStyle w:val="TAC"/>
              <w:rPr>
                <w:sz w:val="16"/>
                <w:szCs w:val="16"/>
              </w:rPr>
            </w:pPr>
            <w:r w:rsidRPr="00941B8D">
              <w:rPr>
                <w:sz w:val="16"/>
                <w:szCs w:val="16"/>
              </w:rPr>
              <w:t>SA2#173</w:t>
            </w:r>
          </w:p>
        </w:tc>
        <w:tc>
          <w:tcPr>
            <w:tcW w:w="894" w:type="dxa"/>
          </w:tcPr>
          <w:p w14:paraId="311F79FD" w14:textId="77777777" w:rsidR="00884E8A" w:rsidRPr="00941B8D" w:rsidRDefault="00884E8A" w:rsidP="00884E8A">
            <w:pPr>
              <w:pStyle w:val="TAC"/>
              <w:rPr>
                <w:sz w:val="16"/>
                <w:szCs w:val="16"/>
              </w:rPr>
            </w:pPr>
            <w:r w:rsidRPr="00941B8D">
              <w:rPr>
                <w:sz w:val="16"/>
                <w:szCs w:val="16"/>
              </w:rPr>
              <w:t>19</w:t>
            </w:r>
          </w:p>
        </w:tc>
        <w:tc>
          <w:tcPr>
            <w:tcW w:w="851" w:type="dxa"/>
            <w:shd w:val="solid" w:color="FFFFFF" w:fill="auto"/>
          </w:tcPr>
          <w:p w14:paraId="1F97B814" w14:textId="77777777" w:rsidR="00884E8A" w:rsidRPr="00941B8D" w:rsidRDefault="00884E8A" w:rsidP="00884E8A">
            <w:pPr>
              <w:pStyle w:val="TAC"/>
              <w:rPr>
                <w:sz w:val="16"/>
                <w:szCs w:val="16"/>
                <w:lang w:eastAsia="zh-CN"/>
              </w:rPr>
            </w:pPr>
            <w:r w:rsidRPr="00941B8D">
              <w:rPr>
                <w:sz w:val="16"/>
                <w:szCs w:val="16"/>
                <w:lang w:eastAsia="zh-CN"/>
              </w:rPr>
              <w:t>5.3</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A7D9097" w14:textId="77777777" w:rsidR="00884E8A" w:rsidRPr="00941B8D" w:rsidRDefault="00884E8A" w:rsidP="00884E8A">
            <w:pPr>
              <w:pStyle w:val="TAC"/>
              <w:rPr>
                <w:sz w:val="16"/>
                <w:szCs w:val="16"/>
              </w:rPr>
            </w:pPr>
            <w:r w:rsidRPr="00941B8D">
              <w:rPr>
                <w:sz w:val="16"/>
                <w:szCs w:val="16"/>
              </w:rPr>
              <w:t>S2-2600353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E20A29B" w14:textId="77777777" w:rsidR="00884E8A" w:rsidRPr="00941B8D" w:rsidRDefault="00884E8A" w:rsidP="00DE4D73">
            <w:pPr>
              <w:pStyle w:val="TAL"/>
              <w:rPr>
                <w:sz w:val="16"/>
                <w:szCs w:val="16"/>
              </w:rPr>
            </w:pPr>
            <w:r w:rsidRPr="00941B8D">
              <w:rPr>
                <w:sz w:val="16"/>
                <w:szCs w:val="16"/>
              </w:rPr>
              <w:t>[KI#5, bullet #6] multimodality communication support for the differentiated QoS flows derived from multiplexed media flows/ Solution #5.Y: multimodal communication support for the differentiated QoS flows derived from multiplexed media flows</w:t>
            </w:r>
          </w:p>
        </w:tc>
      </w:tr>
      <w:tr w:rsidR="00DE4D73" w:rsidRPr="00941B8D" w14:paraId="751F0BE7"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2DFD121" w14:textId="77777777" w:rsidR="00884E8A" w:rsidRPr="00941B8D" w:rsidRDefault="00884E8A" w:rsidP="00884E8A">
            <w:pPr>
              <w:pStyle w:val="TAC"/>
              <w:rPr>
                <w:sz w:val="16"/>
                <w:szCs w:val="16"/>
              </w:rPr>
            </w:pPr>
            <w:r w:rsidRPr="00941B8D">
              <w:rPr>
                <w:sz w:val="16"/>
                <w:szCs w:val="16"/>
              </w:rPr>
              <w:t>SA2#173</w:t>
            </w:r>
          </w:p>
        </w:tc>
        <w:tc>
          <w:tcPr>
            <w:tcW w:w="894" w:type="dxa"/>
          </w:tcPr>
          <w:p w14:paraId="4F66A499" w14:textId="77777777" w:rsidR="00884E8A" w:rsidRPr="00941B8D" w:rsidRDefault="00884E8A" w:rsidP="00884E8A">
            <w:pPr>
              <w:pStyle w:val="TAC"/>
              <w:rPr>
                <w:sz w:val="16"/>
                <w:szCs w:val="16"/>
              </w:rPr>
            </w:pPr>
            <w:r w:rsidRPr="00941B8D">
              <w:rPr>
                <w:sz w:val="16"/>
                <w:szCs w:val="16"/>
              </w:rPr>
              <w:t>20</w:t>
            </w:r>
          </w:p>
        </w:tc>
        <w:tc>
          <w:tcPr>
            <w:tcW w:w="851" w:type="dxa"/>
            <w:shd w:val="solid" w:color="FFFFFF" w:fill="auto"/>
          </w:tcPr>
          <w:p w14:paraId="2FC5519B"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3FD880D9" w14:textId="77777777" w:rsidR="00884E8A" w:rsidRPr="00941B8D" w:rsidRDefault="00884E8A" w:rsidP="00884E8A">
            <w:pPr>
              <w:pStyle w:val="TAC"/>
              <w:rPr>
                <w:sz w:val="16"/>
                <w:szCs w:val="16"/>
              </w:rPr>
            </w:pPr>
            <w:r w:rsidRPr="00941B8D">
              <w:rPr>
                <w:sz w:val="16"/>
                <w:szCs w:val="16"/>
              </w:rPr>
              <w:t>S2-2600366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FD3E0FE" w14:textId="77777777" w:rsidR="00884E8A" w:rsidRPr="00941B8D" w:rsidRDefault="00884E8A" w:rsidP="00DE4D73">
            <w:pPr>
              <w:pStyle w:val="TAL"/>
              <w:rPr>
                <w:sz w:val="16"/>
                <w:szCs w:val="16"/>
              </w:rPr>
            </w:pPr>
            <w:r w:rsidRPr="00941B8D">
              <w:rPr>
                <w:sz w:val="16"/>
                <w:szCs w:val="16"/>
              </w:rPr>
              <w:t>[KI#5, bullet #1,2,3] Adaptive QoS in 6G/ Solution #5.X: Adaptive QoS in 6G</w:t>
            </w:r>
          </w:p>
        </w:tc>
      </w:tr>
      <w:tr w:rsidR="00DE4D73" w:rsidRPr="00941B8D" w14:paraId="48EA5AAB"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676E309B" w14:textId="77777777" w:rsidR="00884E8A" w:rsidRPr="00941B8D" w:rsidRDefault="00884E8A" w:rsidP="00884E8A">
            <w:pPr>
              <w:pStyle w:val="TAC"/>
              <w:rPr>
                <w:sz w:val="16"/>
                <w:szCs w:val="16"/>
              </w:rPr>
            </w:pPr>
            <w:r w:rsidRPr="00941B8D">
              <w:rPr>
                <w:sz w:val="16"/>
                <w:szCs w:val="16"/>
              </w:rPr>
              <w:t>SA2#173</w:t>
            </w:r>
          </w:p>
        </w:tc>
        <w:tc>
          <w:tcPr>
            <w:tcW w:w="894" w:type="dxa"/>
          </w:tcPr>
          <w:p w14:paraId="094B8B1F" w14:textId="77777777" w:rsidR="00884E8A" w:rsidRPr="00941B8D" w:rsidRDefault="00884E8A" w:rsidP="00884E8A">
            <w:pPr>
              <w:pStyle w:val="TAC"/>
              <w:rPr>
                <w:sz w:val="16"/>
                <w:szCs w:val="16"/>
              </w:rPr>
            </w:pPr>
            <w:r w:rsidRPr="00941B8D">
              <w:rPr>
                <w:sz w:val="16"/>
                <w:szCs w:val="16"/>
              </w:rPr>
              <w:t>21</w:t>
            </w:r>
          </w:p>
        </w:tc>
        <w:tc>
          <w:tcPr>
            <w:tcW w:w="851" w:type="dxa"/>
            <w:shd w:val="solid" w:color="FFFFFF" w:fill="auto"/>
          </w:tcPr>
          <w:p w14:paraId="3224CB73" w14:textId="77777777" w:rsidR="00884E8A" w:rsidRPr="00941B8D" w:rsidRDefault="00884E8A" w:rsidP="00884E8A">
            <w:pPr>
              <w:pStyle w:val="TAC"/>
              <w:rPr>
                <w:sz w:val="16"/>
                <w:szCs w:val="16"/>
              </w:rPr>
            </w:pPr>
            <w:r w:rsidRPr="00941B8D">
              <w:rPr>
                <w:sz w:val="16"/>
                <w:szCs w:val="16"/>
                <w:lang w:eastAsia="zh-CN"/>
              </w:rPr>
              <w:t>5.6, 5.8</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89DD48B" w14:textId="77777777" w:rsidR="00884E8A" w:rsidRPr="00941B8D" w:rsidRDefault="00884E8A" w:rsidP="00884E8A">
            <w:pPr>
              <w:pStyle w:val="TAC"/>
              <w:rPr>
                <w:sz w:val="16"/>
                <w:szCs w:val="16"/>
              </w:rPr>
            </w:pPr>
            <w:r w:rsidRPr="00941B8D">
              <w:rPr>
                <w:sz w:val="16"/>
                <w:szCs w:val="16"/>
              </w:rPr>
              <w:t>S2-2600367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9EFA333" w14:textId="77777777" w:rsidR="00884E8A" w:rsidRPr="00941B8D" w:rsidRDefault="00884E8A" w:rsidP="00DE4D73">
            <w:pPr>
              <w:pStyle w:val="TAL"/>
              <w:rPr>
                <w:sz w:val="16"/>
                <w:szCs w:val="16"/>
              </w:rPr>
            </w:pPr>
            <w:r w:rsidRPr="00941B8D">
              <w:rPr>
                <w:sz w:val="16"/>
                <w:szCs w:val="16"/>
              </w:rPr>
              <w:t>[KI#5, bullet #4] New solution to support UE, application and network QoS collaboration via a Proxy in the UPF/ Solution #5.Y: UE, Application and Network QoS Collaboration via a Proxy in the UPF</w:t>
            </w:r>
          </w:p>
        </w:tc>
      </w:tr>
      <w:tr w:rsidR="00DE4D73" w:rsidRPr="00941B8D" w14:paraId="049EF4E5"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24B827C" w14:textId="77777777" w:rsidR="00884E8A" w:rsidRPr="00941B8D" w:rsidRDefault="00884E8A" w:rsidP="00884E8A">
            <w:pPr>
              <w:pStyle w:val="TAC"/>
              <w:rPr>
                <w:sz w:val="16"/>
                <w:szCs w:val="16"/>
              </w:rPr>
            </w:pPr>
            <w:r w:rsidRPr="00941B8D">
              <w:rPr>
                <w:sz w:val="16"/>
                <w:szCs w:val="16"/>
              </w:rPr>
              <w:t>SA2#173</w:t>
            </w:r>
          </w:p>
        </w:tc>
        <w:tc>
          <w:tcPr>
            <w:tcW w:w="894" w:type="dxa"/>
          </w:tcPr>
          <w:p w14:paraId="15D99E53" w14:textId="77777777" w:rsidR="00884E8A" w:rsidRPr="00941B8D" w:rsidRDefault="00884E8A" w:rsidP="00884E8A">
            <w:pPr>
              <w:pStyle w:val="TAC"/>
              <w:rPr>
                <w:sz w:val="16"/>
                <w:szCs w:val="16"/>
              </w:rPr>
            </w:pPr>
            <w:r w:rsidRPr="00941B8D">
              <w:rPr>
                <w:sz w:val="16"/>
                <w:szCs w:val="16"/>
              </w:rPr>
              <w:t>22</w:t>
            </w:r>
          </w:p>
        </w:tc>
        <w:tc>
          <w:tcPr>
            <w:tcW w:w="851" w:type="dxa"/>
            <w:shd w:val="solid" w:color="FFFFFF" w:fill="auto"/>
          </w:tcPr>
          <w:p w14:paraId="589B905F" w14:textId="77777777" w:rsidR="00884E8A" w:rsidRPr="00941B8D" w:rsidRDefault="00884E8A" w:rsidP="00884E8A">
            <w:pPr>
              <w:pStyle w:val="TAC"/>
              <w:rPr>
                <w:sz w:val="16"/>
                <w:szCs w:val="16"/>
                <w:lang w:eastAsia="zh-CN"/>
              </w:rPr>
            </w:pPr>
            <w:r w:rsidRPr="00941B8D">
              <w:rPr>
                <w:sz w:val="16"/>
                <w:szCs w:val="16"/>
                <w:lang w:eastAsia="zh-CN"/>
              </w:rPr>
              <w:t>5.2</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62FE6B85" w14:textId="77777777" w:rsidR="00884E8A" w:rsidRPr="00941B8D" w:rsidRDefault="00884E8A" w:rsidP="00884E8A">
            <w:pPr>
              <w:pStyle w:val="TAC"/>
              <w:rPr>
                <w:sz w:val="16"/>
                <w:szCs w:val="16"/>
              </w:rPr>
            </w:pPr>
            <w:r w:rsidRPr="00941B8D">
              <w:rPr>
                <w:sz w:val="16"/>
                <w:szCs w:val="16"/>
              </w:rPr>
              <w:t>S2-2600377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56FB371" w14:textId="77777777" w:rsidR="00884E8A" w:rsidRPr="00941B8D" w:rsidRDefault="00884E8A" w:rsidP="00DE4D73">
            <w:pPr>
              <w:pStyle w:val="TAL"/>
              <w:rPr>
                <w:sz w:val="16"/>
                <w:szCs w:val="16"/>
              </w:rPr>
            </w:pPr>
            <w:r w:rsidRPr="00941B8D">
              <w:rPr>
                <w:sz w:val="16"/>
                <w:szCs w:val="16"/>
              </w:rPr>
              <w:t>[KI#5, bullet#5] Traffic characteristics aware QoS Monitoring Framework for 6G/ Solution #5.5: Traffic characteristics aware QoS Framework for 6G</w:t>
            </w:r>
          </w:p>
        </w:tc>
      </w:tr>
      <w:tr w:rsidR="00DE4D73" w:rsidRPr="00941B8D" w14:paraId="584D5C7A"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7CDB2958" w14:textId="77777777" w:rsidR="00884E8A" w:rsidRPr="00941B8D" w:rsidRDefault="00884E8A" w:rsidP="00884E8A">
            <w:pPr>
              <w:pStyle w:val="TAC"/>
              <w:rPr>
                <w:sz w:val="16"/>
                <w:szCs w:val="16"/>
              </w:rPr>
            </w:pPr>
            <w:r w:rsidRPr="00941B8D">
              <w:rPr>
                <w:sz w:val="16"/>
                <w:szCs w:val="16"/>
              </w:rPr>
              <w:t>SA2#173</w:t>
            </w:r>
          </w:p>
        </w:tc>
        <w:tc>
          <w:tcPr>
            <w:tcW w:w="894" w:type="dxa"/>
          </w:tcPr>
          <w:p w14:paraId="7ECE20A2" w14:textId="77777777" w:rsidR="00884E8A" w:rsidRPr="00941B8D" w:rsidRDefault="00884E8A" w:rsidP="00884E8A">
            <w:pPr>
              <w:pStyle w:val="TAC"/>
              <w:rPr>
                <w:sz w:val="16"/>
                <w:szCs w:val="16"/>
              </w:rPr>
            </w:pPr>
            <w:r w:rsidRPr="00941B8D">
              <w:rPr>
                <w:sz w:val="16"/>
                <w:szCs w:val="16"/>
              </w:rPr>
              <w:t>23</w:t>
            </w:r>
          </w:p>
        </w:tc>
        <w:tc>
          <w:tcPr>
            <w:tcW w:w="851" w:type="dxa"/>
            <w:shd w:val="solid" w:color="FFFFFF" w:fill="auto"/>
          </w:tcPr>
          <w:p w14:paraId="44C6D6DF"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B2DF1C5" w14:textId="77777777" w:rsidR="00884E8A" w:rsidRPr="00941B8D" w:rsidRDefault="00884E8A" w:rsidP="00884E8A">
            <w:pPr>
              <w:pStyle w:val="TAC"/>
              <w:rPr>
                <w:sz w:val="16"/>
                <w:szCs w:val="16"/>
              </w:rPr>
            </w:pPr>
            <w:r w:rsidRPr="00941B8D">
              <w:rPr>
                <w:sz w:val="16"/>
                <w:szCs w:val="16"/>
              </w:rPr>
              <w:t>S2-2600387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CA0D45A" w14:textId="77777777" w:rsidR="00884E8A" w:rsidRPr="00941B8D" w:rsidRDefault="00884E8A" w:rsidP="00DE4D73">
            <w:pPr>
              <w:pStyle w:val="TAL"/>
              <w:rPr>
                <w:sz w:val="16"/>
                <w:szCs w:val="16"/>
              </w:rPr>
            </w:pPr>
            <w:r w:rsidRPr="00941B8D">
              <w:rPr>
                <w:sz w:val="16"/>
                <w:szCs w:val="16"/>
              </w:rPr>
              <w:t>[KI#5.2] new solution of Conditional-GBR for dynamic QoS requirement// Solution #X.Y: Conditional-GBR for dynamic QoS requirement</w:t>
            </w:r>
          </w:p>
        </w:tc>
      </w:tr>
      <w:tr w:rsidR="00DE4D73" w:rsidRPr="00941B8D" w14:paraId="4E3D32C7"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72042BA0" w14:textId="77777777" w:rsidR="00884E8A" w:rsidRPr="00941B8D" w:rsidRDefault="00884E8A" w:rsidP="00884E8A">
            <w:pPr>
              <w:pStyle w:val="TAC"/>
              <w:rPr>
                <w:sz w:val="16"/>
                <w:szCs w:val="16"/>
              </w:rPr>
            </w:pPr>
            <w:r w:rsidRPr="00941B8D">
              <w:rPr>
                <w:sz w:val="16"/>
                <w:szCs w:val="16"/>
              </w:rPr>
              <w:t>SA2#173</w:t>
            </w:r>
          </w:p>
        </w:tc>
        <w:tc>
          <w:tcPr>
            <w:tcW w:w="894" w:type="dxa"/>
          </w:tcPr>
          <w:p w14:paraId="250A888C" w14:textId="77777777" w:rsidR="00884E8A" w:rsidRPr="00941B8D" w:rsidRDefault="00884E8A" w:rsidP="00884E8A">
            <w:pPr>
              <w:pStyle w:val="TAC"/>
              <w:rPr>
                <w:sz w:val="16"/>
                <w:szCs w:val="16"/>
              </w:rPr>
            </w:pPr>
            <w:r w:rsidRPr="00941B8D">
              <w:rPr>
                <w:sz w:val="16"/>
                <w:szCs w:val="16"/>
              </w:rPr>
              <w:t>24</w:t>
            </w:r>
          </w:p>
        </w:tc>
        <w:tc>
          <w:tcPr>
            <w:tcW w:w="851" w:type="dxa"/>
            <w:shd w:val="solid" w:color="FFFFFF" w:fill="auto"/>
          </w:tcPr>
          <w:p w14:paraId="20251A3C" w14:textId="77777777" w:rsidR="00884E8A" w:rsidRPr="00941B8D" w:rsidRDefault="00884E8A" w:rsidP="00884E8A">
            <w:pPr>
              <w:pStyle w:val="TAC"/>
              <w:rPr>
                <w:sz w:val="16"/>
                <w:szCs w:val="16"/>
                <w:lang w:eastAsia="zh-CN"/>
              </w:rPr>
            </w:pPr>
            <w:r w:rsidRPr="00941B8D">
              <w:rPr>
                <w:sz w:val="16"/>
                <w:szCs w:val="16"/>
                <w:lang w:eastAsia="zh-CN"/>
              </w:rPr>
              <w:t>5.4, 5.5</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A6C2C30" w14:textId="77777777" w:rsidR="00884E8A" w:rsidRPr="00941B8D" w:rsidRDefault="00884E8A" w:rsidP="00884E8A">
            <w:pPr>
              <w:pStyle w:val="TAC"/>
              <w:rPr>
                <w:sz w:val="16"/>
                <w:szCs w:val="16"/>
              </w:rPr>
            </w:pPr>
            <w:r w:rsidRPr="00941B8D">
              <w:rPr>
                <w:sz w:val="16"/>
                <w:szCs w:val="16"/>
              </w:rPr>
              <w:t>S2-2600389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2E816B6" w14:textId="77777777" w:rsidR="00884E8A" w:rsidRPr="00941B8D" w:rsidRDefault="00884E8A" w:rsidP="00DE4D73">
            <w:pPr>
              <w:pStyle w:val="TAL"/>
              <w:rPr>
                <w:sz w:val="16"/>
                <w:szCs w:val="16"/>
              </w:rPr>
            </w:pPr>
            <w:r w:rsidRPr="00941B8D">
              <w:rPr>
                <w:sz w:val="16"/>
                <w:szCs w:val="16"/>
              </w:rPr>
              <w:t>[KI#5, bullet#2#4] Support Dynamical QoS/ Solution #5.Y: Dynamic QoS for UE, application and network QoS collaboration</w:t>
            </w:r>
          </w:p>
        </w:tc>
      </w:tr>
      <w:tr w:rsidR="00DE4D73" w:rsidRPr="00941B8D" w14:paraId="119E3931"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738B2A6D" w14:textId="77777777" w:rsidR="00884E8A" w:rsidRPr="00941B8D" w:rsidRDefault="00884E8A" w:rsidP="00884E8A">
            <w:pPr>
              <w:pStyle w:val="TAC"/>
              <w:rPr>
                <w:sz w:val="16"/>
                <w:szCs w:val="16"/>
              </w:rPr>
            </w:pPr>
            <w:r w:rsidRPr="00941B8D">
              <w:rPr>
                <w:sz w:val="16"/>
                <w:szCs w:val="16"/>
              </w:rPr>
              <w:t>SA2#173</w:t>
            </w:r>
          </w:p>
        </w:tc>
        <w:tc>
          <w:tcPr>
            <w:tcW w:w="894" w:type="dxa"/>
          </w:tcPr>
          <w:p w14:paraId="3CE79447" w14:textId="77777777" w:rsidR="00884E8A" w:rsidRPr="00941B8D" w:rsidRDefault="00884E8A" w:rsidP="00884E8A">
            <w:pPr>
              <w:pStyle w:val="TAC"/>
              <w:rPr>
                <w:sz w:val="16"/>
                <w:szCs w:val="16"/>
              </w:rPr>
            </w:pPr>
            <w:r w:rsidRPr="00941B8D">
              <w:rPr>
                <w:sz w:val="16"/>
                <w:szCs w:val="16"/>
              </w:rPr>
              <w:t>26</w:t>
            </w:r>
          </w:p>
        </w:tc>
        <w:tc>
          <w:tcPr>
            <w:tcW w:w="851" w:type="dxa"/>
            <w:shd w:val="solid" w:color="FFFFFF" w:fill="auto"/>
          </w:tcPr>
          <w:p w14:paraId="1B304B3A" w14:textId="77777777" w:rsidR="00884E8A" w:rsidRPr="00941B8D" w:rsidRDefault="00884E8A" w:rsidP="00884E8A">
            <w:pPr>
              <w:pStyle w:val="TAC"/>
              <w:rPr>
                <w:sz w:val="16"/>
                <w:szCs w:val="16"/>
                <w:lang w:eastAsia="zh-CN"/>
              </w:rPr>
            </w:pPr>
            <w:r w:rsidRPr="00941B8D">
              <w:rPr>
                <w:sz w:val="16"/>
                <w:szCs w:val="16"/>
                <w:lang w:eastAsia="zh-CN"/>
              </w:rPr>
              <w:t>5.2</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26C2A4F9" w14:textId="77777777" w:rsidR="00884E8A" w:rsidRPr="00941B8D" w:rsidRDefault="00884E8A" w:rsidP="00884E8A">
            <w:pPr>
              <w:pStyle w:val="TAC"/>
              <w:rPr>
                <w:sz w:val="16"/>
                <w:szCs w:val="16"/>
              </w:rPr>
            </w:pPr>
            <w:r w:rsidRPr="00941B8D">
              <w:rPr>
                <w:sz w:val="16"/>
                <w:szCs w:val="16"/>
              </w:rPr>
              <w:t>S2-2600399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43FA114" w14:textId="77777777" w:rsidR="00884E8A" w:rsidRPr="00941B8D" w:rsidRDefault="00884E8A" w:rsidP="00DE4D73">
            <w:pPr>
              <w:pStyle w:val="TAL"/>
              <w:rPr>
                <w:sz w:val="16"/>
                <w:szCs w:val="16"/>
              </w:rPr>
            </w:pPr>
            <w:r w:rsidRPr="00941B8D">
              <w:rPr>
                <w:sz w:val="16"/>
                <w:szCs w:val="16"/>
              </w:rPr>
              <w:t>[KI#5.3] Alternative QoS profile in association with PDU Set Importance/ Solution #X.Y: Alternative QoS in association with PDU Set Importance</w:t>
            </w:r>
          </w:p>
        </w:tc>
      </w:tr>
      <w:tr w:rsidR="00DE4D73" w:rsidRPr="00941B8D" w14:paraId="7175DC1D"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42CDC130" w14:textId="77777777" w:rsidR="00884E8A" w:rsidRPr="00941B8D" w:rsidRDefault="00884E8A" w:rsidP="00884E8A">
            <w:pPr>
              <w:pStyle w:val="TAC"/>
              <w:rPr>
                <w:sz w:val="16"/>
                <w:szCs w:val="16"/>
              </w:rPr>
            </w:pPr>
            <w:r w:rsidRPr="00941B8D">
              <w:rPr>
                <w:sz w:val="16"/>
                <w:szCs w:val="16"/>
              </w:rPr>
              <w:t>SA2#173</w:t>
            </w:r>
          </w:p>
        </w:tc>
        <w:tc>
          <w:tcPr>
            <w:tcW w:w="894" w:type="dxa"/>
          </w:tcPr>
          <w:p w14:paraId="6A792401" w14:textId="77777777" w:rsidR="00884E8A" w:rsidRPr="00941B8D" w:rsidRDefault="00884E8A" w:rsidP="00884E8A">
            <w:pPr>
              <w:pStyle w:val="TAC"/>
              <w:rPr>
                <w:sz w:val="16"/>
                <w:szCs w:val="16"/>
              </w:rPr>
            </w:pPr>
            <w:r w:rsidRPr="00941B8D">
              <w:rPr>
                <w:sz w:val="16"/>
                <w:szCs w:val="16"/>
              </w:rPr>
              <w:t>27</w:t>
            </w:r>
          </w:p>
        </w:tc>
        <w:tc>
          <w:tcPr>
            <w:tcW w:w="851" w:type="dxa"/>
            <w:shd w:val="solid" w:color="FFFFFF" w:fill="auto"/>
          </w:tcPr>
          <w:p w14:paraId="446724D6" w14:textId="77777777" w:rsidR="00884E8A" w:rsidRPr="00941B8D" w:rsidRDefault="00884E8A" w:rsidP="00884E8A">
            <w:pPr>
              <w:pStyle w:val="TAC"/>
              <w:rPr>
                <w:sz w:val="16"/>
                <w:szCs w:val="16"/>
                <w:lang w:eastAsia="zh-CN"/>
              </w:rPr>
            </w:pP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3FD03DA" w14:textId="77777777" w:rsidR="00884E8A" w:rsidRPr="00941B8D" w:rsidRDefault="00884E8A" w:rsidP="00884E8A">
            <w:pPr>
              <w:pStyle w:val="TAC"/>
              <w:rPr>
                <w:sz w:val="16"/>
                <w:szCs w:val="16"/>
              </w:rPr>
            </w:pPr>
            <w:r w:rsidRPr="00941B8D">
              <w:rPr>
                <w:sz w:val="16"/>
                <w:szCs w:val="16"/>
              </w:rPr>
              <w:t>S2-2600416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C89A16E" w14:textId="77777777" w:rsidR="00884E8A" w:rsidRPr="00941B8D" w:rsidRDefault="00884E8A" w:rsidP="00DE4D73">
            <w:pPr>
              <w:pStyle w:val="TAL"/>
              <w:rPr>
                <w:sz w:val="16"/>
                <w:szCs w:val="16"/>
              </w:rPr>
            </w:pPr>
            <w:r w:rsidRPr="00941B8D">
              <w:rPr>
                <w:sz w:val="16"/>
                <w:szCs w:val="16"/>
              </w:rPr>
              <w:t>[KI#5, Bullet#6] solution for TEID and SDAP entity of L4S traffic/ Solution #X.Y: Multiple TEID</w:t>
            </w:r>
          </w:p>
        </w:tc>
      </w:tr>
      <w:tr w:rsidR="00DE4D73" w:rsidRPr="00941B8D" w14:paraId="7A49639B"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1977D12" w14:textId="77777777" w:rsidR="00884E8A" w:rsidRPr="00941B8D" w:rsidRDefault="00884E8A" w:rsidP="00884E8A">
            <w:pPr>
              <w:pStyle w:val="TAC"/>
              <w:rPr>
                <w:sz w:val="16"/>
                <w:szCs w:val="16"/>
              </w:rPr>
            </w:pPr>
            <w:r w:rsidRPr="00941B8D">
              <w:rPr>
                <w:sz w:val="16"/>
                <w:szCs w:val="16"/>
              </w:rPr>
              <w:t>SA2#173</w:t>
            </w:r>
          </w:p>
        </w:tc>
        <w:tc>
          <w:tcPr>
            <w:tcW w:w="894" w:type="dxa"/>
          </w:tcPr>
          <w:p w14:paraId="1BA5DE61" w14:textId="77777777" w:rsidR="00884E8A" w:rsidRPr="00941B8D" w:rsidRDefault="00884E8A" w:rsidP="00884E8A">
            <w:pPr>
              <w:pStyle w:val="TAC"/>
              <w:rPr>
                <w:sz w:val="16"/>
                <w:szCs w:val="16"/>
              </w:rPr>
            </w:pPr>
            <w:r w:rsidRPr="00941B8D">
              <w:rPr>
                <w:sz w:val="16"/>
                <w:szCs w:val="16"/>
              </w:rPr>
              <w:t>28</w:t>
            </w:r>
          </w:p>
        </w:tc>
        <w:tc>
          <w:tcPr>
            <w:tcW w:w="851" w:type="dxa"/>
            <w:shd w:val="solid" w:color="FFFFFF" w:fill="auto"/>
          </w:tcPr>
          <w:p w14:paraId="4550E39D" w14:textId="77777777" w:rsidR="00884E8A" w:rsidRPr="00941B8D" w:rsidRDefault="00884E8A" w:rsidP="00884E8A">
            <w:pPr>
              <w:pStyle w:val="TAC"/>
              <w:rPr>
                <w:sz w:val="16"/>
                <w:szCs w:val="16"/>
                <w:lang w:eastAsia="zh-CN"/>
              </w:rPr>
            </w:pPr>
            <w:r w:rsidRPr="00941B8D">
              <w:rPr>
                <w:sz w:val="16"/>
                <w:szCs w:val="16"/>
                <w:lang w:eastAsia="zh-CN"/>
              </w:rPr>
              <w:t>5.1, 5.5</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B38D69A" w14:textId="77777777" w:rsidR="00884E8A" w:rsidRPr="00941B8D" w:rsidRDefault="00884E8A" w:rsidP="00884E8A">
            <w:pPr>
              <w:pStyle w:val="TAC"/>
              <w:rPr>
                <w:sz w:val="16"/>
                <w:szCs w:val="16"/>
              </w:rPr>
            </w:pPr>
            <w:r w:rsidRPr="00941B8D">
              <w:rPr>
                <w:sz w:val="16"/>
                <w:szCs w:val="16"/>
              </w:rPr>
              <w:t>S2-2600418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E8DA03E" w14:textId="77777777" w:rsidR="00884E8A" w:rsidRPr="00941B8D" w:rsidRDefault="00884E8A" w:rsidP="00DE4D73">
            <w:pPr>
              <w:pStyle w:val="TAL"/>
              <w:rPr>
                <w:sz w:val="16"/>
                <w:szCs w:val="16"/>
              </w:rPr>
            </w:pPr>
            <w:r w:rsidRPr="00941B8D">
              <w:rPr>
                <w:sz w:val="16"/>
                <w:szCs w:val="16"/>
              </w:rPr>
              <w:t>[KI#5] Common 6G QoS Framework for different 6G Sessions/ Solution #X.Y: Common 6G QoS framework for 6G PDU Session and 6G Data Plane Session.</w:t>
            </w:r>
          </w:p>
        </w:tc>
      </w:tr>
      <w:tr w:rsidR="00DE4D73" w:rsidRPr="00941B8D" w14:paraId="4B916D4F"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6C7F1F87" w14:textId="77777777" w:rsidR="00884E8A" w:rsidRPr="00941B8D" w:rsidRDefault="00884E8A" w:rsidP="00884E8A">
            <w:pPr>
              <w:pStyle w:val="TAC"/>
              <w:rPr>
                <w:sz w:val="16"/>
                <w:szCs w:val="16"/>
                <w:lang w:eastAsia="zh-CN"/>
              </w:rPr>
            </w:pPr>
            <w:r w:rsidRPr="00941B8D">
              <w:rPr>
                <w:sz w:val="16"/>
                <w:szCs w:val="16"/>
              </w:rPr>
              <w:t>SA2#173</w:t>
            </w:r>
          </w:p>
        </w:tc>
        <w:tc>
          <w:tcPr>
            <w:tcW w:w="894" w:type="dxa"/>
          </w:tcPr>
          <w:p w14:paraId="63E95F5F" w14:textId="77777777" w:rsidR="00884E8A" w:rsidRPr="00941B8D" w:rsidRDefault="00884E8A" w:rsidP="00884E8A">
            <w:pPr>
              <w:pStyle w:val="TAC"/>
              <w:rPr>
                <w:sz w:val="16"/>
                <w:szCs w:val="16"/>
              </w:rPr>
            </w:pPr>
            <w:r w:rsidRPr="00941B8D">
              <w:rPr>
                <w:sz w:val="16"/>
                <w:szCs w:val="16"/>
              </w:rPr>
              <w:t>29</w:t>
            </w:r>
          </w:p>
        </w:tc>
        <w:tc>
          <w:tcPr>
            <w:tcW w:w="851" w:type="dxa"/>
            <w:shd w:val="solid" w:color="FFFFFF" w:fill="auto"/>
          </w:tcPr>
          <w:p w14:paraId="0AFCBDEB"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D0EA442" w14:textId="77777777" w:rsidR="00884E8A" w:rsidRPr="00941B8D" w:rsidRDefault="00884E8A" w:rsidP="00740AB7">
            <w:pPr>
              <w:pStyle w:val="TAC"/>
              <w:rPr>
                <w:sz w:val="16"/>
                <w:szCs w:val="16"/>
              </w:rPr>
            </w:pPr>
            <w:r w:rsidRPr="00941B8D">
              <w:rPr>
                <w:sz w:val="16"/>
                <w:szCs w:val="16"/>
              </w:rPr>
              <w:t>S2-2600428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5C0412E" w14:textId="77777777" w:rsidR="00884E8A" w:rsidRPr="00941B8D" w:rsidRDefault="00884E8A" w:rsidP="00DE4D73">
            <w:pPr>
              <w:pStyle w:val="TAL"/>
              <w:rPr>
                <w:sz w:val="16"/>
                <w:szCs w:val="16"/>
              </w:rPr>
            </w:pPr>
            <w:r w:rsidRPr="00941B8D">
              <w:rPr>
                <w:sz w:val="16"/>
                <w:szCs w:val="16"/>
              </w:rPr>
              <w:t xml:space="preserve"> Enable dynamic QoS adjustment/ Solution #X.Y: Enable UE to access / offload computing service</w:t>
            </w:r>
          </w:p>
        </w:tc>
      </w:tr>
      <w:tr w:rsidR="00DE4D73" w:rsidRPr="00941B8D" w14:paraId="538963A5"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412049BF" w14:textId="77777777" w:rsidR="00884E8A" w:rsidRPr="00941B8D" w:rsidRDefault="00884E8A" w:rsidP="00884E8A">
            <w:pPr>
              <w:pStyle w:val="TAC"/>
              <w:rPr>
                <w:sz w:val="16"/>
                <w:szCs w:val="16"/>
              </w:rPr>
            </w:pPr>
            <w:r w:rsidRPr="00941B8D">
              <w:rPr>
                <w:sz w:val="16"/>
                <w:szCs w:val="16"/>
              </w:rPr>
              <w:t>SA2#173</w:t>
            </w:r>
          </w:p>
        </w:tc>
        <w:tc>
          <w:tcPr>
            <w:tcW w:w="894" w:type="dxa"/>
          </w:tcPr>
          <w:p w14:paraId="0EBA0E30" w14:textId="77777777" w:rsidR="00884E8A" w:rsidRPr="00941B8D" w:rsidRDefault="00884E8A" w:rsidP="00884E8A">
            <w:pPr>
              <w:pStyle w:val="TAC"/>
              <w:rPr>
                <w:sz w:val="16"/>
                <w:szCs w:val="16"/>
              </w:rPr>
            </w:pPr>
            <w:r w:rsidRPr="00941B8D">
              <w:rPr>
                <w:sz w:val="16"/>
                <w:szCs w:val="16"/>
              </w:rPr>
              <w:t>31</w:t>
            </w:r>
          </w:p>
        </w:tc>
        <w:tc>
          <w:tcPr>
            <w:tcW w:w="851" w:type="dxa"/>
            <w:shd w:val="solid" w:color="FFFFFF" w:fill="auto"/>
          </w:tcPr>
          <w:p w14:paraId="12BF0D33" w14:textId="77777777" w:rsidR="00884E8A" w:rsidRPr="00941B8D" w:rsidRDefault="00884E8A" w:rsidP="00884E8A">
            <w:pPr>
              <w:pStyle w:val="TAC"/>
              <w:rPr>
                <w:sz w:val="16"/>
                <w:szCs w:val="16"/>
              </w:rPr>
            </w:pPr>
            <w:r w:rsidRPr="00941B8D">
              <w:rPr>
                <w:sz w:val="16"/>
                <w:szCs w:val="16"/>
                <w:lang w:eastAsia="zh-CN"/>
              </w:rPr>
              <w:t>5.6</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66A1520" w14:textId="77777777" w:rsidR="00884E8A" w:rsidRPr="00941B8D" w:rsidRDefault="00884E8A" w:rsidP="00884E8A">
            <w:pPr>
              <w:pStyle w:val="TAC"/>
              <w:rPr>
                <w:sz w:val="16"/>
                <w:szCs w:val="16"/>
              </w:rPr>
            </w:pPr>
            <w:r w:rsidRPr="00941B8D">
              <w:rPr>
                <w:sz w:val="16"/>
                <w:szCs w:val="16"/>
              </w:rPr>
              <w:t>S2-2600435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EB93DEB" w14:textId="77777777" w:rsidR="00884E8A" w:rsidRPr="00941B8D" w:rsidRDefault="00884E8A" w:rsidP="00DE4D73">
            <w:pPr>
              <w:pStyle w:val="TAL"/>
              <w:rPr>
                <w:sz w:val="16"/>
                <w:szCs w:val="16"/>
              </w:rPr>
            </w:pPr>
            <w:r w:rsidRPr="00941B8D">
              <w:rPr>
                <w:sz w:val="16"/>
                <w:szCs w:val="16"/>
              </w:rPr>
              <w:t>[KI#5, bullet#4] Support UE and network collaboration/ Solution #X.Y: Support UE and network collaboration</w:t>
            </w:r>
          </w:p>
        </w:tc>
      </w:tr>
      <w:tr w:rsidR="00DE4D73" w:rsidRPr="00941B8D" w14:paraId="67AD16D3"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58C093C5" w14:textId="77777777" w:rsidR="00884E8A" w:rsidRPr="00941B8D" w:rsidRDefault="00884E8A" w:rsidP="00884E8A">
            <w:pPr>
              <w:pStyle w:val="TAC"/>
              <w:rPr>
                <w:sz w:val="16"/>
                <w:szCs w:val="16"/>
              </w:rPr>
            </w:pPr>
            <w:r w:rsidRPr="00941B8D">
              <w:rPr>
                <w:sz w:val="16"/>
                <w:szCs w:val="16"/>
              </w:rPr>
              <w:t>SA2#173</w:t>
            </w:r>
          </w:p>
        </w:tc>
        <w:tc>
          <w:tcPr>
            <w:tcW w:w="894" w:type="dxa"/>
          </w:tcPr>
          <w:p w14:paraId="6EF1DCCE" w14:textId="77777777" w:rsidR="00884E8A" w:rsidRPr="00941B8D" w:rsidRDefault="00884E8A" w:rsidP="00884E8A">
            <w:pPr>
              <w:pStyle w:val="TAC"/>
              <w:rPr>
                <w:sz w:val="16"/>
                <w:szCs w:val="16"/>
              </w:rPr>
            </w:pPr>
            <w:r w:rsidRPr="00941B8D">
              <w:rPr>
                <w:sz w:val="16"/>
                <w:szCs w:val="16"/>
              </w:rPr>
              <w:t>32</w:t>
            </w:r>
          </w:p>
        </w:tc>
        <w:tc>
          <w:tcPr>
            <w:tcW w:w="851" w:type="dxa"/>
            <w:shd w:val="solid" w:color="FFFFFF" w:fill="auto"/>
          </w:tcPr>
          <w:p w14:paraId="4FB0CEC9" w14:textId="77777777" w:rsidR="00884E8A" w:rsidRPr="00941B8D" w:rsidRDefault="00884E8A" w:rsidP="00884E8A">
            <w:pPr>
              <w:pStyle w:val="TAC"/>
              <w:rPr>
                <w:sz w:val="16"/>
                <w:szCs w:val="16"/>
                <w:lang w:eastAsia="zh-CN"/>
              </w:rPr>
            </w:pPr>
            <w:r w:rsidRPr="00941B8D">
              <w:rPr>
                <w:sz w:val="16"/>
                <w:szCs w:val="16"/>
                <w:lang w:eastAsia="zh-CN"/>
              </w:rPr>
              <w:t>5.2</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CF9C9EA" w14:textId="77777777" w:rsidR="00884E8A" w:rsidRPr="00941B8D" w:rsidRDefault="00884E8A" w:rsidP="00884E8A">
            <w:pPr>
              <w:pStyle w:val="TAC"/>
              <w:rPr>
                <w:sz w:val="16"/>
                <w:szCs w:val="16"/>
              </w:rPr>
            </w:pPr>
            <w:r w:rsidRPr="00941B8D">
              <w:rPr>
                <w:sz w:val="16"/>
                <w:szCs w:val="16"/>
              </w:rPr>
              <w:t>S2-2600440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5C3E822" w14:textId="77777777" w:rsidR="00884E8A" w:rsidRPr="00941B8D" w:rsidRDefault="00884E8A" w:rsidP="00DE4D73">
            <w:pPr>
              <w:pStyle w:val="TAL"/>
              <w:rPr>
                <w:sz w:val="16"/>
                <w:szCs w:val="16"/>
              </w:rPr>
            </w:pPr>
            <w:r w:rsidRPr="00941B8D">
              <w:rPr>
                <w:sz w:val="16"/>
                <w:szCs w:val="16"/>
              </w:rPr>
              <w:t>[KI#5, bullet#1] New Functionality in 6G QoS Framework considering AI Traffic Characteristics/ Solution #5.Y: New Functionality in 6G QoS Framework Considering AI Traffic Characteristics</w:t>
            </w:r>
          </w:p>
        </w:tc>
      </w:tr>
      <w:tr w:rsidR="00DE4D73" w:rsidRPr="00941B8D" w14:paraId="67848E54"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76517883" w14:textId="77777777" w:rsidR="00884E8A" w:rsidRPr="00941B8D" w:rsidRDefault="00884E8A" w:rsidP="00884E8A">
            <w:pPr>
              <w:pStyle w:val="TAC"/>
              <w:rPr>
                <w:sz w:val="16"/>
                <w:szCs w:val="16"/>
              </w:rPr>
            </w:pPr>
            <w:r w:rsidRPr="00941B8D">
              <w:rPr>
                <w:sz w:val="16"/>
                <w:szCs w:val="16"/>
              </w:rPr>
              <w:t>SA2#173</w:t>
            </w:r>
          </w:p>
        </w:tc>
        <w:tc>
          <w:tcPr>
            <w:tcW w:w="894" w:type="dxa"/>
          </w:tcPr>
          <w:p w14:paraId="2E892DF4" w14:textId="77777777" w:rsidR="00884E8A" w:rsidRPr="00941B8D" w:rsidRDefault="00884E8A" w:rsidP="00884E8A">
            <w:pPr>
              <w:pStyle w:val="TAC"/>
              <w:rPr>
                <w:sz w:val="16"/>
                <w:szCs w:val="16"/>
              </w:rPr>
            </w:pPr>
            <w:r w:rsidRPr="00941B8D">
              <w:rPr>
                <w:sz w:val="16"/>
                <w:szCs w:val="16"/>
              </w:rPr>
              <w:t>33</w:t>
            </w:r>
          </w:p>
        </w:tc>
        <w:tc>
          <w:tcPr>
            <w:tcW w:w="851" w:type="dxa"/>
            <w:shd w:val="solid" w:color="FFFFFF" w:fill="auto"/>
          </w:tcPr>
          <w:p w14:paraId="5FB4C6ED"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35405168" w14:textId="77777777" w:rsidR="00884E8A" w:rsidRPr="00941B8D" w:rsidRDefault="00884E8A" w:rsidP="00884E8A">
            <w:pPr>
              <w:pStyle w:val="TAC"/>
              <w:rPr>
                <w:sz w:val="16"/>
                <w:szCs w:val="16"/>
              </w:rPr>
            </w:pPr>
            <w:r w:rsidRPr="00941B8D">
              <w:rPr>
                <w:sz w:val="16"/>
                <w:szCs w:val="16"/>
              </w:rPr>
              <w:t>S2-2600441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F7FDE6A" w14:textId="77777777" w:rsidR="00884E8A" w:rsidRPr="00941B8D" w:rsidRDefault="00884E8A" w:rsidP="00DE4D73">
            <w:pPr>
              <w:pStyle w:val="TAL"/>
              <w:rPr>
                <w:sz w:val="16"/>
                <w:szCs w:val="16"/>
              </w:rPr>
            </w:pPr>
            <w:r w:rsidRPr="00941B8D">
              <w:rPr>
                <w:sz w:val="16"/>
                <w:szCs w:val="16"/>
              </w:rPr>
              <w:t>[KI#5, bullet#3] Content based Adaptive QoS to support the User Experience/ Solution #5.Y: Content based Adaptive QoS to support the User Experience</w:t>
            </w:r>
          </w:p>
        </w:tc>
      </w:tr>
      <w:tr w:rsidR="00DE4D73" w:rsidRPr="00941B8D" w14:paraId="32C397D3"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6355163D" w14:textId="77777777" w:rsidR="00884E8A" w:rsidRPr="00941B8D" w:rsidRDefault="00884E8A" w:rsidP="00884E8A">
            <w:pPr>
              <w:pStyle w:val="TAC"/>
              <w:rPr>
                <w:sz w:val="16"/>
                <w:szCs w:val="16"/>
              </w:rPr>
            </w:pPr>
            <w:r w:rsidRPr="00941B8D">
              <w:rPr>
                <w:sz w:val="16"/>
                <w:szCs w:val="16"/>
              </w:rPr>
              <w:t>SA2#173</w:t>
            </w:r>
          </w:p>
        </w:tc>
        <w:tc>
          <w:tcPr>
            <w:tcW w:w="894" w:type="dxa"/>
          </w:tcPr>
          <w:p w14:paraId="52430750" w14:textId="77777777" w:rsidR="00884E8A" w:rsidRPr="00941B8D" w:rsidRDefault="00884E8A" w:rsidP="00884E8A">
            <w:pPr>
              <w:pStyle w:val="TAC"/>
              <w:rPr>
                <w:sz w:val="16"/>
                <w:szCs w:val="16"/>
              </w:rPr>
            </w:pPr>
            <w:r w:rsidRPr="00941B8D">
              <w:rPr>
                <w:sz w:val="16"/>
                <w:szCs w:val="16"/>
              </w:rPr>
              <w:t>34</w:t>
            </w:r>
          </w:p>
        </w:tc>
        <w:tc>
          <w:tcPr>
            <w:tcW w:w="851" w:type="dxa"/>
            <w:shd w:val="solid" w:color="FFFFFF" w:fill="auto"/>
          </w:tcPr>
          <w:p w14:paraId="707C6A24" w14:textId="77777777" w:rsidR="00884E8A" w:rsidRPr="00941B8D" w:rsidRDefault="00884E8A" w:rsidP="00884E8A">
            <w:pPr>
              <w:pStyle w:val="TAC"/>
              <w:rPr>
                <w:sz w:val="16"/>
                <w:szCs w:val="16"/>
                <w:lang w:eastAsia="zh-CN"/>
              </w:rPr>
            </w:pPr>
            <w:r w:rsidRPr="00941B8D">
              <w:rPr>
                <w:sz w:val="16"/>
                <w:szCs w:val="16"/>
                <w:lang w:eastAsia="zh-CN"/>
              </w:rPr>
              <w:t>5.3</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7000DE5D" w14:textId="77777777" w:rsidR="00884E8A" w:rsidRPr="00941B8D" w:rsidRDefault="00884E8A" w:rsidP="00884E8A">
            <w:pPr>
              <w:pStyle w:val="TAC"/>
              <w:rPr>
                <w:sz w:val="16"/>
                <w:szCs w:val="16"/>
              </w:rPr>
            </w:pPr>
            <w:r w:rsidRPr="00941B8D">
              <w:rPr>
                <w:sz w:val="16"/>
                <w:szCs w:val="16"/>
              </w:rPr>
              <w:t>S2-2600442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C5F7637" w14:textId="77777777" w:rsidR="00884E8A" w:rsidRPr="00941B8D" w:rsidRDefault="00884E8A" w:rsidP="00DE4D73">
            <w:pPr>
              <w:pStyle w:val="TAL"/>
              <w:rPr>
                <w:sz w:val="16"/>
                <w:szCs w:val="16"/>
              </w:rPr>
            </w:pPr>
            <w:r w:rsidRPr="00941B8D">
              <w:rPr>
                <w:sz w:val="16"/>
                <w:szCs w:val="16"/>
              </w:rPr>
              <w:t>[KI#5, bullet#4] Joint Task Awareness to support the QoS Collaboration/ Solution #5.Y: Joint Task Awareness to support the QoS Collaboration</w:t>
            </w:r>
          </w:p>
          <w:p w14:paraId="2547137E" w14:textId="77777777" w:rsidR="00884E8A" w:rsidRPr="00941B8D" w:rsidRDefault="00884E8A" w:rsidP="00DE4D73">
            <w:pPr>
              <w:pStyle w:val="TAL"/>
              <w:rPr>
                <w:sz w:val="16"/>
                <w:szCs w:val="16"/>
              </w:rPr>
            </w:pPr>
          </w:p>
        </w:tc>
      </w:tr>
      <w:tr w:rsidR="00DE4D73" w:rsidRPr="00941B8D" w14:paraId="70F26355"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14A44555" w14:textId="77777777" w:rsidR="00884E8A" w:rsidRPr="00941B8D" w:rsidRDefault="00884E8A" w:rsidP="00884E8A">
            <w:pPr>
              <w:pStyle w:val="TAC"/>
              <w:rPr>
                <w:sz w:val="16"/>
                <w:szCs w:val="16"/>
              </w:rPr>
            </w:pPr>
            <w:r w:rsidRPr="00941B8D">
              <w:rPr>
                <w:sz w:val="16"/>
                <w:szCs w:val="16"/>
              </w:rPr>
              <w:t>SA2#173</w:t>
            </w:r>
          </w:p>
        </w:tc>
        <w:tc>
          <w:tcPr>
            <w:tcW w:w="894" w:type="dxa"/>
          </w:tcPr>
          <w:p w14:paraId="7D0492E2" w14:textId="77777777" w:rsidR="00884E8A" w:rsidRPr="00941B8D" w:rsidRDefault="00884E8A" w:rsidP="00884E8A">
            <w:pPr>
              <w:pStyle w:val="TAC"/>
              <w:rPr>
                <w:sz w:val="16"/>
                <w:szCs w:val="16"/>
              </w:rPr>
            </w:pPr>
            <w:r w:rsidRPr="00941B8D">
              <w:rPr>
                <w:sz w:val="16"/>
                <w:szCs w:val="16"/>
              </w:rPr>
              <w:t>35</w:t>
            </w:r>
          </w:p>
        </w:tc>
        <w:tc>
          <w:tcPr>
            <w:tcW w:w="851" w:type="dxa"/>
            <w:shd w:val="solid" w:color="FFFFFF" w:fill="auto"/>
          </w:tcPr>
          <w:p w14:paraId="3383F378"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682016BC" w14:textId="77777777" w:rsidR="00884E8A" w:rsidRPr="00941B8D" w:rsidRDefault="00884E8A" w:rsidP="00884E8A">
            <w:pPr>
              <w:pStyle w:val="TAC"/>
              <w:rPr>
                <w:sz w:val="16"/>
                <w:szCs w:val="16"/>
              </w:rPr>
            </w:pPr>
            <w:r w:rsidRPr="00941B8D">
              <w:rPr>
                <w:sz w:val="16"/>
                <w:szCs w:val="16"/>
              </w:rPr>
              <w:t>S2-2600461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21529D3" w14:textId="77777777" w:rsidR="00884E8A" w:rsidRPr="00941B8D" w:rsidRDefault="00884E8A" w:rsidP="00DE4D73">
            <w:pPr>
              <w:pStyle w:val="TAL"/>
              <w:rPr>
                <w:sz w:val="16"/>
                <w:szCs w:val="16"/>
              </w:rPr>
            </w:pPr>
            <w:r w:rsidRPr="00941B8D">
              <w:rPr>
                <w:sz w:val="16"/>
                <w:szCs w:val="16"/>
              </w:rPr>
              <w:t>[KI#5, bullet #2] Solution to support dynamic QoS requirement/ Solution #5.Y: Solution to support dynamic QoS requirement</w:t>
            </w:r>
          </w:p>
        </w:tc>
      </w:tr>
      <w:tr w:rsidR="00DE4D73" w:rsidRPr="00941B8D" w14:paraId="1A3D159A"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1DD9B25C" w14:textId="77777777" w:rsidR="00884E8A" w:rsidRPr="00941B8D" w:rsidRDefault="00884E8A" w:rsidP="00884E8A">
            <w:pPr>
              <w:pStyle w:val="TAC"/>
              <w:rPr>
                <w:sz w:val="16"/>
                <w:szCs w:val="16"/>
              </w:rPr>
            </w:pPr>
            <w:r w:rsidRPr="00941B8D">
              <w:rPr>
                <w:sz w:val="16"/>
                <w:szCs w:val="16"/>
              </w:rPr>
              <w:t>SA2#173</w:t>
            </w:r>
          </w:p>
        </w:tc>
        <w:tc>
          <w:tcPr>
            <w:tcW w:w="894" w:type="dxa"/>
          </w:tcPr>
          <w:p w14:paraId="439C3E46" w14:textId="77777777" w:rsidR="00884E8A" w:rsidRPr="00941B8D" w:rsidRDefault="00884E8A" w:rsidP="00884E8A">
            <w:pPr>
              <w:pStyle w:val="TAC"/>
              <w:rPr>
                <w:sz w:val="16"/>
                <w:szCs w:val="16"/>
              </w:rPr>
            </w:pPr>
            <w:r w:rsidRPr="00941B8D">
              <w:rPr>
                <w:sz w:val="16"/>
                <w:szCs w:val="16"/>
              </w:rPr>
              <w:t>36</w:t>
            </w:r>
          </w:p>
        </w:tc>
        <w:tc>
          <w:tcPr>
            <w:tcW w:w="851" w:type="dxa"/>
            <w:shd w:val="solid" w:color="FFFFFF" w:fill="auto"/>
          </w:tcPr>
          <w:p w14:paraId="5C0DEEE0" w14:textId="77777777" w:rsidR="00884E8A" w:rsidRPr="00941B8D" w:rsidRDefault="00884E8A" w:rsidP="00884E8A">
            <w:pPr>
              <w:pStyle w:val="TAC"/>
              <w:rPr>
                <w:sz w:val="16"/>
                <w:szCs w:val="16"/>
                <w:lang w:eastAsia="zh-CN"/>
              </w:rPr>
            </w:pPr>
            <w:r w:rsidRPr="00941B8D">
              <w:rPr>
                <w:sz w:val="16"/>
                <w:szCs w:val="16"/>
                <w:lang w:eastAsia="zh-CN"/>
              </w:rPr>
              <w:t>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D91F359" w14:textId="77777777" w:rsidR="00884E8A" w:rsidRPr="00941B8D" w:rsidRDefault="00884E8A" w:rsidP="00884E8A">
            <w:pPr>
              <w:pStyle w:val="TAC"/>
              <w:rPr>
                <w:sz w:val="16"/>
                <w:szCs w:val="16"/>
              </w:rPr>
            </w:pPr>
            <w:r w:rsidRPr="00941B8D">
              <w:rPr>
                <w:sz w:val="16"/>
                <w:szCs w:val="16"/>
              </w:rPr>
              <w:t>S2-2600463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3316D5C" w14:textId="77777777" w:rsidR="00884E8A" w:rsidRPr="00941B8D" w:rsidRDefault="00884E8A" w:rsidP="00DE4D73">
            <w:pPr>
              <w:pStyle w:val="TAL"/>
              <w:rPr>
                <w:sz w:val="16"/>
                <w:szCs w:val="16"/>
              </w:rPr>
            </w:pPr>
            <w:r w:rsidRPr="00941B8D">
              <w:rPr>
                <w:sz w:val="16"/>
                <w:szCs w:val="16"/>
              </w:rPr>
              <w:t>[KI#5, bullet#2] New Sol for QoS Flow with Flexible QoS/ Solution #X.Y: QoS Flow with flexible QoS</w:t>
            </w:r>
          </w:p>
        </w:tc>
      </w:tr>
      <w:tr w:rsidR="00DE4D73" w:rsidRPr="00941B8D" w14:paraId="0CA25160"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4726ABF" w14:textId="77777777" w:rsidR="00884E8A" w:rsidRPr="00941B8D" w:rsidRDefault="00884E8A" w:rsidP="00884E8A">
            <w:pPr>
              <w:pStyle w:val="TAC"/>
              <w:rPr>
                <w:sz w:val="16"/>
                <w:szCs w:val="16"/>
              </w:rPr>
            </w:pPr>
            <w:r w:rsidRPr="00941B8D">
              <w:rPr>
                <w:sz w:val="16"/>
                <w:szCs w:val="16"/>
              </w:rPr>
              <w:t>SA2#173</w:t>
            </w:r>
          </w:p>
        </w:tc>
        <w:tc>
          <w:tcPr>
            <w:tcW w:w="894" w:type="dxa"/>
          </w:tcPr>
          <w:p w14:paraId="2475FBE7" w14:textId="77777777" w:rsidR="00884E8A" w:rsidRPr="00941B8D" w:rsidRDefault="00884E8A" w:rsidP="00884E8A">
            <w:pPr>
              <w:pStyle w:val="TAC"/>
              <w:rPr>
                <w:sz w:val="16"/>
                <w:szCs w:val="16"/>
              </w:rPr>
            </w:pPr>
            <w:r w:rsidRPr="00941B8D">
              <w:rPr>
                <w:sz w:val="16"/>
                <w:szCs w:val="16"/>
              </w:rPr>
              <w:t>37</w:t>
            </w:r>
          </w:p>
        </w:tc>
        <w:tc>
          <w:tcPr>
            <w:tcW w:w="851" w:type="dxa"/>
            <w:shd w:val="solid" w:color="FFFFFF" w:fill="auto"/>
          </w:tcPr>
          <w:p w14:paraId="5D4D9094" w14:textId="77777777" w:rsidR="00884E8A" w:rsidRPr="00941B8D" w:rsidRDefault="00884E8A" w:rsidP="00884E8A">
            <w:pPr>
              <w:pStyle w:val="TAC"/>
              <w:rPr>
                <w:sz w:val="16"/>
                <w:szCs w:val="16"/>
              </w:rPr>
            </w:pPr>
            <w:r w:rsidRPr="00941B8D">
              <w:rPr>
                <w:sz w:val="16"/>
                <w:szCs w:val="16"/>
                <w:lang w:eastAsia="zh-CN"/>
              </w:rPr>
              <w:t>5.6,,</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03B0586F" w14:textId="77777777" w:rsidR="00884E8A" w:rsidRPr="00941B8D" w:rsidRDefault="00884E8A" w:rsidP="00884E8A">
            <w:pPr>
              <w:pStyle w:val="TAC"/>
              <w:rPr>
                <w:sz w:val="16"/>
                <w:szCs w:val="16"/>
              </w:rPr>
            </w:pPr>
            <w:r w:rsidRPr="00941B8D">
              <w:rPr>
                <w:sz w:val="16"/>
                <w:szCs w:val="16"/>
              </w:rPr>
              <w:t>S2-2600464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F3D458F" w14:textId="77777777" w:rsidR="00884E8A" w:rsidRPr="00941B8D" w:rsidRDefault="00884E8A" w:rsidP="00DE4D73">
            <w:pPr>
              <w:pStyle w:val="TAL"/>
              <w:rPr>
                <w:sz w:val="16"/>
                <w:szCs w:val="16"/>
              </w:rPr>
            </w:pPr>
            <w:r w:rsidRPr="00941B8D">
              <w:rPr>
                <w:sz w:val="16"/>
                <w:szCs w:val="16"/>
              </w:rPr>
              <w:t>[KI#5, bullet#4&amp;#5] New Sol for support of the UE, application and network QoS collaboration/ Solution #X.Y: Real-time collaboration mechanism between UE, application and network</w:t>
            </w:r>
          </w:p>
        </w:tc>
      </w:tr>
      <w:tr w:rsidR="00DE4D73" w:rsidRPr="00941B8D" w14:paraId="4FBD84AE"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4A187BDC" w14:textId="77777777" w:rsidR="00884E8A" w:rsidRPr="00941B8D" w:rsidRDefault="00884E8A" w:rsidP="00884E8A">
            <w:pPr>
              <w:pStyle w:val="TAC"/>
              <w:rPr>
                <w:sz w:val="16"/>
                <w:szCs w:val="16"/>
              </w:rPr>
            </w:pPr>
            <w:r w:rsidRPr="00941B8D">
              <w:rPr>
                <w:sz w:val="16"/>
                <w:szCs w:val="16"/>
              </w:rPr>
              <w:t>SA2#173</w:t>
            </w:r>
          </w:p>
        </w:tc>
        <w:tc>
          <w:tcPr>
            <w:tcW w:w="894" w:type="dxa"/>
          </w:tcPr>
          <w:p w14:paraId="2854724D" w14:textId="77777777" w:rsidR="00884E8A" w:rsidRPr="00941B8D" w:rsidRDefault="00884E8A" w:rsidP="00884E8A">
            <w:pPr>
              <w:pStyle w:val="TAC"/>
              <w:rPr>
                <w:sz w:val="16"/>
                <w:szCs w:val="16"/>
              </w:rPr>
            </w:pPr>
            <w:r w:rsidRPr="00941B8D">
              <w:rPr>
                <w:sz w:val="16"/>
                <w:szCs w:val="16"/>
              </w:rPr>
              <w:t>38</w:t>
            </w:r>
          </w:p>
        </w:tc>
        <w:tc>
          <w:tcPr>
            <w:tcW w:w="851" w:type="dxa"/>
            <w:shd w:val="solid" w:color="FFFFFF" w:fill="auto"/>
          </w:tcPr>
          <w:p w14:paraId="4AB1C379" w14:textId="77777777" w:rsidR="00884E8A" w:rsidRPr="00941B8D" w:rsidRDefault="00884E8A" w:rsidP="00884E8A">
            <w:pPr>
              <w:pStyle w:val="TAC"/>
              <w:rPr>
                <w:sz w:val="16"/>
                <w:szCs w:val="16"/>
                <w:lang w:eastAsia="zh-CN"/>
              </w:rPr>
            </w:pPr>
            <w:r w:rsidRPr="00941B8D">
              <w:rPr>
                <w:sz w:val="16"/>
                <w:szCs w:val="16"/>
                <w:lang w:eastAsia="zh-CN"/>
              </w:rPr>
              <w:t>5.2</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20A4C815" w14:textId="77777777" w:rsidR="00884E8A" w:rsidRPr="00941B8D" w:rsidRDefault="00884E8A" w:rsidP="00884E8A">
            <w:pPr>
              <w:pStyle w:val="TAC"/>
              <w:rPr>
                <w:sz w:val="16"/>
                <w:szCs w:val="16"/>
              </w:rPr>
            </w:pPr>
            <w:r w:rsidRPr="00941B8D">
              <w:rPr>
                <w:sz w:val="16"/>
                <w:szCs w:val="16"/>
              </w:rPr>
              <w:t>S2-2600465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C9CA046" w14:textId="77777777" w:rsidR="00884E8A" w:rsidRPr="00941B8D" w:rsidRDefault="00884E8A" w:rsidP="00DE4D73">
            <w:pPr>
              <w:pStyle w:val="TAL"/>
              <w:rPr>
                <w:sz w:val="16"/>
                <w:szCs w:val="16"/>
              </w:rPr>
            </w:pPr>
            <w:r w:rsidRPr="00941B8D">
              <w:rPr>
                <w:sz w:val="16"/>
                <w:szCs w:val="16"/>
              </w:rPr>
              <w:t>[KI#5, bullet#1] New Sol of PDU Set based QoS handling considering the error tolerant traffic characteristics/ Solution #X.Y: PDU Set based QoS handling considering the error tolerant traffic characteristics</w:t>
            </w:r>
          </w:p>
        </w:tc>
      </w:tr>
      <w:tr w:rsidR="00DE4D73" w:rsidRPr="00941B8D" w14:paraId="0E2C98DE"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4E8CB1D" w14:textId="77777777" w:rsidR="00884E8A" w:rsidRPr="00941B8D" w:rsidRDefault="00884E8A" w:rsidP="00884E8A">
            <w:pPr>
              <w:pStyle w:val="TAC"/>
              <w:rPr>
                <w:sz w:val="16"/>
                <w:szCs w:val="16"/>
              </w:rPr>
            </w:pPr>
            <w:r w:rsidRPr="00941B8D">
              <w:rPr>
                <w:sz w:val="16"/>
                <w:szCs w:val="16"/>
              </w:rPr>
              <w:t>SA2#173</w:t>
            </w:r>
          </w:p>
        </w:tc>
        <w:tc>
          <w:tcPr>
            <w:tcW w:w="894" w:type="dxa"/>
          </w:tcPr>
          <w:p w14:paraId="61C4F8A4" w14:textId="77777777" w:rsidR="00884E8A" w:rsidRPr="00941B8D" w:rsidRDefault="00884E8A" w:rsidP="00884E8A">
            <w:pPr>
              <w:pStyle w:val="TAC"/>
              <w:rPr>
                <w:sz w:val="16"/>
                <w:szCs w:val="16"/>
              </w:rPr>
            </w:pPr>
            <w:r w:rsidRPr="00941B8D">
              <w:rPr>
                <w:sz w:val="16"/>
                <w:szCs w:val="16"/>
              </w:rPr>
              <w:t>41</w:t>
            </w:r>
          </w:p>
        </w:tc>
        <w:tc>
          <w:tcPr>
            <w:tcW w:w="851" w:type="dxa"/>
            <w:shd w:val="solid" w:color="FFFFFF" w:fill="auto"/>
          </w:tcPr>
          <w:p w14:paraId="5C839500" w14:textId="77777777" w:rsidR="00884E8A" w:rsidRPr="00941B8D" w:rsidRDefault="00884E8A" w:rsidP="00884E8A">
            <w:pPr>
              <w:pStyle w:val="TAC"/>
              <w:rPr>
                <w:sz w:val="16"/>
                <w:szCs w:val="16"/>
              </w:rPr>
            </w:pPr>
            <w:r w:rsidRPr="00941B8D">
              <w:rPr>
                <w:sz w:val="16"/>
                <w:szCs w:val="16"/>
                <w:lang w:eastAsia="zh-CN"/>
              </w:rPr>
              <w:t>5.6, 5.8</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3EF810A5" w14:textId="77777777" w:rsidR="00884E8A" w:rsidRPr="00941B8D" w:rsidRDefault="00884E8A" w:rsidP="00884E8A">
            <w:pPr>
              <w:pStyle w:val="TAC"/>
              <w:rPr>
                <w:sz w:val="16"/>
                <w:szCs w:val="16"/>
              </w:rPr>
            </w:pPr>
            <w:r w:rsidRPr="00941B8D">
              <w:rPr>
                <w:sz w:val="16"/>
                <w:szCs w:val="16"/>
              </w:rPr>
              <w:t>S2-2600483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DA35625" w14:textId="77777777" w:rsidR="00884E8A" w:rsidRPr="00941B8D" w:rsidRDefault="00884E8A" w:rsidP="00DE4D73">
            <w:pPr>
              <w:pStyle w:val="TAL"/>
              <w:rPr>
                <w:sz w:val="16"/>
                <w:szCs w:val="16"/>
              </w:rPr>
            </w:pPr>
            <w:r w:rsidRPr="00941B8D">
              <w:rPr>
                <w:sz w:val="16"/>
                <w:szCs w:val="16"/>
              </w:rPr>
              <w:t>[KI#5, bullet #4] UE, application and network QoS collaboration based on SCONE in 6G./ Solution #X.Y: UE, application and network QoS collaboration based on SCONE in 6G</w:t>
            </w:r>
          </w:p>
        </w:tc>
      </w:tr>
      <w:tr w:rsidR="00DE4D73" w:rsidRPr="00941B8D" w14:paraId="32FD24CF"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5FF144CE" w14:textId="77777777" w:rsidR="00884E8A" w:rsidRPr="00941B8D" w:rsidRDefault="00884E8A" w:rsidP="00884E8A">
            <w:pPr>
              <w:pStyle w:val="TAC"/>
              <w:rPr>
                <w:sz w:val="16"/>
                <w:szCs w:val="16"/>
              </w:rPr>
            </w:pPr>
            <w:r w:rsidRPr="00941B8D">
              <w:rPr>
                <w:sz w:val="16"/>
                <w:szCs w:val="16"/>
              </w:rPr>
              <w:lastRenderedPageBreak/>
              <w:t>SA2#173</w:t>
            </w:r>
          </w:p>
        </w:tc>
        <w:tc>
          <w:tcPr>
            <w:tcW w:w="894" w:type="dxa"/>
          </w:tcPr>
          <w:p w14:paraId="45E9699A" w14:textId="77777777" w:rsidR="00884E8A" w:rsidRPr="00941B8D" w:rsidRDefault="00884E8A" w:rsidP="00884E8A">
            <w:pPr>
              <w:pStyle w:val="TAC"/>
              <w:rPr>
                <w:sz w:val="16"/>
                <w:szCs w:val="16"/>
              </w:rPr>
            </w:pPr>
            <w:r w:rsidRPr="00941B8D">
              <w:rPr>
                <w:sz w:val="16"/>
                <w:szCs w:val="16"/>
              </w:rPr>
              <w:t>42</w:t>
            </w:r>
          </w:p>
        </w:tc>
        <w:tc>
          <w:tcPr>
            <w:tcW w:w="851" w:type="dxa"/>
            <w:shd w:val="solid" w:color="FFFFFF" w:fill="auto"/>
          </w:tcPr>
          <w:p w14:paraId="26851FD3" w14:textId="77777777" w:rsidR="00884E8A" w:rsidRPr="00941B8D" w:rsidRDefault="00884E8A" w:rsidP="00884E8A">
            <w:pPr>
              <w:pStyle w:val="TAC"/>
              <w:rPr>
                <w:sz w:val="16"/>
                <w:szCs w:val="16"/>
                <w:lang w:eastAsia="zh-CN"/>
              </w:rPr>
            </w:pPr>
            <w:r w:rsidRPr="00941B8D">
              <w:rPr>
                <w:sz w:val="16"/>
                <w:szCs w:val="16"/>
                <w:lang w:eastAsia="zh-CN"/>
              </w:rPr>
              <w:t>5.1a, 5.4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5C22A430" w14:textId="77777777" w:rsidR="00884E8A" w:rsidRPr="00941B8D" w:rsidRDefault="00884E8A" w:rsidP="00884E8A">
            <w:pPr>
              <w:pStyle w:val="TAC"/>
              <w:rPr>
                <w:sz w:val="16"/>
                <w:szCs w:val="16"/>
              </w:rPr>
            </w:pPr>
            <w:r w:rsidRPr="00941B8D">
              <w:rPr>
                <w:sz w:val="16"/>
                <w:szCs w:val="16"/>
              </w:rPr>
              <w:t>S2-2600484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801AAAB" w14:textId="77777777" w:rsidR="00884E8A" w:rsidRPr="00941B8D" w:rsidRDefault="00884E8A" w:rsidP="00DE4D73">
            <w:pPr>
              <w:pStyle w:val="TAL"/>
              <w:rPr>
                <w:sz w:val="16"/>
                <w:szCs w:val="16"/>
              </w:rPr>
            </w:pPr>
            <w:r w:rsidRPr="00941B8D">
              <w:rPr>
                <w:sz w:val="16"/>
                <w:szCs w:val="16"/>
              </w:rPr>
              <w:t>KI#5, bullet #1, 2, 3, 4] Principles and aspects of the QoS Framework for 6GS/ Solution #X.Y: General concepts for the 6G QoS Framework</w:t>
            </w:r>
          </w:p>
        </w:tc>
      </w:tr>
      <w:tr w:rsidR="00DE4D73" w:rsidRPr="00941B8D" w14:paraId="42864AD1"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008A774" w14:textId="77777777" w:rsidR="00884E8A" w:rsidRPr="00941B8D" w:rsidRDefault="00884E8A" w:rsidP="00884E8A">
            <w:pPr>
              <w:pStyle w:val="TAC"/>
              <w:rPr>
                <w:sz w:val="16"/>
                <w:szCs w:val="16"/>
              </w:rPr>
            </w:pPr>
            <w:r w:rsidRPr="00941B8D">
              <w:rPr>
                <w:sz w:val="16"/>
                <w:szCs w:val="16"/>
              </w:rPr>
              <w:t>SA2#173</w:t>
            </w:r>
          </w:p>
        </w:tc>
        <w:tc>
          <w:tcPr>
            <w:tcW w:w="894" w:type="dxa"/>
          </w:tcPr>
          <w:p w14:paraId="570CC9FB" w14:textId="77777777" w:rsidR="00884E8A" w:rsidRPr="00941B8D" w:rsidRDefault="00884E8A" w:rsidP="00884E8A">
            <w:pPr>
              <w:pStyle w:val="TAC"/>
              <w:rPr>
                <w:sz w:val="16"/>
                <w:szCs w:val="16"/>
              </w:rPr>
            </w:pPr>
            <w:r w:rsidRPr="00941B8D">
              <w:rPr>
                <w:sz w:val="16"/>
                <w:szCs w:val="16"/>
              </w:rPr>
              <w:t>45</w:t>
            </w:r>
          </w:p>
        </w:tc>
        <w:tc>
          <w:tcPr>
            <w:tcW w:w="851" w:type="dxa"/>
            <w:shd w:val="solid" w:color="FFFFFF" w:fill="auto"/>
          </w:tcPr>
          <w:p w14:paraId="20AD8EE8" w14:textId="77777777" w:rsidR="00884E8A" w:rsidRPr="00941B8D" w:rsidRDefault="00884E8A" w:rsidP="00884E8A">
            <w:pPr>
              <w:pStyle w:val="TAC"/>
              <w:rPr>
                <w:sz w:val="16"/>
                <w:szCs w:val="16"/>
              </w:rPr>
            </w:pPr>
            <w:r w:rsidRPr="00941B8D">
              <w:rPr>
                <w:sz w:val="16"/>
                <w:szCs w:val="16"/>
                <w:lang w:eastAsia="zh-CN"/>
              </w:rPr>
              <w:t>5.6</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3D502343" w14:textId="77777777" w:rsidR="00884E8A" w:rsidRPr="00941B8D" w:rsidRDefault="00884E8A" w:rsidP="00884E8A">
            <w:pPr>
              <w:pStyle w:val="TAC"/>
              <w:rPr>
                <w:sz w:val="16"/>
                <w:szCs w:val="16"/>
              </w:rPr>
            </w:pPr>
            <w:r w:rsidRPr="00941B8D">
              <w:rPr>
                <w:sz w:val="16"/>
                <w:szCs w:val="16"/>
              </w:rPr>
              <w:t>S2-2600527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6659808" w14:textId="77777777" w:rsidR="00884E8A" w:rsidRPr="00941B8D" w:rsidRDefault="00884E8A" w:rsidP="00DE4D73">
            <w:pPr>
              <w:pStyle w:val="TAL"/>
              <w:rPr>
                <w:sz w:val="16"/>
                <w:szCs w:val="16"/>
              </w:rPr>
            </w:pPr>
            <w:r w:rsidRPr="00941B8D">
              <w:rPr>
                <w:sz w:val="16"/>
                <w:szCs w:val="16"/>
              </w:rPr>
              <w:t>[KI#5, bullet #4#5] Exposure of QoS monitoring parameters to UE/ Solution #X.Y: &lt;Solution Title&gt;</w:t>
            </w:r>
          </w:p>
        </w:tc>
      </w:tr>
      <w:tr w:rsidR="00DE4D73" w:rsidRPr="00941B8D" w14:paraId="1F96BB7C"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34F0FA96" w14:textId="77777777" w:rsidR="00884E8A" w:rsidRPr="00941B8D" w:rsidRDefault="00884E8A" w:rsidP="00884E8A">
            <w:pPr>
              <w:pStyle w:val="TAC"/>
              <w:rPr>
                <w:sz w:val="16"/>
                <w:szCs w:val="16"/>
              </w:rPr>
            </w:pPr>
            <w:r w:rsidRPr="00941B8D">
              <w:rPr>
                <w:sz w:val="16"/>
                <w:szCs w:val="16"/>
              </w:rPr>
              <w:t>SA2#173</w:t>
            </w:r>
          </w:p>
        </w:tc>
        <w:tc>
          <w:tcPr>
            <w:tcW w:w="894" w:type="dxa"/>
          </w:tcPr>
          <w:p w14:paraId="1BCA0AFC" w14:textId="77777777" w:rsidR="00884E8A" w:rsidRPr="00941B8D" w:rsidRDefault="00884E8A" w:rsidP="00884E8A">
            <w:pPr>
              <w:pStyle w:val="TAC"/>
              <w:rPr>
                <w:sz w:val="16"/>
                <w:szCs w:val="16"/>
              </w:rPr>
            </w:pPr>
            <w:r w:rsidRPr="00941B8D">
              <w:rPr>
                <w:sz w:val="16"/>
                <w:szCs w:val="16"/>
              </w:rPr>
              <w:t>46</w:t>
            </w:r>
          </w:p>
        </w:tc>
        <w:tc>
          <w:tcPr>
            <w:tcW w:w="851" w:type="dxa"/>
            <w:shd w:val="solid" w:color="FFFFFF" w:fill="auto"/>
          </w:tcPr>
          <w:p w14:paraId="31142BC2" w14:textId="77777777" w:rsidR="00884E8A" w:rsidRPr="00941B8D" w:rsidRDefault="00884E8A" w:rsidP="00884E8A">
            <w:pPr>
              <w:pStyle w:val="TAC"/>
              <w:rPr>
                <w:sz w:val="16"/>
                <w:szCs w:val="16"/>
                <w:lang w:eastAsia="zh-CN"/>
              </w:rPr>
            </w:pPr>
            <w:r w:rsidRPr="00941B8D">
              <w:rPr>
                <w:sz w:val="16"/>
                <w:szCs w:val="16"/>
                <w:lang w:eastAsia="zh-CN"/>
              </w:rPr>
              <w:t xml:space="preserve">5.4, 5.5, 5.6, </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6DDF6C85" w14:textId="77777777" w:rsidR="00884E8A" w:rsidRPr="00941B8D" w:rsidRDefault="00884E8A" w:rsidP="00884E8A">
            <w:pPr>
              <w:pStyle w:val="TAC"/>
              <w:rPr>
                <w:sz w:val="16"/>
                <w:szCs w:val="16"/>
              </w:rPr>
            </w:pPr>
            <w:r w:rsidRPr="00941B8D">
              <w:rPr>
                <w:sz w:val="16"/>
                <w:szCs w:val="16"/>
              </w:rPr>
              <w:t>S2-2600538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F530940" w14:textId="77777777" w:rsidR="00884E8A" w:rsidRPr="00941B8D" w:rsidRDefault="00884E8A" w:rsidP="00DE4D73">
            <w:pPr>
              <w:pStyle w:val="TAL"/>
              <w:rPr>
                <w:sz w:val="16"/>
                <w:szCs w:val="16"/>
              </w:rPr>
            </w:pPr>
            <w:r w:rsidRPr="00941B8D">
              <w:rPr>
                <w:sz w:val="16"/>
                <w:szCs w:val="16"/>
              </w:rPr>
              <w:t>[KI#5, Bullets #2, #3, and #4] QoS Framework for 6G/ Solution #5.Y: QoS Framework</w:t>
            </w:r>
          </w:p>
        </w:tc>
      </w:tr>
      <w:tr w:rsidR="00DE4D73" w:rsidRPr="00941B8D" w14:paraId="4492DBD1"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74A358B7" w14:textId="77777777" w:rsidR="00884E8A" w:rsidRPr="00941B8D" w:rsidRDefault="00884E8A" w:rsidP="00884E8A">
            <w:pPr>
              <w:pStyle w:val="TAC"/>
              <w:rPr>
                <w:sz w:val="16"/>
                <w:szCs w:val="16"/>
              </w:rPr>
            </w:pPr>
            <w:r w:rsidRPr="00941B8D">
              <w:rPr>
                <w:sz w:val="16"/>
                <w:szCs w:val="16"/>
              </w:rPr>
              <w:t>SA2#173</w:t>
            </w:r>
          </w:p>
        </w:tc>
        <w:tc>
          <w:tcPr>
            <w:tcW w:w="894" w:type="dxa"/>
          </w:tcPr>
          <w:p w14:paraId="398F4810" w14:textId="77777777" w:rsidR="00884E8A" w:rsidRPr="00941B8D" w:rsidRDefault="00884E8A" w:rsidP="00884E8A">
            <w:pPr>
              <w:pStyle w:val="TAC"/>
              <w:rPr>
                <w:sz w:val="16"/>
                <w:szCs w:val="16"/>
              </w:rPr>
            </w:pPr>
            <w:r w:rsidRPr="00941B8D">
              <w:rPr>
                <w:sz w:val="16"/>
                <w:szCs w:val="16"/>
              </w:rPr>
              <w:t>47</w:t>
            </w:r>
          </w:p>
        </w:tc>
        <w:tc>
          <w:tcPr>
            <w:tcW w:w="851" w:type="dxa"/>
            <w:shd w:val="solid" w:color="FFFFFF" w:fill="auto"/>
          </w:tcPr>
          <w:p w14:paraId="48CC50B9" w14:textId="77777777" w:rsidR="00884E8A" w:rsidRPr="00941B8D" w:rsidRDefault="00884E8A" w:rsidP="00884E8A">
            <w:pPr>
              <w:pStyle w:val="TAC"/>
              <w:rPr>
                <w:sz w:val="16"/>
                <w:szCs w:val="16"/>
              </w:rPr>
            </w:pPr>
            <w:r w:rsidRPr="00941B8D">
              <w:rPr>
                <w:sz w:val="16"/>
                <w:szCs w:val="16"/>
                <w:lang w:eastAsia="zh-CN"/>
              </w:rPr>
              <w:t>5.6</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6141AAE9" w14:textId="77777777" w:rsidR="00884E8A" w:rsidRPr="00941B8D" w:rsidRDefault="00884E8A" w:rsidP="00884E8A">
            <w:pPr>
              <w:pStyle w:val="TAC"/>
              <w:rPr>
                <w:sz w:val="16"/>
                <w:szCs w:val="16"/>
              </w:rPr>
            </w:pPr>
            <w:r w:rsidRPr="00941B8D">
              <w:rPr>
                <w:sz w:val="16"/>
                <w:szCs w:val="16"/>
              </w:rPr>
              <w:t>S2-2600543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F46A774" w14:textId="77777777" w:rsidR="00884E8A" w:rsidRPr="00941B8D" w:rsidRDefault="00884E8A" w:rsidP="00DE4D73">
            <w:pPr>
              <w:pStyle w:val="TAL"/>
              <w:rPr>
                <w:sz w:val="16"/>
                <w:szCs w:val="16"/>
              </w:rPr>
            </w:pPr>
            <w:r w:rsidRPr="00941B8D">
              <w:rPr>
                <w:sz w:val="16"/>
                <w:szCs w:val="16"/>
              </w:rPr>
              <w:t>[KI#5, bullet #2a, #3, #4, #5] Unified QoS-related signalling framework for dynamic signalling/ Solution #5.Y: Unified QoS-related signalling framework for dynamic signalling</w:t>
            </w:r>
          </w:p>
        </w:tc>
      </w:tr>
      <w:tr w:rsidR="00DE4D73" w:rsidRPr="00941B8D" w14:paraId="1B2AAFBF"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5107B020" w14:textId="77777777" w:rsidR="00884E8A" w:rsidRPr="00941B8D" w:rsidRDefault="00884E8A" w:rsidP="00884E8A">
            <w:pPr>
              <w:pStyle w:val="TAC"/>
              <w:rPr>
                <w:sz w:val="16"/>
                <w:szCs w:val="16"/>
              </w:rPr>
            </w:pPr>
            <w:r w:rsidRPr="00941B8D">
              <w:rPr>
                <w:sz w:val="16"/>
                <w:szCs w:val="16"/>
              </w:rPr>
              <w:t>SA2#173</w:t>
            </w:r>
          </w:p>
        </w:tc>
        <w:tc>
          <w:tcPr>
            <w:tcW w:w="894" w:type="dxa"/>
          </w:tcPr>
          <w:p w14:paraId="2EFC953E" w14:textId="77777777" w:rsidR="00884E8A" w:rsidRPr="00941B8D" w:rsidRDefault="00884E8A" w:rsidP="00884E8A">
            <w:pPr>
              <w:pStyle w:val="TAC"/>
              <w:rPr>
                <w:sz w:val="16"/>
                <w:szCs w:val="16"/>
              </w:rPr>
            </w:pPr>
            <w:r w:rsidRPr="00941B8D">
              <w:rPr>
                <w:sz w:val="16"/>
                <w:szCs w:val="16"/>
              </w:rPr>
              <w:t>48</w:t>
            </w:r>
          </w:p>
        </w:tc>
        <w:tc>
          <w:tcPr>
            <w:tcW w:w="851" w:type="dxa"/>
            <w:shd w:val="solid" w:color="FFFFFF" w:fill="auto"/>
          </w:tcPr>
          <w:p w14:paraId="2AF6284B" w14:textId="77777777" w:rsidR="00884E8A" w:rsidRPr="00941B8D" w:rsidRDefault="00884E8A" w:rsidP="00884E8A">
            <w:pPr>
              <w:pStyle w:val="TAC"/>
              <w:rPr>
                <w:sz w:val="16"/>
                <w:szCs w:val="16"/>
                <w:lang w:eastAsia="zh-CN"/>
              </w:rPr>
            </w:pPr>
            <w:r w:rsidRPr="00941B8D">
              <w:rPr>
                <w:sz w:val="16"/>
                <w:szCs w:val="16"/>
                <w:lang w:eastAsia="zh-CN"/>
              </w:rPr>
              <w:t>5.2</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407484A3" w14:textId="77777777" w:rsidR="00884E8A" w:rsidRPr="00941B8D" w:rsidRDefault="00884E8A" w:rsidP="00884E8A">
            <w:pPr>
              <w:pStyle w:val="TAC"/>
              <w:rPr>
                <w:sz w:val="16"/>
                <w:szCs w:val="16"/>
              </w:rPr>
            </w:pPr>
            <w:r w:rsidRPr="00941B8D">
              <w:rPr>
                <w:sz w:val="16"/>
                <w:szCs w:val="16"/>
              </w:rPr>
              <w:t>S2-2600549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1112E51" w14:textId="77777777" w:rsidR="00884E8A" w:rsidRPr="00941B8D" w:rsidRDefault="00884E8A" w:rsidP="00DE4D73">
            <w:pPr>
              <w:pStyle w:val="TAL"/>
              <w:rPr>
                <w:sz w:val="16"/>
                <w:szCs w:val="16"/>
              </w:rPr>
            </w:pPr>
            <w:r w:rsidRPr="00941B8D">
              <w:rPr>
                <w:sz w:val="16"/>
                <w:szCs w:val="16"/>
              </w:rPr>
              <w:t>[KI#5, bullet #1] Solution for data transmission for delay relaxed traffic/ Solution #5.X:  Solution for data transmission for delay relaxed traffic</w:t>
            </w:r>
          </w:p>
        </w:tc>
      </w:tr>
      <w:tr w:rsidR="00DE4D73" w:rsidRPr="00941B8D" w14:paraId="3E2A82A1"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4FA4EF74" w14:textId="77777777" w:rsidR="00884E8A" w:rsidRPr="00941B8D" w:rsidRDefault="00884E8A" w:rsidP="00884E8A">
            <w:pPr>
              <w:pStyle w:val="TAC"/>
              <w:rPr>
                <w:sz w:val="16"/>
                <w:szCs w:val="16"/>
              </w:rPr>
            </w:pPr>
            <w:r w:rsidRPr="00941B8D">
              <w:rPr>
                <w:sz w:val="16"/>
                <w:szCs w:val="16"/>
              </w:rPr>
              <w:t>SA2#173</w:t>
            </w:r>
          </w:p>
        </w:tc>
        <w:tc>
          <w:tcPr>
            <w:tcW w:w="894" w:type="dxa"/>
          </w:tcPr>
          <w:p w14:paraId="05831068" w14:textId="77777777" w:rsidR="00884E8A" w:rsidRPr="00941B8D" w:rsidRDefault="00884E8A" w:rsidP="00884E8A">
            <w:pPr>
              <w:pStyle w:val="TAC"/>
              <w:rPr>
                <w:sz w:val="16"/>
                <w:szCs w:val="16"/>
              </w:rPr>
            </w:pPr>
            <w:r w:rsidRPr="00941B8D">
              <w:rPr>
                <w:sz w:val="16"/>
                <w:szCs w:val="16"/>
              </w:rPr>
              <w:t>49</w:t>
            </w:r>
          </w:p>
        </w:tc>
        <w:tc>
          <w:tcPr>
            <w:tcW w:w="851" w:type="dxa"/>
            <w:shd w:val="solid" w:color="FFFFFF" w:fill="auto"/>
          </w:tcPr>
          <w:p w14:paraId="10192267" w14:textId="77777777" w:rsidR="00884E8A" w:rsidRPr="00941B8D" w:rsidRDefault="00884E8A" w:rsidP="00884E8A">
            <w:pPr>
              <w:pStyle w:val="TAC"/>
              <w:rPr>
                <w:sz w:val="16"/>
                <w:szCs w:val="16"/>
                <w:lang w:eastAsia="zh-CN"/>
              </w:rPr>
            </w:pPr>
            <w:r w:rsidRPr="00941B8D">
              <w:rPr>
                <w:sz w:val="16"/>
                <w:szCs w:val="16"/>
                <w:lang w:eastAsia="zh-CN"/>
              </w:rPr>
              <w:t>5.5</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2F497ADF" w14:textId="77777777" w:rsidR="00884E8A" w:rsidRPr="00941B8D" w:rsidRDefault="00884E8A" w:rsidP="00884E8A">
            <w:pPr>
              <w:pStyle w:val="TAC"/>
              <w:rPr>
                <w:sz w:val="16"/>
                <w:szCs w:val="16"/>
              </w:rPr>
            </w:pPr>
            <w:r w:rsidRPr="00941B8D">
              <w:rPr>
                <w:sz w:val="16"/>
                <w:szCs w:val="16"/>
              </w:rPr>
              <w:t>S2-2600552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0FB925B" w14:textId="77777777" w:rsidR="00884E8A" w:rsidRPr="00941B8D" w:rsidRDefault="00884E8A" w:rsidP="00DE4D73">
            <w:pPr>
              <w:pStyle w:val="TAL"/>
              <w:rPr>
                <w:sz w:val="16"/>
                <w:szCs w:val="16"/>
              </w:rPr>
            </w:pPr>
            <w:r w:rsidRPr="00941B8D">
              <w:rPr>
                <w:sz w:val="16"/>
                <w:szCs w:val="16"/>
              </w:rPr>
              <w:t>[KI#5, bullet #4] Supporting Dynamic change of QoS for UE traffic/ Solution #5.Y:  &lt;Solution Title&gt; Authorizing additional QoS flows for a service data flow to support dynamic QoS change</w:t>
            </w:r>
          </w:p>
        </w:tc>
      </w:tr>
      <w:tr w:rsidR="00DE4D73" w:rsidRPr="00941B8D" w14:paraId="6FF06A21"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7FE21E98" w14:textId="77777777" w:rsidR="00884E8A" w:rsidRPr="00941B8D" w:rsidRDefault="00884E8A" w:rsidP="00884E8A">
            <w:pPr>
              <w:pStyle w:val="TAC"/>
              <w:rPr>
                <w:sz w:val="16"/>
                <w:szCs w:val="16"/>
              </w:rPr>
            </w:pPr>
            <w:r w:rsidRPr="00941B8D">
              <w:rPr>
                <w:sz w:val="16"/>
                <w:szCs w:val="16"/>
              </w:rPr>
              <w:t>SA2#173</w:t>
            </w:r>
          </w:p>
        </w:tc>
        <w:tc>
          <w:tcPr>
            <w:tcW w:w="894" w:type="dxa"/>
          </w:tcPr>
          <w:p w14:paraId="20BCB1B2" w14:textId="77777777" w:rsidR="00884E8A" w:rsidRPr="00941B8D" w:rsidRDefault="00884E8A" w:rsidP="00884E8A">
            <w:pPr>
              <w:pStyle w:val="TAC"/>
              <w:rPr>
                <w:sz w:val="16"/>
                <w:szCs w:val="16"/>
              </w:rPr>
            </w:pPr>
            <w:r w:rsidRPr="00941B8D">
              <w:rPr>
                <w:sz w:val="16"/>
                <w:szCs w:val="16"/>
              </w:rPr>
              <w:t>50</w:t>
            </w:r>
          </w:p>
        </w:tc>
        <w:tc>
          <w:tcPr>
            <w:tcW w:w="851" w:type="dxa"/>
            <w:shd w:val="solid" w:color="FFFFFF" w:fill="auto"/>
          </w:tcPr>
          <w:p w14:paraId="01F9B28A" w14:textId="77777777" w:rsidR="00884E8A" w:rsidRPr="00941B8D" w:rsidRDefault="00884E8A" w:rsidP="00884E8A">
            <w:pPr>
              <w:pStyle w:val="TAC"/>
              <w:rPr>
                <w:sz w:val="16"/>
                <w:szCs w:val="16"/>
              </w:rPr>
            </w:pPr>
            <w:r w:rsidRPr="00941B8D">
              <w:rPr>
                <w:sz w:val="16"/>
                <w:szCs w:val="16"/>
                <w:lang w:eastAsia="zh-CN"/>
              </w:rPr>
              <w:t>5.7</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63430670" w14:textId="77777777" w:rsidR="00884E8A" w:rsidRPr="00941B8D" w:rsidRDefault="00884E8A" w:rsidP="00884E8A">
            <w:pPr>
              <w:pStyle w:val="TAC"/>
              <w:rPr>
                <w:sz w:val="16"/>
                <w:szCs w:val="16"/>
              </w:rPr>
            </w:pPr>
            <w:r w:rsidRPr="00941B8D">
              <w:rPr>
                <w:sz w:val="16"/>
                <w:szCs w:val="16"/>
              </w:rPr>
              <w:t>S2-2600567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D5ADA46" w14:textId="77777777" w:rsidR="00884E8A" w:rsidRPr="00941B8D" w:rsidRDefault="00884E8A" w:rsidP="00DE4D73">
            <w:pPr>
              <w:pStyle w:val="TAL"/>
              <w:rPr>
                <w:sz w:val="16"/>
                <w:szCs w:val="16"/>
              </w:rPr>
            </w:pPr>
            <w:r w:rsidRPr="00941B8D">
              <w:rPr>
                <w:sz w:val="16"/>
                <w:szCs w:val="16"/>
              </w:rPr>
              <w:t>[KI#5] Solution proposals on QoS Framework for 6G</w:t>
            </w:r>
          </w:p>
          <w:p w14:paraId="7A537D07" w14:textId="29C84883" w:rsidR="00884E8A" w:rsidRPr="00941B8D" w:rsidRDefault="00884E8A" w:rsidP="00DE4D73">
            <w:pPr>
              <w:pStyle w:val="TAL"/>
              <w:rPr>
                <w:sz w:val="16"/>
                <w:szCs w:val="16"/>
              </w:rPr>
            </w:pPr>
            <w:r w:rsidRPr="00941B8D">
              <w:rPr>
                <w:sz w:val="16"/>
                <w:szCs w:val="16"/>
              </w:rPr>
              <w:t>Solution #5.X: Enhancement to UE initiated QoS signalling</w:t>
            </w:r>
          </w:p>
        </w:tc>
      </w:tr>
      <w:tr w:rsidR="00DE4D73" w:rsidRPr="00941B8D" w14:paraId="11F5DA54"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7524661A" w14:textId="77777777" w:rsidR="00884E8A" w:rsidRPr="00941B8D" w:rsidRDefault="00884E8A" w:rsidP="00884E8A">
            <w:pPr>
              <w:pStyle w:val="TAC"/>
              <w:rPr>
                <w:sz w:val="16"/>
                <w:szCs w:val="16"/>
              </w:rPr>
            </w:pPr>
            <w:r w:rsidRPr="00941B8D">
              <w:rPr>
                <w:sz w:val="16"/>
                <w:szCs w:val="16"/>
              </w:rPr>
              <w:t>SA2#173</w:t>
            </w:r>
          </w:p>
        </w:tc>
        <w:tc>
          <w:tcPr>
            <w:tcW w:w="894" w:type="dxa"/>
          </w:tcPr>
          <w:p w14:paraId="106DE5DD" w14:textId="77777777" w:rsidR="00884E8A" w:rsidRPr="00941B8D" w:rsidDel="003F148F" w:rsidRDefault="00884E8A" w:rsidP="00884E8A">
            <w:pPr>
              <w:pStyle w:val="TAC"/>
              <w:rPr>
                <w:sz w:val="16"/>
                <w:szCs w:val="16"/>
              </w:rPr>
            </w:pPr>
            <w:r w:rsidRPr="00941B8D">
              <w:rPr>
                <w:sz w:val="16"/>
                <w:szCs w:val="16"/>
              </w:rPr>
              <w:t>51</w:t>
            </w:r>
          </w:p>
        </w:tc>
        <w:tc>
          <w:tcPr>
            <w:tcW w:w="851" w:type="dxa"/>
            <w:shd w:val="solid" w:color="FFFFFF" w:fill="auto"/>
          </w:tcPr>
          <w:p w14:paraId="631810D8" w14:textId="77777777" w:rsidR="00884E8A" w:rsidRPr="00941B8D" w:rsidRDefault="00884E8A" w:rsidP="00884E8A">
            <w:pPr>
              <w:pStyle w:val="TAC"/>
              <w:rPr>
                <w:sz w:val="16"/>
                <w:szCs w:val="16"/>
                <w:lang w:eastAsia="zh-CN"/>
              </w:rPr>
            </w:pPr>
            <w:r w:rsidRPr="00941B8D">
              <w:rPr>
                <w:sz w:val="16"/>
                <w:szCs w:val="16"/>
                <w:lang w:eastAsia="zh-CN"/>
              </w:rPr>
              <w:t xml:space="preserve">5.6 </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2D4B2C33" w14:textId="77777777" w:rsidR="00884E8A" w:rsidRPr="00941B8D" w:rsidRDefault="00884E8A" w:rsidP="00884E8A">
            <w:pPr>
              <w:pStyle w:val="TAC"/>
              <w:rPr>
                <w:sz w:val="16"/>
                <w:szCs w:val="16"/>
              </w:rPr>
            </w:pPr>
            <w:r w:rsidRPr="00941B8D">
              <w:rPr>
                <w:sz w:val="16"/>
                <w:szCs w:val="16"/>
              </w:rPr>
              <w:t>S2-2600567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7EB726D" w14:textId="77777777" w:rsidR="00884E8A" w:rsidRPr="00941B8D" w:rsidRDefault="00884E8A" w:rsidP="00DE4D73">
            <w:pPr>
              <w:pStyle w:val="TAL"/>
              <w:rPr>
                <w:sz w:val="16"/>
                <w:szCs w:val="16"/>
              </w:rPr>
            </w:pPr>
            <w:r w:rsidRPr="00941B8D">
              <w:rPr>
                <w:sz w:val="16"/>
                <w:szCs w:val="16"/>
              </w:rPr>
              <w:t>[KI#5] Solution proposals on QoS Framework for 6G</w:t>
            </w:r>
          </w:p>
          <w:p w14:paraId="4B40D9F1" w14:textId="292886EC" w:rsidR="00884E8A" w:rsidRPr="00941B8D" w:rsidRDefault="00884E8A" w:rsidP="00DE4D73">
            <w:pPr>
              <w:pStyle w:val="TAL"/>
              <w:rPr>
                <w:sz w:val="16"/>
                <w:szCs w:val="16"/>
              </w:rPr>
            </w:pPr>
            <w:r w:rsidRPr="00941B8D">
              <w:rPr>
                <w:sz w:val="16"/>
                <w:szCs w:val="16"/>
              </w:rPr>
              <w:t>Solution #5.Y: UE provided traffic type information over user plane</w:t>
            </w:r>
          </w:p>
        </w:tc>
      </w:tr>
      <w:tr w:rsidR="00DE4D73" w:rsidRPr="00941B8D" w14:paraId="5A4997D1"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1FC591F3" w14:textId="77777777" w:rsidR="00884E8A" w:rsidRPr="00941B8D" w:rsidRDefault="00884E8A" w:rsidP="00884E8A">
            <w:pPr>
              <w:pStyle w:val="TAC"/>
              <w:rPr>
                <w:sz w:val="16"/>
                <w:szCs w:val="16"/>
              </w:rPr>
            </w:pPr>
            <w:r w:rsidRPr="00941B8D">
              <w:rPr>
                <w:sz w:val="16"/>
                <w:szCs w:val="16"/>
              </w:rPr>
              <w:t>SA2#173</w:t>
            </w:r>
          </w:p>
        </w:tc>
        <w:tc>
          <w:tcPr>
            <w:tcW w:w="894" w:type="dxa"/>
          </w:tcPr>
          <w:p w14:paraId="797CCB0D" w14:textId="77777777" w:rsidR="00884E8A" w:rsidRPr="00941B8D" w:rsidDel="003F148F" w:rsidRDefault="00884E8A" w:rsidP="00884E8A">
            <w:pPr>
              <w:pStyle w:val="TAC"/>
              <w:rPr>
                <w:sz w:val="16"/>
                <w:szCs w:val="16"/>
              </w:rPr>
            </w:pPr>
            <w:r w:rsidRPr="00941B8D">
              <w:rPr>
                <w:sz w:val="16"/>
                <w:szCs w:val="16"/>
              </w:rPr>
              <w:t>52</w:t>
            </w:r>
          </w:p>
        </w:tc>
        <w:tc>
          <w:tcPr>
            <w:tcW w:w="851" w:type="dxa"/>
            <w:shd w:val="solid" w:color="FFFFFF" w:fill="auto"/>
          </w:tcPr>
          <w:p w14:paraId="43869F45" w14:textId="77777777" w:rsidR="00884E8A" w:rsidRPr="00941B8D" w:rsidRDefault="00884E8A" w:rsidP="00884E8A">
            <w:pPr>
              <w:pStyle w:val="TAC"/>
              <w:rPr>
                <w:sz w:val="16"/>
                <w:szCs w:val="16"/>
                <w:lang w:eastAsia="zh-CN"/>
              </w:rPr>
            </w:pPr>
            <w:r w:rsidRPr="00941B8D">
              <w:rPr>
                <w:sz w:val="16"/>
                <w:szCs w:val="16"/>
                <w:lang w:eastAsia="zh-CN"/>
              </w:rPr>
              <w:t>5.7</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E98E320" w14:textId="77777777" w:rsidR="00884E8A" w:rsidRPr="00941B8D" w:rsidRDefault="00884E8A" w:rsidP="00884E8A">
            <w:pPr>
              <w:pStyle w:val="TAC"/>
              <w:rPr>
                <w:sz w:val="16"/>
                <w:szCs w:val="16"/>
              </w:rPr>
            </w:pPr>
            <w:r w:rsidRPr="00941B8D">
              <w:rPr>
                <w:sz w:val="16"/>
                <w:szCs w:val="16"/>
              </w:rPr>
              <w:t>S2-2600567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A4DF9EB" w14:textId="77777777" w:rsidR="00884E8A" w:rsidRPr="00941B8D" w:rsidRDefault="00884E8A" w:rsidP="00DE4D73">
            <w:pPr>
              <w:pStyle w:val="TAL"/>
              <w:rPr>
                <w:sz w:val="16"/>
                <w:szCs w:val="16"/>
              </w:rPr>
            </w:pPr>
            <w:r w:rsidRPr="00941B8D">
              <w:rPr>
                <w:sz w:val="16"/>
                <w:szCs w:val="16"/>
              </w:rPr>
              <w:t>[KI#5] Solution proposals on QoS Framework for 6G</w:t>
            </w:r>
          </w:p>
          <w:p w14:paraId="09995474" w14:textId="2036846B" w:rsidR="00884E8A" w:rsidRPr="00941B8D" w:rsidRDefault="00884E8A" w:rsidP="00DE4D73">
            <w:pPr>
              <w:pStyle w:val="TAL"/>
              <w:rPr>
                <w:sz w:val="16"/>
                <w:szCs w:val="16"/>
              </w:rPr>
            </w:pPr>
            <w:r w:rsidRPr="00941B8D">
              <w:rPr>
                <w:sz w:val="16"/>
                <w:szCs w:val="16"/>
              </w:rPr>
              <w:t>Solution #5.Z: UE Policy based UE QoS flow detection and control</w:t>
            </w:r>
          </w:p>
        </w:tc>
      </w:tr>
      <w:tr w:rsidR="00DE4D73" w:rsidRPr="00941B8D" w14:paraId="76F764F7" w14:textId="77777777" w:rsidTr="00740AB7">
        <w:tc>
          <w:tcPr>
            <w:tcW w:w="901" w:type="dxa"/>
            <w:tcBorders>
              <w:top w:val="single" w:sz="6" w:space="0" w:color="auto"/>
              <w:left w:val="single" w:sz="6" w:space="0" w:color="auto"/>
              <w:bottom w:val="single" w:sz="6" w:space="0" w:color="auto"/>
              <w:right w:val="single" w:sz="6" w:space="0" w:color="auto"/>
            </w:tcBorders>
            <w:shd w:val="solid" w:color="FFFFFF" w:fill="auto"/>
          </w:tcPr>
          <w:p w14:paraId="5452172C" w14:textId="77777777" w:rsidR="00884E8A" w:rsidRPr="00941B8D" w:rsidRDefault="00884E8A" w:rsidP="00884E8A">
            <w:pPr>
              <w:pStyle w:val="TAC"/>
              <w:rPr>
                <w:sz w:val="16"/>
                <w:szCs w:val="16"/>
              </w:rPr>
            </w:pPr>
            <w:r w:rsidRPr="00941B8D">
              <w:rPr>
                <w:sz w:val="16"/>
                <w:szCs w:val="16"/>
              </w:rPr>
              <w:t>SA2#173</w:t>
            </w:r>
          </w:p>
        </w:tc>
        <w:tc>
          <w:tcPr>
            <w:tcW w:w="894" w:type="dxa"/>
          </w:tcPr>
          <w:p w14:paraId="6C4FE28D" w14:textId="77777777" w:rsidR="00884E8A" w:rsidRPr="00941B8D" w:rsidRDefault="00884E8A" w:rsidP="00884E8A">
            <w:pPr>
              <w:pStyle w:val="TAC"/>
              <w:rPr>
                <w:sz w:val="16"/>
                <w:szCs w:val="16"/>
              </w:rPr>
            </w:pPr>
            <w:r w:rsidRPr="00941B8D">
              <w:rPr>
                <w:sz w:val="16"/>
                <w:szCs w:val="16"/>
              </w:rPr>
              <w:t>53</w:t>
            </w:r>
          </w:p>
        </w:tc>
        <w:tc>
          <w:tcPr>
            <w:tcW w:w="851" w:type="dxa"/>
            <w:shd w:val="solid" w:color="FFFFFF" w:fill="auto"/>
          </w:tcPr>
          <w:p w14:paraId="4FB326D2" w14:textId="77777777" w:rsidR="00884E8A" w:rsidRPr="00941B8D" w:rsidRDefault="00884E8A" w:rsidP="00884E8A">
            <w:pPr>
              <w:pStyle w:val="TAC"/>
              <w:rPr>
                <w:sz w:val="16"/>
                <w:szCs w:val="16"/>
              </w:rPr>
            </w:pPr>
            <w:r w:rsidRPr="00941B8D">
              <w:rPr>
                <w:sz w:val="16"/>
                <w:szCs w:val="16"/>
                <w:lang w:eastAsia="zh-CN"/>
              </w:rPr>
              <w:t>5.6</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26E519D6" w14:textId="77777777" w:rsidR="00884E8A" w:rsidRPr="00941B8D" w:rsidRDefault="00884E8A" w:rsidP="00884E8A">
            <w:pPr>
              <w:pStyle w:val="TAC"/>
              <w:rPr>
                <w:sz w:val="16"/>
                <w:szCs w:val="16"/>
              </w:rPr>
            </w:pPr>
            <w:r w:rsidRPr="00941B8D">
              <w:rPr>
                <w:sz w:val="16"/>
                <w:szCs w:val="16"/>
              </w:rPr>
              <w:t>S2-2600605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E1CEE86" w14:textId="77777777" w:rsidR="00884E8A" w:rsidRPr="00941B8D" w:rsidRDefault="00884E8A" w:rsidP="00DE4D73">
            <w:pPr>
              <w:pStyle w:val="TAL"/>
              <w:rPr>
                <w:sz w:val="16"/>
                <w:szCs w:val="16"/>
              </w:rPr>
            </w:pPr>
            <w:r w:rsidRPr="00941B8D">
              <w:rPr>
                <w:sz w:val="16"/>
                <w:szCs w:val="16"/>
              </w:rPr>
              <w:t>KI#5 Solution: E2E Context-Aware System for Predictive QoS/ Solution #X.Y: Context-Aware Header (CAH) for Predictive QoS</w:t>
            </w:r>
          </w:p>
        </w:tc>
      </w:tr>
    </w:tbl>
    <w:p w14:paraId="5170807E" w14:textId="77777777" w:rsidR="00884E8A" w:rsidRPr="00941B8D" w:rsidRDefault="00884E8A" w:rsidP="003015FD">
      <w:pPr>
        <w:rPr>
          <w:lang w:eastAsia="ja-JP"/>
        </w:rPr>
      </w:pPr>
    </w:p>
    <w:p w14:paraId="75FDADDC" w14:textId="09B1216C" w:rsidR="001D6D3C" w:rsidRPr="00941B8D" w:rsidRDefault="001D6D3C" w:rsidP="00E372E5">
      <w:pPr>
        <w:pStyle w:val="Heading1"/>
      </w:pPr>
      <w:bookmarkStart w:id="1761" w:name="_Toc222242774"/>
      <w:bookmarkStart w:id="1762" w:name="_Toc222326552"/>
      <w:bookmarkStart w:id="1763" w:name="_Toc222993295"/>
      <w:bookmarkStart w:id="1764" w:name="_Toc223070567"/>
      <w:r w:rsidRPr="00941B8D">
        <w:t>C.6</w:t>
      </w:r>
      <w:r w:rsidRPr="00941B8D">
        <w:tab/>
        <w:t>List of submitted solutions for KI#6</w:t>
      </w:r>
      <w:bookmarkEnd w:id="1761"/>
      <w:bookmarkEnd w:id="1762"/>
      <w:bookmarkEnd w:id="1763"/>
      <w:bookmarkEnd w:id="1764"/>
    </w:p>
    <w:p w14:paraId="2003CCA1" w14:textId="389D535E" w:rsidR="001D6D3C" w:rsidRPr="00941B8D" w:rsidRDefault="001D6D3C" w:rsidP="001D6D3C">
      <w:pPr>
        <w:pStyle w:val="TH"/>
      </w:pPr>
      <w:r w:rsidRPr="00941B8D">
        <w:t>Table C.6-1: List of submitted solutions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66"/>
        <w:gridCol w:w="651"/>
        <w:gridCol w:w="1037"/>
        <w:gridCol w:w="1226"/>
        <w:gridCol w:w="5859"/>
      </w:tblGrid>
      <w:tr w:rsidR="001D6D3C" w:rsidRPr="00941B8D" w14:paraId="01A7D650" w14:textId="77777777" w:rsidTr="00740AB7">
        <w:trPr>
          <w:jc w:val="center"/>
        </w:trPr>
        <w:tc>
          <w:tcPr>
            <w:tcW w:w="866" w:type="dxa"/>
            <w:shd w:val="clear" w:color="auto" w:fill="D0CECE" w:themeFill="background2" w:themeFillShade="E6"/>
          </w:tcPr>
          <w:p w14:paraId="4CCE1222" w14:textId="77777777" w:rsidR="001D6D3C" w:rsidRPr="00941B8D" w:rsidRDefault="001D6D3C" w:rsidP="001D6D3C">
            <w:pPr>
              <w:pStyle w:val="TAH"/>
              <w:rPr>
                <w:sz w:val="16"/>
                <w:szCs w:val="16"/>
              </w:rPr>
            </w:pPr>
            <w:r w:rsidRPr="00941B8D">
              <w:rPr>
                <w:sz w:val="16"/>
                <w:szCs w:val="16"/>
              </w:rPr>
              <w:t>Meeting</w:t>
            </w:r>
          </w:p>
        </w:tc>
        <w:tc>
          <w:tcPr>
            <w:tcW w:w="651" w:type="dxa"/>
            <w:shd w:val="clear" w:color="auto" w:fill="D0CECE" w:themeFill="background2" w:themeFillShade="E6"/>
          </w:tcPr>
          <w:p w14:paraId="189A6D6F" w14:textId="77777777" w:rsidR="001D6D3C" w:rsidRPr="00941B8D" w:rsidRDefault="001D6D3C" w:rsidP="001D6D3C">
            <w:pPr>
              <w:pStyle w:val="TAH"/>
              <w:rPr>
                <w:sz w:val="16"/>
                <w:szCs w:val="16"/>
              </w:rPr>
            </w:pPr>
            <w:r w:rsidRPr="00941B8D">
              <w:rPr>
                <w:sz w:val="16"/>
                <w:szCs w:val="16"/>
              </w:rPr>
              <w:t>Solution#</w:t>
            </w:r>
          </w:p>
        </w:tc>
        <w:tc>
          <w:tcPr>
            <w:tcW w:w="1037" w:type="dxa"/>
            <w:shd w:val="clear" w:color="auto" w:fill="D9D9D9" w:themeFill="background1" w:themeFillShade="D9"/>
          </w:tcPr>
          <w:p w14:paraId="7764EEF2" w14:textId="77777777" w:rsidR="001D6D3C" w:rsidRPr="00941B8D" w:rsidRDefault="001D6D3C" w:rsidP="001D6D3C">
            <w:pPr>
              <w:pStyle w:val="TAH"/>
              <w:rPr>
                <w:sz w:val="16"/>
                <w:szCs w:val="16"/>
              </w:rPr>
            </w:pPr>
            <w:r w:rsidRPr="00941B8D">
              <w:rPr>
                <w:sz w:val="16"/>
                <w:szCs w:val="16"/>
              </w:rPr>
              <w:t>Variant #</w:t>
            </w:r>
          </w:p>
        </w:tc>
        <w:tc>
          <w:tcPr>
            <w:tcW w:w="1226" w:type="dxa"/>
            <w:shd w:val="clear" w:color="auto" w:fill="D0CECE" w:themeFill="background2" w:themeFillShade="E6"/>
          </w:tcPr>
          <w:p w14:paraId="762FBFE2" w14:textId="77777777" w:rsidR="001D6D3C" w:rsidRPr="00941B8D" w:rsidRDefault="001D6D3C" w:rsidP="001D6D3C">
            <w:pPr>
              <w:pStyle w:val="TAH"/>
              <w:rPr>
                <w:sz w:val="16"/>
                <w:szCs w:val="16"/>
              </w:rPr>
            </w:pPr>
            <w:proofErr w:type="spellStart"/>
            <w:r w:rsidRPr="00941B8D">
              <w:rPr>
                <w:sz w:val="16"/>
                <w:szCs w:val="16"/>
              </w:rPr>
              <w:t>TDoc</w:t>
            </w:r>
            <w:proofErr w:type="spellEnd"/>
          </w:p>
        </w:tc>
        <w:tc>
          <w:tcPr>
            <w:tcW w:w="5859" w:type="dxa"/>
            <w:shd w:val="clear" w:color="auto" w:fill="D0CECE" w:themeFill="background2" w:themeFillShade="E6"/>
          </w:tcPr>
          <w:p w14:paraId="20E1389D" w14:textId="77777777" w:rsidR="001D6D3C" w:rsidRPr="00941B8D" w:rsidRDefault="001D6D3C" w:rsidP="001D6D3C">
            <w:pPr>
              <w:pStyle w:val="TAH"/>
              <w:rPr>
                <w:sz w:val="16"/>
                <w:szCs w:val="16"/>
              </w:rPr>
            </w:pPr>
            <w:r w:rsidRPr="00941B8D">
              <w:rPr>
                <w:sz w:val="16"/>
                <w:szCs w:val="16"/>
              </w:rPr>
              <w:t>Subject/Comment</w:t>
            </w:r>
          </w:p>
        </w:tc>
      </w:tr>
      <w:tr w:rsidR="001D6D3C" w:rsidRPr="00941B8D" w14:paraId="020BBD05" w14:textId="77777777" w:rsidTr="00740AB7">
        <w:trPr>
          <w:jc w:val="center"/>
        </w:trPr>
        <w:tc>
          <w:tcPr>
            <w:tcW w:w="866" w:type="dxa"/>
            <w:shd w:val="solid" w:color="FFFFFF" w:fill="auto"/>
          </w:tcPr>
          <w:p w14:paraId="3B344DAC" w14:textId="77777777" w:rsidR="001D6D3C" w:rsidRPr="00941B8D" w:rsidRDefault="001D6D3C" w:rsidP="001D6D3C">
            <w:pPr>
              <w:pStyle w:val="TAC"/>
              <w:rPr>
                <w:sz w:val="16"/>
                <w:szCs w:val="16"/>
              </w:rPr>
            </w:pPr>
            <w:bookmarkStart w:id="1765" w:name="_Hlk220662720"/>
            <w:r w:rsidRPr="00941B8D">
              <w:rPr>
                <w:sz w:val="16"/>
                <w:szCs w:val="16"/>
              </w:rPr>
              <w:t>SA2#173</w:t>
            </w:r>
          </w:p>
        </w:tc>
        <w:tc>
          <w:tcPr>
            <w:tcW w:w="651" w:type="dxa"/>
          </w:tcPr>
          <w:p w14:paraId="609484A4" w14:textId="77777777" w:rsidR="001D6D3C" w:rsidRPr="00941B8D" w:rsidRDefault="001D6D3C" w:rsidP="001D6D3C">
            <w:pPr>
              <w:pStyle w:val="TAC"/>
              <w:rPr>
                <w:sz w:val="16"/>
                <w:szCs w:val="16"/>
              </w:rPr>
            </w:pPr>
            <w:r w:rsidRPr="00941B8D">
              <w:rPr>
                <w:sz w:val="16"/>
                <w:szCs w:val="16"/>
              </w:rPr>
              <w:t>1</w:t>
            </w:r>
          </w:p>
        </w:tc>
        <w:tc>
          <w:tcPr>
            <w:tcW w:w="1037" w:type="dxa"/>
          </w:tcPr>
          <w:p w14:paraId="3CB17A85" w14:textId="77777777" w:rsidR="001D6D3C" w:rsidRPr="00941B8D" w:rsidRDefault="001D6D3C" w:rsidP="00740AB7">
            <w:pPr>
              <w:pStyle w:val="TAC"/>
              <w:rPr>
                <w:sz w:val="16"/>
                <w:szCs w:val="16"/>
              </w:rPr>
            </w:pPr>
            <w:r w:rsidRPr="00941B8D">
              <w:rPr>
                <w:sz w:val="16"/>
                <w:szCs w:val="16"/>
              </w:rPr>
              <w:t>6.1</w:t>
            </w:r>
          </w:p>
        </w:tc>
        <w:tc>
          <w:tcPr>
            <w:tcW w:w="1226" w:type="dxa"/>
            <w:shd w:val="solid" w:color="FFFFFF" w:fill="auto"/>
          </w:tcPr>
          <w:p w14:paraId="7FB60C37" w14:textId="77777777" w:rsidR="001D6D3C" w:rsidRPr="00941B8D" w:rsidRDefault="001D6D3C" w:rsidP="001D6D3C">
            <w:pPr>
              <w:pStyle w:val="TAC"/>
              <w:rPr>
                <w:sz w:val="16"/>
                <w:szCs w:val="16"/>
              </w:rPr>
            </w:pPr>
            <w:r w:rsidRPr="00941B8D">
              <w:rPr>
                <w:sz w:val="16"/>
                <w:szCs w:val="16"/>
              </w:rPr>
              <w:t>S2-2600277</w:t>
            </w:r>
          </w:p>
        </w:tc>
        <w:tc>
          <w:tcPr>
            <w:tcW w:w="5859" w:type="dxa"/>
            <w:shd w:val="solid" w:color="FFFFFF" w:fill="auto"/>
          </w:tcPr>
          <w:p w14:paraId="05FF9A43" w14:textId="77777777" w:rsidR="001D6D3C" w:rsidRPr="00941B8D" w:rsidRDefault="001D6D3C" w:rsidP="001D6D3C">
            <w:pPr>
              <w:pStyle w:val="TAL"/>
              <w:rPr>
                <w:sz w:val="16"/>
                <w:szCs w:val="16"/>
              </w:rPr>
            </w:pPr>
            <w:r w:rsidRPr="00941B8D">
              <w:rPr>
                <w:sz w:val="16"/>
                <w:szCs w:val="16"/>
              </w:rPr>
              <w:t>[KI#6, bullet #1] Combine of AM and UE Policy Associations</w:t>
            </w:r>
          </w:p>
        </w:tc>
      </w:tr>
      <w:tr w:rsidR="001D6D3C" w:rsidRPr="00941B8D" w14:paraId="4023EBE3" w14:textId="77777777" w:rsidTr="00740AB7">
        <w:trPr>
          <w:jc w:val="center"/>
        </w:trPr>
        <w:tc>
          <w:tcPr>
            <w:tcW w:w="866" w:type="dxa"/>
            <w:shd w:val="solid" w:color="FFFFFF" w:fill="auto"/>
          </w:tcPr>
          <w:p w14:paraId="22B0B8AB" w14:textId="3C8924D1" w:rsidR="001D6D3C" w:rsidRPr="00941B8D" w:rsidRDefault="006C2C7C" w:rsidP="001D6D3C">
            <w:pPr>
              <w:pStyle w:val="TAC"/>
              <w:rPr>
                <w:sz w:val="16"/>
                <w:szCs w:val="16"/>
              </w:rPr>
            </w:pPr>
            <w:r w:rsidRPr="00941B8D">
              <w:rPr>
                <w:sz w:val="16"/>
                <w:szCs w:val="16"/>
              </w:rPr>
              <w:t>SA2#173</w:t>
            </w:r>
          </w:p>
        </w:tc>
        <w:tc>
          <w:tcPr>
            <w:tcW w:w="651" w:type="dxa"/>
          </w:tcPr>
          <w:p w14:paraId="70A946B8" w14:textId="77777777" w:rsidR="001D6D3C" w:rsidRPr="00941B8D" w:rsidRDefault="001D6D3C" w:rsidP="001D6D3C">
            <w:pPr>
              <w:pStyle w:val="TAC"/>
              <w:rPr>
                <w:sz w:val="16"/>
                <w:szCs w:val="16"/>
              </w:rPr>
            </w:pPr>
            <w:r w:rsidRPr="00941B8D">
              <w:rPr>
                <w:sz w:val="16"/>
                <w:szCs w:val="16"/>
              </w:rPr>
              <w:t>2</w:t>
            </w:r>
          </w:p>
        </w:tc>
        <w:tc>
          <w:tcPr>
            <w:tcW w:w="1037" w:type="dxa"/>
          </w:tcPr>
          <w:p w14:paraId="290AEF71" w14:textId="77777777" w:rsidR="001D6D3C" w:rsidRPr="00941B8D" w:rsidRDefault="001D6D3C" w:rsidP="00740AB7">
            <w:pPr>
              <w:pStyle w:val="TAC"/>
              <w:rPr>
                <w:sz w:val="16"/>
                <w:szCs w:val="16"/>
              </w:rPr>
            </w:pPr>
            <w:r w:rsidRPr="00941B8D">
              <w:rPr>
                <w:sz w:val="16"/>
                <w:szCs w:val="16"/>
              </w:rPr>
              <w:t>6.1</w:t>
            </w:r>
          </w:p>
        </w:tc>
        <w:tc>
          <w:tcPr>
            <w:tcW w:w="1226" w:type="dxa"/>
            <w:shd w:val="solid" w:color="FFFFFF" w:fill="auto"/>
          </w:tcPr>
          <w:p w14:paraId="2390796D" w14:textId="77777777" w:rsidR="001D6D3C" w:rsidRPr="00941B8D" w:rsidRDefault="001D6D3C" w:rsidP="001D6D3C">
            <w:pPr>
              <w:pStyle w:val="TAC"/>
              <w:rPr>
                <w:sz w:val="16"/>
                <w:szCs w:val="16"/>
              </w:rPr>
            </w:pPr>
            <w:r w:rsidRPr="00941B8D">
              <w:rPr>
                <w:sz w:val="16"/>
                <w:szCs w:val="16"/>
              </w:rPr>
              <w:t>S2-2600476</w:t>
            </w:r>
          </w:p>
        </w:tc>
        <w:tc>
          <w:tcPr>
            <w:tcW w:w="5859" w:type="dxa"/>
            <w:shd w:val="solid" w:color="FFFFFF" w:fill="auto"/>
          </w:tcPr>
          <w:p w14:paraId="788F06FD" w14:textId="77777777" w:rsidR="001D6D3C" w:rsidRPr="00941B8D" w:rsidRDefault="001D6D3C" w:rsidP="001D6D3C">
            <w:pPr>
              <w:pStyle w:val="TAL"/>
              <w:rPr>
                <w:sz w:val="16"/>
                <w:szCs w:val="16"/>
              </w:rPr>
            </w:pPr>
            <w:r w:rsidRPr="00941B8D">
              <w:rPr>
                <w:sz w:val="16"/>
                <w:szCs w:val="16"/>
              </w:rPr>
              <w:t>[KI#6] AM policy and UE Policy combination</w:t>
            </w:r>
          </w:p>
        </w:tc>
      </w:tr>
      <w:tr w:rsidR="001D6D3C" w:rsidRPr="00941B8D" w14:paraId="01F421A3" w14:textId="77777777" w:rsidTr="00740AB7">
        <w:trPr>
          <w:jc w:val="center"/>
        </w:trPr>
        <w:tc>
          <w:tcPr>
            <w:tcW w:w="866" w:type="dxa"/>
            <w:shd w:val="solid" w:color="FFFFFF" w:fill="auto"/>
          </w:tcPr>
          <w:p w14:paraId="419649DB" w14:textId="6E234CAC" w:rsidR="001D6D3C" w:rsidRPr="00941B8D" w:rsidRDefault="006C2C7C" w:rsidP="001D6D3C">
            <w:pPr>
              <w:pStyle w:val="TAC"/>
              <w:rPr>
                <w:sz w:val="16"/>
                <w:szCs w:val="16"/>
              </w:rPr>
            </w:pPr>
            <w:r w:rsidRPr="00941B8D">
              <w:rPr>
                <w:sz w:val="16"/>
                <w:szCs w:val="16"/>
              </w:rPr>
              <w:t>SA2#173</w:t>
            </w:r>
          </w:p>
        </w:tc>
        <w:tc>
          <w:tcPr>
            <w:tcW w:w="651" w:type="dxa"/>
          </w:tcPr>
          <w:p w14:paraId="3D9C31F9" w14:textId="77777777" w:rsidR="001D6D3C" w:rsidRPr="00941B8D" w:rsidRDefault="001D6D3C" w:rsidP="001D6D3C">
            <w:pPr>
              <w:pStyle w:val="TAC"/>
              <w:rPr>
                <w:sz w:val="16"/>
                <w:szCs w:val="16"/>
              </w:rPr>
            </w:pPr>
            <w:r w:rsidRPr="00941B8D">
              <w:rPr>
                <w:sz w:val="16"/>
                <w:szCs w:val="16"/>
              </w:rPr>
              <w:t>3</w:t>
            </w:r>
          </w:p>
        </w:tc>
        <w:tc>
          <w:tcPr>
            <w:tcW w:w="1037" w:type="dxa"/>
          </w:tcPr>
          <w:p w14:paraId="2C35E803" w14:textId="77777777" w:rsidR="001D6D3C" w:rsidRPr="00941B8D" w:rsidRDefault="001D6D3C" w:rsidP="00740AB7">
            <w:pPr>
              <w:pStyle w:val="TAC"/>
              <w:rPr>
                <w:sz w:val="16"/>
                <w:szCs w:val="16"/>
              </w:rPr>
            </w:pPr>
            <w:r w:rsidRPr="00941B8D">
              <w:rPr>
                <w:sz w:val="16"/>
                <w:szCs w:val="16"/>
              </w:rPr>
              <w:t>6.1, 6.2</w:t>
            </w:r>
          </w:p>
        </w:tc>
        <w:tc>
          <w:tcPr>
            <w:tcW w:w="1226" w:type="dxa"/>
            <w:shd w:val="solid" w:color="FFFFFF" w:fill="auto"/>
          </w:tcPr>
          <w:p w14:paraId="2B128AAA" w14:textId="77777777" w:rsidR="001D6D3C" w:rsidRPr="00941B8D" w:rsidRDefault="001D6D3C" w:rsidP="001D6D3C">
            <w:pPr>
              <w:pStyle w:val="TAC"/>
              <w:rPr>
                <w:sz w:val="16"/>
                <w:szCs w:val="16"/>
              </w:rPr>
            </w:pPr>
            <w:r w:rsidRPr="00941B8D">
              <w:rPr>
                <w:sz w:val="16"/>
                <w:szCs w:val="16"/>
              </w:rPr>
              <w:t>S2-2600283</w:t>
            </w:r>
          </w:p>
        </w:tc>
        <w:tc>
          <w:tcPr>
            <w:tcW w:w="5859" w:type="dxa"/>
            <w:shd w:val="solid" w:color="FFFFFF" w:fill="auto"/>
          </w:tcPr>
          <w:p w14:paraId="015E71DB" w14:textId="77777777" w:rsidR="001D6D3C" w:rsidRPr="00941B8D" w:rsidRDefault="001D6D3C" w:rsidP="001D6D3C">
            <w:pPr>
              <w:pStyle w:val="TAL"/>
              <w:rPr>
                <w:sz w:val="16"/>
                <w:szCs w:val="16"/>
              </w:rPr>
            </w:pPr>
            <w:r w:rsidRPr="00941B8D">
              <w:rPr>
                <w:sz w:val="16"/>
                <w:szCs w:val="16"/>
              </w:rPr>
              <w:t>[KI#6, bullet#1] Solution to support policy framework simplification</w:t>
            </w:r>
          </w:p>
        </w:tc>
      </w:tr>
      <w:tr w:rsidR="001D6D3C" w:rsidRPr="00941B8D" w14:paraId="52507012" w14:textId="77777777" w:rsidTr="00740AB7">
        <w:trPr>
          <w:jc w:val="center"/>
        </w:trPr>
        <w:tc>
          <w:tcPr>
            <w:tcW w:w="866" w:type="dxa"/>
            <w:shd w:val="solid" w:color="FFFFFF" w:fill="auto"/>
          </w:tcPr>
          <w:p w14:paraId="56372878" w14:textId="49FE6DD7" w:rsidR="001D6D3C" w:rsidRPr="00941B8D" w:rsidRDefault="006C2C7C" w:rsidP="001D6D3C">
            <w:pPr>
              <w:pStyle w:val="TAC"/>
              <w:rPr>
                <w:sz w:val="16"/>
                <w:szCs w:val="16"/>
              </w:rPr>
            </w:pPr>
            <w:r w:rsidRPr="00941B8D">
              <w:rPr>
                <w:sz w:val="16"/>
                <w:szCs w:val="16"/>
              </w:rPr>
              <w:t>SA2#173</w:t>
            </w:r>
          </w:p>
        </w:tc>
        <w:tc>
          <w:tcPr>
            <w:tcW w:w="651" w:type="dxa"/>
          </w:tcPr>
          <w:p w14:paraId="1D1870F4" w14:textId="77777777" w:rsidR="001D6D3C" w:rsidRPr="00941B8D" w:rsidRDefault="001D6D3C" w:rsidP="00740AB7">
            <w:pPr>
              <w:pStyle w:val="TAC"/>
              <w:rPr>
                <w:sz w:val="16"/>
                <w:szCs w:val="16"/>
              </w:rPr>
            </w:pPr>
            <w:r w:rsidRPr="00941B8D">
              <w:rPr>
                <w:sz w:val="16"/>
                <w:szCs w:val="16"/>
              </w:rPr>
              <w:t>4</w:t>
            </w:r>
          </w:p>
        </w:tc>
        <w:tc>
          <w:tcPr>
            <w:tcW w:w="1037" w:type="dxa"/>
          </w:tcPr>
          <w:p w14:paraId="4DB20B45" w14:textId="77777777" w:rsidR="001D6D3C" w:rsidRPr="00941B8D" w:rsidRDefault="001D6D3C" w:rsidP="00740AB7">
            <w:pPr>
              <w:pStyle w:val="TAC"/>
              <w:rPr>
                <w:sz w:val="16"/>
                <w:szCs w:val="16"/>
              </w:rPr>
            </w:pPr>
            <w:r w:rsidRPr="00941B8D">
              <w:rPr>
                <w:sz w:val="16"/>
                <w:szCs w:val="16"/>
              </w:rPr>
              <w:t>6.2</w:t>
            </w:r>
          </w:p>
        </w:tc>
        <w:tc>
          <w:tcPr>
            <w:tcW w:w="1226" w:type="dxa"/>
            <w:shd w:val="solid" w:color="FFFFFF" w:fill="auto"/>
          </w:tcPr>
          <w:p w14:paraId="42672C9C" w14:textId="77777777" w:rsidR="001D6D3C" w:rsidRPr="00941B8D" w:rsidRDefault="001D6D3C" w:rsidP="00740AB7">
            <w:pPr>
              <w:pStyle w:val="TAC"/>
              <w:rPr>
                <w:sz w:val="16"/>
                <w:szCs w:val="16"/>
              </w:rPr>
            </w:pPr>
            <w:r w:rsidRPr="00941B8D">
              <w:rPr>
                <w:sz w:val="16"/>
                <w:szCs w:val="16"/>
              </w:rPr>
              <w:t>S2-2600419</w:t>
            </w:r>
          </w:p>
        </w:tc>
        <w:tc>
          <w:tcPr>
            <w:tcW w:w="5859" w:type="dxa"/>
            <w:shd w:val="solid" w:color="FFFFFF" w:fill="auto"/>
          </w:tcPr>
          <w:p w14:paraId="0B272EA6" w14:textId="77777777" w:rsidR="001D6D3C" w:rsidRPr="00941B8D" w:rsidRDefault="001D6D3C" w:rsidP="001D6D3C">
            <w:pPr>
              <w:pStyle w:val="TAL"/>
              <w:rPr>
                <w:sz w:val="16"/>
                <w:szCs w:val="16"/>
              </w:rPr>
            </w:pPr>
            <w:r w:rsidRPr="00941B8D">
              <w:rPr>
                <w:sz w:val="16"/>
                <w:szCs w:val="16"/>
              </w:rPr>
              <w:t>[KI#6] Common 6G Policy and Charging Control Framework</w:t>
            </w:r>
          </w:p>
        </w:tc>
      </w:tr>
      <w:bookmarkEnd w:id="1765"/>
      <w:tr w:rsidR="001D6D3C" w:rsidRPr="00941B8D" w14:paraId="394B584D" w14:textId="77777777" w:rsidTr="00740AB7">
        <w:trPr>
          <w:jc w:val="center"/>
        </w:trPr>
        <w:tc>
          <w:tcPr>
            <w:tcW w:w="866" w:type="dxa"/>
            <w:shd w:val="solid" w:color="FFFFFF" w:fill="auto"/>
          </w:tcPr>
          <w:p w14:paraId="0AB8A237" w14:textId="55A433F7" w:rsidR="001D6D3C" w:rsidRPr="00941B8D" w:rsidRDefault="006C2C7C" w:rsidP="001D6D3C">
            <w:pPr>
              <w:pStyle w:val="TAC"/>
              <w:rPr>
                <w:sz w:val="16"/>
                <w:szCs w:val="16"/>
              </w:rPr>
            </w:pPr>
            <w:r w:rsidRPr="00941B8D">
              <w:rPr>
                <w:sz w:val="16"/>
                <w:szCs w:val="16"/>
              </w:rPr>
              <w:t>SA2#173</w:t>
            </w:r>
          </w:p>
        </w:tc>
        <w:tc>
          <w:tcPr>
            <w:tcW w:w="651" w:type="dxa"/>
          </w:tcPr>
          <w:p w14:paraId="6833BEDE" w14:textId="77777777" w:rsidR="001D6D3C" w:rsidRPr="00941B8D" w:rsidRDefault="001D6D3C" w:rsidP="00740AB7">
            <w:pPr>
              <w:pStyle w:val="TAC"/>
              <w:rPr>
                <w:sz w:val="16"/>
                <w:szCs w:val="16"/>
              </w:rPr>
            </w:pPr>
            <w:r w:rsidRPr="00941B8D">
              <w:rPr>
                <w:sz w:val="16"/>
                <w:szCs w:val="16"/>
              </w:rPr>
              <w:t>5</w:t>
            </w:r>
          </w:p>
        </w:tc>
        <w:tc>
          <w:tcPr>
            <w:tcW w:w="1037" w:type="dxa"/>
          </w:tcPr>
          <w:p w14:paraId="242E2EE8" w14:textId="77777777" w:rsidR="001D6D3C" w:rsidRPr="00941B8D" w:rsidRDefault="001D6D3C" w:rsidP="00740AB7">
            <w:pPr>
              <w:pStyle w:val="TAC"/>
              <w:rPr>
                <w:sz w:val="16"/>
                <w:szCs w:val="16"/>
              </w:rPr>
            </w:pPr>
            <w:r w:rsidRPr="00941B8D">
              <w:rPr>
                <w:sz w:val="16"/>
                <w:szCs w:val="16"/>
              </w:rPr>
              <w:t>6.1, 6.2</w:t>
            </w:r>
          </w:p>
        </w:tc>
        <w:tc>
          <w:tcPr>
            <w:tcW w:w="1226" w:type="dxa"/>
            <w:shd w:val="solid" w:color="FFFFFF" w:fill="auto"/>
          </w:tcPr>
          <w:p w14:paraId="1ACA2F1C" w14:textId="77777777" w:rsidR="001D6D3C" w:rsidRPr="00941B8D" w:rsidRDefault="001D6D3C" w:rsidP="00740AB7">
            <w:pPr>
              <w:pStyle w:val="TAC"/>
              <w:rPr>
                <w:sz w:val="16"/>
                <w:szCs w:val="16"/>
              </w:rPr>
            </w:pPr>
            <w:r w:rsidRPr="00941B8D">
              <w:rPr>
                <w:sz w:val="16"/>
                <w:szCs w:val="16"/>
              </w:rPr>
              <w:t>S2-2600220</w:t>
            </w:r>
          </w:p>
        </w:tc>
        <w:tc>
          <w:tcPr>
            <w:tcW w:w="5859" w:type="dxa"/>
            <w:shd w:val="solid" w:color="FFFFFF" w:fill="auto"/>
          </w:tcPr>
          <w:p w14:paraId="597DFAD2" w14:textId="77777777" w:rsidR="001D6D3C" w:rsidRPr="00941B8D" w:rsidRDefault="001D6D3C" w:rsidP="001D6D3C">
            <w:pPr>
              <w:pStyle w:val="TAL"/>
              <w:rPr>
                <w:sz w:val="16"/>
                <w:szCs w:val="16"/>
              </w:rPr>
            </w:pPr>
            <w:r w:rsidRPr="00941B8D">
              <w:rPr>
                <w:sz w:val="16"/>
                <w:szCs w:val="16"/>
              </w:rPr>
              <w:t>[KI#6, bullet 1] Solution for policy association coordination for a UE</w:t>
            </w:r>
          </w:p>
        </w:tc>
      </w:tr>
      <w:tr w:rsidR="001D6D3C" w:rsidRPr="00941B8D" w14:paraId="39DA1D46" w14:textId="77777777" w:rsidTr="00740AB7">
        <w:trPr>
          <w:jc w:val="center"/>
        </w:trPr>
        <w:tc>
          <w:tcPr>
            <w:tcW w:w="866" w:type="dxa"/>
            <w:shd w:val="solid" w:color="FFFFFF" w:fill="auto"/>
          </w:tcPr>
          <w:p w14:paraId="5A23540A" w14:textId="010BE310" w:rsidR="001D6D3C" w:rsidRPr="00941B8D" w:rsidRDefault="006C2C7C" w:rsidP="001D6D3C">
            <w:pPr>
              <w:pStyle w:val="TAC"/>
              <w:rPr>
                <w:sz w:val="16"/>
                <w:szCs w:val="16"/>
              </w:rPr>
            </w:pPr>
            <w:r w:rsidRPr="00941B8D">
              <w:rPr>
                <w:sz w:val="16"/>
                <w:szCs w:val="16"/>
              </w:rPr>
              <w:t>SA2#173</w:t>
            </w:r>
          </w:p>
        </w:tc>
        <w:tc>
          <w:tcPr>
            <w:tcW w:w="651" w:type="dxa"/>
          </w:tcPr>
          <w:p w14:paraId="185BDCBA" w14:textId="77777777" w:rsidR="001D6D3C" w:rsidRPr="00941B8D" w:rsidRDefault="001D6D3C" w:rsidP="00740AB7">
            <w:pPr>
              <w:pStyle w:val="TAC"/>
              <w:rPr>
                <w:sz w:val="16"/>
                <w:szCs w:val="16"/>
              </w:rPr>
            </w:pPr>
            <w:r w:rsidRPr="00941B8D">
              <w:rPr>
                <w:sz w:val="16"/>
                <w:szCs w:val="16"/>
              </w:rPr>
              <w:t>6</w:t>
            </w:r>
          </w:p>
        </w:tc>
        <w:tc>
          <w:tcPr>
            <w:tcW w:w="1037" w:type="dxa"/>
          </w:tcPr>
          <w:p w14:paraId="172F7DED" w14:textId="77777777" w:rsidR="001D6D3C" w:rsidRPr="00941B8D" w:rsidRDefault="001D6D3C" w:rsidP="00740AB7">
            <w:pPr>
              <w:pStyle w:val="TAC"/>
              <w:rPr>
                <w:sz w:val="16"/>
                <w:szCs w:val="16"/>
              </w:rPr>
            </w:pPr>
            <w:r w:rsidRPr="00941B8D">
              <w:rPr>
                <w:sz w:val="16"/>
                <w:szCs w:val="16"/>
              </w:rPr>
              <w:t>6.5</w:t>
            </w:r>
          </w:p>
        </w:tc>
        <w:tc>
          <w:tcPr>
            <w:tcW w:w="1226" w:type="dxa"/>
            <w:shd w:val="solid" w:color="FFFFFF" w:fill="auto"/>
          </w:tcPr>
          <w:p w14:paraId="13FEA2F9" w14:textId="77777777" w:rsidR="001D6D3C" w:rsidRPr="00941B8D" w:rsidRDefault="001D6D3C" w:rsidP="00740AB7">
            <w:pPr>
              <w:pStyle w:val="TAC"/>
              <w:rPr>
                <w:sz w:val="16"/>
                <w:szCs w:val="16"/>
              </w:rPr>
            </w:pPr>
            <w:r w:rsidRPr="00941B8D">
              <w:rPr>
                <w:sz w:val="16"/>
                <w:szCs w:val="16"/>
              </w:rPr>
              <w:t>S2-2600612</w:t>
            </w:r>
          </w:p>
        </w:tc>
        <w:tc>
          <w:tcPr>
            <w:tcW w:w="5859" w:type="dxa"/>
            <w:shd w:val="solid" w:color="FFFFFF" w:fill="auto"/>
          </w:tcPr>
          <w:p w14:paraId="2ABEF4F0" w14:textId="77777777" w:rsidR="001D6D3C" w:rsidRPr="00941B8D" w:rsidRDefault="001D6D3C" w:rsidP="001D6D3C">
            <w:pPr>
              <w:pStyle w:val="TAL"/>
              <w:rPr>
                <w:sz w:val="16"/>
                <w:szCs w:val="16"/>
              </w:rPr>
            </w:pPr>
            <w:r w:rsidRPr="00941B8D">
              <w:rPr>
                <w:sz w:val="16"/>
                <w:szCs w:val="16"/>
              </w:rPr>
              <w:t>[KI#6, bullet#1] Policy association for SMF</w:t>
            </w:r>
          </w:p>
        </w:tc>
      </w:tr>
      <w:tr w:rsidR="001D6D3C" w:rsidRPr="00941B8D" w14:paraId="30FFD468" w14:textId="77777777" w:rsidTr="00740AB7">
        <w:trPr>
          <w:jc w:val="center"/>
        </w:trPr>
        <w:tc>
          <w:tcPr>
            <w:tcW w:w="866" w:type="dxa"/>
            <w:shd w:val="solid" w:color="FFFFFF" w:fill="auto"/>
          </w:tcPr>
          <w:p w14:paraId="4E4C3CF6" w14:textId="2E2EFFB9" w:rsidR="001D6D3C" w:rsidRPr="00941B8D" w:rsidRDefault="006C2C7C" w:rsidP="001D6D3C">
            <w:pPr>
              <w:pStyle w:val="TAC"/>
              <w:rPr>
                <w:sz w:val="16"/>
                <w:szCs w:val="16"/>
              </w:rPr>
            </w:pPr>
            <w:r w:rsidRPr="00941B8D">
              <w:rPr>
                <w:sz w:val="16"/>
                <w:szCs w:val="16"/>
              </w:rPr>
              <w:t>SA2#173</w:t>
            </w:r>
          </w:p>
        </w:tc>
        <w:tc>
          <w:tcPr>
            <w:tcW w:w="651" w:type="dxa"/>
          </w:tcPr>
          <w:p w14:paraId="5DCB7784" w14:textId="77777777" w:rsidR="001D6D3C" w:rsidRPr="00941B8D" w:rsidRDefault="001D6D3C" w:rsidP="00740AB7">
            <w:pPr>
              <w:pStyle w:val="TAC"/>
              <w:rPr>
                <w:sz w:val="16"/>
                <w:szCs w:val="16"/>
              </w:rPr>
            </w:pPr>
            <w:r w:rsidRPr="00941B8D">
              <w:rPr>
                <w:sz w:val="16"/>
                <w:szCs w:val="16"/>
              </w:rPr>
              <w:t>7</w:t>
            </w:r>
          </w:p>
        </w:tc>
        <w:tc>
          <w:tcPr>
            <w:tcW w:w="1037" w:type="dxa"/>
          </w:tcPr>
          <w:p w14:paraId="61B4EE19" w14:textId="77777777" w:rsidR="001D6D3C" w:rsidRPr="00941B8D" w:rsidRDefault="001D6D3C" w:rsidP="00740AB7">
            <w:pPr>
              <w:pStyle w:val="TAC"/>
              <w:rPr>
                <w:sz w:val="16"/>
                <w:szCs w:val="16"/>
              </w:rPr>
            </w:pPr>
            <w:r w:rsidRPr="00941B8D">
              <w:rPr>
                <w:sz w:val="16"/>
                <w:szCs w:val="16"/>
              </w:rPr>
              <w:t>6.3</w:t>
            </w:r>
          </w:p>
        </w:tc>
        <w:tc>
          <w:tcPr>
            <w:tcW w:w="1226" w:type="dxa"/>
            <w:shd w:val="solid" w:color="FFFFFF" w:fill="auto"/>
          </w:tcPr>
          <w:p w14:paraId="751F2B8A" w14:textId="77777777" w:rsidR="001D6D3C" w:rsidRPr="00941B8D" w:rsidRDefault="001D6D3C" w:rsidP="00740AB7">
            <w:pPr>
              <w:pStyle w:val="TAC"/>
              <w:rPr>
                <w:sz w:val="16"/>
                <w:szCs w:val="16"/>
              </w:rPr>
            </w:pPr>
            <w:r w:rsidRPr="00941B8D">
              <w:rPr>
                <w:sz w:val="16"/>
                <w:szCs w:val="16"/>
              </w:rPr>
              <w:t>S2-2600232</w:t>
            </w:r>
          </w:p>
        </w:tc>
        <w:tc>
          <w:tcPr>
            <w:tcW w:w="5859" w:type="dxa"/>
            <w:shd w:val="solid" w:color="FFFFFF" w:fill="auto"/>
          </w:tcPr>
          <w:p w14:paraId="47D65401" w14:textId="77777777" w:rsidR="001D6D3C" w:rsidRPr="00941B8D" w:rsidRDefault="001D6D3C" w:rsidP="001D6D3C">
            <w:pPr>
              <w:pStyle w:val="TAL"/>
              <w:rPr>
                <w:sz w:val="16"/>
                <w:szCs w:val="16"/>
              </w:rPr>
            </w:pPr>
            <w:r w:rsidRPr="00941B8D">
              <w:rPr>
                <w:sz w:val="16"/>
                <w:szCs w:val="16"/>
              </w:rPr>
              <w:t>[KI#6, bullet #1 and bullet #2] Efficient UE Policy control for 6G System</w:t>
            </w:r>
          </w:p>
        </w:tc>
      </w:tr>
      <w:tr w:rsidR="001D6D3C" w:rsidRPr="00941B8D" w14:paraId="203BF506" w14:textId="77777777" w:rsidTr="00740AB7">
        <w:trPr>
          <w:trHeight w:val="88"/>
          <w:jc w:val="center"/>
        </w:trPr>
        <w:tc>
          <w:tcPr>
            <w:tcW w:w="866" w:type="dxa"/>
            <w:shd w:val="solid" w:color="FFFFFF" w:fill="auto"/>
          </w:tcPr>
          <w:p w14:paraId="2BD493AB" w14:textId="11FCD276" w:rsidR="001D6D3C" w:rsidRPr="00941B8D" w:rsidRDefault="006C2C7C" w:rsidP="001D6D3C">
            <w:pPr>
              <w:pStyle w:val="TAC"/>
              <w:rPr>
                <w:sz w:val="16"/>
                <w:szCs w:val="16"/>
              </w:rPr>
            </w:pPr>
            <w:r w:rsidRPr="00941B8D">
              <w:rPr>
                <w:sz w:val="16"/>
                <w:szCs w:val="16"/>
              </w:rPr>
              <w:t>SA2#173</w:t>
            </w:r>
          </w:p>
        </w:tc>
        <w:tc>
          <w:tcPr>
            <w:tcW w:w="651" w:type="dxa"/>
          </w:tcPr>
          <w:p w14:paraId="1531D054" w14:textId="77777777" w:rsidR="001D6D3C" w:rsidRPr="00941B8D" w:rsidRDefault="001D6D3C" w:rsidP="00740AB7">
            <w:pPr>
              <w:pStyle w:val="TAC"/>
              <w:rPr>
                <w:sz w:val="16"/>
                <w:szCs w:val="16"/>
              </w:rPr>
            </w:pPr>
            <w:r w:rsidRPr="00941B8D">
              <w:rPr>
                <w:sz w:val="16"/>
                <w:szCs w:val="16"/>
              </w:rPr>
              <w:t>8</w:t>
            </w:r>
          </w:p>
        </w:tc>
        <w:tc>
          <w:tcPr>
            <w:tcW w:w="1037" w:type="dxa"/>
          </w:tcPr>
          <w:p w14:paraId="3311EBC0" w14:textId="77777777" w:rsidR="001D6D3C" w:rsidRPr="00941B8D" w:rsidRDefault="001D6D3C" w:rsidP="00740AB7">
            <w:pPr>
              <w:pStyle w:val="TAC"/>
              <w:rPr>
                <w:sz w:val="16"/>
                <w:szCs w:val="16"/>
              </w:rPr>
            </w:pPr>
            <w:r w:rsidRPr="00941B8D">
              <w:rPr>
                <w:sz w:val="16"/>
                <w:szCs w:val="16"/>
              </w:rPr>
              <w:t>6.3</w:t>
            </w:r>
          </w:p>
        </w:tc>
        <w:tc>
          <w:tcPr>
            <w:tcW w:w="1226" w:type="dxa"/>
            <w:shd w:val="solid" w:color="FFFFFF" w:fill="auto"/>
          </w:tcPr>
          <w:p w14:paraId="518DF84B" w14:textId="77777777" w:rsidR="001D6D3C" w:rsidRPr="00941B8D" w:rsidRDefault="001D6D3C" w:rsidP="00740AB7">
            <w:pPr>
              <w:pStyle w:val="TAC"/>
              <w:rPr>
                <w:sz w:val="16"/>
                <w:szCs w:val="16"/>
              </w:rPr>
            </w:pPr>
            <w:r w:rsidRPr="00941B8D">
              <w:rPr>
                <w:sz w:val="16"/>
                <w:szCs w:val="16"/>
              </w:rPr>
              <w:t>S2-2600408</w:t>
            </w:r>
          </w:p>
        </w:tc>
        <w:tc>
          <w:tcPr>
            <w:tcW w:w="5859" w:type="dxa"/>
            <w:shd w:val="solid" w:color="FFFFFF" w:fill="auto"/>
          </w:tcPr>
          <w:p w14:paraId="4E7B4364" w14:textId="77777777" w:rsidR="001D6D3C" w:rsidRPr="00941B8D" w:rsidRDefault="001D6D3C" w:rsidP="001D6D3C">
            <w:pPr>
              <w:pStyle w:val="TAL"/>
              <w:rPr>
                <w:sz w:val="16"/>
                <w:szCs w:val="16"/>
              </w:rPr>
            </w:pPr>
            <w:bookmarkStart w:id="1766" w:name="OLE_LINK3"/>
            <w:r w:rsidRPr="00941B8D">
              <w:rPr>
                <w:sz w:val="16"/>
                <w:szCs w:val="16"/>
              </w:rPr>
              <w:t xml:space="preserve">[KI#6, bullet#1b] New solution on </w:t>
            </w:r>
            <w:bookmarkStart w:id="1767" w:name="OLE_LINK1"/>
            <w:r w:rsidRPr="00941B8D">
              <w:rPr>
                <w:sz w:val="16"/>
                <w:szCs w:val="16"/>
              </w:rPr>
              <w:t xml:space="preserve">supporting </w:t>
            </w:r>
            <w:bookmarkEnd w:id="1767"/>
            <w:r w:rsidRPr="00941B8D">
              <w:rPr>
                <w:sz w:val="16"/>
                <w:szCs w:val="16"/>
              </w:rPr>
              <w:t>UE to request UE Policy from 6G CN consistently</w:t>
            </w:r>
            <w:bookmarkEnd w:id="1766"/>
          </w:p>
        </w:tc>
      </w:tr>
      <w:tr w:rsidR="001D6D3C" w:rsidRPr="00941B8D" w14:paraId="30F881BD" w14:textId="77777777" w:rsidTr="00740AB7">
        <w:trPr>
          <w:jc w:val="center"/>
        </w:trPr>
        <w:tc>
          <w:tcPr>
            <w:tcW w:w="866" w:type="dxa"/>
            <w:shd w:val="solid" w:color="FFFFFF" w:fill="auto"/>
          </w:tcPr>
          <w:p w14:paraId="3243DB85" w14:textId="7E532171" w:rsidR="001D6D3C" w:rsidRPr="00941B8D" w:rsidRDefault="006C2C7C" w:rsidP="001D6D3C">
            <w:pPr>
              <w:pStyle w:val="TAC"/>
              <w:rPr>
                <w:sz w:val="16"/>
                <w:szCs w:val="16"/>
              </w:rPr>
            </w:pPr>
            <w:r w:rsidRPr="00941B8D">
              <w:rPr>
                <w:sz w:val="16"/>
                <w:szCs w:val="16"/>
              </w:rPr>
              <w:t>SA2#173</w:t>
            </w:r>
          </w:p>
        </w:tc>
        <w:tc>
          <w:tcPr>
            <w:tcW w:w="651" w:type="dxa"/>
          </w:tcPr>
          <w:p w14:paraId="70493DFA" w14:textId="77777777" w:rsidR="001D6D3C" w:rsidRPr="00941B8D" w:rsidRDefault="001D6D3C" w:rsidP="00740AB7">
            <w:pPr>
              <w:pStyle w:val="TAC"/>
              <w:rPr>
                <w:sz w:val="16"/>
                <w:szCs w:val="16"/>
              </w:rPr>
            </w:pPr>
            <w:r w:rsidRPr="00941B8D">
              <w:rPr>
                <w:sz w:val="16"/>
                <w:szCs w:val="16"/>
              </w:rPr>
              <w:t>9</w:t>
            </w:r>
          </w:p>
        </w:tc>
        <w:tc>
          <w:tcPr>
            <w:tcW w:w="1037" w:type="dxa"/>
          </w:tcPr>
          <w:p w14:paraId="44DB96A8" w14:textId="77777777" w:rsidR="001D6D3C" w:rsidRPr="00941B8D" w:rsidRDefault="001D6D3C" w:rsidP="00740AB7">
            <w:pPr>
              <w:pStyle w:val="TAC"/>
              <w:rPr>
                <w:sz w:val="16"/>
                <w:szCs w:val="16"/>
              </w:rPr>
            </w:pPr>
            <w:r w:rsidRPr="00941B8D">
              <w:rPr>
                <w:sz w:val="16"/>
                <w:szCs w:val="16"/>
              </w:rPr>
              <w:t>6.3</w:t>
            </w:r>
          </w:p>
        </w:tc>
        <w:tc>
          <w:tcPr>
            <w:tcW w:w="1226" w:type="dxa"/>
            <w:shd w:val="solid" w:color="FFFFFF" w:fill="auto"/>
          </w:tcPr>
          <w:p w14:paraId="372F882B" w14:textId="77777777" w:rsidR="001D6D3C" w:rsidRPr="00941B8D" w:rsidRDefault="001D6D3C" w:rsidP="00740AB7">
            <w:pPr>
              <w:pStyle w:val="TAC"/>
              <w:rPr>
                <w:sz w:val="16"/>
                <w:szCs w:val="16"/>
              </w:rPr>
            </w:pPr>
            <w:r w:rsidRPr="00941B8D">
              <w:rPr>
                <w:sz w:val="16"/>
                <w:szCs w:val="16"/>
              </w:rPr>
              <w:t>S2-2600437</w:t>
            </w:r>
          </w:p>
        </w:tc>
        <w:tc>
          <w:tcPr>
            <w:tcW w:w="5859" w:type="dxa"/>
            <w:shd w:val="solid" w:color="FFFFFF" w:fill="auto"/>
          </w:tcPr>
          <w:p w14:paraId="3587AAFF" w14:textId="77777777" w:rsidR="001D6D3C" w:rsidRPr="00941B8D" w:rsidRDefault="001D6D3C" w:rsidP="001D6D3C">
            <w:pPr>
              <w:pStyle w:val="TAL"/>
              <w:rPr>
                <w:sz w:val="16"/>
                <w:szCs w:val="16"/>
              </w:rPr>
            </w:pPr>
            <w:r w:rsidRPr="00941B8D">
              <w:rPr>
                <w:sz w:val="16"/>
                <w:szCs w:val="16"/>
              </w:rPr>
              <w:t>[KI#6, bullet #1.b] Support UE to request the URSP</w:t>
            </w:r>
          </w:p>
        </w:tc>
      </w:tr>
      <w:tr w:rsidR="001D6D3C" w:rsidRPr="00941B8D" w14:paraId="1F986FD4" w14:textId="77777777" w:rsidTr="00740AB7">
        <w:trPr>
          <w:jc w:val="center"/>
        </w:trPr>
        <w:tc>
          <w:tcPr>
            <w:tcW w:w="866" w:type="dxa"/>
            <w:shd w:val="solid" w:color="FFFFFF" w:fill="auto"/>
          </w:tcPr>
          <w:p w14:paraId="12D3D4E1" w14:textId="4EDA44EC" w:rsidR="001D6D3C" w:rsidRPr="00941B8D" w:rsidRDefault="006C2C7C" w:rsidP="001D6D3C">
            <w:pPr>
              <w:pStyle w:val="TAC"/>
              <w:rPr>
                <w:sz w:val="16"/>
                <w:szCs w:val="16"/>
              </w:rPr>
            </w:pPr>
            <w:r w:rsidRPr="00941B8D">
              <w:rPr>
                <w:sz w:val="16"/>
                <w:szCs w:val="16"/>
              </w:rPr>
              <w:t>SA2#173</w:t>
            </w:r>
          </w:p>
        </w:tc>
        <w:tc>
          <w:tcPr>
            <w:tcW w:w="651" w:type="dxa"/>
          </w:tcPr>
          <w:p w14:paraId="639A85FE" w14:textId="77777777" w:rsidR="001D6D3C" w:rsidRPr="00941B8D" w:rsidRDefault="001D6D3C" w:rsidP="00740AB7">
            <w:pPr>
              <w:pStyle w:val="TAC"/>
              <w:rPr>
                <w:sz w:val="16"/>
                <w:szCs w:val="16"/>
              </w:rPr>
            </w:pPr>
            <w:r w:rsidRPr="00941B8D">
              <w:rPr>
                <w:sz w:val="16"/>
                <w:szCs w:val="16"/>
              </w:rPr>
              <w:t>10</w:t>
            </w:r>
          </w:p>
        </w:tc>
        <w:tc>
          <w:tcPr>
            <w:tcW w:w="1037" w:type="dxa"/>
          </w:tcPr>
          <w:p w14:paraId="3A133B57" w14:textId="77777777" w:rsidR="001D6D3C" w:rsidRPr="00941B8D" w:rsidRDefault="001D6D3C" w:rsidP="00740AB7">
            <w:pPr>
              <w:pStyle w:val="TAC"/>
              <w:rPr>
                <w:sz w:val="16"/>
                <w:szCs w:val="16"/>
              </w:rPr>
            </w:pPr>
            <w:r w:rsidRPr="00941B8D">
              <w:rPr>
                <w:sz w:val="16"/>
                <w:szCs w:val="16"/>
              </w:rPr>
              <w:t>6.3</w:t>
            </w:r>
          </w:p>
        </w:tc>
        <w:tc>
          <w:tcPr>
            <w:tcW w:w="1226" w:type="dxa"/>
            <w:shd w:val="solid" w:color="FFFFFF" w:fill="auto"/>
          </w:tcPr>
          <w:p w14:paraId="0ED838D3" w14:textId="77777777" w:rsidR="001D6D3C" w:rsidRPr="00941B8D" w:rsidRDefault="001D6D3C" w:rsidP="00740AB7">
            <w:pPr>
              <w:pStyle w:val="TAC"/>
              <w:rPr>
                <w:sz w:val="16"/>
                <w:szCs w:val="16"/>
              </w:rPr>
            </w:pPr>
            <w:r w:rsidRPr="00941B8D">
              <w:rPr>
                <w:sz w:val="16"/>
                <w:szCs w:val="16"/>
              </w:rPr>
              <w:t>S2-2600482</w:t>
            </w:r>
          </w:p>
        </w:tc>
        <w:tc>
          <w:tcPr>
            <w:tcW w:w="5859" w:type="dxa"/>
            <w:shd w:val="solid" w:color="FFFFFF" w:fill="auto"/>
          </w:tcPr>
          <w:p w14:paraId="18089D51" w14:textId="77777777" w:rsidR="001D6D3C" w:rsidRPr="00941B8D" w:rsidRDefault="001D6D3C" w:rsidP="001D6D3C">
            <w:pPr>
              <w:pStyle w:val="TAL"/>
              <w:rPr>
                <w:sz w:val="16"/>
                <w:szCs w:val="16"/>
              </w:rPr>
            </w:pPr>
            <w:r w:rsidRPr="00941B8D">
              <w:rPr>
                <w:sz w:val="16"/>
                <w:szCs w:val="16"/>
              </w:rPr>
              <w:t>[KI#6, bullet #1b]  UE request for UE policies</w:t>
            </w:r>
          </w:p>
        </w:tc>
      </w:tr>
      <w:tr w:rsidR="001D6D3C" w:rsidRPr="00941B8D" w14:paraId="6D8CF235" w14:textId="77777777" w:rsidTr="00740AB7">
        <w:trPr>
          <w:jc w:val="center"/>
        </w:trPr>
        <w:tc>
          <w:tcPr>
            <w:tcW w:w="866" w:type="dxa"/>
            <w:tcBorders>
              <w:top w:val="single" w:sz="6" w:space="0" w:color="auto"/>
              <w:left w:val="single" w:sz="6" w:space="0" w:color="auto"/>
              <w:bottom w:val="single" w:sz="6" w:space="0" w:color="auto"/>
              <w:right w:val="single" w:sz="6" w:space="0" w:color="auto"/>
            </w:tcBorders>
            <w:shd w:val="solid" w:color="FFFFFF" w:fill="auto"/>
          </w:tcPr>
          <w:p w14:paraId="04D2C27C" w14:textId="27D6E6CC" w:rsidR="001D6D3C" w:rsidRPr="00941B8D" w:rsidRDefault="006C2C7C" w:rsidP="001D6D3C">
            <w:pPr>
              <w:pStyle w:val="TAC"/>
              <w:rPr>
                <w:sz w:val="16"/>
                <w:szCs w:val="16"/>
              </w:rPr>
            </w:pPr>
            <w:r w:rsidRPr="00941B8D">
              <w:rPr>
                <w:sz w:val="16"/>
                <w:szCs w:val="16"/>
              </w:rPr>
              <w:t>SA2#173</w:t>
            </w:r>
          </w:p>
        </w:tc>
        <w:tc>
          <w:tcPr>
            <w:tcW w:w="651" w:type="dxa"/>
          </w:tcPr>
          <w:p w14:paraId="247BC393" w14:textId="77777777" w:rsidR="001D6D3C" w:rsidRPr="00941B8D" w:rsidRDefault="001D6D3C" w:rsidP="00740AB7">
            <w:pPr>
              <w:pStyle w:val="TAC"/>
              <w:rPr>
                <w:sz w:val="16"/>
                <w:szCs w:val="16"/>
              </w:rPr>
            </w:pPr>
            <w:r w:rsidRPr="00941B8D">
              <w:rPr>
                <w:sz w:val="16"/>
                <w:szCs w:val="16"/>
              </w:rPr>
              <w:t>11</w:t>
            </w:r>
          </w:p>
        </w:tc>
        <w:tc>
          <w:tcPr>
            <w:tcW w:w="1037" w:type="dxa"/>
          </w:tcPr>
          <w:p w14:paraId="3B0A9E8B" w14:textId="77777777" w:rsidR="001D6D3C" w:rsidRPr="00941B8D" w:rsidRDefault="001D6D3C" w:rsidP="00740AB7">
            <w:pPr>
              <w:pStyle w:val="TAC"/>
              <w:rPr>
                <w:sz w:val="16"/>
                <w:szCs w:val="16"/>
              </w:rPr>
            </w:pPr>
            <w:r w:rsidRPr="00941B8D">
              <w:rPr>
                <w:sz w:val="16"/>
                <w:szCs w:val="16"/>
              </w:rPr>
              <w:t>6.4</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2171008E" w14:textId="77777777" w:rsidR="001D6D3C" w:rsidRPr="00941B8D" w:rsidRDefault="001D6D3C" w:rsidP="00740AB7">
            <w:pPr>
              <w:pStyle w:val="TAC"/>
              <w:rPr>
                <w:sz w:val="16"/>
                <w:szCs w:val="16"/>
              </w:rPr>
            </w:pPr>
            <w:r w:rsidRPr="00941B8D">
              <w:rPr>
                <w:sz w:val="16"/>
                <w:szCs w:val="16"/>
              </w:rPr>
              <w:t>S2-2600180</w:t>
            </w:r>
          </w:p>
        </w:tc>
        <w:tc>
          <w:tcPr>
            <w:tcW w:w="5859" w:type="dxa"/>
            <w:tcBorders>
              <w:top w:val="single" w:sz="6" w:space="0" w:color="auto"/>
              <w:left w:val="single" w:sz="6" w:space="0" w:color="auto"/>
              <w:bottom w:val="single" w:sz="6" w:space="0" w:color="auto"/>
              <w:right w:val="single" w:sz="6" w:space="0" w:color="auto"/>
            </w:tcBorders>
            <w:shd w:val="solid" w:color="FFFFFF" w:fill="auto"/>
          </w:tcPr>
          <w:p w14:paraId="072F1B0F" w14:textId="77777777" w:rsidR="001D6D3C" w:rsidRPr="00941B8D" w:rsidRDefault="001D6D3C" w:rsidP="001D6D3C">
            <w:pPr>
              <w:pStyle w:val="TAL"/>
              <w:rPr>
                <w:sz w:val="16"/>
                <w:szCs w:val="16"/>
              </w:rPr>
            </w:pPr>
            <w:r w:rsidRPr="00941B8D">
              <w:rPr>
                <w:sz w:val="16"/>
                <w:szCs w:val="16"/>
              </w:rPr>
              <w:t>[KI#6, Bullet 1b, Bullet 2] New Sol: Solution for Policy Control on UE Policy for 6G system</w:t>
            </w:r>
          </w:p>
        </w:tc>
      </w:tr>
      <w:tr w:rsidR="001D6D3C" w:rsidRPr="00941B8D" w14:paraId="5231FBE0" w14:textId="77777777" w:rsidTr="00740AB7">
        <w:trPr>
          <w:jc w:val="center"/>
        </w:trPr>
        <w:tc>
          <w:tcPr>
            <w:tcW w:w="866" w:type="dxa"/>
            <w:tcBorders>
              <w:top w:val="single" w:sz="6" w:space="0" w:color="auto"/>
              <w:left w:val="single" w:sz="6" w:space="0" w:color="auto"/>
              <w:bottom w:val="single" w:sz="6" w:space="0" w:color="auto"/>
              <w:right w:val="single" w:sz="6" w:space="0" w:color="auto"/>
            </w:tcBorders>
            <w:shd w:val="solid" w:color="FFFFFF" w:fill="auto"/>
          </w:tcPr>
          <w:p w14:paraId="39751BC0" w14:textId="4A66F4A6" w:rsidR="001D6D3C" w:rsidRPr="00941B8D" w:rsidRDefault="006C2C7C" w:rsidP="001D6D3C">
            <w:pPr>
              <w:pStyle w:val="TAC"/>
              <w:rPr>
                <w:sz w:val="16"/>
                <w:szCs w:val="16"/>
              </w:rPr>
            </w:pPr>
            <w:r w:rsidRPr="00941B8D">
              <w:rPr>
                <w:sz w:val="16"/>
                <w:szCs w:val="16"/>
              </w:rPr>
              <w:t>SA2#173</w:t>
            </w:r>
          </w:p>
        </w:tc>
        <w:tc>
          <w:tcPr>
            <w:tcW w:w="651" w:type="dxa"/>
          </w:tcPr>
          <w:p w14:paraId="5CB6697E" w14:textId="77777777" w:rsidR="001D6D3C" w:rsidRPr="00941B8D" w:rsidRDefault="001D6D3C" w:rsidP="00740AB7">
            <w:pPr>
              <w:pStyle w:val="TAC"/>
              <w:rPr>
                <w:sz w:val="16"/>
                <w:szCs w:val="16"/>
              </w:rPr>
            </w:pPr>
            <w:r w:rsidRPr="00941B8D">
              <w:rPr>
                <w:sz w:val="16"/>
                <w:szCs w:val="16"/>
              </w:rPr>
              <w:t>12</w:t>
            </w:r>
          </w:p>
        </w:tc>
        <w:tc>
          <w:tcPr>
            <w:tcW w:w="1037" w:type="dxa"/>
          </w:tcPr>
          <w:p w14:paraId="5CF9F152" w14:textId="77777777" w:rsidR="001D6D3C" w:rsidRPr="00941B8D" w:rsidRDefault="001D6D3C" w:rsidP="00740AB7">
            <w:pPr>
              <w:pStyle w:val="TAC"/>
              <w:rPr>
                <w:sz w:val="16"/>
                <w:szCs w:val="16"/>
              </w:rPr>
            </w:pPr>
            <w:r w:rsidRPr="00941B8D">
              <w:rPr>
                <w:sz w:val="16"/>
                <w:szCs w:val="16"/>
              </w:rPr>
              <w:t>6.3</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7BABBBDD" w14:textId="77777777" w:rsidR="001D6D3C" w:rsidRPr="00941B8D" w:rsidRDefault="001D6D3C" w:rsidP="00740AB7">
            <w:pPr>
              <w:pStyle w:val="TAC"/>
              <w:rPr>
                <w:sz w:val="16"/>
                <w:szCs w:val="16"/>
              </w:rPr>
            </w:pPr>
            <w:r w:rsidRPr="00941B8D">
              <w:rPr>
                <w:sz w:val="16"/>
                <w:szCs w:val="16"/>
              </w:rPr>
              <w:t>S2-2600544</w:t>
            </w:r>
          </w:p>
        </w:tc>
        <w:tc>
          <w:tcPr>
            <w:tcW w:w="5859" w:type="dxa"/>
            <w:tcBorders>
              <w:top w:val="single" w:sz="6" w:space="0" w:color="auto"/>
              <w:left w:val="single" w:sz="6" w:space="0" w:color="auto"/>
              <w:bottom w:val="single" w:sz="6" w:space="0" w:color="auto"/>
              <w:right w:val="single" w:sz="6" w:space="0" w:color="auto"/>
            </w:tcBorders>
            <w:shd w:val="solid" w:color="FFFFFF" w:fill="auto"/>
          </w:tcPr>
          <w:p w14:paraId="06530EC4" w14:textId="77777777" w:rsidR="001D6D3C" w:rsidRPr="00941B8D" w:rsidRDefault="001D6D3C" w:rsidP="001D6D3C">
            <w:pPr>
              <w:pStyle w:val="TAL"/>
              <w:rPr>
                <w:sz w:val="16"/>
                <w:szCs w:val="16"/>
              </w:rPr>
            </w:pPr>
            <w:r w:rsidRPr="00941B8D">
              <w:rPr>
                <w:sz w:val="16"/>
                <w:szCs w:val="16"/>
              </w:rPr>
              <w:t>[KI#6, bullet #1b, bullet#5] QoS-based UE policy provisioning and evaluation</w:t>
            </w:r>
          </w:p>
        </w:tc>
      </w:tr>
      <w:tr w:rsidR="001D6D3C" w:rsidRPr="00941B8D" w14:paraId="3782FE21" w14:textId="77777777" w:rsidTr="00740AB7">
        <w:trPr>
          <w:jc w:val="center"/>
        </w:trPr>
        <w:tc>
          <w:tcPr>
            <w:tcW w:w="866" w:type="dxa"/>
            <w:tcBorders>
              <w:top w:val="single" w:sz="6" w:space="0" w:color="auto"/>
              <w:left w:val="single" w:sz="6" w:space="0" w:color="auto"/>
              <w:bottom w:val="single" w:sz="6" w:space="0" w:color="auto"/>
              <w:right w:val="single" w:sz="6" w:space="0" w:color="auto"/>
            </w:tcBorders>
            <w:shd w:val="solid" w:color="FFFFFF" w:fill="auto"/>
          </w:tcPr>
          <w:p w14:paraId="71EF7528" w14:textId="0B3811BA" w:rsidR="001D6D3C" w:rsidRPr="00941B8D" w:rsidRDefault="006C2C7C" w:rsidP="001D6D3C">
            <w:pPr>
              <w:pStyle w:val="TAC"/>
              <w:rPr>
                <w:sz w:val="16"/>
                <w:szCs w:val="16"/>
              </w:rPr>
            </w:pPr>
            <w:r w:rsidRPr="00941B8D">
              <w:rPr>
                <w:sz w:val="16"/>
                <w:szCs w:val="16"/>
              </w:rPr>
              <w:t>SA2#173</w:t>
            </w:r>
          </w:p>
        </w:tc>
        <w:tc>
          <w:tcPr>
            <w:tcW w:w="651" w:type="dxa"/>
          </w:tcPr>
          <w:p w14:paraId="0A6E7A7E" w14:textId="77777777" w:rsidR="001D6D3C" w:rsidRPr="00941B8D" w:rsidRDefault="001D6D3C" w:rsidP="00740AB7">
            <w:pPr>
              <w:pStyle w:val="TAC"/>
              <w:rPr>
                <w:sz w:val="16"/>
                <w:szCs w:val="16"/>
              </w:rPr>
            </w:pPr>
            <w:r w:rsidRPr="00941B8D">
              <w:rPr>
                <w:sz w:val="16"/>
                <w:szCs w:val="16"/>
              </w:rPr>
              <w:t>18</w:t>
            </w:r>
          </w:p>
        </w:tc>
        <w:tc>
          <w:tcPr>
            <w:tcW w:w="1037" w:type="dxa"/>
          </w:tcPr>
          <w:p w14:paraId="4B5DEA19" w14:textId="77777777" w:rsidR="001D6D3C" w:rsidRPr="00941B8D" w:rsidRDefault="001D6D3C" w:rsidP="00740AB7">
            <w:pPr>
              <w:pStyle w:val="TAC"/>
              <w:rPr>
                <w:sz w:val="16"/>
                <w:szCs w:val="16"/>
              </w:rPr>
            </w:pPr>
            <w:r w:rsidRPr="00941B8D">
              <w:rPr>
                <w:sz w:val="16"/>
                <w:szCs w:val="16"/>
              </w:rPr>
              <w:t>6.5</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6CEA8F01" w14:textId="77777777" w:rsidR="001D6D3C" w:rsidRPr="00941B8D" w:rsidRDefault="001D6D3C" w:rsidP="00740AB7">
            <w:pPr>
              <w:pStyle w:val="TAC"/>
              <w:rPr>
                <w:sz w:val="16"/>
                <w:szCs w:val="16"/>
                <w:lang w:eastAsia="zh-CN"/>
              </w:rPr>
            </w:pPr>
            <w:r w:rsidRPr="00941B8D">
              <w:rPr>
                <w:sz w:val="16"/>
                <w:szCs w:val="16"/>
              </w:rPr>
              <w:t>S2-2600</w:t>
            </w:r>
            <w:r w:rsidRPr="00941B8D">
              <w:rPr>
                <w:sz w:val="16"/>
                <w:szCs w:val="16"/>
                <w:lang w:eastAsia="zh-CN"/>
              </w:rPr>
              <w:t>436</w:t>
            </w:r>
          </w:p>
        </w:tc>
        <w:tc>
          <w:tcPr>
            <w:tcW w:w="5859" w:type="dxa"/>
            <w:tcBorders>
              <w:top w:val="single" w:sz="6" w:space="0" w:color="auto"/>
              <w:left w:val="single" w:sz="6" w:space="0" w:color="auto"/>
              <w:bottom w:val="single" w:sz="6" w:space="0" w:color="auto"/>
              <w:right w:val="single" w:sz="6" w:space="0" w:color="auto"/>
            </w:tcBorders>
            <w:shd w:val="solid" w:color="FFFFFF" w:fill="auto"/>
          </w:tcPr>
          <w:p w14:paraId="7D7D15F7" w14:textId="77777777" w:rsidR="001D6D3C" w:rsidRPr="006C5900" w:rsidRDefault="001D6D3C" w:rsidP="006C5900">
            <w:pPr>
              <w:pStyle w:val="TAL"/>
              <w:rPr>
                <w:sz w:val="16"/>
                <w:szCs w:val="16"/>
              </w:rPr>
            </w:pPr>
            <w:bookmarkStart w:id="1768" w:name="_PERM_MCCTEMPBM_CRPT60060008___5"/>
            <w:r w:rsidRPr="006C5900">
              <w:rPr>
                <w:sz w:val="16"/>
                <w:szCs w:val="16"/>
              </w:rPr>
              <w:t>[KI#6, bullet#5] Support UE input for PCC decision</w:t>
            </w:r>
            <w:bookmarkEnd w:id="1768"/>
          </w:p>
        </w:tc>
      </w:tr>
      <w:tr w:rsidR="001D6D3C" w:rsidRPr="00941B8D" w14:paraId="3EF10CDF" w14:textId="77777777" w:rsidTr="00740AB7">
        <w:trPr>
          <w:jc w:val="center"/>
        </w:trPr>
        <w:tc>
          <w:tcPr>
            <w:tcW w:w="866" w:type="dxa"/>
            <w:tcBorders>
              <w:top w:val="single" w:sz="6" w:space="0" w:color="auto"/>
              <w:left w:val="single" w:sz="6" w:space="0" w:color="auto"/>
              <w:bottom w:val="single" w:sz="6" w:space="0" w:color="auto"/>
              <w:right w:val="single" w:sz="6" w:space="0" w:color="auto"/>
            </w:tcBorders>
            <w:shd w:val="solid" w:color="FFFFFF" w:fill="auto"/>
          </w:tcPr>
          <w:p w14:paraId="73EBB1EA" w14:textId="14511E5D" w:rsidR="001D6D3C" w:rsidRPr="00941B8D" w:rsidRDefault="006C2C7C" w:rsidP="001D6D3C">
            <w:pPr>
              <w:pStyle w:val="TAC"/>
              <w:rPr>
                <w:sz w:val="16"/>
                <w:szCs w:val="16"/>
              </w:rPr>
            </w:pPr>
            <w:r w:rsidRPr="00941B8D">
              <w:rPr>
                <w:sz w:val="16"/>
                <w:szCs w:val="16"/>
              </w:rPr>
              <w:t>SA2#173</w:t>
            </w:r>
          </w:p>
        </w:tc>
        <w:tc>
          <w:tcPr>
            <w:tcW w:w="651" w:type="dxa"/>
          </w:tcPr>
          <w:p w14:paraId="34154376" w14:textId="77777777" w:rsidR="001D6D3C" w:rsidRPr="00941B8D" w:rsidRDefault="001D6D3C" w:rsidP="00740AB7">
            <w:pPr>
              <w:pStyle w:val="TAC"/>
              <w:rPr>
                <w:sz w:val="16"/>
                <w:szCs w:val="16"/>
              </w:rPr>
            </w:pPr>
            <w:r w:rsidRPr="00941B8D">
              <w:rPr>
                <w:sz w:val="16"/>
                <w:szCs w:val="16"/>
              </w:rPr>
              <w:t>19</w:t>
            </w:r>
          </w:p>
        </w:tc>
        <w:tc>
          <w:tcPr>
            <w:tcW w:w="1037" w:type="dxa"/>
          </w:tcPr>
          <w:p w14:paraId="2EC9DD9C" w14:textId="77777777" w:rsidR="001D6D3C" w:rsidRPr="00941B8D" w:rsidRDefault="001D6D3C" w:rsidP="00740AB7">
            <w:pPr>
              <w:pStyle w:val="TAC"/>
              <w:rPr>
                <w:sz w:val="16"/>
                <w:szCs w:val="16"/>
              </w:rPr>
            </w:pPr>
            <w:r w:rsidRPr="00941B8D">
              <w:rPr>
                <w:sz w:val="16"/>
                <w:szCs w:val="16"/>
              </w:rPr>
              <w:t>6.5</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1147780D" w14:textId="77777777" w:rsidR="001D6D3C" w:rsidRPr="00941B8D" w:rsidRDefault="001D6D3C" w:rsidP="00740AB7">
            <w:pPr>
              <w:pStyle w:val="TAC"/>
              <w:rPr>
                <w:sz w:val="16"/>
                <w:szCs w:val="16"/>
                <w:lang w:eastAsia="zh-CN"/>
              </w:rPr>
            </w:pPr>
            <w:r w:rsidRPr="00941B8D">
              <w:rPr>
                <w:sz w:val="16"/>
                <w:szCs w:val="16"/>
              </w:rPr>
              <w:t>S2-2600</w:t>
            </w:r>
            <w:r w:rsidRPr="00941B8D">
              <w:rPr>
                <w:sz w:val="16"/>
                <w:szCs w:val="16"/>
                <w:lang w:eastAsia="zh-CN"/>
              </w:rPr>
              <w:t>443</w:t>
            </w:r>
          </w:p>
        </w:tc>
        <w:tc>
          <w:tcPr>
            <w:tcW w:w="5859" w:type="dxa"/>
            <w:tcBorders>
              <w:top w:val="single" w:sz="6" w:space="0" w:color="auto"/>
              <w:left w:val="single" w:sz="6" w:space="0" w:color="auto"/>
              <w:bottom w:val="single" w:sz="6" w:space="0" w:color="auto"/>
              <w:right w:val="single" w:sz="6" w:space="0" w:color="auto"/>
            </w:tcBorders>
            <w:shd w:val="solid" w:color="FFFFFF" w:fill="auto"/>
          </w:tcPr>
          <w:p w14:paraId="7DD53E0C" w14:textId="77777777" w:rsidR="001D6D3C" w:rsidRPr="006C5900" w:rsidRDefault="001D6D3C" w:rsidP="006C5900">
            <w:pPr>
              <w:pStyle w:val="TAL"/>
              <w:rPr>
                <w:sz w:val="16"/>
                <w:szCs w:val="16"/>
              </w:rPr>
            </w:pPr>
            <w:bookmarkStart w:id="1769" w:name="_PERM_MCCTEMPBM_CRPT60060009___5"/>
            <w:r w:rsidRPr="006C5900">
              <w:rPr>
                <w:sz w:val="16"/>
                <w:szCs w:val="16"/>
              </w:rPr>
              <w:t>[KI#6, bullet#5] UE input for PCC decision to support QoS Control</w:t>
            </w:r>
            <w:bookmarkEnd w:id="1769"/>
          </w:p>
        </w:tc>
      </w:tr>
      <w:tr w:rsidR="001D6D3C" w:rsidRPr="00941B8D" w14:paraId="6E146E65" w14:textId="77777777" w:rsidTr="00740AB7">
        <w:trPr>
          <w:jc w:val="center"/>
        </w:trPr>
        <w:tc>
          <w:tcPr>
            <w:tcW w:w="866" w:type="dxa"/>
            <w:tcBorders>
              <w:top w:val="single" w:sz="6" w:space="0" w:color="auto"/>
              <w:left w:val="single" w:sz="6" w:space="0" w:color="auto"/>
              <w:bottom w:val="single" w:sz="6" w:space="0" w:color="auto"/>
              <w:right w:val="single" w:sz="6" w:space="0" w:color="auto"/>
            </w:tcBorders>
            <w:shd w:val="solid" w:color="FFFFFF" w:fill="auto"/>
          </w:tcPr>
          <w:p w14:paraId="1BAE3623" w14:textId="1D8BFC77" w:rsidR="001D6D3C" w:rsidRPr="00941B8D" w:rsidRDefault="006C2C7C" w:rsidP="001D6D3C">
            <w:pPr>
              <w:pStyle w:val="TAC"/>
              <w:rPr>
                <w:sz w:val="16"/>
                <w:szCs w:val="16"/>
              </w:rPr>
            </w:pPr>
            <w:r w:rsidRPr="00941B8D">
              <w:rPr>
                <w:sz w:val="16"/>
                <w:szCs w:val="16"/>
              </w:rPr>
              <w:t>SA2#173</w:t>
            </w:r>
          </w:p>
        </w:tc>
        <w:tc>
          <w:tcPr>
            <w:tcW w:w="651" w:type="dxa"/>
          </w:tcPr>
          <w:p w14:paraId="055FAA45" w14:textId="77777777" w:rsidR="001D6D3C" w:rsidRPr="00941B8D" w:rsidRDefault="001D6D3C" w:rsidP="00740AB7">
            <w:pPr>
              <w:pStyle w:val="TAC"/>
              <w:rPr>
                <w:sz w:val="16"/>
                <w:szCs w:val="16"/>
              </w:rPr>
            </w:pPr>
            <w:r w:rsidRPr="00941B8D">
              <w:rPr>
                <w:sz w:val="16"/>
                <w:szCs w:val="16"/>
              </w:rPr>
              <w:t>20</w:t>
            </w:r>
          </w:p>
        </w:tc>
        <w:tc>
          <w:tcPr>
            <w:tcW w:w="1037" w:type="dxa"/>
          </w:tcPr>
          <w:p w14:paraId="4213CC78" w14:textId="77777777" w:rsidR="001D6D3C" w:rsidRPr="00941B8D" w:rsidRDefault="001D6D3C" w:rsidP="00740AB7">
            <w:pPr>
              <w:pStyle w:val="TAC"/>
              <w:rPr>
                <w:sz w:val="16"/>
                <w:szCs w:val="16"/>
              </w:rPr>
            </w:pPr>
            <w:r w:rsidRPr="00941B8D">
              <w:rPr>
                <w:sz w:val="16"/>
                <w:szCs w:val="16"/>
              </w:rPr>
              <w:t>6.5</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0C97E24D" w14:textId="77777777" w:rsidR="001D6D3C" w:rsidRPr="00941B8D" w:rsidRDefault="001D6D3C" w:rsidP="00740AB7">
            <w:pPr>
              <w:pStyle w:val="TAC"/>
              <w:rPr>
                <w:sz w:val="16"/>
                <w:szCs w:val="16"/>
                <w:lang w:eastAsia="zh-CN"/>
              </w:rPr>
            </w:pPr>
            <w:r w:rsidRPr="00941B8D">
              <w:rPr>
                <w:sz w:val="16"/>
                <w:szCs w:val="16"/>
              </w:rPr>
              <w:t>S2-2600</w:t>
            </w:r>
            <w:r w:rsidRPr="00941B8D">
              <w:rPr>
                <w:sz w:val="16"/>
                <w:szCs w:val="16"/>
                <w:lang w:eastAsia="zh-CN"/>
              </w:rPr>
              <w:t>478</w:t>
            </w:r>
          </w:p>
        </w:tc>
        <w:tc>
          <w:tcPr>
            <w:tcW w:w="5859" w:type="dxa"/>
            <w:tcBorders>
              <w:top w:val="single" w:sz="6" w:space="0" w:color="auto"/>
              <w:left w:val="single" w:sz="6" w:space="0" w:color="auto"/>
              <w:bottom w:val="single" w:sz="6" w:space="0" w:color="auto"/>
              <w:right w:val="single" w:sz="6" w:space="0" w:color="auto"/>
            </w:tcBorders>
            <w:shd w:val="solid" w:color="FFFFFF" w:fill="auto"/>
          </w:tcPr>
          <w:p w14:paraId="39D15B1F" w14:textId="77777777" w:rsidR="001D6D3C" w:rsidRPr="006C5900" w:rsidRDefault="001D6D3C" w:rsidP="006C5900">
            <w:pPr>
              <w:pStyle w:val="TAL"/>
              <w:rPr>
                <w:sz w:val="16"/>
                <w:szCs w:val="16"/>
              </w:rPr>
            </w:pPr>
            <w:bookmarkStart w:id="1770" w:name="_PERM_MCCTEMPBM_CRPT60060010___5"/>
            <w:r w:rsidRPr="006C5900">
              <w:rPr>
                <w:sz w:val="16"/>
                <w:szCs w:val="16"/>
              </w:rPr>
              <w:t>[KI#6, bullet #5] UE inputs for PCC decision through northbound APIs</w:t>
            </w:r>
            <w:bookmarkEnd w:id="1770"/>
          </w:p>
        </w:tc>
      </w:tr>
      <w:tr w:rsidR="001D6D3C" w:rsidRPr="00941B8D" w14:paraId="6EC8763A" w14:textId="77777777" w:rsidTr="00740AB7">
        <w:trPr>
          <w:jc w:val="center"/>
        </w:trPr>
        <w:tc>
          <w:tcPr>
            <w:tcW w:w="866" w:type="dxa"/>
            <w:tcBorders>
              <w:top w:val="single" w:sz="6" w:space="0" w:color="auto"/>
              <w:left w:val="single" w:sz="6" w:space="0" w:color="auto"/>
              <w:bottom w:val="single" w:sz="6" w:space="0" w:color="auto"/>
              <w:right w:val="single" w:sz="6" w:space="0" w:color="auto"/>
            </w:tcBorders>
            <w:shd w:val="solid" w:color="FFFFFF" w:fill="auto"/>
          </w:tcPr>
          <w:p w14:paraId="620961CF" w14:textId="71745F42" w:rsidR="001D6D3C" w:rsidRPr="00941B8D" w:rsidRDefault="006C2C7C" w:rsidP="001D6D3C">
            <w:pPr>
              <w:pStyle w:val="TAC"/>
              <w:rPr>
                <w:sz w:val="16"/>
                <w:szCs w:val="16"/>
              </w:rPr>
            </w:pPr>
            <w:r w:rsidRPr="00941B8D">
              <w:rPr>
                <w:sz w:val="16"/>
                <w:szCs w:val="16"/>
              </w:rPr>
              <w:t>SA2#173</w:t>
            </w:r>
          </w:p>
        </w:tc>
        <w:tc>
          <w:tcPr>
            <w:tcW w:w="651" w:type="dxa"/>
          </w:tcPr>
          <w:p w14:paraId="1CFA22C9" w14:textId="77777777" w:rsidR="001D6D3C" w:rsidRPr="00941B8D" w:rsidRDefault="001D6D3C" w:rsidP="00740AB7">
            <w:pPr>
              <w:pStyle w:val="TAC"/>
              <w:rPr>
                <w:sz w:val="16"/>
                <w:szCs w:val="16"/>
              </w:rPr>
            </w:pPr>
            <w:r w:rsidRPr="00941B8D">
              <w:rPr>
                <w:sz w:val="16"/>
                <w:szCs w:val="16"/>
              </w:rPr>
              <w:t>23</w:t>
            </w:r>
          </w:p>
        </w:tc>
        <w:tc>
          <w:tcPr>
            <w:tcW w:w="1037" w:type="dxa"/>
          </w:tcPr>
          <w:p w14:paraId="431531AA" w14:textId="77777777" w:rsidR="001D6D3C" w:rsidRPr="00941B8D" w:rsidRDefault="001D6D3C" w:rsidP="00740AB7">
            <w:pPr>
              <w:pStyle w:val="TAC"/>
              <w:rPr>
                <w:sz w:val="16"/>
                <w:szCs w:val="16"/>
              </w:rPr>
            </w:pPr>
            <w:r w:rsidRPr="00941B8D">
              <w:rPr>
                <w:sz w:val="16"/>
                <w:szCs w:val="16"/>
              </w:rPr>
              <w:t>6.3</w:t>
            </w:r>
          </w:p>
        </w:tc>
        <w:tc>
          <w:tcPr>
            <w:tcW w:w="1226" w:type="dxa"/>
            <w:tcBorders>
              <w:top w:val="single" w:sz="6" w:space="0" w:color="auto"/>
              <w:left w:val="single" w:sz="6" w:space="0" w:color="auto"/>
              <w:bottom w:val="single" w:sz="6" w:space="0" w:color="auto"/>
              <w:right w:val="single" w:sz="6" w:space="0" w:color="auto"/>
            </w:tcBorders>
            <w:shd w:val="solid" w:color="FFFFFF" w:fill="auto"/>
          </w:tcPr>
          <w:p w14:paraId="1F1F2CE3" w14:textId="77777777" w:rsidR="001D6D3C" w:rsidRPr="00941B8D" w:rsidRDefault="001D6D3C" w:rsidP="00740AB7">
            <w:pPr>
              <w:pStyle w:val="TAC"/>
              <w:rPr>
                <w:sz w:val="16"/>
                <w:szCs w:val="16"/>
              </w:rPr>
            </w:pPr>
            <w:r w:rsidRPr="00941B8D">
              <w:rPr>
                <w:sz w:val="16"/>
                <w:szCs w:val="16"/>
              </w:rPr>
              <w:t>S2-2600429</w:t>
            </w:r>
          </w:p>
        </w:tc>
        <w:tc>
          <w:tcPr>
            <w:tcW w:w="5859" w:type="dxa"/>
            <w:tcBorders>
              <w:top w:val="single" w:sz="6" w:space="0" w:color="auto"/>
              <w:left w:val="single" w:sz="6" w:space="0" w:color="auto"/>
              <w:bottom w:val="single" w:sz="6" w:space="0" w:color="auto"/>
              <w:right w:val="single" w:sz="6" w:space="0" w:color="auto"/>
            </w:tcBorders>
            <w:shd w:val="solid" w:color="FFFFFF" w:fill="auto"/>
          </w:tcPr>
          <w:p w14:paraId="0A09CA0C" w14:textId="77777777" w:rsidR="001D6D3C" w:rsidRPr="00941B8D" w:rsidRDefault="001D6D3C" w:rsidP="001D6D3C">
            <w:pPr>
              <w:pStyle w:val="TAL"/>
              <w:rPr>
                <w:sz w:val="16"/>
                <w:szCs w:val="16"/>
              </w:rPr>
            </w:pPr>
            <w:r w:rsidRPr="00941B8D">
              <w:rPr>
                <w:sz w:val="16"/>
                <w:szCs w:val="16"/>
              </w:rPr>
              <w:t>[KI#6] Enabling UE requested policy provisioning procedure</w:t>
            </w:r>
          </w:p>
        </w:tc>
      </w:tr>
    </w:tbl>
    <w:p w14:paraId="6A3EC7D7" w14:textId="77777777" w:rsidR="001D6D3C" w:rsidRPr="00941B8D" w:rsidRDefault="001D6D3C" w:rsidP="001D6D3C">
      <w:pPr>
        <w:rPr>
          <w:lang w:eastAsia="zh-CN"/>
        </w:rPr>
      </w:pPr>
      <w:bookmarkStart w:id="1771" w:name="_MON_1630814674"/>
      <w:bookmarkEnd w:id="1771"/>
    </w:p>
    <w:p w14:paraId="3521A085" w14:textId="5236DCD3" w:rsidR="001D6D3C" w:rsidRPr="00941B8D" w:rsidRDefault="001D6D3C" w:rsidP="001D6D3C">
      <w:pPr>
        <w:pStyle w:val="TH"/>
      </w:pPr>
      <w:r w:rsidRPr="00941B8D">
        <w:t>Table C.6-2: List of submitted solutions related to unhandled bullets of KI#6</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3"/>
        <w:gridCol w:w="675"/>
        <w:gridCol w:w="1168"/>
        <w:gridCol w:w="1134"/>
        <w:gridCol w:w="5819"/>
      </w:tblGrid>
      <w:tr w:rsidR="001D6D3C" w:rsidRPr="00941B8D" w14:paraId="7F485FAE" w14:textId="77777777" w:rsidTr="00740AB7">
        <w:trPr>
          <w:jc w:val="center"/>
        </w:trPr>
        <w:tc>
          <w:tcPr>
            <w:tcW w:w="843" w:type="dxa"/>
            <w:tcBorders>
              <w:top w:val="single" w:sz="6" w:space="0" w:color="auto"/>
              <w:left w:val="single" w:sz="6" w:space="0" w:color="auto"/>
              <w:bottom w:val="single" w:sz="6" w:space="0" w:color="auto"/>
              <w:right w:val="single" w:sz="6" w:space="0" w:color="auto"/>
            </w:tcBorders>
            <w:shd w:val="solid" w:color="FFFFFF" w:fill="auto"/>
          </w:tcPr>
          <w:p w14:paraId="6617D86B" w14:textId="77777777" w:rsidR="001D6D3C" w:rsidRPr="00941B8D" w:rsidRDefault="001D6D3C" w:rsidP="001D6D3C">
            <w:pPr>
              <w:pStyle w:val="TAC"/>
              <w:rPr>
                <w:sz w:val="16"/>
                <w:szCs w:val="16"/>
              </w:rPr>
            </w:pPr>
            <w:r w:rsidRPr="00941B8D">
              <w:rPr>
                <w:sz w:val="16"/>
                <w:szCs w:val="16"/>
              </w:rPr>
              <w:t>SA2#173</w:t>
            </w:r>
          </w:p>
        </w:tc>
        <w:tc>
          <w:tcPr>
            <w:tcW w:w="675" w:type="dxa"/>
          </w:tcPr>
          <w:p w14:paraId="3BD6735D" w14:textId="77777777" w:rsidR="001D6D3C" w:rsidRPr="00941B8D" w:rsidRDefault="001D6D3C" w:rsidP="00740AB7">
            <w:pPr>
              <w:pStyle w:val="TAC"/>
              <w:rPr>
                <w:sz w:val="16"/>
                <w:szCs w:val="16"/>
              </w:rPr>
            </w:pPr>
            <w:r w:rsidRPr="00941B8D">
              <w:rPr>
                <w:sz w:val="16"/>
                <w:szCs w:val="16"/>
              </w:rPr>
              <w:t>13</w:t>
            </w:r>
          </w:p>
        </w:tc>
        <w:tc>
          <w:tcPr>
            <w:tcW w:w="1168" w:type="dxa"/>
          </w:tcPr>
          <w:p w14:paraId="2D147F3E" w14:textId="77777777" w:rsidR="001D6D3C" w:rsidRPr="00941B8D" w:rsidRDefault="001D6D3C" w:rsidP="00740AB7">
            <w:pPr>
              <w:pStyle w:val="TAC"/>
              <w:rPr>
                <w:sz w:val="16"/>
                <w:szCs w:val="16"/>
              </w:rPr>
            </w:pPr>
            <w:r w:rsidRPr="00941B8D">
              <w:rPr>
                <w:sz w:val="16"/>
                <w:szCs w:val="16"/>
              </w:rPr>
              <w:t>Not handled</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6239CE" w14:textId="77777777" w:rsidR="001D6D3C" w:rsidRPr="00941B8D" w:rsidRDefault="001D6D3C" w:rsidP="00740AB7">
            <w:pPr>
              <w:pStyle w:val="TAC"/>
              <w:rPr>
                <w:sz w:val="16"/>
                <w:szCs w:val="16"/>
              </w:rPr>
            </w:pPr>
            <w:r w:rsidRPr="00941B8D">
              <w:rPr>
                <w:sz w:val="16"/>
                <w:szCs w:val="16"/>
              </w:rPr>
              <w:t>S2-2600196</w:t>
            </w:r>
          </w:p>
        </w:tc>
        <w:tc>
          <w:tcPr>
            <w:tcW w:w="5819" w:type="dxa"/>
            <w:tcBorders>
              <w:top w:val="single" w:sz="6" w:space="0" w:color="auto"/>
              <w:left w:val="single" w:sz="6" w:space="0" w:color="auto"/>
              <w:bottom w:val="single" w:sz="6" w:space="0" w:color="auto"/>
              <w:right w:val="single" w:sz="6" w:space="0" w:color="auto"/>
            </w:tcBorders>
            <w:shd w:val="solid" w:color="FFFFFF" w:fill="auto"/>
          </w:tcPr>
          <w:p w14:paraId="015043DE" w14:textId="77777777" w:rsidR="001D6D3C" w:rsidRPr="00941B8D" w:rsidRDefault="001D6D3C" w:rsidP="001D6D3C">
            <w:pPr>
              <w:pStyle w:val="TAL"/>
              <w:rPr>
                <w:sz w:val="16"/>
                <w:szCs w:val="16"/>
              </w:rPr>
            </w:pPr>
            <w:r w:rsidRPr="00941B8D">
              <w:rPr>
                <w:sz w:val="16"/>
                <w:szCs w:val="16"/>
              </w:rPr>
              <w:t>[KI#6] Support of multiple connectivity profiles and related URSPs and network policies</w:t>
            </w:r>
          </w:p>
        </w:tc>
      </w:tr>
      <w:tr w:rsidR="001D6D3C" w:rsidRPr="00941B8D" w14:paraId="3A190AB3" w14:textId="77777777" w:rsidTr="00740AB7">
        <w:trPr>
          <w:jc w:val="center"/>
        </w:trPr>
        <w:tc>
          <w:tcPr>
            <w:tcW w:w="843" w:type="dxa"/>
            <w:tcBorders>
              <w:top w:val="single" w:sz="6" w:space="0" w:color="auto"/>
              <w:left w:val="single" w:sz="6" w:space="0" w:color="auto"/>
              <w:bottom w:val="single" w:sz="6" w:space="0" w:color="auto"/>
              <w:right w:val="single" w:sz="6" w:space="0" w:color="auto"/>
            </w:tcBorders>
            <w:shd w:val="solid" w:color="FFFFFF" w:fill="auto"/>
          </w:tcPr>
          <w:p w14:paraId="168B93B8" w14:textId="57A40509" w:rsidR="001D6D3C" w:rsidRPr="00941B8D" w:rsidRDefault="006C2C7C" w:rsidP="001D6D3C">
            <w:pPr>
              <w:pStyle w:val="TAC"/>
              <w:rPr>
                <w:sz w:val="16"/>
                <w:szCs w:val="16"/>
              </w:rPr>
            </w:pPr>
            <w:r w:rsidRPr="00941B8D">
              <w:rPr>
                <w:sz w:val="16"/>
                <w:szCs w:val="16"/>
              </w:rPr>
              <w:t>SA2#173</w:t>
            </w:r>
          </w:p>
        </w:tc>
        <w:tc>
          <w:tcPr>
            <w:tcW w:w="675" w:type="dxa"/>
          </w:tcPr>
          <w:p w14:paraId="03AEC274" w14:textId="77777777" w:rsidR="001D6D3C" w:rsidRPr="00941B8D" w:rsidRDefault="001D6D3C" w:rsidP="00740AB7">
            <w:pPr>
              <w:pStyle w:val="TAC"/>
              <w:rPr>
                <w:sz w:val="16"/>
                <w:szCs w:val="16"/>
              </w:rPr>
            </w:pPr>
            <w:r w:rsidRPr="00941B8D">
              <w:rPr>
                <w:sz w:val="16"/>
                <w:szCs w:val="16"/>
              </w:rPr>
              <w:t>14</w:t>
            </w:r>
          </w:p>
        </w:tc>
        <w:tc>
          <w:tcPr>
            <w:tcW w:w="1168" w:type="dxa"/>
          </w:tcPr>
          <w:p w14:paraId="62668FFD" w14:textId="77777777" w:rsidR="001D6D3C" w:rsidRPr="00941B8D" w:rsidRDefault="001D6D3C" w:rsidP="00740AB7">
            <w:pPr>
              <w:pStyle w:val="TAC"/>
              <w:rPr>
                <w:sz w:val="16"/>
                <w:szCs w:val="16"/>
              </w:rPr>
            </w:pPr>
            <w:r w:rsidRPr="00941B8D">
              <w:rPr>
                <w:sz w:val="16"/>
                <w:szCs w:val="16"/>
              </w:rPr>
              <w:t>Not handled</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AED16D" w14:textId="77777777" w:rsidR="001D6D3C" w:rsidRPr="00941B8D" w:rsidRDefault="001D6D3C" w:rsidP="00740AB7">
            <w:pPr>
              <w:pStyle w:val="TAC"/>
              <w:rPr>
                <w:sz w:val="16"/>
                <w:szCs w:val="16"/>
              </w:rPr>
            </w:pPr>
            <w:r w:rsidRPr="00941B8D">
              <w:rPr>
                <w:sz w:val="16"/>
                <w:szCs w:val="16"/>
              </w:rPr>
              <w:t>S2-2600553</w:t>
            </w:r>
          </w:p>
        </w:tc>
        <w:tc>
          <w:tcPr>
            <w:tcW w:w="5819" w:type="dxa"/>
            <w:tcBorders>
              <w:top w:val="single" w:sz="6" w:space="0" w:color="auto"/>
              <w:left w:val="single" w:sz="6" w:space="0" w:color="auto"/>
              <w:bottom w:val="single" w:sz="6" w:space="0" w:color="auto"/>
              <w:right w:val="single" w:sz="6" w:space="0" w:color="auto"/>
            </w:tcBorders>
            <w:shd w:val="solid" w:color="FFFFFF" w:fill="auto"/>
          </w:tcPr>
          <w:p w14:paraId="34A50762" w14:textId="77777777" w:rsidR="001D6D3C" w:rsidRPr="00941B8D" w:rsidRDefault="001D6D3C" w:rsidP="001D6D3C">
            <w:pPr>
              <w:pStyle w:val="TAL"/>
              <w:rPr>
                <w:sz w:val="16"/>
                <w:szCs w:val="16"/>
              </w:rPr>
            </w:pPr>
            <w:r w:rsidRPr="00941B8D">
              <w:rPr>
                <w:sz w:val="16"/>
                <w:szCs w:val="16"/>
              </w:rPr>
              <w:t>[KI#6, bullet #2] Evaluation of UE Policies considering user/local preferences</w:t>
            </w:r>
          </w:p>
        </w:tc>
      </w:tr>
      <w:tr w:rsidR="001D6D3C" w:rsidRPr="00941B8D" w14:paraId="549FFD4B" w14:textId="77777777" w:rsidTr="00740AB7">
        <w:trPr>
          <w:jc w:val="center"/>
        </w:trPr>
        <w:tc>
          <w:tcPr>
            <w:tcW w:w="843" w:type="dxa"/>
            <w:tcBorders>
              <w:top w:val="single" w:sz="6" w:space="0" w:color="auto"/>
              <w:left w:val="single" w:sz="6" w:space="0" w:color="auto"/>
              <w:bottom w:val="single" w:sz="6" w:space="0" w:color="auto"/>
              <w:right w:val="single" w:sz="6" w:space="0" w:color="auto"/>
            </w:tcBorders>
            <w:shd w:val="solid" w:color="FFFFFF" w:fill="auto"/>
          </w:tcPr>
          <w:p w14:paraId="6DBC5588" w14:textId="4B693234" w:rsidR="001D6D3C" w:rsidRPr="00941B8D" w:rsidRDefault="006C2C7C" w:rsidP="001D6D3C">
            <w:pPr>
              <w:pStyle w:val="TAC"/>
              <w:rPr>
                <w:sz w:val="16"/>
                <w:szCs w:val="16"/>
              </w:rPr>
            </w:pPr>
            <w:r w:rsidRPr="00941B8D">
              <w:rPr>
                <w:sz w:val="16"/>
                <w:szCs w:val="16"/>
              </w:rPr>
              <w:t>SA2#173</w:t>
            </w:r>
          </w:p>
        </w:tc>
        <w:tc>
          <w:tcPr>
            <w:tcW w:w="675" w:type="dxa"/>
          </w:tcPr>
          <w:p w14:paraId="6D2A40CF" w14:textId="77777777" w:rsidR="001D6D3C" w:rsidRPr="00941B8D" w:rsidRDefault="001D6D3C" w:rsidP="00740AB7">
            <w:pPr>
              <w:pStyle w:val="TAC"/>
              <w:rPr>
                <w:sz w:val="16"/>
                <w:szCs w:val="16"/>
              </w:rPr>
            </w:pPr>
            <w:r w:rsidRPr="00941B8D">
              <w:rPr>
                <w:sz w:val="16"/>
                <w:szCs w:val="16"/>
              </w:rPr>
              <w:t>15</w:t>
            </w:r>
          </w:p>
        </w:tc>
        <w:tc>
          <w:tcPr>
            <w:tcW w:w="1168" w:type="dxa"/>
          </w:tcPr>
          <w:p w14:paraId="09052F87" w14:textId="77777777" w:rsidR="001D6D3C" w:rsidRPr="00941B8D" w:rsidRDefault="001D6D3C" w:rsidP="00740AB7">
            <w:pPr>
              <w:pStyle w:val="TAC"/>
              <w:rPr>
                <w:sz w:val="16"/>
                <w:szCs w:val="16"/>
              </w:rPr>
            </w:pPr>
            <w:r w:rsidRPr="00941B8D">
              <w:rPr>
                <w:sz w:val="16"/>
                <w:szCs w:val="16"/>
              </w:rPr>
              <w:t>Not handled</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FCF7EE" w14:textId="77777777" w:rsidR="001D6D3C" w:rsidRPr="00941B8D" w:rsidRDefault="001D6D3C" w:rsidP="00740AB7">
            <w:pPr>
              <w:pStyle w:val="TAC"/>
              <w:rPr>
                <w:sz w:val="16"/>
                <w:szCs w:val="16"/>
              </w:rPr>
            </w:pPr>
            <w:r w:rsidRPr="00941B8D">
              <w:rPr>
                <w:sz w:val="16"/>
                <w:szCs w:val="16"/>
              </w:rPr>
              <w:t>S2-2600611</w:t>
            </w:r>
          </w:p>
        </w:tc>
        <w:tc>
          <w:tcPr>
            <w:tcW w:w="5819" w:type="dxa"/>
            <w:tcBorders>
              <w:top w:val="single" w:sz="6" w:space="0" w:color="auto"/>
              <w:left w:val="single" w:sz="6" w:space="0" w:color="auto"/>
              <w:bottom w:val="single" w:sz="6" w:space="0" w:color="auto"/>
              <w:right w:val="single" w:sz="6" w:space="0" w:color="auto"/>
            </w:tcBorders>
            <w:shd w:val="solid" w:color="FFFFFF" w:fill="auto"/>
          </w:tcPr>
          <w:p w14:paraId="51C02D8B" w14:textId="77777777" w:rsidR="001D6D3C" w:rsidRPr="00941B8D" w:rsidRDefault="001D6D3C" w:rsidP="001D6D3C">
            <w:pPr>
              <w:pStyle w:val="TAL"/>
              <w:rPr>
                <w:sz w:val="16"/>
                <w:szCs w:val="16"/>
              </w:rPr>
            </w:pPr>
            <w:r w:rsidRPr="00941B8D">
              <w:rPr>
                <w:sz w:val="16"/>
                <w:szCs w:val="16"/>
              </w:rPr>
              <w:t xml:space="preserve">[KI #6, bullet #2] User Preference </w:t>
            </w:r>
            <w:proofErr w:type="spellStart"/>
            <w:r w:rsidRPr="00941B8D">
              <w:rPr>
                <w:sz w:val="16"/>
                <w:szCs w:val="16"/>
              </w:rPr>
              <w:t>defintion</w:t>
            </w:r>
            <w:proofErr w:type="spellEnd"/>
          </w:p>
        </w:tc>
      </w:tr>
      <w:tr w:rsidR="001D6D3C" w:rsidRPr="00941B8D" w14:paraId="603B0AF2" w14:textId="77777777" w:rsidTr="00740AB7">
        <w:trPr>
          <w:jc w:val="center"/>
        </w:trPr>
        <w:tc>
          <w:tcPr>
            <w:tcW w:w="843" w:type="dxa"/>
            <w:tcBorders>
              <w:top w:val="single" w:sz="6" w:space="0" w:color="auto"/>
              <w:left w:val="single" w:sz="6" w:space="0" w:color="auto"/>
              <w:bottom w:val="single" w:sz="6" w:space="0" w:color="auto"/>
              <w:right w:val="single" w:sz="6" w:space="0" w:color="auto"/>
            </w:tcBorders>
            <w:shd w:val="solid" w:color="FFFFFF" w:fill="auto"/>
          </w:tcPr>
          <w:p w14:paraId="18C5113F" w14:textId="428CE6EA" w:rsidR="001D6D3C" w:rsidRPr="00941B8D" w:rsidRDefault="006C2C7C" w:rsidP="001D6D3C">
            <w:pPr>
              <w:pStyle w:val="TAC"/>
              <w:rPr>
                <w:sz w:val="16"/>
                <w:szCs w:val="16"/>
              </w:rPr>
            </w:pPr>
            <w:r w:rsidRPr="00941B8D">
              <w:rPr>
                <w:sz w:val="16"/>
                <w:szCs w:val="16"/>
              </w:rPr>
              <w:t>SA2#173</w:t>
            </w:r>
          </w:p>
        </w:tc>
        <w:tc>
          <w:tcPr>
            <w:tcW w:w="675" w:type="dxa"/>
          </w:tcPr>
          <w:p w14:paraId="5B33600C" w14:textId="77777777" w:rsidR="001D6D3C" w:rsidRPr="00941B8D" w:rsidRDefault="001D6D3C" w:rsidP="00740AB7">
            <w:pPr>
              <w:pStyle w:val="TAC"/>
              <w:rPr>
                <w:sz w:val="16"/>
                <w:szCs w:val="16"/>
              </w:rPr>
            </w:pPr>
            <w:r w:rsidRPr="00941B8D">
              <w:rPr>
                <w:sz w:val="16"/>
                <w:szCs w:val="16"/>
              </w:rPr>
              <w:t>16</w:t>
            </w:r>
          </w:p>
        </w:tc>
        <w:tc>
          <w:tcPr>
            <w:tcW w:w="1168" w:type="dxa"/>
          </w:tcPr>
          <w:p w14:paraId="5CF8951C" w14:textId="77777777" w:rsidR="001D6D3C" w:rsidRPr="00941B8D" w:rsidRDefault="001D6D3C" w:rsidP="00740AB7">
            <w:pPr>
              <w:pStyle w:val="TAC"/>
              <w:rPr>
                <w:sz w:val="16"/>
                <w:szCs w:val="16"/>
              </w:rPr>
            </w:pPr>
            <w:r w:rsidRPr="00941B8D">
              <w:rPr>
                <w:sz w:val="16"/>
                <w:szCs w:val="16"/>
              </w:rPr>
              <w:t>Not handled</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7D2A77" w14:textId="77777777" w:rsidR="001D6D3C" w:rsidRPr="00941B8D" w:rsidRDefault="001D6D3C" w:rsidP="00740AB7">
            <w:pPr>
              <w:pStyle w:val="TAC"/>
              <w:rPr>
                <w:sz w:val="16"/>
                <w:szCs w:val="16"/>
              </w:rPr>
            </w:pPr>
            <w:r w:rsidRPr="00941B8D">
              <w:rPr>
                <w:sz w:val="16"/>
                <w:szCs w:val="16"/>
              </w:rPr>
              <w:t>S2-2600568</w:t>
            </w:r>
          </w:p>
        </w:tc>
        <w:tc>
          <w:tcPr>
            <w:tcW w:w="5819" w:type="dxa"/>
            <w:tcBorders>
              <w:top w:val="single" w:sz="6" w:space="0" w:color="auto"/>
              <w:left w:val="single" w:sz="6" w:space="0" w:color="auto"/>
              <w:bottom w:val="single" w:sz="6" w:space="0" w:color="auto"/>
              <w:right w:val="single" w:sz="6" w:space="0" w:color="auto"/>
            </w:tcBorders>
            <w:shd w:val="solid" w:color="FFFFFF" w:fill="auto"/>
          </w:tcPr>
          <w:p w14:paraId="27D2E229" w14:textId="77777777" w:rsidR="001D6D3C" w:rsidRPr="00941B8D" w:rsidRDefault="001D6D3C" w:rsidP="001D6D3C">
            <w:pPr>
              <w:pStyle w:val="TAL"/>
              <w:rPr>
                <w:sz w:val="16"/>
                <w:szCs w:val="16"/>
              </w:rPr>
            </w:pPr>
            <w:r w:rsidRPr="00941B8D">
              <w:rPr>
                <w:sz w:val="16"/>
                <w:szCs w:val="16"/>
              </w:rPr>
              <w:t>[KI#6] Solution proposals on Policy and charging control framework</w:t>
            </w:r>
          </w:p>
        </w:tc>
      </w:tr>
      <w:tr w:rsidR="001D6D3C" w:rsidRPr="00941B8D" w14:paraId="4873162F" w14:textId="77777777" w:rsidTr="00740AB7">
        <w:trPr>
          <w:jc w:val="center"/>
        </w:trPr>
        <w:tc>
          <w:tcPr>
            <w:tcW w:w="843" w:type="dxa"/>
            <w:tcBorders>
              <w:top w:val="single" w:sz="6" w:space="0" w:color="auto"/>
              <w:left w:val="single" w:sz="6" w:space="0" w:color="auto"/>
              <w:bottom w:val="single" w:sz="6" w:space="0" w:color="auto"/>
              <w:right w:val="single" w:sz="6" w:space="0" w:color="auto"/>
            </w:tcBorders>
            <w:shd w:val="solid" w:color="FFFFFF" w:fill="auto"/>
          </w:tcPr>
          <w:p w14:paraId="541FCDC4" w14:textId="1DC3375D" w:rsidR="001D6D3C" w:rsidRPr="00941B8D" w:rsidRDefault="006C2C7C" w:rsidP="001D6D3C">
            <w:pPr>
              <w:pStyle w:val="TAC"/>
              <w:rPr>
                <w:sz w:val="16"/>
                <w:szCs w:val="16"/>
              </w:rPr>
            </w:pPr>
            <w:r w:rsidRPr="00941B8D">
              <w:rPr>
                <w:sz w:val="16"/>
                <w:szCs w:val="16"/>
              </w:rPr>
              <w:t>SA2#173</w:t>
            </w:r>
          </w:p>
        </w:tc>
        <w:tc>
          <w:tcPr>
            <w:tcW w:w="675" w:type="dxa"/>
          </w:tcPr>
          <w:p w14:paraId="6325A899" w14:textId="77777777" w:rsidR="001D6D3C" w:rsidRPr="00941B8D" w:rsidRDefault="001D6D3C" w:rsidP="00740AB7">
            <w:pPr>
              <w:pStyle w:val="TAC"/>
              <w:rPr>
                <w:sz w:val="16"/>
                <w:szCs w:val="16"/>
              </w:rPr>
            </w:pPr>
            <w:r w:rsidRPr="00941B8D">
              <w:rPr>
                <w:sz w:val="16"/>
                <w:szCs w:val="16"/>
              </w:rPr>
              <w:t>17</w:t>
            </w:r>
          </w:p>
        </w:tc>
        <w:tc>
          <w:tcPr>
            <w:tcW w:w="1168" w:type="dxa"/>
          </w:tcPr>
          <w:p w14:paraId="36C1F1F7" w14:textId="77777777" w:rsidR="001D6D3C" w:rsidRPr="00941B8D" w:rsidRDefault="001D6D3C" w:rsidP="00740AB7">
            <w:pPr>
              <w:pStyle w:val="TAC"/>
              <w:rPr>
                <w:sz w:val="16"/>
                <w:szCs w:val="16"/>
              </w:rPr>
            </w:pPr>
            <w:r w:rsidRPr="00941B8D">
              <w:rPr>
                <w:sz w:val="16"/>
                <w:szCs w:val="16"/>
              </w:rPr>
              <w:t>Not handled</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C5849" w14:textId="77777777" w:rsidR="001D6D3C" w:rsidRPr="00941B8D" w:rsidRDefault="001D6D3C" w:rsidP="00740AB7">
            <w:pPr>
              <w:pStyle w:val="TAC"/>
              <w:rPr>
                <w:sz w:val="16"/>
                <w:szCs w:val="16"/>
              </w:rPr>
            </w:pPr>
            <w:r w:rsidRPr="00941B8D">
              <w:rPr>
                <w:sz w:val="16"/>
                <w:szCs w:val="16"/>
              </w:rPr>
              <w:t xml:space="preserve">S2-2600259 </w:t>
            </w:r>
          </w:p>
        </w:tc>
        <w:tc>
          <w:tcPr>
            <w:tcW w:w="5819" w:type="dxa"/>
            <w:tcBorders>
              <w:top w:val="single" w:sz="6" w:space="0" w:color="auto"/>
              <w:left w:val="single" w:sz="6" w:space="0" w:color="auto"/>
              <w:bottom w:val="single" w:sz="6" w:space="0" w:color="auto"/>
              <w:right w:val="single" w:sz="6" w:space="0" w:color="auto"/>
            </w:tcBorders>
            <w:shd w:val="solid" w:color="FFFFFF" w:fill="auto"/>
          </w:tcPr>
          <w:p w14:paraId="5C83D444" w14:textId="77777777" w:rsidR="001D6D3C" w:rsidRPr="00941B8D" w:rsidRDefault="001D6D3C" w:rsidP="001D6D3C">
            <w:pPr>
              <w:pStyle w:val="TAL"/>
              <w:rPr>
                <w:sz w:val="16"/>
                <w:szCs w:val="16"/>
              </w:rPr>
            </w:pPr>
            <w:bookmarkStart w:id="1772" w:name="_PERM_MCCTEMPBM_CRPT60060011___5"/>
            <w:r w:rsidRPr="006C5900">
              <w:rPr>
                <w:sz w:val="16"/>
                <w:szCs w:val="16"/>
              </w:rPr>
              <w:t>[KI#6, Bullet#5]Network Policy for UE's Energy Saving</w:t>
            </w:r>
            <w:bookmarkEnd w:id="1772"/>
          </w:p>
        </w:tc>
      </w:tr>
      <w:tr w:rsidR="001D6D3C" w:rsidRPr="00941B8D" w14:paraId="55CCF002" w14:textId="77777777" w:rsidTr="00740AB7">
        <w:trPr>
          <w:jc w:val="center"/>
        </w:trPr>
        <w:tc>
          <w:tcPr>
            <w:tcW w:w="843" w:type="dxa"/>
            <w:tcBorders>
              <w:top w:val="single" w:sz="6" w:space="0" w:color="auto"/>
              <w:left w:val="single" w:sz="6" w:space="0" w:color="auto"/>
              <w:bottom w:val="single" w:sz="6" w:space="0" w:color="auto"/>
              <w:right w:val="single" w:sz="6" w:space="0" w:color="auto"/>
            </w:tcBorders>
            <w:shd w:val="solid" w:color="FFFFFF" w:fill="auto"/>
          </w:tcPr>
          <w:p w14:paraId="0226EEFB" w14:textId="1AD022DC" w:rsidR="001D6D3C" w:rsidRPr="00941B8D" w:rsidRDefault="006C2C7C" w:rsidP="001D6D3C">
            <w:pPr>
              <w:pStyle w:val="TAC"/>
              <w:rPr>
                <w:sz w:val="16"/>
                <w:szCs w:val="16"/>
              </w:rPr>
            </w:pPr>
            <w:r w:rsidRPr="00941B8D">
              <w:rPr>
                <w:sz w:val="16"/>
                <w:szCs w:val="16"/>
              </w:rPr>
              <w:t>SA2#173</w:t>
            </w:r>
          </w:p>
        </w:tc>
        <w:tc>
          <w:tcPr>
            <w:tcW w:w="675" w:type="dxa"/>
            <w:tcBorders>
              <w:top w:val="single" w:sz="6" w:space="0" w:color="auto"/>
              <w:left w:val="single" w:sz="6" w:space="0" w:color="auto"/>
              <w:bottom w:val="single" w:sz="6" w:space="0" w:color="auto"/>
              <w:right w:val="single" w:sz="6" w:space="0" w:color="auto"/>
            </w:tcBorders>
          </w:tcPr>
          <w:p w14:paraId="2AAAC7DC" w14:textId="77777777" w:rsidR="001D6D3C" w:rsidRPr="00941B8D" w:rsidRDefault="001D6D3C" w:rsidP="00740AB7">
            <w:pPr>
              <w:pStyle w:val="TAC"/>
              <w:rPr>
                <w:sz w:val="16"/>
                <w:szCs w:val="16"/>
              </w:rPr>
            </w:pPr>
            <w:r w:rsidRPr="00941B8D">
              <w:rPr>
                <w:sz w:val="16"/>
                <w:szCs w:val="16"/>
              </w:rPr>
              <w:t>21</w:t>
            </w:r>
          </w:p>
        </w:tc>
        <w:tc>
          <w:tcPr>
            <w:tcW w:w="1168" w:type="dxa"/>
            <w:tcBorders>
              <w:top w:val="single" w:sz="6" w:space="0" w:color="auto"/>
              <w:left w:val="single" w:sz="6" w:space="0" w:color="auto"/>
              <w:bottom w:val="single" w:sz="6" w:space="0" w:color="auto"/>
              <w:right w:val="single" w:sz="6" w:space="0" w:color="auto"/>
            </w:tcBorders>
          </w:tcPr>
          <w:p w14:paraId="74C210FF" w14:textId="77777777" w:rsidR="001D6D3C" w:rsidRPr="00941B8D" w:rsidRDefault="001D6D3C" w:rsidP="00740AB7">
            <w:pPr>
              <w:pStyle w:val="TAC"/>
              <w:rPr>
                <w:sz w:val="16"/>
                <w:szCs w:val="16"/>
              </w:rPr>
            </w:pPr>
            <w:r w:rsidRPr="00941B8D">
              <w:rPr>
                <w:sz w:val="16"/>
                <w:szCs w:val="16"/>
              </w:rPr>
              <w:t>Not handled</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1301D1" w14:textId="77777777" w:rsidR="001D6D3C" w:rsidRPr="00941B8D" w:rsidRDefault="001D6D3C" w:rsidP="00740AB7">
            <w:pPr>
              <w:pStyle w:val="TAC"/>
              <w:rPr>
                <w:sz w:val="16"/>
                <w:szCs w:val="16"/>
              </w:rPr>
            </w:pPr>
            <w:r w:rsidRPr="00941B8D">
              <w:rPr>
                <w:sz w:val="16"/>
                <w:szCs w:val="16"/>
              </w:rPr>
              <w:t>S2-2600355</w:t>
            </w:r>
          </w:p>
        </w:tc>
        <w:tc>
          <w:tcPr>
            <w:tcW w:w="5819" w:type="dxa"/>
            <w:tcBorders>
              <w:top w:val="single" w:sz="6" w:space="0" w:color="auto"/>
              <w:left w:val="single" w:sz="6" w:space="0" w:color="auto"/>
              <w:bottom w:val="single" w:sz="6" w:space="0" w:color="auto"/>
              <w:right w:val="single" w:sz="6" w:space="0" w:color="auto"/>
            </w:tcBorders>
            <w:shd w:val="solid" w:color="FFFFFF" w:fill="auto"/>
          </w:tcPr>
          <w:p w14:paraId="7839A070" w14:textId="77777777" w:rsidR="001D6D3C" w:rsidRPr="00941B8D" w:rsidRDefault="001D6D3C" w:rsidP="001D6D3C">
            <w:pPr>
              <w:pStyle w:val="TAL"/>
              <w:rPr>
                <w:color w:val="000000"/>
                <w:sz w:val="16"/>
                <w:szCs w:val="16"/>
              </w:rPr>
            </w:pPr>
            <w:bookmarkStart w:id="1773" w:name="_PERM_MCCTEMPBM_CRPT60060012___5"/>
            <w:r w:rsidRPr="006C5900">
              <w:rPr>
                <w:sz w:val="16"/>
                <w:szCs w:val="16"/>
              </w:rPr>
              <w:t>[KI#6, Bullet#3] solution for verifying the authenticity of applications</w:t>
            </w:r>
            <w:bookmarkEnd w:id="1773"/>
          </w:p>
        </w:tc>
      </w:tr>
      <w:tr w:rsidR="001D6D3C" w:rsidRPr="00941B8D" w14:paraId="7602DAFF" w14:textId="77777777" w:rsidTr="00740AB7">
        <w:trPr>
          <w:jc w:val="center"/>
        </w:trPr>
        <w:tc>
          <w:tcPr>
            <w:tcW w:w="843" w:type="dxa"/>
            <w:tcBorders>
              <w:top w:val="single" w:sz="6" w:space="0" w:color="auto"/>
              <w:left w:val="single" w:sz="6" w:space="0" w:color="auto"/>
              <w:bottom w:val="single" w:sz="6" w:space="0" w:color="auto"/>
              <w:right w:val="single" w:sz="6" w:space="0" w:color="auto"/>
            </w:tcBorders>
            <w:shd w:val="solid" w:color="FFFFFF" w:fill="auto"/>
          </w:tcPr>
          <w:p w14:paraId="3220585D" w14:textId="76A33252" w:rsidR="001D6D3C" w:rsidRPr="00941B8D" w:rsidRDefault="006C2C7C" w:rsidP="001D6D3C">
            <w:pPr>
              <w:pStyle w:val="TAC"/>
              <w:rPr>
                <w:sz w:val="16"/>
                <w:szCs w:val="16"/>
              </w:rPr>
            </w:pPr>
            <w:r w:rsidRPr="00941B8D">
              <w:rPr>
                <w:sz w:val="16"/>
                <w:szCs w:val="16"/>
              </w:rPr>
              <w:t>SA2#173</w:t>
            </w:r>
          </w:p>
        </w:tc>
        <w:tc>
          <w:tcPr>
            <w:tcW w:w="675" w:type="dxa"/>
            <w:tcBorders>
              <w:top w:val="single" w:sz="6" w:space="0" w:color="auto"/>
              <w:left w:val="single" w:sz="6" w:space="0" w:color="auto"/>
              <w:bottom w:val="single" w:sz="6" w:space="0" w:color="auto"/>
              <w:right w:val="single" w:sz="6" w:space="0" w:color="auto"/>
            </w:tcBorders>
          </w:tcPr>
          <w:p w14:paraId="1DEAC73F" w14:textId="77777777" w:rsidR="001D6D3C" w:rsidRPr="00941B8D" w:rsidRDefault="001D6D3C" w:rsidP="00740AB7">
            <w:pPr>
              <w:pStyle w:val="TAC"/>
              <w:rPr>
                <w:sz w:val="16"/>
                <w:szCs w:val="16"/>
              </w:rPr>
            </w:pPr>
            <w:r w:rsidRPr="00941B8D">
              <w:rPr>
                <w:sz w:val="16"/>
                <w:szCs w:val="16"/>
              </w:rPr>
              <w:t>22</w:t>
            </w:r>
          </w:p>
        </w:tc>
        <w:tc>
          <w:tcPr>
            <w:tcW w:w="1168" w:type="dxa"/>
            <w:tcBorders>
              <w:top w:val="single" w:sz="6" w:space="0" w:color="auto"/>
              <w:left w:val="single" w:sz="6" w:space="0" w:color="auto"/>
              <w:bottom w:val="single" w:sz="6" w:space="0" w:color="auto"/>
              <w:right w:val="single" w:sz="6" w:space="0" w:color="auto"/>
            </w:tcBorders>
          </w:tcPr>
          <w:p w14:paraId="52EA7F19" w14:textId="77777777" w:rsidR="001D6D3C" w:rsidRPr="00941B8D" w:rsidRDefault="001D6D3C" w:rsidP="00740AB7">
            <w:pPr>
              <w:pStyle w:val="TAC"/>
              <w:rPr>
                <w:sz w:val="16"/>
                <w:szCs w:val="16"/>
              </w:rPr>
            </w:pPr>
            <w:r w:rsidRPr="00941B8D">
              <w:rPr>
                <w:sz w:val="16"/>
                <w:szCs w:val="16"/>
              </w:rPr>
              <w:t>Not handled</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1AB94D" w14:textId="77777777" w:rsidR="001D6D3C" w:rsidRPr="00941B8D" w:rsidRDefault="001D6D3C" w:rsidP="00740AB7">
            <w:pPr>
              <w:pStyle w:val="TAC"/>
              <w:rPr>
                <w:sz w:val="16"/>
                <w:szCs w:val="16"/>
              </w:rPr>
            </w:pPr>
            <w:r w:rsidRPr="00941B8D">
              <w:rPr>
                <w:sz w:val="16"/>
                <w:szCs w:val="16"/>
              </w:rPr>
              <w:t>S2-2600481</w:t>
            </w:r>
          </w:p>
        </w:tc>
        <w:tc>
          <w:tcPr>
            <w:tcW w:w="5819" w:type="dxa"/>
            <w:tcBorders>
              <w:top w:val="single" w:sz="6" w:space="0" w:color="auto"/>
              <w:left w:val="single" w:sz="6" w:space="0" w:color="auto"/>
              <w:bottom w:val="single" w:sz="6" w:space="0" w:color="auto"/>
              <w:right w:val="single" w:sz="6" w:space="0" w:color="auto"/>
            </w:tcBorders>
            <w:shd w:val="solid" w:color="FFFFFF" w:fill="auto"/>
          </w:tcPr>
          <w:p w14:paraId="614382EE" w14:textId="77777777" w:rsidR="001D6D3C" w:rsidRPr="00941B8D" w:rsidRDefault="001D6D3C" w:rsidP="001D6D3C">
            <w:pPr>
              <w:pStyle w:val="TAL"/>
              <w:rPr>
                <w:color w:val="000000"/>
                <w:sz w:val="16"/>
                <w:szCs w:val="16"/>
              </w:rPr>
            </w:pPr>
            <w:bookmarkStart w:id="1774" w:name="_PERM_MCCTEMPBM_CRPT60060013___5"/>
            <w:r w:rsidRPr="006C5900">
              <w:rPr>
                <w:sz w:val="16"/>
                <w:szCs w:val="16"/>
              </w:rPr>
              <w:t>[KI#6, bullet #3] External Parameter Provisioning aspects of policy control for 6G</w:t>
            </w:r>
            <w:bookmarkEnd w:id="1774"/>
          </w:p>
        </w:tc>
      </w:tr>
    </w:tbl>
    <w:p w14:paraId="6698501C" w14:textId="77777777" w:rsidR="001D6D3C" w:rsidRPr="00941B8D" w:rsidRDefault="001D6D3C" w:rsidP="001D6D3C">
      <w:pPr>
        <w:rPr>
          <w:lang w:eastAsia="zh-CN"/>
        </w:rPr>
      </w:pPr>
    </w:p>
    <w:p w14:paraId="28075CEF" w14:textId="6EB87E14" w:rsidR="0072511F" w:rsidRDefault="0072511F" w:rsidP="00E372E5">
      <w:pPr>
        <w:pStyle w:val="Heading1"/>
      </w:pPr>
      <w:bookmarkStart w:id="1775" w:name="_Toc222242775"/>
      <w:bookmarkStart w:id="1776" w:name="_Toc222326553"/>
      <w:bookmarkStart w:id="1777" w:name="_Toc222993296"/>
      <w:bookmarkStart w:id="1778" w:name="_Toc223070568"/>
      <w:r w:rsidRPr="00941B8D">
        <w:t>C.7</w:t>
      </w:r>
      <w:r w:rsidRPr="00941B8D">
        <w:tab/>
        <w:t>List of submitted solutions for KI#7</w:t>
      </w:r>
      <w:bookmarkEnd w:id="1775"/>
      <w:bookmarkEnd w:id="1776"/>
      <w:bookmarkEnd w:id="1777"/>
      <w:bookmarkEnd w:id="1778"/>
    </w:p>
    <w:p w14:paraId="3D84FE50" w14:textId="6722714D" w:rsidR="0072511F" w:rsidRPr="00941B8D" w:rsidRDefault="0072511F" w:rsidP="0072511F">
      <w:pPr>
        <w:pStyle w:val="EditorsNote"/>
      </w:pPr>
      <w:r w:rsidRPr="00941B8D">
        <w:t>Editor's note:</w:t>
      </w:r>
      <w:r w:rsidR="00D237FC">
        <w:tab/>
      </w:r>
      <w:r w:rsidRPr="00941B8D">
        <w:t>The content of this clause is FFS</w:t>
      </w:r>
      <w:r w:rsidR="00A12D72" w:rsidRPr="00941B8D">
        <w:t>.</w:t>
      </w:r>
    </w:p>
    <w:p w14:paraId="19ABA5EA" w14:textId="77777777" w:rsidR="00E372E5" w:rsidRPr="00E372E5" w:rsidRDefault="00E372E5" w:rsidP="00E372E5">
      <w:bookmarkStart w:id="1779" w:name="_Toc222242776"/>
      <w:bookmarkStart w:id="1780" w:name="_Toc222326554"/>
      <w:bookmarkStart w:id="1781" w:name="_Toc222993297"/>
    </w:p>
    <w:p w14:paraId="24785F4F" w14:textId="3F716658" w:rsidR="003140AC" w:rsidRPr="00941B8D" w:rsidRDefault="003140AC" w:rsidP="00E372E5">
      <w:pPr>
        <w:pStyle w:val="Heading1"/>
      </w:pPr>
      <w:bookmarkStart w:id="1782" w:name="_Toc223070569"/>
      <w:r w:rsidRPr="00941B8D">
        <w:t>C.</w:t>
      </w:r>
      <w:r w:rsidRPr="00941B8D">
        <w:rPr>
          <w:lang w:eastAsia="zh-CN"/>
        </w:rPr>
        <w:t>8</w:t>
      </w:r>
      <w:r w:rsidRPr="00941B8D">
        <w:tab/>
        <w:t>List of submitted solutions for KI#</w:t>
      </w:r>
      <w:r w:rsidRPr="00941B8D">
        <w:rPr>
          <w:lang w:eastAsia="zh-CN"/>
        </w:rPr>
        <w:t>8</w:t>
      </w:r>
      <w:bookmarkEnd w:id="1779"/>
      <w:bookmarkEnd w:id="1780"/>
      <w:bookmarkEnd w:id="1781"/>
      <w:bookmarkEnd w:id="1782"/>
    </w:p>
    <w:p w14:paraId="38ED25AD" w14:textId="7347312D" w:rsidR="003140AC" w:rsidRPr="00941B8D" w:rsidRDefault="003140AC" w:rsidP="003140AC">
      <w:pPr>
        <w:pStyle w:val="TH"/>
      </w:pPr>
      <w:r w:rsidRPr="00941B8D">
        <w:t>Table C.</w:t>
      </w:r>
      <w:r w:rsidRPr="00941B8D">
        <w:rPr>
          <w:lang w:eastAsia="zh-CN"/>
        </w:rPr>
        <w:t>8-1</w:t>
      </w:r>
      <w:r w:rsidRPr="00941B8D">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3140AC" w:rsidRPr="00941B8D" w14:paraId="02B3AA13" w14:textId="77777777" w:rsidTr="00914199">
        <w:tc>
          <w:tcPr>
            <w:tcW w:w="901" w:type="dxa"/>
            <w:shd w:val="clear" w:color="auto" w:fill="D0CECE" w:themeFill="background2" w:themeFillShade="E6"/>
          </w:tcPr>
          <w:p w14:paraId="7CCB3EBA" w14:textId="77777777" w:rsidR="003140AC" w:rsidRPr="00941B8D" w:rsidRDefault="003140AC" w:rsidP="003140AC">
            <w:pPr>
              <w:pStyle w:val="TAH"/>
              <w:rPr>
                <w:sz w:val="16"/>
                <w:szCs w:val="16"/>
              </w:rPr>
            </w:pPr>
            <w:r w:rsidRPr="00941B8D">
              <w:rPr>
                <w:sz w:val="16"/>
                <w:szCs w:val="16"/>
              </w:rPr>
              <w:t>Meeting</w:t>
            </w:r>
          </w:p>
        </w:tc>
        <w:tc>
          <w:tcPr>
            <w:tcW w:w="1134" w:type="dxa"/>
            <w:shd w:val="clear" w:color="auto" w:fill="D0CECE" w:themeFill="background2" w:themeFillShade="E6"/>
          </w:tcPr>
          <w:p w14:paraId="1C326075" w14:textId="77777777" w:rsidR="003140AC" w:rsidRPr="00941B8D" w:rsidRDefault="003140AC" w:rsidP="003140AC">
            <w:pPr>
              <w:pStyle w:val="TAH"/>
              <w:rPr>
                <w:sz w:val="16"/>
                <w:szCs w:val="16"/>
              </w:rPr>
            </w:pPr>
            <w:r w:rsidRPr="00941B8D">
              <w:rPr>
                <w:sz w:val="16"/>
                <w:szCs w:val="16"/>
              </w:rPr>
              <w:t>Solution#</w:t>
            </w:r>
          </w:p>
        </w:tc>
        <w:tc>
          <w:tcPr>
            <w:tcW w:w="1134" w:type="dxa"/>
            <w:shd w:val="clear" w:color="auto" w:fill="D0CECE" w:themeFill="background2" w:themeFillShade="E6"/>
          </w:tcPr>
          <w:p w14:paraId="53AB17C8" w14:textId="77777777" w:rsidR="003140AC" w:rsidRPr="00941B8D" w:rsidRDefault="003140AC" w:rsidP="003140AC">
            <w:pPr>
              <w:pStyle w:val="TAH"/>
              <w:rPr>
                <w:sz w:val="16"/>
                <w:szCs w:val="16"/>
              </w:rPr>
            </w:pPr>
            <w:proofErr w:type="spellStart"/>
            <w:r w:rsidRPr="00941B8D">
              <w:rPr>
                <w:sz w:val="16"/>
                <w:szCs w:val="16"/>
              </w:rPr>
              <w:t>TDoc</w:t>
            </w:r>
            <w:proofErr w:type="spellEnd"/>
          </w:p>
        </w:tc>
        <w:tc>
          <w:tcPr>
            <w:tcW w:w="6281" w:type="dxa"/>
            <w:shd w:val="clear" w:color="auto" w:fill="D0CECE" w:themeFill="background2" w:themeFillShade="E6"/>
          </w:tcPr>
          <w:p w14:paraId="65BC4519" w14:textId="77777777" w:rsidR="003140AC" w:rsidRPr="00941B8D" w:rsidRDefault="003140AC" w:rsidP="003140AC">
            <w:pPr>
              <w:pStyle w:val="TAH"/>
              <w:rPr>
                <w:sz w:val="16"/>
                <w:szCs w:val="16"/>
              </w:rPr>
            </w:pPr>
            <w:r w:rsidRPr="00941B8D">
              <w:rPr>
                <w:sz w:val="16"/>
                <w:szCs w:val="16"/>
              </w:rPr>
              <w:t>Subject/Comment</w:t>
            </w:r>
          </w:p>
        </w:tc>
      </w:tr>
      <w:tr w:rsidR="003140AC" w:rsidRPr="00941B8D" w14:paraId="081F16BD" w14:textId="77777777" w:rsidTr="00914199">
        <w:tc>
          <w:tcPr>
            <w:tcW w:w="901" w:type="dxa"/>
            <w:shd w:val="solid" w:color="FFFFFF" w:fill="auto"/>
          </w:tcPr>
          <w:p w14:paraId="41905426" w14:textId="77777777" w:rsidR="003140AC" w:rsidRPr="00941B8D" w:rsidRDefault="003140AC" w:rsidP="003140AC">
            <w:pPr>
              <w:pStyle w:val="TAC"/>
              <w:rPr>
                <w:sz w:val="16"/>
                <w:szCs w:val="16"/>
              </w:rPr>
            </w:pPr>
            <w:r w:rsidRPr="00941B8D">
              <w:rPr>
                <w:sz w:val="16"/>
                <w:szCs w:val="16"/>
              </w:rPr>
              <w:t>SA2#173</w:t>
            </w:r>
          </w:p>
        </w:tc>
        <w:tc>
          <w:tcPr>
            <w:tcW w:w="1134" w:type="dxa"/>
          </w:tcPr>
          <w:p w14:paraId="58F906F4" w14:textId="77777777" w:rsidR="003140AC" w:rsidRPr="00941B8D" w:rsidRDefault="003140AC" w:rsidP="003140AC">
            <w:pPr>
              <w:pStyle w:val="TAC"/>
              <w:rPr>
                <w:sz w:val="16"/>
                <w:szCs w:val="16"/>
                <w:lang w:eastAsia="zh-CN"/>
              </w:rPr>
            </w:pPr>
            <w:r w:rsidRPr="00941B8D">
              <w:rPr>
                <w:sz w:val="16"/>
                <w:szCs w:val="16"/>
                <w:lang w:eastAsia="zh-CN"/>
              </w:rPr>
              <w:t>1</w:t>
            </w:r>
          </w:p>
        </w:tc>
        <w:tc>
          <w:tcPr>
            <w:tcW w:w="1134" w:type="dxa"/>
            <w:shd w:val="solid" w:color="FFFFFF" w:fill="auto"/>
          </w:tcPr>
          <w:p w14:paraId="648CA49E" w14:textId="77777777" w:rsidR="003140AC" w:rsidRPr="00941B8D" w:rsidRDefault="003140AC" w:rsidP="003140AC">
            <w:pPr>
              <w:pStyle w:val="TAC"/>
              <w:rPr>
                <w:sz w:val="16"/>
                <w:szCs w:val="16"/>
                <w:lang w:eastAsia="zh-CN"/>
              </w:rPr>
            </w:pPr>
            <w:r w:rsidRPr="00941B8D">
              <w:rPr>
                <w:sz w:val="16"/>
                <w:szCs w:val="16"/>
              </w:rPr>
              <w:t>S2-26</w:t>
            </w:r>
            <w:r w:rsidRPr="00941B8D">
              <w:rPr>
                <w:sz w:val="16"/>
                <w:szCs w:val="16"/>
                <w:lang w:eastAsia="zh-CN"/>
              </w:rPr>
              <w:t>00069</w:t>
            </w:r>
          </w:p>
        </w:tc>
        <w:tc>
          <w:tcPr>
            <w:tcW w:w="6281" w:type="dxa"/>
            <w:shd w:val="solid" w:color="FFFFFF" w:fill="auto"/>
          </w:tcPr>
          <w:p w14:paraId="02942369" w14:textId="77777777" w:rsidR="003140AC" w:rsidRPr="00941B8D" w:rsidRDefault="003140AC" w:rsidP="003140AC">
            <w:pPr>
              <w:pStyle w:val="TAL"/>
              <w:rPr>
                <w:sz w:val="16"/>
                <w:szCs w:val="16"/>
              </w:rPr>
            </w:pPr>
            <w:r w:rsidRPr="00941B8D">
              <w:rPr>
                <w:sz w:val="16"/>
                <w:szCs w:val="16"/>
              </w:rPr>
              <w:t>[KI#8] Solution Description on 6G Network Sharing</w:t>
            </w:r>
          </w:p>
        </w:tc>
      </w:tr>
    </w:tbl>
    <w:p w14:paraId="7C463C87" w14:textId="77777777" w:rsidR="001D6D3C" w:rsidRPr="00941B8D" w:rsidRDefault="001D6D3C" w:rsidP="001D6D3C">
      <w:pPr>
        <w:rPr>
          <w:lang w:eastAsia="zh-CN"/>
        </w:rPr>
      </w:pPr>
    </w:p>
    <w:p w14:paraId="106F09D4" w14:textId="77B11137" w:rsidR="0072511F" w:rsidRPr="00941B8D" w:rsidRDefault="0072511F" w:rsidP="00E372E5">
      <w:pPr>
        <w:pStyle w:val="Heading1"/>
      </w:pPr>
      <w:bookmarkStart w:id="1783" w:name="_Toc222242777"/>
      <w:bookmarkStart w:id="1784" w:name="_Toc222326555"/>
      <w:bookmarkStart w:id="1785" w:name="_Toc222993298"/>
      <w:bookmarkStart w:id="1786" w:name="_Toc223070570"/>
      <w:r w:rsidRPr="00941B8D">
        <w:t>C.9</w:t>
      </w:r>
      <w:r w:rsidRPr="00941B8D">
        <w:tab/>
        <w:t>List of submitted solutions for KI#9</w:t>
      </w:r>
      <w:bookmarkEnd w:id="1783"/>
      <w:bookmarkEnd w:id="1784"/>
      <w:bookmarkEnd w:id="1785"/>
      <w:bookmarkEnd w:id="1786"/>
    </w:p>
    <w:p w14:paraId="0ED8BFBE" w14:textId="48B0278B" w:rsidR="0072511F" w:rsidRPr="00941B8D" w:rsidRDefault="0072511F" w:rsidP="0072511F">
      <w:pPr>
        <w:pStyle w:val="EditorsNote"/>
      </w:pPr>
      <w:r w:rsidRPr="00941B8D">
        <w:t>Editor's note:</w:t>
      </w:r>
      <w:r w:rsidR="00D237FC">
        <w:tab/>
      </w:r>
      <w:r w:rsidRPr="00941B8D">
        <w:t>The content of this clause is FFS</w:t>
      </w:r>
      <w:r w:rsidR="00A12D72" w:rsidRPr="00941B8D">
        <w:t>.</w:t>
      </w:r>
    </w:p>
    <w:p w14:paraId="7D0AA48E" w14:textId="77777777" w:rsidR="00E372E5" w:rsidRPr="00E372E5" w:rsidRDefault="00E372E5" w:rsidP="00E372E5">
      <w:bookmarkStart w:id="1787" w:name="_Toc222242778"/>
      <w:bookmarkStart w:id="1788" w:name="_Toc222326556"/>
      <w:bookmarkStart w:id="1789" w:name="_Toc222993299"/>
    </w:p>
    <w:p w14:paraId="30EA5077" w14:textId="143AB71A" w:rsidR="0072511F" w:rsidRPr="00941B8D" w:rsidRDefault="0072511F" w:rsidP="00E372E5">
      <w:pPr>
        <w:pStyle w:val="Heading1"/>
      </w:pPr>
      <w:bookmarkStart w:id="1790" w:name="_Toc223070571"/>
      <w:r w:rsidRPr="00941B8D">
        <w:t>C.10</w:t>
      </w:r>
      <w:r w:rsidRPr="00941B8D">
        <w:tab/>
        <w:t>List of submitted solutions for KI#10</w:t>
      </w:r>
      <w:bookmarkEnd w:id="1787"/>
      <w:bookmarkEnd w:id="1788"/>
      <w:bookmarkEnd w:id="1789"/>
      <w:bookmarkEnd w:id="1790"/>
    </w:p>
    <w:p w14:paraId="281DC404" w14:textId="2FC4B896" w:rsidR="0072511F" w:rsidRPr="00941B8D" w:rsidRDefault="0072511F" w:rsidP="0072511F">
      <w:pPr>
        <w:pStyle w:val="EditorsNote"/>
      </w:pPr>
      <w:r w:rsidRPr="00941B8D">
        <w:t>Editor's note:</w:t>
      </w:r>
      <w:r w:rsidR="00D237FC">
        <w:tab/>
      </w:r>
      <w:r w:rsidRPr="00941B8D">
        <w:t>The content of this clause is FFS</w:t>
      </w:r>
      <w:r w:rsidR="00A12D72" w:rsidRPr="00941B8D">
        <w:t>.</w:t>
      </w:r>
    </w:p>
    <w:p w14:paraId="625C177F" w14:textId="77777777" w:rsidR="00E372E5" w:rsidRPr="00E372E5" w:rsidRDefault="00E372E5" w:rsidP="00E372E5">
      <w:bookmarkStart w:id="1791" w:name="_Toc222242779"/>
      <w:bookmarkStart w:id="1792" w:name="_Toc222326557"/>
      <w:bookmarkStart w:id="1793" w:name="_Toc222993300"/>
    </w:p>
    <w:p w14:paraId="0B0B5BA8" w14:textId="3B41FA43" w:rsidR="0072511F" w:rsidRPr="00941B8D" w:rsidRDefault="0072511F" w:rsidP="00E372E5">
      <w:pPr>
        <w:pStyle w:val="Heading1"/>
      </w:pPr>
      <w:bookmarkStart w:id="1794" w:name="_Toc223070572"/>
      <w:r w:rsidRPr="00941B8D">
        <w:t>C.11</w:t>
      </w:r>
      <w:r w:rsidRPr="00941B8D">
        <w:tab/>
        <w:t>List of submitted solutions for KI#11</w:t>
      </w:r>
      <w:bookmarkEnd w:id="1791"/>
      <w:bookmarkEnd w:id="1792"/>
      <w:bookmarkEnd w:id="1793"/>
      <w:bookmarkEnd w:id="1794"/>
    </w:p>
    <w:p w14:paraId="4DC7EA90" w14:textId="385DA574" w:rsidR="0072511F" w:rsidRPr="00941B8D" w:rsidRDefault="0072511F" w:rsidP="0072511F">
      <w:pPr>
        <w:pStyle w:val="EditorsNote"/>
      </w:pPr>
      <w:r w:rsidRPr="00941B8D">
        <w:t>Editor's note:</w:t>
      </w:r>
      <w:r w:rsidR="00D237FC">
        <w:tab/>
      </w:r>
      <w:r w:rsidRPr="00941B8D">
        <w:t>The content of this clause is FFS</w:t>
      </w:r>
      <w:r w:rsidR="00A12D72" w:rsidRPr="00941B8D">
        <w:t>.</w:t>
      </w:r>
    </w:p>
    <w:p w14:paraId="7219DBBD" w14:textId="77777777" w:rsidR="00E372E5" w:rsidRPr="00E372E5" w:rsidRDefault="00E372E5" w:rsidP="00E372E5">
      <w:bookmarkStart w:id="1795" w:name="_Toc222242781"/>
      <w:bookmarkStart w:id="1796" w:name="_Toc222326559"/>
      <w:bookmarkStart w:id="1797" w:name="_Toc222993301"/>
    </w:p>
    <w:p w14:paraId="1D5534B9" w14:textId="4CF5BEEC" w:rsidR="000F1591" w:rsidRPr="00941B8D" w:rsidRDefault="000F1591" w:rsidP="00E372E5">
      <w:pPr>
        <w:pStyle w:val="Heading1"/>
        <w:rPr>
          <w:rFonts w:eastAsia="PMingLiU"/>
          <w:lang w:eastAsia="zh-TW"/>
        </w:rPr>
      </w:pPr>
      <w:bookmarkStart w:id="1798" w:name="_Toc223070573"/>
      <w:r w:rsidRPr="00941B8D">
        <w:t>C.</w:t>
      </w:r>
      <w:r w:rsidRPr="00941B8D">
        <w:rPr>
          <w:rFonts w:eastAsia="PMingLiU"/>
          <w:lang w:eastAsia="zh-TW"/>
        </w:rPr>
        <w:t>12</w:t>
      </w:r>
      <w:r w:rsidRPr="00941B8D">
        <w:tab/>
        <w:t>List of submitted solutions for KI#</w:t>
      </w:r>
      <w:r w:rsidRPr="00941B8D">
        <w:rPr>
          <w:rFonts w:eastAsia="PMingLiU"/>
          <w:lang w:eastAsia="zh-TW"/>
        </w:rPr>
        <w:t>12</w:t>
      </w:r>
      <w:bookmarkEnd w:id="1795"/>
      <w:bookmarkEnd w:id="1796"/>
      <w:bookmarkEnd w:id="1797"/>
      <w:bookmarkEnd w:id="1798"/>
    </w:p>
    <w:p w14:paraId="68D46C67" w14:textId="5AC588C7" w:rsidR="000F1591" w:rsidRPr="00941B8D" w:rsidRDefault="000F1591" w:rsidP="00740AB7">
      <w:pPr>
        <w:pStyle w:val="TH"/>
      </w:pPr>
      <w:r w:rsidRPr="00941B8D">
        <w:t xml:space="preserve">Table </w:t>
      </w:r>
      <w:r w:rsidR="00196B96" w:rsidRPr="00941B8D">
        <w:t>C</w:t>
      </w:r>
      <w:r w:rsidRPr="00941B8D">
        <w:t>.</w:t>
      </w:r>
      <w:r w:rsidRPr="00941B8D">
        <w:rPr>
          <w:rFonts w:eastAsia="PMingLiU"/>
          <w:lang w:eastAsia="zh-TW"/>
        </w:rPr>
        <w:t>12</w:t>
      </w:r>
      <w:r w:rsidR="00196B96" w:rsidRPr="00941B8D">
        <w:rPr>
          <w:rFonts w:eastAsia="PMingLiU"/>
          <w:lang w:eastAsia="zh-TW"/>
        </w:rPr>
        <w:t>-1</w:t>
      </w:r>
      <w:r w:rsidRPr="00941B8D">
        <w:t>: List of submitted solutions</w:t>
      </w:r>
    </w:p>
    <w:tbl>
      <w:tblPr>
        <w:tblW w:w="9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894"/>
        <w:gridCol w:w="992"/>
        <w:gridCol w:w="6378"/>
      </w:tblGrid>
      <w:tr w:rsidR="000F1591" w:rsidRPr="00941B8D" w14:paraId="3EE9DE66" w14:textId="77777777" w:rsidTr="00EA03F6">
        <w:tc>
          <w:tcPr>
            <w:tcW w:w="90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84FAB65" w14:textId="77777777" w:rsidR="000F1591" w:rsidRPr="00941B8D" w:rsidRDefault="000F1591" w:rsidP="00740AB7">
            <w:pPr>
              <w:pStyle w:val="TAH"/>
              <w:rPr>
                <w:b w:val="0"/>
                <w:sz w:val="16"/>
                <w:szCs w:val="16"/>
              </w:rPr>
            </w:pPr>
            <w:r w:rsidRPr="00941B8D">
              <w:rPr>
                <w:sz w:val="16"/>
                <w:szCs w:val="16"/>
              </w:rPr>
              <w:t>Meeting</w:t>
            </w:r>
          </w:p>
        </w:tc>
        <w:tc>
          <w:tcPr>
            <w:tcW w:w="8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36F24D2" w14:textId="77777777" w:rsidR="000F1591" w:rsidRPr="00941B8D" w:rsidRDefault="000F1591" w:rsidP="00740AB7">
            <w:pPr>
              <w:pStyle w:val="TAH"/>
              <w:rPr>
                <w:b w:val="0"/>
                <w:sz w:val="16"/>
                <w:szCs w:val="16"/>
              </w:rPr>
            </w:pPr>
            <w:r w:rsidRPr="00941B8D">
              <w:rPr>
                <w:sz w:val="16"/>
                <w:szCs w:val="16"/>
              </w:rPr>
              <w:t>Solution#</w:t>
            </w:r>
          </w:p>
        </w:tc>
        <w:tc>
          <w:tcPr>
            <w:tcW w:w="99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9E4720B" w14:textId="77777777" w:rsidR="000F1591" w:rsidRPr="00941B8D" w:rsidRDefault="000F1591" w:rsidP="00740AB7">
            <w:pPr>
              <w:pStyle w:val="TAH"/>
              <w:rPr>
                <w:b w:val="0"/>
                <w:sz w:val="16"/>
                <w:szCs w:val="16"/>
              </w:rPr>
            </w:pPr>
            <w:proofErr w:type="spellStart"/>
            <w:r w:rsidRPr="00941B8D">
              <w:rPr>
                <w:sz w:val="16"/>
                <w:szCs w:val="16"/>
              </w:rPr>
              <w:t>TDoc</w:t>
            </w:r>
            <w:proofErr w:type="spellEnd"/>
          </w:p>
        </w:tc>
        <w:tc>
          <w:tcPr>
            <w:tcW w:w="6378"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BF7DD1A" w14:textId="77777777" w:rsidR="000F1591" w:rsidRPr="00941B8D" w:rsidRDefault="000F1591" w:rsidP="00740AB7">
            <w:pPr>
              <w:pStyle w:val="TAH"/>
              <w:rPr>
                <w:b w:val="0"/>
                <w:sz w:val="16"/>
                <w:szCs w:val="16"/>
              </w:rPr>
            </w:pPr>
            <w:r w:rsidRPr="00941B8D">
              <w:rPr>
                <w:sz w:val="16"/>
                <w:szCs w:val="16"/>
              </w:rPr>
              <w:t>Subject/Comment</w:t>
            </w:r>
          </w:p>
        </w:tc>
      </w:tr>
      <w:tr w:rsidR="00956F9C" w:rsidRPr="00941B8D" w14:paraId="0D6D23E4"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05D27C"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5368BA4F" w14:textId="77777777" w:rsidR="00956F9C" w:rsidRPr="00941B8D" w:rsidRDefault="00956F9C" w:rsidP="00740AB7">
            <w:pPr>
              <w:pStyle w:val="TAC"/>
              <w:rPr>
                <w:sz w:val="16"/>
                <w:szCs w:val="16"/>
              </w:rPr>
            </w:pPr>
            <w:r w:rsidRPr="00941B8D">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04BAD" w14:textId="2CE8259F" w:rsidR="00956F9C" w:rsidRPr="00941B8D" w:rsidRDefault="00956F9C" w:rsidP="00740AB7">
            <w:pPr>
              <w:pStyle w:val="TAC"/>
              <w:rPr>
                <w:sz w:val="16"/>
                <w:szCs w:val="16"/>
              </w:rPr>
            </w:pPr>
            <w:r w:rsidRPr="00941B8D">
              <w:rPr>
                <w:sz w:val="16"/>
                <w:szCs w:val="16"/>
              </w:rPr>
              <w:t>S2-2600142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33242A07" w14:textId="77777777" w:rsidR="00956F9C" w:rsidRPr="00941B8D" w:rsidRDefault="00956F9C" w:rsidP="00740AB7">
            <w:pPr>
              <w:pStyle w:val="TAL"/>
              <w:rPr>
                <w:sz w:val="16"/>
                <w:szCs w:val="16"/>
              </w:rPr>
            </w:pPr>
            <w:r w:rsidRPr="00941B8D">
              <w:rPr>
                <w:sz w:val="16"/>
                <w:szCs w:val="16"/>
              </w:rPr>
              <w:t>KI#12: New solution on Voice Services for 6G</w:t>
            </w:r>
          </w:p>
        </w:tc>
      </w:tr>
      <w:tr w:rsidR="00956F9C" w:rsidRPr="00941B8D" w14:paraId="51B6A16B"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069109"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29F6CA62" w14:textId="77777777" w:rsidR="00956F9C" w:rsidRPr="00941B8D" w:rsidRDefault="00956F9C" w:rsidP="00740AB7">
            <w:pPr>
              <w:pStyle w:val="TAC"/>
              <w:rPr>
                <w:sz w:val="16"/>
                <w:szCs w:val="16"/>
              </w:rPr>
            </w:pPr>
            <w:r w:rsidRPr="00941B8D">
              <w:rPr>
                <w:sz w:val="16"/>
                <w:szCs w:val="16"/>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EC958" w14:textId="60F80C51" w:rsidR="00956F9C" w:rsidRPr="00941B8D" w:rsidRDefault="00956F9C" w:rsidP="00740AB7">
            <w:pPr>
              <w:pStyle w:val="TAC"/>
              <w:rPr>
                <w:sz w:val="16"/>
                <w:szCs w:val="16"/>
              </w:rPr>
            </w:pPr>
            <w:r w:rsidRPr="00941B8D">
              <w:rPr>
                <w:sz w:val="16"/>
                <w:szCs w:val="16"/>
              </w:rPr>
              <w:t>S2-2600251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613F3A90" w14:textId="77777777" w:rsidR="00956F9C" w:rsidRPr="00941B8D" w:rsidRDefault="00956F9C" w:rsidP="00740AB7">
            <w:pPr>
              <w:pStyle w:val="TAL"/>
              <w:rPr>
                <w:sz w:val="16"/>
                <w:szCs w:val="16"/>
              </w:rPr>
            </w:pPr>
            <w:r w:rsidRPr="00941B8D">
              <w:rPr>
                <w:sz w:val="16"/>
                <w:szCs w:val="16"/>
              </w:rPr>
              <w:t>[KI12, bullet #1 bullet #2] Native support of IMS based voice services over the 6G access network</w:t>
            </w:r>
          </w:p>
        </w:tc>
      </w:tr>
      <w:tr w:rsidR="00956F9C" w:rsidRPr="00941B8D" w14:paraId="1C4B4793"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65B706B"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5CF49DF3" w14:textId="77777777" w:rsidR="00956F9C" w:rsidRPr="00941B8D" w:rsidRDefault="00956F9C" w:rsidP="00740AB7">
            <w:pPr>
              <w:pStyle w:val="TAC"/>
              <w:rPr>
                <w:sz w:val="16"/>
                <w:szCs w:val="16"/>
              </w:rPr>
            </w:pPr>
            <w:r w:rsidRPr="00941B8D">
              <w:rPr>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C4E64" w14:textId="26FD6B2D" w:rsidR="00956F9C" w:rsidRPr="00941B8D" w:rsidRDefault="00956F9C" w:rsidP="00740AB7">
            <w:pPr>
              <w:pStyle w:val="TAC"/>
              <w:rPr>
                <w:sz w:val="16"/>
                <w:szCs w:val="16"/>
              </w:rPr>
            </w:pPr>
            <w:r w:rsidRPr="00941B8D">
              <w:rPr>
                <w:sz w:val="16"/>
                <w:szCs w:val="16"/>
              </w:rPr>
              <w:t>S2-2600252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03382760" w14:textId="77777777" w:rsidR="00956F9C" w:rsidRPr="00941B8D" w:rsidRDefault="00956F9C" w:rsidP="00740AB7">
            <w:pPr>
              <w:pStyle w:val="TAL"/>
              <w:rPr>
                <w:sz w:val="16"/>
                <w:szCs w:val="16"/>
              </w:rPr>
            </w:pPr>
            <w:r w:rsidRPr="00941B8D">
              <w:rPr>
                <w:sz w:val="16"/>
                <w:szCs w:val="16"/>
              </w:rPr>
              <w:t>[KI#12, bullet #6 ] Compatibility between 6G CN and the existing deployed IMS</w:t>
            </w:r>
          </w:p>
        </w:tc>
      </w:tr>
      <w:tr w:rsidR="00956F9C" w:rsidRPr="00941B8D" w14:paraId="05DD6CD0"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0580A4"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6124BA77" w14:textId="77777777" w:rsidR="00956F9C" w:rsidRPr="00941B8D" w:rsidRDefault="00956F9C" w:rsidP="00740AB7">
            <w:pPr>
              <w:pStyle w:val="TAC"/>
              <w:rPr>
                <w:sz w:val="16"/>
                <w:szCs w:val="16"/>
              </w:rPr>
            </w:pPr>
            <w:r w:rsidRPr="00941B8D">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24B7C" w14:textId="63055877" w:rsidR="00956F9C" w:rsidRPr="00941B8D" w:rsidRDefault="00956F9C" w:rsidP="00740AB7">
            <w:pPr>
              <w:pStyle w:val="TAC"/>
              <w:rPr>
                <w:sz w:val="16"/>
                <w:szCs w:val="16"/>
              </w:rPr>
            </w:pPr>
            <w:r w:rsidRPr="00941B8D">
              <w:rPr>
                <w:sz w:val="16"/>
                <w:szCs w:val="16"/>
              </w:rPr>
              <w:t>S2-2600273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DE6AF3C" w14:textId="77777777" w:rsidR="00956F9C" w:rsidRPr="00941B8D" w:rsidRDefault="00956F9C" w:rsidP="00740AB7">
            <w:pPr>
              <w:pStyle w:val="TAL"/>
              <w:rPr>
                <w:sz w:val="16"/>
                <w:szCs w:val="16"/>
              </w:rPr>
            </w:pPr>
            <w:r w:rsidRPr="00941B8D">
              <w:rPr>
                <w:sz w:val="16"/>
                <w:szCs w:val="16"/>
              </w:rPr>
              <w:t>[KI#12.5 Solution] UE-oriented normal IMS voice call fallback</w:t>
            </w:r>
          </w:p>
        </w:tc>
      </w:tr>
      <w:tr w:rsidR="00956F9C" w:rsidRPr="00941B8D" w14:paraId="7706F631"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41D24"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24FE9CAF" w14:textId="77777777" w:rsidR="00956F9C" w:rsidRPr="00941B8D" w:rsidRDefault="00956F9C" w:rsidP="00740AB7">
            <w:pPr>
              <w:pStyle w:val="TAC"/>
              <w:rPr>
                <w:sz w:val="16"/>
                <w:szCs w:val="16"/>
              </w:rPr>
            </w:pPr>
            <w:r w:rsidRPr="00941B8D">
              <w:rPr>
                <w:sz w:val="16"/>
                <w:szCs w:val="16"/>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DBEAA" w14:textId="5F1FB322" w:rsidR="00956F9C" w:rsidRPr="00941B8D" w:rsidRDefault="00956F9C" w:rsidP="00740AB7">
            <w:pPr>
              <w:pStyle w:val="TAC"/>
              <w:rPr>
                <w:sz w:val="16"/>
                <w:szCs w:val="16"/>
              </w:rPr>
            </w:pPr>
            <w:r w:rsidRPr="00941B8D">
              <w:rPr>
                <w:sz w:val="16"/>
                <w:szCs w:val="16"/>
              </w:rPr>
              <w:t>S2-2600342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E185879" w14:textId="77777777" w:rsidR="00956F9C" w:rsidRPr="00941B8D" w:rsidRDefault="00956F9C" w:rsidP="00740AB7">
            <w:pPr>
              <w:pStyle w:val="TAL"/>
              <w:rPr>
                <w:sz w:val="16"/>
                <w:szCs w:val="16"/>
              </w:rPr>
            </w:pPr>
            <w:r w:rsidRPr="00941B8D">
              <w:rPr>
                <w:sz w:val="16"/>
                <w:szCs w:val="16"/>
              </w:rPr>
              <w:t>[KI#12] Support IMS voice and voice Fallback in the 6G</w:t>
            </w:r>
          </w:p>
        </w:tc>
      </w:tr>
      <w:tr w:rsidR="00956F9C" w:rsidRPr="00941B8D" w14:paraId="3DDE7647"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1FA6A4"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1648D0B3" w14:textId="77777777" w:rsidR="00956F9C" w:rsidRPr="00941B8D" w:rsidRDefault="00956F9C" w:rsidP="00740AB7">
            <w:pPr>
              <w:pStyle w:val="TAC"/>
              <w:rPr>
                <w:sz w:val="16"/>
                <w:szCs w:val="16"/>
              </w:rPr>
            </w:pPr>
            <w:r w:rsidRPr="00941B8D">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B24D2" w14:textId="5E27FA63" w:rsidR="00956F9C" w:rsidRPr="00941B8D" w:rsidRDefault="00956F9C" w:rsidP="00740AB7">
            <w:pPr>
              <w:pStyle w:val="TAC"/>
              <w:rPr>
                <w:sz w:val="16"/>
                <w:szCs w:val="16"/>
              </w:rPr>
            </w:pPr>
            <w:r w:rsidRPr="00941B8D">
              <w:rPr>
                <w:sz w:val="16"/>
                <w:szCs w:val="16"/>
              </w:rPr>
              <w:t>S2-2600350</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49402BD5" w14:textId="77777777" w:rsidR="00956F9C" w:rsidRPr="00941B8D" w:rsidRDefault="00956F9C" w:rsidP="00740AB7">
            <w:pPr>
              <w:pStyle w:val="TAL"/>
              <w:rPr>
                <w:sz w:val="16"/>
                <w:szCs w:val="16"/>
              </w:rPr>
            </w:pPr>
            <w:r w:rsidRPr="00941B8D">
              <w:rPr>
                <w:sz w:val="16"/>
                <w:szCs w:val="16"/>
              </w:rPr>
              <w:t>Solution for Key Issue #12: Support for Voice service in 6G</w:t>
            </w:r>
          </w:p>
        </w:tc>
      </w:tr>
      <w:tr w:rsidR="00956F9C" w:rsidRPr="00941B8D" w14:paraId="670F1F95"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6C61DB"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4AF2BCCA" w14:textId="77777777" w:rsidR="00956F9C" w:rsidRPr="00941B8D" w:rsidRDefault="00956F9C" w:rsidP="00740AB7">
            <w:pPr>
              <w:pStyle w:val="TAC"/>
              <w:rPr>
                <w:sz w:val="16"/>
                <w:szCs w:val="16"/>
              </w:rPr>
            </w:pPr>
            <w:r w:rsidRPr="00941B8D">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6DFE" w14:textId="3EBD9C67" w:rsidR="00956F9C" w:rsidRPr="00941B8D" w:rsidRDefault="00956F9C" w:rsidP="00740AB7">
            <w:pPr>
              <w:pStyle w:val="TAC"/>
              <w:rPr>
                <w:sz w:val="16"/>
                <w:szCs w:val="16"/>
              </w:rPr>
            </w:pPr>
            <w:r w:rsidRPr="00941B8D">
              <w:rPr>
                <w:sz w:val="16"/>
                <w:szCs w:val="16"/>
              </w:rPr>
              <w:t>S2-2600363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32259698" w14:textId="77777777" w:rsidR="00956F9C" w:rsidRPr="00941B8D" w:rsidRDefault="00956F9C" w:rsidP="00740AB7">
            <w:pPr>
              <w:pStyle w:val="TAL"/>
              <w:rPr>
                <w:sz w:val="16"/>
                <w:szCs w:val="16"/>
              </w:rPr>
            </w:pPr>
            <w:r w:rsidRPr="00941B8D">
              <w:rPr>
                <w:sz w:val="16"/>
                <w:szCs w:val="16"/>
              </w:rPr>
              <w:t>[KI#12, bullet 5] Solution proposal on UE-based fallback mechanism</w:t>
            </w:r>
          </w:p>
        </w:tc>
      </w:tr>
      <w:tr w:rsidR="00956F9C" w:rsidRPr="00941B8D" w14:paraId="47288E3C"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A3B7337"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65BFE7E2" w14:textId="77777777" w:rsidR="00956F9C" w:rsidRPr="00941B8D" w:rsidRDefault="00956F9C" w:rsidP="00740AB7">
            <w:pPr>
              <w:pStyle w:val="TAC"/>
              <w:rPr>
                <w:sz w:val="16"/>
                <w:szCs w:val="16"/>
              </w:rPr>
            </w:pPr>
            <w:r w:rsidRPr="00941B8D">
              <w:rPr>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FC051" w14:textId="0B25FF9A" w:rsidR="00956F9C" w:rsidRPr="00941B8D" w:rsidRDefault="00956F9C" w:rsidP="00740AB7">
            <w:pPr>
              <w:pStyle w:val="TAC"/>
              <w:rPr>
                <w:sz w:val="16"/>
                <w:szCs w:val="16"/>
              </w:rPr>
            </w:pPr>
            <w:r w:rsidRPr="00941B8D">
              <w:rPr>
                <w:sz w:val="16"/>
                <w:szCs w:val="16"/>
              </w:rPr>
              <w:t>S2-2600364</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58F19687" w14:textId="77777777" w:rsidR="00956F9C" w:rsidRPr="00941B8D" w:rsidRDefault="00956F9C" w:rsidP="00740AB7">
            <w:pPr>
              <w:pStyle w:val="TAL"/>
              <w:rPr>
                <w:sz w:val="16"/>
                <w:szCs w:val="16"/>
              </w:rPr>
            </w:pPr>
            <w:r w:rsidRPr="00941B8D">
              <w:rPr>
                <w:sz w:val="16"/>
                <w:szCs w:val="16"/>
              </w:rPr>
              <w:t>[KI#12, bullet#5] Solution proposal on NW-based fallback mechanism</w:t>
            </w:r>
          </w:p>
        </w:tc>
      </w:tr>
      <w:tr w:rsidR="00956F9C" w:rsidRPr="00941B8D" w14:paraId="26EAFDCC"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E581CA"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74B11518" w14:textId="77777777" w:rsidR="00956F9C" w:rsidRPr="00941B8D" w:rsidRDefault="00956F9C" w:rsidP="00740AB7">
            <w:pPr>
              <w:pStyle w:val="TAC"/>
              <w:rPr>
                <w:sz w:val="16"/>
                <w:szCs w:val="16"/>
              </w:rPr>
            </w:pPr>
            <w:r w:rsidRPr="00941B8D">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33D84" w14:textId="4BCB64CD" w:rsidR="00956F9C" w:rsidRPr="00941B8D" w:rsidRDefault="00956F9C" w:rsidP="00740AB7">
            <w:pPr>
              <w:pStyle w:val="TAC"/>
              <w:rPr>
                <w:sz w:val="16"/>
                <w:szCs w:val="16"/>
              </w:rPr>
            </w:pPr>
            <w:r w:rsidRPr="00941B8D">
              <w:rPr>
                <w:sz w:val="16"/>
                <w:szCs w:val="16"/>
              </w:rPr>
              <w:t>S2-2600415</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6DDBDE45" w14:textId="77777777" w:rsidR="00956F9C" w:rsidRPr="00941B8D" w:rsidRDefault="00956F9C" w:rsidP="00740AB7">
            <w:pPr>
              <w:pStyle w:val="TAL"/>
              <w:rPr>
                <w:sz w:val="16"/>
                <w:szCs w:val="16"/>
              </w:rPr>
            </w:pPr>
            <w:r w:rsidRPr="00941B8D">
              <w:rPr>
                <w:sz w:val="16"/>
                <w:szCs w:val="16"/>
              </w:rPr>
              <w:t>[KI#12.1] New solution on native voice service support in 6GS</w:t>
            </w:r>
          </w:p>
        </w:tc>
      </w:tr>
      <w:tr w:rsidR="00956F9C" w:rsidRPr="00941B8D" w14:paraId="28DA9CF8"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01730FC"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34BEFE07" w14:textId="77777777" w:rsidR="00956F9C" w:rsidRPr="00941B8D" w:rsidRDefault="00956F9C" w:rsidP="00740AB7">
            <w:pPr>
              <w:pStyle w:val="TAC"/>
              <w:rPr>
                <w:sz w:val="16"/>
                <w:szCs w:val="16"/>
              </w:rPr>
            </w:pPr>
            <w:r w:rsidRPr="00941B8D">
              <w:rPr>
                <w:sz w:val="16"/>
                <w:szCs w:val="16"/>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241B27" w14:textId="54E6EC9B" w:rsidR="00956F9C" w:rsidRPr="00941B8D" w:rsidRDefault="00956F9C" w:rsidP="00740AB7">
            <w:pPr>
              <w:pStyle w:val="TAC"/>
              <w:rPr>
                <w:sz w:val="16"/>
                <w:szCs w:val="16"/>
              </w:rPr>
            </w:pPr>
            <w:r w:rsidRPr="00941B8D">
              <w:rPr>
                <w:sz w:val="16"/>
                <w:szCs w:val="16"/>
              </w:rPr>
              <w:t>S2-2600451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6A325B04" w14:textId="77777777" w:rsidR="00956F9C" w:rsidRPr="00941B8D" w:rsidRDefault="00956F9C" w:rsidP="00740AB7">
            <w:pPr>
              <w:pStyle w:val="TAL"/>
              <w:rPr>
                <w:sz w:val="16"/>
                <w:szCs w:val="16"/>
              </w:rPr>
            </w:pPr>
            <w:r w:rsidRPr="00941B8D">
              <w:rPr>
                <w:sz w:val="16"/>
                <w:szCs w:val="16"/>
              </w:rPr>
              <w:t>[KI#12] Voice Services for 6G</w:t>
            </w:r>
          </w:p>
        </w:tc>
      </w:tr>
      <w:tr w:rsidR="00956F9C" w:rsidRPr="00941B8D" w14:paraId="6F84B321"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C49AE0"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427679D6" w14:textId="77777777" w:rsidR="00956F9C" w:rsidRPr="00941B8D" w:rsidRDefault="00956F9C" w:rsidP="00740AB7">
            <w:pPr>
              <w:pStyle w:val="TAC"/>
              <w:rPr>
                <w:sz w:val="16"/>
                <w:szCs w:val="16"/>
              </w:rPr>
            </w:pPr>
            <w:r w:rsidRPr="00941B8D">
              <w:rPr>
                <w:sz w:val="16"/>
                <w:szCs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CE740" w14:textId="3A0FD1DF" w:rsidR="00956F9C" w:rsidRPr="00941B8D" w:rsidRDefault="00956F9C" w:rsidP="00740AB7">
            <w:pPr>
              <w:pStyle w:val="TAC"/>
              <w:rPr>
                <w:sz w:val="16"/>
                <w:szCs w:val="16"/>
              </w:rPr>
            </w:pPr>
            <w:r w:rsidRPr="00941B8D">
              <w:rPr>
                <w:sz w:val="16"/>
                <w:szCs w:val="16"/>
              </w:rPr>
              <w:t>S2-2600508</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13B05A4B" w14:textId="77777777" w:rsidR="00956F9C" w:rsidRPr="00941B8D" w:rsidRDefault="00956F9C" w:rsidP="00740AB7">
            <w:pPr>
              <w:pStyle w:val="TAL"/>
              <w:rPr>
                <w:sz w:val="16"/>
                <w:szCs w:val="16"/>
              </w:rPr>
            </w:pPr>
            <w:r w:rsidRPr="00941B8D">
              <w:rPr>
                <w:sz w:val="16"/>
                <w:szCs w:val="16"/>
              </w:rPr>
              <w:t>Interim agreements for Key Issue #12: Voice service for 6G</w:t>
            </w:r>
          </w:p>
        </w:tc>
      </w:tr>
      <w:tr w:rsidR="00956F9C" w:rsidRPr="00941B8D" w14:paraId="082C02FE" w14:textId="77777777" w:rsidTr="00EA03F6">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D8E88E" w14:textId="77777777" w:rsidR="00956F9C" w:rsidRPr="00941B8D" w:rsidRDefault="00956F9C" w:rsidP="00740AB7">
            <w:pPr>
              <w:pStyle w:val="TAC"/>
              <w:rPr>
                <w:sz w:val="16"/>
                <w:szCs w:val="16"/>
              </w:rPr>
            </w:pPr>
            <w:r w:rsidRPr="00941B8D">
              <w:rPr>
                <w:sz w:val="16"/>
                <w:szCs w:val="16"/>
              </w:rPr>
              <w:t>SA2#173</w:t>
            </w:r>
          </w:p>
        </w:tc>
        <w:tc>
          <w:tcPr>
            <w:tcW w:w="894" w:type="dxa"/>
            <w:tcBorders>
              <w:top w:val="single" w:sz="6" w:space="0" w:color="auto"/>
              <w:left w:val="single" w:sz="6" w:space="0" w:color="auto"/>
              <w:bottom w:val="single" w:sz="6" w:space="0" w:color="auto"/>
              <w:right w:val="single" w:sz="6" w:space="0" w:color="auto"/>
            </w:tcBorders>
            <w:hideMark/>
          </w:tcPr>
          <w:p w14:paraId="2C5E7B42" w14:textId="77777777" w:rsidR="00956F9C" w:rsidRPr="00941B8D" w:rsidRDefault="00956F9C" w:rsidP="00740AB7">
            <w:pPr>
              <w:pStyle w:val="TAC"/>
              <w:rPr>
                <w:sz w:val="16"/>
                <w:szCs w:val="16"/>
              </w:rPr>
            </w:pPr>
            <w:r w:rsidRPr="00941B8D">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B6D7E" w14:textId="0BF33081" w:rsidR="00956F9C" w:rsidRPr="00941B8D" w:rsidRDefault="00956F9C" w:rsidP="00740AB7">
            <w:pPr>
              <w:pStyle w:val="TAC"/>
              <w:rPr>
                <w:sz w:val="16"/>
                <w:szCs w:val="16"/>
              </w:rPr>
            </w:pPr>
            <w:r w:rsidRPr="00941B8D">
              <w:rPr>
                <w:sz w:val="16"/>
                <w:szCs w:val="16"/>
              </w:rPr>
              <w:t>S2-2600599</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E943E6F" w14:textId="77777777" w:rsidR="00956F9C" w:rsidRPr="00941B8D" w:rsidRDefault="00956F9C" w:rsidP="00740AB7">
            <w:pPr>
              <w:pStyle w:val="TAL"/>
              <w:rPr>
                <w:sz w:val="16"/>
                <w:szCs w:val="16"/>
              </w:rPr>
            </w:pPr>
            <w:r w:rsidRPr="00941B8D">
              <w:rPr>
                <w:sz w:val="16"/>
                <w:szCs w:val="16"/>
              </w:rPr>
              <w:t>[KI#12, bullets #1, 3, 4, 5] Avoiding obstacles to day 1 Vo6G support</w:t>
            </w:r>
          </w:p>
        </w:tc>
      </w:tr>
    </w:tbl>
    <w:p w14:paraId="2661A8BD" w14:textId="77777777" w:rsidR="000F1591" w:rsidRPr="00941B8D" w:rsidRDefault="000F1591" w:rsidP="00740AB7">
      <w:pPr>
        <w:rPr>
          <w:lang w:eastAsia="zh-TW"/>
        </w:rPr>
      </w:pPr>
    </w:p>
    <w:p w14:paraId="1B7B7582" w14:textId="3FE05385" w:rsidR="000F1591" w:rsidRPr="00941B8D" w:rsidRDefault="000F1591" w:rsidP="000F1591">
      <w:pPr>
        <w:pStyle w:val="NO"/>
        <w:rPr>
          <w:lang w:eastAsia="zh-TW"/>
        </w:rPr>
      </w:pPr>
      <w:r w:rsidRPr="00941B8D">
        <w:rPr>
          <w:lang w:eastAsia="zh-TW"/>
        </w:rPr>
        <w:t>NOTE:</w:t>
      </w:r>
      <w:r w:rsidRPr="00941B8D">
        <w:rPr>
          <w:lang w:eastAsia="zh-TW"/>
        </w:rPr>
        <w:tab/>
        <w:t>Interim agreements proposed in</w:t>
      </w:r>
      <w:r w:rsidR="00EA03F6" w:rsidRPr="00941B8D">
        <w:rPr>
          <w:lang w:eastAsia="zh-TW"/>
        </w:rPr>
        <w:t xml:space="preserve"> </w:t>
      </w:r>
      <w:r w:rsidRPr="00941B8D">
        <w:rPr>
          <w:lang w:eastAsia="zh-TW"/>
        </w:rPr>
        <w:t xml:space="preserve">{11} is not considered in </w:t>
      </w:r>
      <w:r w:rsidR="00E372E5" w:rsidRPr="00941B8D">
        <w:rPr>
          <w:lang w:eastAsia="zh-TW"/>
        </w:rPr>
        <w:t>clause</w:t>
      </w:r>
      <w:r w:rsidR="00E372E5">
        <w:rPr>
          <w:lang w:eastAsia="zh-TW"/>
        </w:rPr>
        <w:t> </w:t>
      </w:r>
      <w:r w:rsidR="00E372E5" w:rsidRPr="00941B8D">
        <w:rPr>
          <w:lang w:eastAsia="zh-TW"/>
        </w:rPr>
        <w:t>6</w:t>
      </w:r>
      <w:r w:rsidRPr="00941B8D">
        <w:rPr>
          <w:lang w:eastAsia="zh-TW"/>
        </w:rPr>
        <w:t>.</w:t>
      </w:r>
    </w:p>
    <w:p w14:paraId="49F886C5" w14:textId="32773625" w:rsidR="003F19D3" w:rsidRPr="00941B8D" w:rsidRDefault="003F19D3" w:rsidP="00E372E5">
      <w:pPr>
        <w:pStyle w:val="Heading1"/>
      </w:pPr>
      <w:bookmarkStart w:id="1799" w:name="_Toc222242782"/>
      <w:bookmarkStart w:id="1800" w:name="_Toc222326560"/>
      <w:bookmarkStart w:id="1801" w:name="_Toc222993302"/>
      <w:bookmarkStart w:id="1802" w:name="_Toc223070574"/>
      <w:r w:rsidRPr="00941B8D">
        <w:lastRenderedPageBreak/>
        <w:t>C.13</w:t>
      </w:r>
      <w:r w:rsidRPr="00941B8D">
        <w:tab/>
        <w:t>List of submitted solutions for KI#13</w:t>
      </w:r>
      <w:bookmarkEnd w:id="1799"/>
      <w:bookmarkEnd w:id="1800"/>
      <w:bookmarkEnd w:id="1801"/>
      <w:bookmarkEnd w:id="1802"/>
    </w:p>
    <w:p w14:paraId="4FCEFC3E" w14:textId="693D6C21" w:rsidR="003F19D3" w:rsidRPr="00941B8D" w:rsidRDefault="003F19D3" w:rsidP="003F19D3">
      <w:pPr>
        <w:pStyle w:val="TH"/>
      </w:pPr>
      <w:r w:rsidRPr="00941B8D">
        <w:t xml:space="preserve">Table </w:t>
      </w:r>
      <w:r w:rsidR="00295164" w:rsidRPr="00941B8D">
        <w:t>C.13-1</w:t>
      </w:r>
      <w:r w:rsidRPr="00941B8D">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3F19D3" w:rsidRPr="00941B8D" w14:paraId="12F202A7" w14:textId="77777777" w:rsidTr="00914199">
        <w:tc>
          <w:tcPr>
            <w:tcW w:w="901" w:type="dxa"/>
            <w:shd w:val="clear" w:color="auto" w:fill="D0CECE" w:themeFill="background2" w:themeFillShade="E6"/>
          </w:tcPr>
          <w:p w14:paraId="52AFACEA" w14:textId="77777777" w:rsidR="003F19D3" w:rsidRPr="00941B8D" w:rsidRDefault="003F19D3" w:rsidP="003F19D3">
            <w:pPr>
              <w:pStyle w:val="TAH"/>
              <w:rPr>
                <w:sz w:val="16"/>
                <w:szCs w:val="16"/>
              </w:rPr>
            </w:pPr>
            <w:r w:rsidRPr="00941B8D">
              <w:rPr>
                <w:sz w:val="16"/>
                <w:szCs w:val="16"/>
              </w:rPr>
              <w:t>Meeting</w:t>
            </w:r>
          </w:p>
        </w:tc>
        <w:tc>
          <w:tcPr>
            <w:tcW w:w="1134" w:type="dxa"/>
            <w:shd w:val="clear" w:color="auto" w:fill="D0CECE" w:themeFill="background2" w:themeFillShade="E6"/>
          </w:tcPr>
          <w:p w14:paraId="38897768" w14:textId="77777777" w:rsidR="003F19D3" w:rsidRPr="00941B8D" w:rsidRDefault="003F19D3" w:rsidP="003F19D3">
            <w:pPr>
              <w:pStyle w:val="TAH"/>
              <w:rPr>
                <w:sz w:val="16"/>
                <w:szCs w:val="16"/>
              </w:rPr>
            </w:pPr>
            <w:r w:rsidRPr="00941B8D">
              <w:rPr>
                <w:sz w:val="16"/>
                <w:szCs w:val="16"/>
              </w:rPr>
              <w:t>Solution#</w:t>
            </w:r>
          </w:p>
        </w:tc>
        <w:tc>
          <w:tcPr>
            <w:tcW w:w="1134" w:type="dxa"/>
            <w:shd w:val="clear" w:color="auto" w:fill="D0CECE" w:themeFill="background2" w:themeFillShade="E6"/>
          </w:tcPr>
          <w:p w14:paraId="0CB6A7ED" w14:textId="77777777" w:rsidR="003F19D3" w:rsidRPr="00941B8D" w:rsidRDefault="003F19D3" w:rsidP="003F19D3">
            <w:pPr>
              <w:pStyle w:val="TAH"/>
              <w:rPr>
                <w:sz w:val="16"/>
                <w:szCs w:val="16"/>
              </w:rPr>
            </w:pPr>
            <w:proofErr w:type="spellStart"/>
            <w:r w:rsidRPr="00941B8D">
              <w:rPr>
                <w:sz w:val="16"/>
                <w:szCs w:val="16"/>
              </w:rPr>
              <w:t>TDoc</w:t>
            </w:r>
            <w:proofErr w:type="spellEnd"/>
          </w:p>
        </w:tc>
        <w:tc>
          <w:tcPr>
            <w:tcW w:w="6281" w:type="dxa"/>
            <w:shd w:val="clear" w:color="auto" w:fill="D0CECE" w:themeFill="background2" w:themeFillShade="E6"/>
          </w:tcPr>
          <w:p w14:paraId="5654EC17" w14:textId="77777777" w:rsidR="003F19D3" w:rsidRPr="00941B8D" w:rsidRDefault="003F19D3" w:rsidP="003F19D3">
            <w:pPr>
              <w:pStyle w:val="TAH"/>
              <w:rPr>
                <w:sz w:val="16"/>
                <w:szCs w:val="16"/>
              </w:rPr>
            </w:pPr>
            <w:r w:rsidRPr="00941B8D">
              <w:rPr>
                <w:sz w:val="16"/>
                <w:szCs w:val="16"/>
              </w:rPr>
              <w:t>Subject/Comment</w:t>
            </w:r>
          </w:p>
        </w:tc>
      </w:tr>
      <w:tr w:rsidR="003F19D3" w:rsidRPr="00941B8D" w14:paraId="7BDEEC4A" w14:textId="77777777" w:rsidTr="00914199">
        <w:tc>
          <w:tcPr>
            <w:tcW w:w="901" w:type="dxa"/>
            <w:shd w:val="solid" w:color="FFFFFF" w:fill="auto"/>
          </w:tcPr>
          <w:p w14:paraId="695C8167" w14:textId="77777777" w:rsidR="003F19D3" w:rsidRPr="00941B8D" w:rsidRDefault="003F19D3" w:rsidP="003F19D3">
            <w:pPr>
              <w:pStyle w:val="TAC"/>
              <w:rPr>
                <w:sz w:val="16"/>
                <w:szCs w:val="16"/>
              </w:rPr>
            </w:pPr>
            <w:r w:rsidRPr="00941B8D">
              <w:rPr>
                <w:sz w:val="16"/>
                <w:szCs w:val="16"/>
              </w:rPr>
              <w:t>SA2#173</w:t>
            </w:r>
          </w:p>
        </w:tc>
        <w:tc>
          <w:tcPr>
            <w:tcW w:w="1134" w:type="dxa"/>
          </w:tcPr>
          <w:p w14:paraId="1CDD4A3A" w14:textId="163F5346" w:rsidR="003F19D3" w:rsidRPr="00941B8D" w:rsidRDefault="003F19D3" w:rsidP="003F19D3">
            <w:pPr>
              <w:pStyle w:val="TAC"/>
              <w:rPr>
                <w:sz w:val="16"/>
                <w:szCs w:val="16"/>
              </w:rPr>
            </w:pPr>
            <w:r w:rsidRPr="00941B8D">
              <w:rPr>
                <w:sz w:val="16"/>
                <w:szCs w:val="16"/>
              </w:rPr>
              <w:t>13.1</w:t>
            </w:r>
          </w:p>
        </w:tc>
        <w:tc>
          <w:tcPr>
            <w:tcW w:w="1134" w:type="dxa"/>
            <w:shd w:val="solid" w:color="FFFFFF" w:fill="auto"/>
          </w:tcPr>
          <w:p w14:paraId="70754592" w14:textId="77777777" w:rsidR="003F19D3" w:rsidRPr="00941B8D" w:rsidRDefault="003F19D3" w:rsidP="003F19D3">
            <w:pPr>
              <w:pStyle w:val="TAC"/>
              <w:rPr>
                <w:sz w:val="16"/>
                <w:szCs w:val="16"/>
              </w:rPr>
            </w:pPr>
            <w:r w:rsidRPr="00941B8D">
              <w:rPr>
                <w:sz w:val="16"/>
                <w:szCs w:val="16"/>
              </w:rPr>
              <w:t>S2-2600147</w:t>
            </w:r>
          </w:p>
        </w:tc>
        <w:tc>
          <w:tcPr>
            <w:tcW w:w="6281" w:type="dxa"/>
            <w:shd w:val="solid" w:color="FFFFFF" w:fill="auto"/>
          </w:tcPr>
          <w:p w14:paraId="5DFADC36" w14:textId="77777777" w:rsidR="003F19D3" w:rsidRPr="00941B8D" w:rsidRDefault="003F19D3" w:rsidP="003F19D3">
            <w:pPr>
              <w:pStyle w:val="TAL"/>
              <w:rPr>
                <w:sz w:val="16"/>
                <w:szCs w:val="16"/>
              </w:rPr>
            </w:pPr>
            <w:r w:rsidRPr="00941B8D">
              <w:rPr>
                <w:sz w:val="16"/>
                <w:szCs w:val="16"/>
              </w:rPr>
              <w:t>Used the solution Support for emergency services via 6GS as baseline</w:t>
            </w:r>
          </w:p>
        </w:tc>
      </w:tr>
      <w:tr w:rsidR="003F19D3" w:rsidRPr="00941B8D" w14:paraId="6EF4659C" w14:textId="77777777" w:rsidTr="00914199">
        <w:tc>
          <w:tcPr>
            <w:tcW w:w="901" w:type="dxa"/>
            <w:shd w:val="solid" w:color="FFFFFF" w:fill="auto"/>
          </w:tcPr>
          <w:p w14:paraId="321BC992" w14:textId="6B3B560F" w:rsidR="003F19D3" w:rsidRPr="00941B8D" w:rsidRDefault="006C2C7C" w:rsidP="003F19D3">
            <w:pPr>
              <w:pStyle w:val="TAC"/>
              <w:rPr>
                <w:sz w:val="16"/>
                <w:szCs w:val="16"/>
              </w:rPr>
            </w:pPr>
            <w:r w:rsidRPr="00941B8D">
              <w:rPr>
                <w:sz w:val="16"/>
                <w:szCs w:val="16"/>
              </w:rPr>
              <w:t>SA2#173</w:t>
            </w:r>
          </w:p>
        </w:tc>
        <w:tc>
          <w:tcPr>
            <w:tcW w:w="1134" w:type="dxa"/>
          </w:tcPr>
          <w:p w14:paraId="6F10B516" w14:textId="1E604B34" w:rsidR="003F19D3" w:rsidRPr="00941B8D" w:rsidRDefault="003F19D3" w:rsidP="003F19D3">
            <w:pPr>
              <w:pStyle w:val="TAC"/>
              <w:rPr>
                <w:sz w:val="16"/>
                <w:szCs w:val="16"/>
              </w:rPr>
            </w:pPr>
            <w:r w:rsidRPr="00941B8D">
              <w:rPr>
                <w:sz w:val="16"/>
                <w:szCs w:val="16"/>
              </w:rPr>
              <w:t>13.2</w:t>
            </w:r>
          </w:p>
        </w:tc>
        <w:tc>
          <w:tcPr>
            <w:tcW w:w="1134" w:type="dxa"/>
            <w:shd w:val="solid" w:color="FFFFFF" w:fill="auto"/>
          </w:tcPr>
          <w:p w14:paraId="6EFFFF08" w14:textId="77777777" w:rsidR="003F19D3" w:rsidRPr="00941B8D" w:rsidRDefault="003F19D3" w:rsidP="003F19D3">
            <w:pPr>
              <w:pStyle w:val="TAC"/>
              <w:rPr>
                <w:sz w:val="16"/>
                <w:szCs w:val="16"/>
              </w:rPr>
            </w:pPr>
            <w:r w:rsidRPr="00941B8D">
              <w:rPr>
                <w:sz w:val="16"/>
                <w:szCs w:val="16"/>
              </w:rPr>
              <w:t>S2-2600147</w:t>
            </w:r>
          </w:p>
        </w:tc>
        <w:tc>
          <w:tcPr>
            <w:tcW w:w="6281" w:type="dxa"/>
            <w:shd w:val="solid" w:color="FFFFFF" w:fill="auto"/>
          </w:tcPr>
          <w:p w14:paraId="6DE7C16D" w14:textId="77777777" w:rsidR="003F19D3" w:rsidRPr="00941B8D" w:rsidRDefault="003F19D3" w:rsidP="003F19D3">
            <w:pPr>
              <w:pStyle w:val="TAL"/>
              <w:rPr>
                <w:sz w:val="16"/>
                <w:szCs w:val="16"/>
              </w:rPr>
            </w:pPr>
            <w:r w:rsidRPr="00941B8D">
              <w:rPr>
                <w:sz w:val="16"/>
                <w:szCs w:val="16"/>
              </w:rPr>
              <w:t>Used the solution Support for Emergency Services Fallback to NR and E-UTRAN as baseline</w:t>
            </w:r>
          </w:p>
        </w:tc>
      </w:tr>
      <w:tr w:rsidR="003F19D3" w:rsidRPr="00941B8D" w14:paraId="71EDF0D3" w14:textId="77777777" w:rsidTr="00914199">
        <w:tc>
          <w:tcPr>
            <w:tcW w:w="901" w:type="dxa"/>
            <w:shd w:val="solid" w:color="FFFFFF" w:fill="auto"/>
          </w:tcPr>
          <w:p w14:paraId="30EB0AFB" w14:textId="43D1F6C7" w:rsidR="003F19D3" w:rsidRPr="00941B8D" w:rsidRDefault="006C2C7C" w:rsidP="003F19D3">
            <w:pPr>
              <w:pStyle w:val="TAC"/>
              <w:rPr>
                <w:sz w:val="16"/>
                <w:szCs w:val="16"/>
              </w:rPr>
            </w:pPr>
            <w:r w:rsidRPr="00941B8D">
              <w:rPr>
                <w:sz w:val="16"/>
                <w:szCs w:val="16"/>
              </w:rPr>
              <w:t>SA2#173</w:t>
            </w:r>
          </w:p>
        </w:tc>
        <w:tc>
          <w:tcPr>
            <w:tcW w:w="1134" w:type="dxa"/>
          </w:tcPr>
          <w:p w14:paraId="44111C05" w14:textId="77777777" w:rsidR="003F19D3" w:rsidRPr="00941B8D" w:rsidRDefault="003F19D3" w:rsidP="003F19D3">
            <w:pPr>
              <w:pStyle w:val="TAC"/>
              <w:rPr>
                <w:sz w:val="16"/>
                <w:szCs w:val="16"/>
              </w:rPr>
            </w:pPr>
            <w:r w:rsidRPr="00941B8D">
              <w:rPr>
                <w:sz w:val="16"/>
                <w:szCs w:val="16"/>
              </w:rPr>
              <w:t>-</w:t>
            </w:r>
          </w:p>
        </w:tc>
        <w:tc>
          <w:tcPr>
            <w:tcW w:w="1134" w:type="dxa"/>
            <w:shd w:val="solid" w:color="FFFFFF" w:fill="auto"/>
          </w:tcPr>
          <w:p w14:paraId="5F6CC7AD" w14:textId="77777777" w:rsidR="003F19D3" w:rsidRPr="00941B8D" w:rsidRDefault="003F19D3" w:rsidP="003F19D3">
            <w:pPr>
              <w:pStyle w:val="TAC"/>
              <w:rPr>
                <w:sz w:val="16"/>
                <w:szCs w:val="16"/>
              </w:rPr>
            </w:pPr>
            <w:r w:rsidRPr="00941B8D">
              <w:rPr>
                <w:sz w:val="16"/>
                <w:szCs w:val="16"/>
              </w:rPr>
              <w:t>S2-2600343</w:t>
            </w:r>
          </w:p>
        </w:tc>
        <w:tc>
          <w:tcPr>
            <w:tcW w:w="6281" w:type="dxa"/>
            <w:shd w:val="solid" w:color="FFFFFF" w:fill="auto"/>
          </w:tcPr>
          <w:p w14:paraId="6B352C35" w14:textId="77777777" w:rsidR="003F19D3" w:rsidRPr="00941B8D" w:rsidRDefault="003F19D3" w:rsidP="003F19D3">
            <w:pPr>
              <w:pStyle w:val="TAL"/>
              <w:rPr>
                <w:sz w:val="16"/>
                <w:szCs w:val="16"/>
              </w:rPr>
            </w:pPr>
            <w:r w:rsidRPr="00941B8D">
              <w:rPr>
                <w:sz w:val="16"/>
                <w:szCs w:val="16"/>
              </w:rPr>
              <w:t>Merged Emergency service support in 6G into X.Y and X.Z</w:t>
            </w:r>
          </w:p>
        </w:tc>
      </w:tr>
    </w:tbl>
    <w:p w14:paraId="1647A6BF" w14:textId="77777777" w:rsidR="003F19D3" w:rsidRPr="00941B8D" w:rsidRDefault="003F19D3" w:rsidP="003F19D3">
      <w:pPr>
        <w:rPr>
          <w:lang w:eastAsia="zh-CN"/>
        </w:rPr>
      </w:pPr>
    </w:p>
    <w:p w14:paraId="527E123D" w14:textId="5BBDE860" w:rsidR="006B7F98" w:rsidRPr="00941B8D" w:rsidRDefault="006B7F98" w:rsidP="00E372E5">
      <w:pPr>
        <w:pStyle w:val="Heading1"/>
      </w:pPr>
      <w:bookmarkStart w:id="1803" w:name="_Toc222242783"/>
      <w:bookmarkStart w:id="1804" w:name="_Toc222326561"/>
      <w:bookmarkStart w:id="1805" w:name="_Toc222993303"/>
      <w:bookmarkStart w:id="1806" w:name="_Toc223070575"/>
      <w:r w:rsidRPr="00941B8D">
        <w:t>C.14</w:t>
      </w:r>
      <w:r w:rsidRPr="00941B8D">
        <w:tab/>
        <w:t xml:space="preserve">List of submitted solutions </w:t>
      </w:r>
      <w:r w:rsidR="000B6909" w:rsidRPr="00941B8D">
        <w:t>for KI#14</w:t>
      </w:r>
      <w:bookmarkEnd w:id="1803"/>
      <w:bookmarkEnd w:id="1804"/>
      <w:bookmarkEnd w:id="1805"/>
      <w:bookmarkEnd w:id="1806"/>
    </w:p>
    <w:p w14:paraId="498E9590" w14:textId="49D20FEC" w:rsidR="006B7F98" w:rsidRPr="00941B8D" w:rsidRDefault="006B7F98" w:rsidP="00034021">
      <w:pPr>
        <w:pStyle w:val="TH"/>
      </w:pPr>
      <w:r w:rsidRPr="00941B8D">
        <w:t xml:space="preserve">Table </w:t>
      </w:r>
      <w:r w:rsidR="00034021" w:rsidRPr="00941B8D">
        <w:t>C.14</w:t>
      </w:r>
      <w:r w:rsidRPr="00941B8D">
        <w:t>-1: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6B7F98" w:rsidRPr="00941B8D" w14:paraId="1F09FEDB" w14:textId="77777777" w:rsidTr="00914199">
        <w:tc>
          <w:tcPr>
            <w:tcW w:w="901" w:type="dxa"/>
            <w:shd w:val="clear" w:color="auto" w:fill="D0CECE" w:themeFill="background2" w:themeFillShade="E6"/>
          </w:tcPr>
          <w:p w14:paraId="7E0C8243" w14:textId="77777777" w:rsidR="006B7F98" w:rsidRPr="00941B8D" w:rsidRDefault="006B7F98" w:rsidP="006B7F98">
            <w:pPr>
              <w:pStyle w:val="TAH"/>
              <w:rPr>
                <w:sz w:val="16"/>
                <w:szCs w:val="16"/>
              </w:rPr>
            </w:pPr>
            <w:r w:rsidRPr="00941B8D">
              <w:rPr>
                <w:sz w:val="16"/>
                <w:szCs w:val="16"/>
              </w:rPr>
              <w:t>Meeting</w:t>
            </w:r>
          </w:p>
        </w:tc>
        <w:tc>
          <w:tcPr>
            <w:tcW w:w="1134" w:type="dxa"/>
            <w:shd w:val="clear" w:color="auto" w:fill="D0CECE" w:themeFill="background2" w:themeFillShade="E6"/>
          </w:tcPr>
          <w:p w14:paraId="40EE3316" w14:textId="77777777" w:rsidR="006B7F98" w:rsidRPr="00941B8D" w:rsidRDefault="006B7F98" w:rsidP="006B7F98">
            <w:pPr>
              <w:pStyle w:val="TAH"/>
              <w:rPr>
                <w:sz w:val="16"/>
                <w:szCs w:val="16"/>
              </w:rPr>
            </w:pPr>
            <w:r w:rsidRPr="00941B8D">
              <w:rPr>
                <w:sz w:val="16"/>
                <w:szCs w:val="16"/>
              </w:rPr>
              <w:t>Solution#</w:t>
            </w:r>
          </w:p>
        </w:tc>
        <w:tc>
          <w:tcPr>
            <w:tcW w:w="1134" w:type="dxa"/>
            <w:shd w:val="clear" w:color="auto" w:fill="D0CECE" w:themeFill="background2" w:themeFillShade="E6"/>
          </w:tcPr>
          <w:p w14:paraId="0D2A9874" w14:textId="77777777" w:rsidR="006B7F98" w:rsidRPr="00941B8D" w:rsidRDefault="006B7F98" w:rsidP="006B7F98">
            <w:pPr>
              <w:pStyle w:val="TAH"/>
              <w:rPr>
                <w:sz w:val="16"/>
                <w:szCs w:val="16"/>
              </w:rPr>
            </w:pPr>
            <w:proofErr w:type="spellStart"/>
            <w:r w:rsidRPr="00941B8D">
              <w:rPr>
                <w:sz w:val="16"/>
                <w:szCs w:val="16"/>
              </w:rPr>
              <w:t>TDoc</w:t>
            </w:r>
            <w:proofErr w:type="spellEnd"/>
          </w:p>
        </w:tc>
        <w:tc>
          <w:tcPr>
            <w:tcW w:w="6281" w:type="dxa"/>
            <w:shd w:val="clear" w:color="auto" w:fill="D0CECE" w:themeFill="background2" w:themeFillShade="E6"/>
          </w:tcPr>
          <w:p w14:paraId="36275C3A" w14:textId="77777777" w:rsidR="006B7F98" w:rsidRPr="00941B8D" w:rsidRDefault="006B7F98" w:rsidP="006B7F98">
            <w:pPr>
              <w:pStyle w:val="TAH"/>
              <w:rPr>
                <w:sz w:val="16"/>
                <w:szCs w:val="16"/>
              </w:rPr>
            </w:pPr>
            <w:r w:rsidRPr="00941B8D">
              <w:rPr>
                <w:sz w:val="16"/>
                <w:szCs w:val="16"/>
              </w:rPr>
              <w:t>Subject/Comment</w:t>
            </w:r>
          </w:p>
        </w:tc>
      </w:tr>
      <w:tr w:rsidR="00B3618F" w:rsidRPr="00941B8D" w14:paraId="60A41A89" w14:textId="77777777" w:rsidTr="00914199">
        <w:tc>
          <w:tcPr>
            <w:tcW w:w="901" w:type="dxa"/>
            <w:shd w:val="solid" w:color="FFFFFF" w:fill="auto"/>
          </w:tcPr>
          <w:p w14:paraId="5D82CC9B" w14:textId="77777777" w:rsidR="00B3618F" w:rsidRPr="00941B8D" w:rsidRDefault="00B3618F" w:rsidP="00B3618F">
            <w:pPr>
              <w:pStyle w:val="TAC"/>
              <w:rPr>
                <w:sz w:val="16"/>
                <w:szCs w:val="16"/>
              </w:rPr>
            </w:pPr>
            <w:r w:rsidRPr="00941B8D">
              <w:rPr>
                <w:sz w:val="16"/>
                <w:szCs w:val="16"/>
              </w:rPr>
              <w:t>SA2#173</w:t>
            </w:r>
          </w:p>
        </w:tc>
        <w:tc>
          <w:tcPr>
            <w:tcW w:w="1134" w:type="dxa"/>
          </w:tcPr>
          <w:p w14:paraId="7DF04739" w14:textId="77777777" w:rsidR="00B3618F" w:rsidRPr="00941B8D" w:rsidRDefault="00B3618F" w:rsidP="00B3618F">
            <w:pPr>
              <w:pStyle w:val="TAC"/>
              <w:rPr>
                <w:sz w:val="16"/>
                <w:szCs w:val="16"/>
              </w:rPr>
            </w:pPr>
            <w:r w:rsidRPr="00941B8D">
              <w:rPr>
                <w:sz w:val="16"/>
                <w:szCs w:val="16"/>
              </w:rPr>
              <w:t>14.1</w:t>
            </w:r>
          </w:p>
        </w:tc>
        <w:tc>
          <w:tcPr>
            <w:tcW w:w="1134" w:type="dxa"/>
            <w:shd w:val="solid" w:color="FFFFFF" w:fill="auto"/>
          </w:tcPr>
          <w:p w14:paraId="05E94BA6" w14:textId="47CEE7B8" w:rsidR="00B3618F" w:rsidRPr="00941B8D" w:rsidRDefault="00B3618F" w:rsidP="00B3618F">
            <w:pPr>
              <w:pStyle w:val="TAC"/>
              <w:rPr>
                <w:sz w:val="16"/>
                <w:szCs w:val="16"/>
              </w:rPr>
            </w:pPr>
            <w:r w:rsidRPr="00941B8D">
              <w:rPr>
                <w:sz w:val="16"/>
                <w:szCs w:val="16"/>
              </w:rPr>
              <w:t>S2-2600118</w:t>
            </w:r>
          </w:p>
        </w:tc>
        <w:tc>
          <w:tcPr>
            <w:tcW w:w="6281" w:type="dxa"/>
            <w:shd w:val="solid" w:color="FFFFFF" w:fill="auto"/>
          </w:tcPr>
          <w:p w14:paraId="6207CF2F" w14:textId="77777777" w:rsidR="00B3618F" w:rsidRPr="00941B8D" w:rsidRDefault="00B3618F" w:rsidP="00B3618F">
            <w:pPr>
              <w:pStyle w:val="TAL"/>
              <w:rPr>
                <w:sz w:val="16"/>
                <w:szCs w:val="16"/>
              </w:rPr>
            </w:pPr>
            <w:r w:rsidRPr="00941B8D">
              <w:rPr>
                <w:sz w:val="16"/>
                <w:szCs w:val="16"/>
              </w:rPr>
              <w:t>Privacy-Preserving Regulatory Location Sharing</w:t>
            </w:r>
          </w:p>
        </w:tc>
      </w:tr>
      <w:tr w:rsidR="00B3618F" w:rsidRPr="00941B8D" w14:paraId="67DD165C" w14:textId="77777777" w:rsidTr="00914199">
        <w:tc>
          <w:tcPr>
            <w:tcW w:w="901" w:type="dxa"/>
            <w:shd w:val="solid" w:color="FFFFFF" w:fill="auto"/>
          </w:tcPr>
          <w:p w14:paraId="129AD928" w14:textId="77777777" w:rsidR="00B3618F" w:rsidRPr="00941B8D" w:rsidRDefault="00B3618F" w:rsidP="00B3618F">
            <w:pPr>
              <w:pStyle w:val="TAC"/>
              <w:rPr>
                <w:sz w:val="16"/>
                <w:szCs w:val="16"/>
              </w:rPr>
            </w:pPr>
            <w:r w:rsidRPr="00941B8D">
              <w:rPr>
                <w:sz w:val="16"/>
                <w:szCs w:val="16"/>
              </w:rPr>
              <w:t>SA2#173</w:t>
            </w:r>
          </w:p>
        </w:tc>
        <w:tc>
          <w:tcPr>
            <w:tcW w:w="1134" w:type="dxa"/>
          </w:tcPr>
          <w:p w14:paraId="59898FC6" w14:textId="77777777" w:rsidR="00B3618F" w:rsidRPr="00941B8D" w:rsidRDefault="00B3618F" w:rsidP="00B3618F">
            <w:pPr>
              <w:pStyle w:val="TAC"/>
              <w:rPr>
                <w:sz w:val="16"/>
                <w:szCs w:val="16"/>
              </w:rPr>
            </w:pPr>
            <w:r w:rsidRPr="00941B8D">
              <w:rPr>
                <w:sz w:val="16"/>
                <w:szCs w:val="16"/>
              </w:rPr>
              <w:t>14.2</w:t>
            </w:r>
          </w:p>
        </w:tc>
        <w:tc>
          <w:tcPr>
            <w:tcW w:w="1134" w:type="dxa"/>
            <w:shd w:val="solid" w:color="FFFFFF" w:fill="auto"/>
          </w:tcPr>
          <w:p w14:paraId="0D5D7A45" w14:textId="679C4F97" w:rsidR="00B3618F" w:rsidRPr="00941B8D" w:rsidRDefault="00B3618F" w:rsidP="00B3618F">
            <w:pPr>
              <w:pStyle w:val="TAC"/>
              <w:rPr>
                <w:sz w:val="16"/>
                <w:szCs w:val="16"/>
              </w:rPr>
            </w:pPr>
            <w:r w:rsidRPr="00941B8D">
              <w:rPr>
                <w:sz w:val="16"/>
                <w:szCs w:val="16"/>
              </w:rPr>
              <w:t>S2-2600155</w:t>
            </w:r>
          </w:p>
        </w:tc>
        <w:tc>
          <w:tcPr>
            <w:tcW w:w="6281" w:type="dxa"/>
            <w:shd w:val="solid" w:color="FFFFFF" w:fill="auto"/>
          </w:tcPr>
          <w:p w14:paraId="56286CA7" w14:textId="77777777" w:rsidR="00B3618F" w:rsidRPr="00941B8D" w:rsidRDefault="00B3618F" w:rsidP="00B3618F">
            <w:pPr>
              <w:pStyle w:val="TAL"/>
              <w:rPr>
                <w:sz w:val="16"/>
                <w:szCs w:val="16"/>
              </w:rPr>
            </w:pPr>
            <w:r w:rsidRPr="00941B8D">
              <w:rPr>
                <w:sz w:val="16"/>
                <w:szCs w:val="16"/>
              </w:rPr>
              <w:t>LPAF for 6G Location Architecture</w:t>
            </w:r>
          </w:p>
        </w:tc>
      </w:tr>
      <w:tr w:rsidR="00B3618F" w:rsidRPr="00941B8D" w14:paraId="17996308" w14:textId="77777777" w:rsidTr="00914199">
        <w:tc>
          <w:tcPr>
            <w:tcW w:w="901" w:type="dxa"/>
            <w:shd w:val="solid" w:color="FFFFFF" w:fill="auto"/>
          </w:tcPr>
          <w:p w14:paraId="27AFC381" w14:textId="77777777" w:rsidR="00B3618F" w:rsidRPr="00941B8D" w:rsidRDefault="00B3618F" w:rsidP="00B3618F">
            <w:pPr>
              <w:pStyle w:val="TAC"/>
              <w:rPr>
                <w:sz w:val="16"/>
                <w:szCs w:val="16"/>
              </w:rPr>
            </w:pPr>
            <w:r w:rsidRPr="00941B8D">
              <w:rPr>
                <w:sz w:val="16"/>
                <w:szCs w:val="16"/>
              </w:rPr>
              <w:t>SA2#173</w:t>
            </w:r>
          </w:p>
        </w:tc>
        <w:tc>
          <w:tcPr>
            <w:tcW w:w="1134" w:type="dxa"/>
          </w:tcPr>
          <w:p w14:paraId="1CEBFDEA" w14:textId="77777777" w:rsidR="00B3618F" w:rsidRPr="00941B8D" w:rsidRDefault="00B3618F" w:rsidP="00B3618F">
            <w:pPr>
              <w:pStyle w:val="TAC"/>
              <w:rPr>
                <w:sz w:val="16"/>
                <w:szCs w:val="16"/>
              </w:rPr>
            </w:pPr>
            <w:r w:rsidRPr="00941B8D">
              <w:rPr>
                <w:sz w:val="16"/>
                <w:szCs w:val="16"/>
              </w:rPr>
              <w:t>14.3</w:t>
            </w:r>
          </w:p>
        </w:tc>
        <w:tc>
          <w:tcPr>
            <w:tcW w:w="1134" w:type="dxa"/>
            <w:shd w:val="solid" w:color="FFFFFF" w:fill="auto"/>
          </w:tcPr>
          <w:p w14:paraId="2478A984" w14:textId="72A63436" w:rsidR="00B3618F" w:rsidRPr="00941B8D" w:rsidRDefault="00B3618F" w:rsidP="00B3618F">
            <w:pPr>
              <w:pStyle w:val="TAC"/>
              <w:rPr>
                <w:sz w:val="16"/>
                <w:szCs w:val="16"/>
              </w:rPr>
            </w:pPr>
            <w:r w:rsidRPr="00941B8D">
              <w:rPr>
                <w:sz w:val="16"/>
                <w:szCs w:val="16"/>
              </w:rPr>
              <w:t>S2-2600248</w:t>
            </w:r>
          </w:p>
        </w:tc>
        <w:tc>
          <w:tcPr>
            <w:tcW w:w="6281" w:type="dxa"/>
            <w:shd w:val="solid" w:color="FFFFFF" w:fill="auto"/>
          </w:tcPr>
          <w:p w14:paraId="440BE693" w14:textId="77777777" w:rsidR="00B3618F" w:rsidRPr="00941B8D" w:rsidRDefault="00B3618F" w:rsidP="00B3618F">
            <w:pPr>
              <w:pStyle w:val="TAL"/>
              <w:rPr>
                <w:sz w:val="16"/>
                <w:szCs w:val="16"/>
              </w:rPr>
            </w:pPr>
            <w:r w:rsidRPr="00941B8D">
              <w:rPr>
                <w:sz w:val="16"/>
                <w:szCs w:val="16"/>
              </w:rPr>
              <w:t>[[KI#14, bullet 1,2,3] 6G LCS architecture and related regulatory services</w:t>
            </w:r>
          </w:p>
        </w:tc>
      </w:tr>
      <w:tr w:rsidR="00B3618F" w:rsidRPr="00941B8D" w14:paraId="01ADB370" w14:textId="77777777" w:rsidTr="00914199">
        <w:tc>
          <w:tcPr>
            <w:tcW w:w="901" w:type="dxa"/>
            <w:shd w:val="solid" w:color="FFFFFF" w:fill="auto"/>
          </w:tcPr>
          <w:p w14:paraId="7278E446" w14:textId="77777777" w:rsidR="00B3618F" w:rsidRPr="00941B8D" w:rsidRDefault="00B3618F" w:rsidP="00B3618F">
            <w:pPr>
              <w:pStyle w:val="TAC"/>
              <w:rPr>
                <w:sz w:val="16"/>
                <w:szCs w:val="16"/>
              </w:rPr>
            </w:pPr>
            <w:r w:rsidRPr="00941B8D">
              <w:rPr>
                <w:sz w:val="16"/>
                <w:szCs w:val="16"/>
              </w:rPr>
              <w:t>SA2#173</w:t>
            </w:r>
          </w:p>
        </w:tc>
        <w:tc>
          <w:tcPr>
            <w:tcW w:w="1134" w:type="dxa"/>
          </w:tcPr>
          <w:p w14:paraId="22DA3E61" w14:textId="77777777" w:rsidR="00B3618F" w:rsidRPr="00941B8D" w:rsidRDefault="00B3618F" w:rsidP="00B3618F">
            <w:pPr>
              <w:pStyle w:val="TAC"/>
              <w:rPr>
                <w:sz w:val="16"/>
                <w:szCs w:val="16"/>
              </w:rPr>
            </w:pPr>
            <w:r w:rsidRPr="00941B8D">
              <w:rPr>
                <w:sz w:val="16"/>
                <w:szCs w:val="16"/>
              </w:rPr>
              <w:t>14.4</w:t>
            </w:r>
          </w:p>
        </w:tc>
        <w:tc>
          <w:tcPr>
            <w:tcW w:w="1134" w:type="dxa"/>
            <w:shd w:val="solid" w:color="FFFFFF" w:fill="auto"/>
          </w:tcPr>
          <w:p w14:paraId="2997C6E9" w14:textId="6D2DEC15" w:rsidR="00B3618F" w:rsidRPr="00941B8D" w:rsidRDefault="00B3618F" w:rsidP="00B3618F">
            <w:pPr>
              <w:pStyle w:val="TAC"/>
              <w:rPr>
                <w:sz w:val="16"/>
                <w:szCs w:val="16"/>
              </w:rPr>
            </w:pPr>
            <w:r w:rsidRPr="00941B8D">
              <w:rPr>
                <w:sz w:val="16"/>
                <w:szCs w:val="16"/>
              </w:rPr>
              <w:t>S2-2600490</w:t>
            </w:r>
          </w:p>
        </w:tc>
        <w:tc>
          <w:tcPr>
            <w:tcW w:w="6281" w:type="dxa"/>
            <w:shd w:val="solid" w:color="FFFFFF" w:fill="auto"/>
          </w:tcPr>
          <w:p w14:paraId="3EB6B0E9" w14:textId="77777777" w:rsidR="00B3618F" w:rsidRPr="00941B8D" w:rsidRDefault="00B3618F" w:rsidP="00B3618F">
            <w:pPr>
              <w:pStyle w:val="TAL"/>
              <w:rPr>
                <w:sz w:val="16"/>
                <w:szCs w:val="16"/>
              </w:rPr>
            </w:pPr>
            <w:r w:rsidRPr="00941B8D">
              <w:rPr>
                <w:sz w:val="16"/>
                <w:szCs w:val="16"/>
              </w:rPr>
              <w:t>[KI#14] Support of location service for 6G</w:t>
            </w:r>
          </w:p>
        </w:tc>
      </w:tr>
      <w:tr w:rsidR="00B3618F" w:rsidRPr="00941B8D" w14:paraId="6CDB4F7D" w14:textId="77777777" w:rsidTr="00914199">
        <w:tc>
          <w:tcPr>
            <w:tcW w:w="901" w:type="dxa"/>
            <w:shd w:val="solid" w:color="FFFFFF" w:fill="auto"/>
          </w:tcPr>
          <w:p w14:paraId="7FC98C87" w14:textId="77777777" w:rsidR="00B3618F" w:rsidRPr="00941B8D" w:rsidRDefault="00B3618F" w:rsidP="00B3618F">
            <w:pPr>
              <w:pStyle w:val="TAC"/>
              <w:rPr>
                <w:sz w:val="16"/>
                <w:szCs w:val="16"/>
              </w:rPr>
            </w:pPr>
            <w:r w:rsidRPr="00941B8D">
              <w:rPr>
                <w:sz w:val="16"/>
                <w:szCs w:val="16"/>
              </w:rPr>
              <w:t>SA2#173</w:t>
            </w:r>
          </w:p>
        </w:tc>
        <w:tc>
          <w:tcPr>
            <w:tcW w:w="1134" w:type="dxa"/>
          </w:tcPr>
          <w:p w14:paraId="722103C3" w14:textId="77777777" w:rsidR="00B3618F" w:rsidRPr="00941B8D" w:rsidRDefault="00B3618F" w:rsidP="00B3618F">
            <w:pPr>
              <w:pStyle w:val="TAC"/>
              <w:rPr>
                <w:sz w:val="16"/>
                <w:szCs w:val="16"/>
              </w:rPr>
            </w:pPr>
            <w:r w:rsidRPr="00941B8D">
              <w:rPr>
                <w:sz w:val="16"/>
                <w:szCs w:val="16"/>
              </w:rPr>
              <w:t>14.5</w:t>
            </w:r>
          </w:p>
        </w:tc>
        <w:tc>
          <w:tcPr>
            <w:tcW w:w="1134" w:type="dxa"/>
            <w:shd w:val="solid" w:color="FFFFFF" w:fill="auto"/>
          </w:tcPr>
          <w:p w14:paraId="779A562F" w14:textId="15C6D432" w:rsidR="00B3618F" w:rsidRPr="00941B8D" w:rsidRDefault="00B3618F" w:rsidP="00B3618F">
            <w:pPr>
              <w:pStyle w:val="TAC"/>
              <w:rPr>
                <w:sz w:val="16"/>
                <w:szCs w:val="16"/>
              </w:rPr>
            </w:pPr>
            <w:r w:rsidRPr="00941B8D">
              <w:rPr>
                <w:sz w:val="16"/>
                <w:szCs w:val="16"/>
              </w:rPr>
              <w:t>S2-2600579</w:t>
            </w:r>
          </w:p>
        </w:tc>
        <w:tc>
          <w:tcPr>
            <w:tcW w:w="6281" w:type="dxa"/>
            <w:shd w:val="solid" w:color="FFFFFF" w:fill="auto"/>
          </w:tcPr>
          <w:p w14:paraId="76E93D23" w14:textId="77777777" w:rsidR="00B3618F" w:rsidRPr="00941B8D" w:rsidRDefault="00B3618F" w:rsidP="00B3618F">
            <w:pPr>
              <w:pStyle w:val="TAL"/>
              <w:rPr>
                <w:sz w:val="16"/>
                <w:szCs w:val="16"/>
              </w:rPr>
            </w:pPr>
            <w:r w:rsidRPr="00941B8D">
              <w:rPr>
                <w:sz w:val="16"/>
                <w:szCs w:val="16"/>
              </w:rPr>
              <w:t>[KI#14] Solution proposals on Location Service for 6G</w:t>
            </w:r>
          </w:p>
        </w:tc>
      </w:tr>
    </w:tbl>
    <w:p w14:paraId="49816C18" w14:textId="77777777" w:rsidR="006B7F98" w:rsidRPr="00941B8D" w:rsidRDefault="006B7F98" w:rsidP="006B7F98">
      <w:pPr>
        <w:rPr>
          <w:lang w:eastAsia="zh-CN"/>
        </w:rPr>
      </w:pPr>
    </w:p>
    <w:p w14:paraId="5228A8B9" w14:textId="3CF6A687" w:rsidR="00A26AA6" w:rsidRPr="00941B8D" w:rsidRDefault="00A26AA6" w:rsidP="00E372E5">
      <w:pPr>
        <w:pStyle w:val="Heading1"/>
      </w:pPr>
      <w:bookmarkStart w:id="1807" w:name="_Toc222242784"/>
      <w:bookmarkStart w:id="1808" w:name="_Toc222326562"/>
      <w:bookmarkStart w:id="1809" w:name="_Toc222993304"/>
      <w:bookmarkStart w:id="1810" w:name="_Toc223070576"/>
      <w:r w:rsidRPr="00941B8D">
        <w:t>C.15</w:t>
      </w:r>
      <w:r w:rsidRPr="00941B8D">
        <w:tab/>
        <w:t>List of submitted solutions for KI#15</w:t>
      </w:r>
      <w:bookmarkEnd w:id="1807"/>
      <w:bookmarkEnd w:id="1808"/>
      <w:bookmarkEnd w:id="1809"/>
      <w:bookmarkEnd w:id="1810"/>
    </w:p>
    <w:p w14:paraId="5D94A164" w14:textId="59197D80" w:rsidR="00A26AA6" w:rsidRPr="00941B8D" w:rsidRDefault="00A26AA6" w:rsidP="00740AB7">
      <w:pPr>
        <w:pStyle w:val="TH"/>
      </w:pPr>
      <w:r w:rsidRPr="00941B8D">
        <w:t xml:space="preserve">Table </w:t>
      </w:r>
      <w:r w:rsidR="009D088D" w:rsidRPr="00941B8D">
        <w:t>C.15-1</w:t>
      </w:r>
      <w:r w:rsidRPr="00941B8D">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A26AA6" w:rsidRPr="00941B8D" w14:paraId="4DFB5A30" w14:textId="77777777" w:rsidTr="00914199">
        <w:tc>
          <w:tcPr>
            <w:tcW w:w="901" w:type="dxa"/>
            <w:shd w:val="clear" w:color="auto" w:fill="D0CECE" w:themeFill="background2" w:themeFillShade="E6"/>
          </w:tcPr>
          <w:p w14:paraId="2A005F75" w14:textId="77777777" w:rsidR="00A26AA6" w:rsidRPr="00941B8D" w:rsidRDefault="00A26AA6" w:rsidP="00A26AA6">
            <w:pPr>
              <w:pStyle w:val="TAH"/>
              <w:rPr>
                <w:sz w:val="16"/>
                <w:szCs w:val="16"/>
              </w:rPr>
            </w:pPr>
            <w:r w:rsidRPr="00941B8D">
              <w:rPr>
                <w:sz w:val="16"/>
                <w:szCs w:val="16"/>
              </w:rPr>
              <w:t>Meeting</w:t>
            </w:r>
          </w:p>
        </w:tc>
        <w:tc>
          <w:tcPr>
            <w:tcW w:w="1134" w:type="dxa"/>
            <w:shd w:val="clear" w:color="auto" w:fill="D0CECE" w:themeFill="background2" w:themeFillShade="E6"/>
          </w:tcPr>
          <w:p w14:paraId="6B5AD515" w14:textId="77777777" w:rsidR="00A26AA6" w:rsidRPr="00941B8D" w:rsidRDefault="00A26AA6" w:rsidP="00A26AA6">
            <w:pPr>
              <w:pStyle w:val="TAH"/>
              <w:rPr>
                <w:sz w:val="16"/>
                <w:szCs w:val="16"/>
              </w:rPr>
            </w:pPr>
            <w:r w:rsidRPr="00941B8D">
              <w:rPr>
                <w:sz w:val="16"/>
                <w:szCs w:val="16"/>
              </w:rPr>
              <w:t>Solution#</w:t>
            </w:r>
          </w:p>
        </w:tc>
        <w:tc>
          <w:tcPr>
            <w:tcW w:w="1134" w:type="dxa"/>
            <w:shd w:val="clear" w:color="auto" w:fill="D0CECE" w:themeFill="background2" w:themeFillShade="E6"/>
          </w:tcPr>
          <w:p w14:paraId="16AD6EB5" w14:textId="77777777" w:rsidR="00A26AA6" w:rsidRPr="00941B8D" w:rsidRDefault="00A26AA6" w:rsidP="00A26AA6">
            <w:pPr>
              <w:pStyle w:val="TAH"/>
              <w:rPr>
                <w:sz w:val="16"/>
                <w:szCs w:val="16"/>
              </w:rPr>
            </w:pPr>
            <w:proofErr w:type="spellStart"/>
            <w:r w:rsidRPr="00941B8D">
              <w:rPr>
                <w:sz w:val="16"/>
                <w:szCs w:val="16"/>
              </w:rPr>
              <w:t>TDoc</w:t>
            </w:r>
            <w:proofErr w:type="spellEnd"/>
          </w:p>
        </w:tc>
        <w:tc>
          <w:tcPr>
            <w:tcW w:w="6281" w:type="dxa"/>
            <w:shd w:val="clear" w:color="auto" w:fill="D0CECE" w:themeFill="background2" w:themeFillShade="E6"/>
          </w:tcPr>
          <w:p w14:paraId="167CD4C5" w14:textId="77777777" w:rsidR="00A26AA6" w:rsidRPr="00941B8D" w:rsidRDefault="00A26AA6" w:rsidP="00A26AA6">
            <w:pPr>
              <w:pStyle w:val="TAH"/>
              <w:rPr>
                <w:sz w:val="16"/>
                <w:szCs w:val="16"/>
              </w:rPr>
            </w:pPr>
            <w:r w:rsidRPr="00941B8D">
              <w:rPr>
                <w:sz w:val="16"/>
                <w:szCs w:val="16"/>
              </w:rPr>
              <w:t>Subject/Comment</w:t>
            </w:r>
          </w:p>
        </w:tc>
      </w:tr>
      <w:tr w:rsidR="00A26AA6" w:rsidRPr="00941B8D" w14:paraId="5BA536CB" w14:textId="77777777" w:rsidTr="00914199">
        <w:tc>
          <w:tcPr>
            <w:tcW w:w="901" w:type="dxa"/>
            <w:shd w:val="solid" w:color="FFFFFF" w:fill="auto"/>
          </w:tcPr>
          <w:p w14:paraId="3EBFCE5C" w14:textId="77777777" w:rsidR="00A26AA6" w:rsidRPr="00941B8D" w:rsidRDefault="00A26AA6" w:rsidP="001F5AB9">
            <w:pPr>
              <w:pStyle w:val="TAC"/>
              <w:rPr>
                <w:sz w:val="16"/>
                <w:szCs w:val="16"/>
              </w:rPr>
            </w:pPr>
            <w:r w:rsidRPr="00941B8D">
              <w:rPr>
                <w:sz w:val="16"/>
                <w:szCs w:val="16"/>
              </w:rPr>
              <w:t>SA2 #173</w:t>
            </w:r>
          </w:p>
        </w:tc>
        <w:tc>
          <w:tcPr>
            <w:tcW w:w="1134" w:type="dxa"/>
          </w:tcPr>
          <w:p w14:paraId="5F5C80FA" w14:textId="77777777" w:rsidR="00A26AA6" w:rsidRPr="00941B8D" w:rsidRDefault="00A26AA6" w:rsidP="001F5AB9">
            <w:pPr>
              <w:pStyle w:val="TAC"/>
              <w:rPr>
                <w:sz w:val="16"/>
                <w:szCs w:val="16"/>
              </w:rPr>
            </w:pPr>
            <w:r w:rsidRPr="00941B8D">
              <w:rPr>
                <w:sz w:val="16"/>
                <w:szCs w:val="16"/>
              </w:rPr>
              <w:t>1</w:t>
            </w:r>
          </w:p>
        </w:tc>
        <w:tc>
          <w:tcPr>
            <w:tcW w:w="1134" w:type="dxa"/>
            <w:shd w:val="solid" w:color="FFFFFF" w:fill="auto"/>
          </w:tcPr>
          <w:p w14:paraId="7ACCE3B0" w14:textId="77777777" w:rsidR="00A26AA6" w:rsidRPr="00941B8D" w:rsidRDefault="00A26AA6" w:rsidP="001F5AB9">
            <w:pPr>
              <w:pStyle w:val="TAC"/>
              <w:rPr>
                <w:sz w:val="16"/>
                <w:szCs w:val="16"/>
              </w:rPr>
            </w:pPr>
            <w:r w:rsidRPr="00941B8D">
              <w:rPr>
                <w:sz w:val="16"/>
                <w:szCs w:val="16"/>
              </w:rPr>
              <w:t>S2-2600148</w:t>
            </w:r>
          </w:p>
        </w:tc>
        <w:tc>
          <w:tcPr>
            <w:tcW w:w="6281" w:type="dxa"/>
            <w:shd w:val="solid" w:color="FFFFFF" w:fill="auto"/>
          </w:tcPr>
          <w:p w14:paraId="2147D438" w14:textId="77777777" w:rsidR="00A26AA6" w:rsidRPr="00941B8D" w:rsidRDefault="00A26AA6" w:rsidP="00247464">
            <w:pPr>
              <w:pStyle w:val="TAL"/>
              <w:rPr>
                <w:sz w:val="16"/>
                <w:szCs w:val="16"/>
              </w:rPr>
            </w:pPr>
            <w:r w:rsidRPr="00941B8D">
              <w:rPr>
                <w:sz w:val="16"/>
                <w:szCs w:val="16"/>
              </w:rPr>
              <w:t>Solution for SMS over NAS and SMS over IP re-using 5GC features &amp; procedures</w:t>
            </w:r>
          </w:p>
        </w:tc>
      </w:tr>
      <w:tr w:rsidR="00A26AA6" w:rsidRPr="00941B8D" w14:paraId="6E756EA0" w14:textId="77777777" w:rsidTr="00914199">
        <w:tc>
          <w:tcPr>
            <w:tcW w:w="901" w:type="dxa"/>
            <w:shd w:val="solid" w:color="FFFFFF" w:fill="auto"/>
          </w:tcPr>
          <w:p w14:paraId="6C33EA67" w14:textId="77777777" w:rsidR="00A26AA6" w:rsidRPr="00941B8D" w:rsidRDefault="00A26AA6" w:rsidP="001F5AB9">
            <w:pPr>
              <w:pStyle w:val="TAC"/>
              <w:rPr>
                <w:sz w:val="16"/>
                <w:szCs w:val="16"/>
              </w:rPr>
            </w:pPr>
            <w:r w:rsidRPr="00941B8D">
              <w:rPr>
                <w:sz w:val="16"/>
                <w:szCs w:val="16"/>
              </w:rPr>
              <w:t>SA2 #173</w:t>
            </w:r>
          </w:p>
        </w:tc>
        <w:tc>
          <w:tcPr>
            <w:tcW w:w="1134" w:type="dxa"/>
          </w:tcPr>
          <w:p w14:paraId="1EB45766" w14:textId="77777777" w:rsidR="00A26AA6" w:rsidRPr="00941B8D" w:rsidRDefault="00A26AA6" w:rsidP="001F5AB9">
            <w:pPr>
              <w:pStyle w:val="TAC"/>
              <w:rPr>
                <w:sz w:val="16"/>
                <w:szCs w:val="16"/>
              </w:rPr>
            </w:pPr>
            <w:r w:rsidRPr="00941B8D">
              <w:rPr>
                <w:sz w:val="16"/>
                <w:szCs w:val="16"/>
              </w:rPr>
              <w:t>2</w:t>
            </w:r>
          </w:p>
        </w:tc>
        <w:tc>
          <w:tcPr>
            <w:tcW w:w="1134" w:type="dxa"/>
            <w:shd w:val="solid" w:color="FFFFFF" w:fill="auto"/>
          </w:tcPr>
          <w:p w14:paraId="07899FC7" w14:textId="77777777" w:rsidR="00A26AA6" w:rsidRPr="00941B8D" w:rsidRDefault="00A26AA6" w:rsidP="001F5AB9">
            <w:pPr>
              <w:pStyle w:val="TAC"/>
              <w:rPr>
                <w:sz w:val="16"/>
                <w:szCs w:val="16"/>
              </w:rPr>
            </w:pPr>
            <w:r w:rsidRPr="00941B8D">
              <w:rPr>
                <w:sz w:val="16"/>
                <w:szCs w:val="16"/>
              </w:rPr>
              <w:t>S2-2600272</w:t>
            </w:r>
          </w:p>
        </w:tc>
        <w:tc>
          <w:tcPr>
            <w:tcW w:w="6281" w:type="dxa"/>
            <w:shd w:val="solid" w:color="FFFFFF" w:fill="auto"/>
          </w:tcPr>
          <w:p w14:paraId="45C33FDA" w14:textId="77777777" w:rsidR="00A26AA6" w:rsidRPr="00941B8D" w:rsidRDefault="00A26AA6" w:rsidP="00247464">
            <w:pPr>
              <w:pStyle w:val="TAL"/>
              <w:rPr>
                <w:sz w:val="16"/>
                <w:szCs w:val="16"/>
              </w:rPr>
            </w:pPr>
            <w:r w:rsidRPr="00941B8D">
              <w:rPr>
                <w:sz w:val="16"/>
                <w:szCs w:val="16"/>
              </w:rPr>
              <w:t>Solution for SMS over NAS and SMS over IP with SMS originator ID verification</w:t>
            </w:r>
          </w:p>
        </w:tc>
      </w:tr>
    </w:tbl>
    <w:p w14:paraId="5E564DEC" w14:textId="77777777" w:rsidR="00597C06" w:rsidRPr="00941B8D" w:rsidRDefault="00597C06" w:rsidP="001D6D3C">
      <w:pPr>
        <w:rPr>
          <w:lang w:eastAsia="zh-CN"/>
        </w:rPr>
      </w:pPr>
    </w:p>
    <w:p w14:paraId="4C21FD77" w14:textId="48EF1AE1" w:rsidR="000B6909" w:rsidRDefault="000B6909" w:rsidP="00E372E5">
      <w:pPr>
        <w:pStyle w:val="Heading1"/>
      </w:pPr>
      <w:bookmarkStart w:id="1811" w:name="_Toc222242785"/>
      <w:bookmarkStart w:id="1812" w:name="_Toc222326563"/>
      <w:bookmarkStart w:id="1813" w:name="_Toc222993305"/>
      <w:bookmarkStart w:id="1814" w:name="_Toc223070577"/>
      <w:r w:rsidRPr="00941B8D">
        <w:t>C.16</w:t>
      </w:r>
      <w:r w:rsidRPr="00941B8D">
        <w:tab/>
        <w:t>List of submitted solutions for KI#16</w:t>
      </w:r>
      <w:bookmarkEnd w:id="1811"/>
      <w:bookmarkEnd w:id="1812"/>
      <w:bookmarkEnd w:id="1813"/>
      <w:bookmarkEnd w:id="1814"/>
    </w:p>
    <w:p w14:paraId="4F0599D3" w14:textId="6D705715" w:rsidR="000B6909" w:rsidRPr="00941B8D" w:rsidRDefault="000B6909" w:rsidP="000B6909">
      <w:pPr>
        <w:pStyle w:val="EditorsNote"/>
      </w:pPr>
      <w:r w:rsidRPr="00941B8D">
        <w:t>Editor's note:</w:t>
      </w:r>
      <w:r w:rsidR="00D237FC">
        <w:tab/>
      </w:r>
      <w:r w:rsidRPr="00941B8D">
        <w:t>The content of this clause is FFS</w:t>
      </w:r>
      <w:r w:rsidR="00F76560" w:rsidRPr="00941B8D">
        <w:t>.</w:t>
      </w:r>
    </w:p>
    <w:p w14:paraId="4D5955A0" w14:textId="77777777" w:rsidR="00E372E5" w:rsidRPr="00E372E5" w:rsidRDefault="00E372E5" w:rsidP="00E372E5">
      <w:bookmarkStart w:id="1815" w:name="_Toc222242786"/>
      <w:bookmarkStart w:id="1816" w:name="_Toc222326564"/>
      <w:bookmarkStart w:id="1817" w:name="_Toc222993306"/>
    </w:p>
    <w:p w14:paraId="6AFCC4EF" w14:textId="1E9D724E" w:rsidR="000B6909" w:rsidRPr="00941B8D" w:rsidRDefault="000B6909" w:rsidP="00E372E5">
      <w:pPr>
        <w:pStyle w:val="Heading1"/>
      </w:pPr>
      <w:bookmarkStart w:id="1818" w:name="_Toc223070578"/>
      <w:r w:rsidRPr="00941B8D">
        <w:t>C.17</w:t>
      </w:r>
      <w:r w:rsidRPr="00941B8D">
        <w:tab/>
        <w:t>List of submitted solutions for KI#17</w:t>
      </w:r>
      <w:bookmarkEnd w:id="1815"/>
      <w:bookmarkEnd w:id="1816"/>
      <w:bookmarkEnd w:id="1817"/>
      <w:bookmarkEnd w:id="1818"/>
    </w:p>
    <w:p w14:paraId="7E1BE69A" w14:textId="1A650F3C" w:rsidR="000B6909" w:rsidRPr="00941B8D" w:rsidRDefault="000B6909" w:rsidP="000B6909">
      <w:pPr>
        <w:pStyle w:val="EditorsNote"/>
      </w:pPr>
      <w:r w:rsidRPr="00941B8D">
        <w:t>Editor's note:</w:t>
      </w:r>
      <w:r w:rsidR="00D237FC">
        <w:tab/>
      </w:r>
      <w:r w:rsidRPr="00941B8D">
        <w:t>The content of this clause is FFS</w:t>
      </w:r>
      <w:r w:rsidR="00F76560" w:rsidRPr="00941B8D">
        <w:t>.</w:t>
      </w:r>
    </w:p>
    <w:p w14:paraId="41D24C5F" w14:textId="77777777" w:rsidR="00E372E5" w:rsidRPr="00E372E5" w:rsidRDefault="00E372E5" w:rsidP="00E372E5">
      <w:bookmarkStart w:id="1819" w:name="_Toc222242787"/>
      <w:bookmarkStart w:id="1820" w:name="_Toc222326565"/>
      <w:bookmarkStart w:id="1821" w:name="_Toc222993307"/>
    </w:p>
    <w:p w14:paraId="5AB8224C" w14:textId="5D0C56A8" w:rsidR="000B6909" w:rsidRPr="00941B8D" w:rsidRDefault="000B6909" w:rsidP="00E372E5">
      <w:pPr>
        <w:pStyle w:val="Heading1"/>
      </w:pPr>
      <w:bookmarkStart w:id="1822" w:name="_Toc223070579"/>
      <w:r w:rsidRPr="00941B8D">
        <w:t>C.18</w:t>
      </w:r>
      <w:r w:rsidRPr="00941B8D">
        <w:tab/>
        <w:t>List of submitted solutions for KI#18</w:t>
      </w:r>
      <w:bookmarkEnd w:id="1819"/>
      <w:bookmarkEnd w:id="1820"/>
      <w:bookmarkEnd w:id="1821"/>
      <w:bookmarkEnd w:id="1822"/>
    </w:p>
    <w:p w14:paraId="6508B737" w14:textId="31DDF544" w:rsidR="000B6909" w:rsidRPr="00941B8D" w:rsidRDefault="000B6909" w:rsidP="000B6909">
      <w:pPr>
        <w:pStyle w:val="EditorsNote"/>
      </w:pPr>
      <w:r w:rsidRPr="00941B8D">
        <w:t>Editor's note:</w:t>
      </w:r>
      <w:r w:rsidR="00D237FC">
        <w:tab/>
      </w:r>
      <w:r w:rsidRPr="00941B8D">
        <w:t>The content of this clause is FFS</w:t>
      </w:r>
      <w:r w:rsidR="00F76560" w:rsidRPr="00941B8D">
        <w:t>.</w:t>
      </w:r>
    </w:p>
    <w:p w14:paraId="6E7F6396" w14:textId="77777777" w:rsidR="00E372E5" w:rsidRPr="00E372E5" w:rsidRDefault="00E372E5" w:rsidP="00E372E5">
      <w:bookmarkStart w:id="1823" w:name="_Toc222242788"/>
      <w:bookmarkStart w:id="1824" w:name="_Toc222326566"/>
      <w:bookmarkStart w:id="1825" w:name="_Toc222993308"/>
    </w:p>
    <w:p w14:paraId="17235D2A" w14:textId="69A9D2E7" w:rsidR="009A1B10" w:rsidRPr="00941B8D" w:rsidRDefault="00CC619A" w:rsidP="00E372E5">
      <w:pPr>
        <w:pStyle w:val="Heading1"/>
      </w:pPr>
      <w:bookmarkStart w:id="1826" w:name="_Toc223070580"/>
      <w:r w:rsidRPr="00941B8D">
        <w:lastRenderedPageBreak/>
        <w:t>C</w:t>
      </w:r>
      <w:r w:rsidR="009A1B10" w:rsidRPr="00941B8D">
        <w:t>.19</w:t>
      </w:r>
      <w:r w:rsidRPr="00941B8D">
        <w:tab/>
      </w:r>
      <w:r w:rsidR="000B6909" w:rsidRPr="00941B8D">
        <w:t>List of submitted solutions for KI#19</w:t>
      </w:r>
      <w:bookmarkEnd w:id="1823"/>
      <w:bookmarkEnd w:id="1824"/>
      <w:bookmarkEnd w:id="1825"/>
      <w:bookmarkEnd w:id="1826"/>
    </w:p>
    <w:p w14:paraId="42B9D239" w14:textId="77408350" w:rsidR="009A1B10" w:rsidRPr="00941B8D" w:rsidRDefault="00457035" w:rsidP="00E372E5">
      <w:pPr>
        <w:pStyle w:val="Heading2"/>
      </w:pPr>
      <w:bookmarkStart w:id="1827" w:name="_Toc222242789"/>
      <w:bookmarkStart w:id="1828" w:name="_Toc222326567"/>
      <w:bookmarkStart w:id="1829" w:name="_Toc222993309"/>
      <w:bookmarkStart w:id="1830" w:name="_Toc223070581"/>
      <w:r w:rsidRPr="00941B8D">
        <w:t>C</w:t>
      </w:r>
      <w:r w:rsidR="009A1B10" w:rsidRPr="00941B8D">
        <w:t>.19.1</w:t>
      </w:r>
      <w:r w:rsidRPr="00941B8D">
        <w:tab/>
      </w:r>
      <w:r w:rsidR="009A1B10" w:rsidRPr="00941B8D">
        <w:t>KI#19 bullet</w:t>
      </w:r>
      <w:r w:rsidR="00E372E5">
        <w:t>s</w:t>
      </w:r>
      <w:r w:rsidR="009A1B10" w:rsidRPr="00941B8D">
        <w:t xml:space="preserve"> 1&amp;2</w:t>
      </w:r>
      <w:bookmarkEnd w:id="1827"/>
      <w:bookmarkEnd w:id="1828"/>
      <w:bookmarkEnd w:id="1829"/>
      <w:bookmarkEnd w:id="1830"/>
    </w:p>
    <w:p w14:paraId="6DC2B6DC" w14:textId="58FC12F6" w:rsidR="009A1B10" w:rsidRPr="00941B8D" w:rsidRDefault="000B6909" w:rsidP="00C94D5E">
      <w:pPr>
        <w:pStyle w:val="TH"/>
        <w:rPr>
          <w:rFonts w:eastAsia="DengXian"/>
        </w:rPr>
      </w:pPr>
      <w:r w:rsidRPr="00941B8D">
        <w:rPr>
          <w:rFonts w:eastAsia="DengXian"/>
        </w:rPr>
        <w:t xml:space="preserve">Table C.19.1-1: </w:t>
      </w:r>
      <w:r w:rsidR="009A1B10" w:rsidRPr="00941B8D">
        <w:rPr>
          <w:rFonts w:eastAsia="DengXian"/>
        </w:rPr>
        <w:t>Input papers at SA2#173 for KI#19 bullet 1&amp;2</w:t>
      </w:r>
    </w:p>
    <w:tbl>
      <w:tblPr>
        <w:tblW w:w="9639"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850"/>
        <w:gridCol w:w="1134"/>
        <w:gridCol w:w="6812"/>
      </w:tblGrid>
      <w:tr w:rsidR="00E87686" w:rsidRPr="00941B8D" w14:paraId="7D233458" w14:textId="77777777" w:rsidTr="00277DCE">
        <w:trPr>
          <w:tblHeade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61EE142D" w14:textId="77777777" w:rsidR="009A1B10" w:rsidRPr="00941B8D" w:rsidRDefault="009A1B10" w:rsidP="00740AB7">
            <w:pPr>
              <w:pStyle w:val="TAH"/>
              <w:rPr>
                <w:sz w:val="16"/>
                <w:szCs w:val="16"/>
              </w:rPr>
            </w:pPr>
            <w:bookmarkStart w:id="1831" w:name="_Hlk220498393"/>
            <w:r w:rsidRPr="00941B8D">
              <w:rPr>
                <w:sz w:val="16"/>
                <w:szCs w:val="16"/>
              </w:rPr>
              <w:t>Meeting</w:t>
            </w:r>
          </w:p>
        </w:tc>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588DEBD" w14:textId="77777777" w:rsidR="009A1B10" w:rsidRPr="00941B8D" w:rsidRDefault="009A1B10" w:rsidP="00740AB7">
            <w:pPr>
              <w:pStyle w:val="TAH"/>
              <w:rPr>
                <w:rFonts w:cs="Arial"/>
                <w:b w:val="0"/>
                <w:bCs/>
                <w:sz w:val="16"/>
                <w:szCs w:val="16"/>
              </w:rPr>
            </w:pPr>
            <w:r w:rsidRPr="00941B8D">
              <w:rPr>
                <w:rFonts w:cs="Arial"/>
                <w:bCs/>
                <w:sz w:val="16"/>
                <w:szCs w:val="16"/>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6ED5AAB6" w14:textId="77777777" w:rsidR="009A1B10" w:rsidRPr="00941B8D" w:rsidRDefault="009A1B10" w:rsidP="00740AB7">
            <w:pPr>
              <w:pStyle w:val="TAH"/>
              <w:rPr>
                <w:sz w:val="16"/>
                <w:szCs w:val="16"/>
              </w:rPr>
            </w:pPr>
            <w:proofErr w:type="spellStart"/>
            <w:r w:rsidRPr="00941B8D">
              <w:rPr>
                <w:rFonts w:cs="Arial"/>
                <w:bCs/>
                <w:sz w:val="16"/>
                <w:szCs w:val="16"/>
              </w:rPr>
              <w:t>Tdoc</w:t>
            </w:r>
            <w:proofErr w:type="spellEnd"/>
          </w:p>
        </w:tc>
        <w:tc>
          <w:tcPr>
            <w:tcW w:w="6812" w:type="dxa"/>
            <w:tcBorders>
              <w:top w:val="outset" w:sz="6" w:space="0" w:color="000000"/>
              <w:left w:val="outset" w:sz="6" w:space="0" w:color="000000"/>
              <w:bottom w:val="outset" w:sz="6" w:space="0" w:color="000000"/>
              <w:right w:val="outset" w:sz="6" w:space="0" w:color="000000"/>
            </w:tcBorders>
            <w:shd w:val="clear" w:color="auto" w:fill="C0C0C0"/>
          </w:tcPr>
          <w:p w14:paraId="1602EED9" w14:textId="77777777" w:rsidR="009A1B10" w:rsidRPr="00941B8D" w:rsidRDefault="009A1B10" w:rsidP="00740AB7">
            <w:pPr>
              <w:pStyle w:val="TAH"/>
              <w:rPr>
                <w:sz w:val="16"/>
                <w:szCs w:val="16"/>
              </w:rPr>
            </w:pPr>
            <w:r w:rsidRPr="00941B8D">
              <w:rPr>
                <w:rFonts w:cs="Arial"/>
                <w:bCs/>
                <w:sz w:val="16"/>
                <w:szCs w:val="16"/>
              </w:rPr>
              <w:t>Subject/Comment</w:t>
            </w:r>
          </w:p>
        </w:tc>
      </w:tr>
      <w:tr w:rsidR="009159A6" w:rsidRPr="00941B8D" w14:paraId="50B54984"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506DC4E" w14:textId="77777777" w:rsidR="009159A6" w:rsidRPr="00941B8D" w:rsidRDefault="009159A6" w:rsidP="00740AB7">
            <w:pPr>
              <w:pStyle w:val="TAC"/>
              <w:rPr>
                <w:sz w:val="16"/>
                <w:szCs w:val="16"/>
              </w:rPr>
            </w:pPr>
            <w:bookmarkStart w:id="1832" w:name="OLE_LINK37"/>
            <w:bookmarkEnd w:id="1831"/>
            <w:r w:rsidRPr="00941B8D">
              <w:rPr>
                <w:sz w:val="16"/>
                <w:szCs w:val="16"/>
              </w:rPr>
              <w:t>SA2#173</w:t>
            </w:r>
            <w:bookmarkEnd w:id="1832"/>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3E5A26" w14:textId="77777777" w:rsidR="009159A6" w:rsidRPr="00941B8D" w:rsidRDefault="009159A6" w:rsidP="00740AB7">
            <w:pPr>
              <w:pStyle w:val="TAC"/>
              <w:rPr>
                <w:sz w:val="16"/>
                <w:szCs w:val="16"/>
              </w:rPr>
            </w:pPr>
            <w:r w:rsidRPr="00941B8D">
              <w:rPr>
                <w:sz w:val="16"/>
                <w:szCs w:val="16"/>
              </w:rPr>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A155E63" w14:textId="7BE0FC20" w:rsidR="009159A6" w:rsidRPr="00941B8D" w:rsidRDefault="009159A6" w:rsidP="00740AB7">
            <w:pPr>
              <w:pStyle w:val="TAC"/>
              <w:rPr>
                <w:sz w:val="16"/>
                <w:szCs w:val="16"/>
              </w:rPr>
            </w:pPr>
            <w:r w:rsidRPr="00941B8D">
              <w:rPr>
                <w:sz w:val="16"/>
                <w:szCs w:val="16"/>
              </w:rPr>
              <w:t>S2-2600061</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50D2DC19" w14:textId="77777777" w:rsidR="009159A6" w:rsidRPr="00941B8D" w:rsidRDefault="009159A6" w:rsidP="00740AB7">
            <w:pPr>
              <w:pStyle w:val="TAL"/>
              <w:rPr>
                <w:sz w:val="16"/>
                <w:szCs w:val="16"/>
              </w:rPr>
            </w:pPr>
            <w:r w:rsidRPr="00941B8D">
              <w:rPr>
                <w:sz w:val="16"/>
                <w:szCs w:val="16"/>
              </w:rPr>
              <w:t>23.801-01: [KI#19, bullet1] new solution for AI Agent discovery via the 6G networks(s)</w:t>
            </w:r>
          </w:p>
        </w:tc>
      </w:tr>
      <w:tr w:rsidR="009159A6" w:rsidRPr="00941B8D" w14:paraId="6382B0AB"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D04406F"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28A9A9" w14:textId="77777777" w:rsidR="009159A6" w:rsidRPr="00941B8D" w:rsidRDefault="009159A6" w:rsidP="00740AB7">
            <w:pPr>
              <w:pStyle w:val="TAC"/>
              <w:rPr>
                <w:sz w:val="16"/>
                <w:szCs w:val="16"/>
              </w:rPr>
            </w:pPr>
            <w:r w:rsidRPr="00941B8D">
              <w:rPr>
                <w:sz w:val="16"/>
                <w:szCs w:val="16"/>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0168E0" w14:textId="01354519" w:rsidR="009159A6" w:rsidRPr="00941B8D" w:rsidRDefault="009159A6" w:rsidP="00740AB7">
            <w:pPr>
              <w:pStyle w:val="TAC"/>
              <w:rPr>
                <w:sz w:val="16"/>
                <w:szCs w:val="16"/>
              </w:rPr>
            </w:pPr>
            <w:r w:rsidRPr="00941B8D">
              <w:rPr>
                <w:sz w:val="16"/>
                <w:szCs w:val="16"/>
              </w:rPr>
              <w:t>S2-2600062</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672120DB" w14:textId="77777777" w:rsidR="009159A6" w:rsidRPr="00941B8D" w:rsidRDefault="009159A6" w:rsidP="00740AB7">
            <w:pPr>
              <w:pStyle w:val="TAL"/>
              <w:rPr>
                <w:sz w:val="16"/>
                <w:szCs w:val="16"/>
              </w:rPr>
            </w:pPr>
            <w:r w:rsidRPr="00941B8D">
              <w:rPr>
                <w:sz w:val="16"/>
                <w:szCs w:val="16"/>
              </w:rPr>
              <w:t>23.801-01: [KI#19, bullet2] new solution for AI Agent communication via the 6G networks(s)</w:t>
            </w:r>
          </w:p>
        </w:tc>
      </w:tr>
      <w:tr w:rsidR="009159A6" w:rsidRPr="00941B8D" w14:paraId="233BB755"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5B06D9"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C2271FF" w14:textId="77777777" w:rsidR="009159A6" w:rsidRPr="00941B8D" w:rsidRDefault="009159A6" w:rsidP="00740AB7">
            <w:pPr>
              <w:pStyle w:val="TAC"/>
              <w:rPr>
                <w:sz w:val="16"/>
                <w:szCs w:val="16"/>
              </w:rPr>
            </w:pPr>
            <w:r w:rsidRPr="00941B8D">
              <w:rPr>
                <w:sz w:val="16"/>
                <w:szCs w:val="16"/>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07C2233" w14:textId="73A89217" w:rsidR="009159A6" w:rsidRPr="00941B8D" w:rsidRDefault="009159A6" w:rsidP="00740AB7">
            <w:pPr>
              <w:pStyle w:val="TAC"/>
              <w:rPr>
                <w:sz w:val="16"/>
                <w:szCs w:val="16"/>
              </w:rPr>
            </w:pPr>
            <w:r w:rsidRPr="00941B8D">
              <w:rPr>
                <w:sz w:val="16"/>
                <w:szCs w:val="16"/>
              </w:rPr>
              <w:t>S2-2600078</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3538BAFF" w14:textId="77777777" w:rsidR="009159A6" w:rsidRPr="00941B8D" w:rsidRDefault="009159A6" w:rsidP="00740AB7">
            <w:pPr>
              <w:pStyle w:val="TAL"/>
              <w:rPr>
                <w:sz w:val="16"/>
                <w:szCs w:val="16"/>
              </w:rPr>
            </w:pPr>
            <w:r w:rsidRPr="00941B8D">
              <w:rPr>
                <w:sz w:val="16"/>
                <w:szCs w:val="16"/>
              </w:rPr>
              <w:t>23.801-01: [KI#19 bullets 1, 2] New solution on digital identity distribution, registration, authentication and session establishment for UE AI Agent</w:t>
            </w:r>
          </w:p>
        </w:tc>
      </w:tr>
      <w:tr w:rsidR="009159A6" w:rsidRPr="00941B8D" w14:paraId="7085D02D"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3BB09"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AB5222" w14:textId="77777777" w:rsidR="009159A6" w:rsidRPr="00941B8D" w:rsidRDefault="009159A6" w:rsidP="00740AB7">
            <w:pPr>
              <w:pStyle w:val="TAC"/>
              <w:rPr>
                <w:sz w:val="16"/>
                <w:szCs w:val="16"/>
              </w:rPr>
            </w:pPr>
            <w:r w:rsidRPr="00941B8D">
              <w:rPr>
                <w:sz w:val="16"/>
                <w:szCs w:val="16"/>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67AEAF1" w14:textId="24F97D89" w:rsidR="009159A6" w:rsidRPr="00941B8D" w:rsidRDefault="009159A6" w:rsidP="00740AB7">
            <w:pPr>
              <w:pStyle w:val="TAC"/>
              <w:rPr>
                <w:sz w:val="16"/>
                <w:szCs w:val="16"/>
              </w:rPr>
            </w:pPr>
            <w:r w:rsidRPr="00941B8D">
              <w:rPr>
                <w:sz w:val="16"/>
                <w:szCs w:val="16"/>
              </w:rPr>
              <w:t>S2-2600094</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649424D9" w14:textId="77777777" w:rsidR="009159A6" w:rsidRPr="00941B8D" w:rsidRDefault="009159A6" w:rsidP="00740AB7">
            <w:pPr>
              <w:pStyle w:val="TAL"/>
              <w:rPr>
                <w:sz w:val="16"/>
                <w:szCs w:val="16"/>
              </w:rPr>
            </w:pPr>
            <w:r w:rsidRPr="00941B8D">
              <w:rPr>
                <w:sz w:val="16"/>
                <w:szCs w:val="16"/>
              </w:rPr>
              <w:t>23.801-01: [KI#19 bullet 1&amp;2] Solution for Key Issue #19: 6G Network for AI-Enable AI agent communication</w:t>
            </w:r>
          </w:p>
        </w:tc>
      </w:tr>
      <w:tr w:rsidR="009159A6" w:rsidRPr="00941B8D" w14:paraId="7C2EF866"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A48F8D8"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7F5A0D" w14:textId="77777777" w:rsidR="009159A6" w:rsidRPr="00941B8D" w:rsidRDefault="009159A6" w:rsidP="00740AB7">
            <w:pPr>
              <w:pStyle w:val="TAC"/>
              <w:rPr>
                <w:sz w:val="16"/>
                <w:szCs w:val="16"/>
              </w:rPr>
            </w:pPr>
            <w:r w:rsidRPr="00941B8D">
              <w:rPr>
                <w:sz w:val="16"/>
                <w:szCs w:val="16"/>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AE6790" w14:textId="1251B57B" w:rsidR="009159A6" w:rsidRPr="00941B8D" w:rsidRDefault="009159A6" w:rsidP="00740AB7">
            <w:pPr>
              <w:pStyle w:val="TAC"/>
              <w:rPr>
                <w:sz w:val="16"/>
                <w:szCs w:val="16"/>
              </w:rPr>
            </w:pPr>
            <w:r w:rsidRPr="00941B8D">
              <w:rPr>
                <w:sz w:val="16"/>
                <w:szCs w:val="16"/>
              </w:rPr>
              <w:t>S2-2600186</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19C7B3B1" w14:textId="77777777" w:rsidR="009159A6" w:rsidRPr="00941B8D" w:rsidRDefault="009159A6" w:rsidP="00740AB7">
            <w:pPr>
              <w:pStyle w:val="TAL"/>
              <w:rPr>
                <w:sz w:val="16"/>
                <w:szCs w:val="16"/>
              </w:rPr>
            </w:pPr>
            <w:r w:rsidRPr="00941B8D">
              <w:rPr>
                <w:sz w:val="16"/>
                <w:szCs w:val="16"/>
              </w:rPr>
              <w:t>23.801-01: [KI#19, bullet#1, bullet#2] New Solution on 6G network support UE agent identification, authorization and discovery</w:t>
            </w:r>
          </w:p>
        </w:tc>
      </w:tr>
      <w:tr w:rsidR="009159A6" w:rsidRPr="00941B8D" w14:paraId="2A9E672A"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4A2062B"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34BFA" w14:textId="77777777" w:rsidR="009159A6" w:rsidRPr="00941B8D" w:rsidRDefault="009159A6" w:rsidP="00740AB7">
            <w:pPr>
              <w:pStyle w:val="TAC"/>
              <w:rPr>
                <w:sz w:val="16"/>
                <w:szCs w:val="16"/>
              </w:rPr>
            </w:pPr>
            <w:r w:rsidRPr="00941B8D">
              <w:rPr>
                <w:sz w:val="16"/>
                <w:szCs w:val="16"/>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316A40B" w14:textId="63ABF8D0" w:rsidR="009159A6" w:rsidRPr="00941B8D" w:rsidRDefault="009159A6" w:rsidP="00740AB7">
            <w:pPr>
              <w:pStyle w:val="TAC"/>
              <w:rPr>
                <w:sz w:val="16"/>
                <w:szCs w:val="16"/>
              </w:rPr>
            </w:pPr>
            <w:r w:rsidRPr="00941B8D">
              <w:rPr>
                <w:sz w:val="16"/>
                <w:szCs w:val="16"/>
              </w:rPr>
              <w:t>S2-2600223</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169FF4E5" w14:textId="77777777" w:rsidR="009159A6" w:rsidRPr="00941B8D" w:rsidRDefault="009159A6" w:rsidP="00740AB7">
            <w:pPr>
              <w:pStyle w:val="TAL"/>
              <w:rPr>
                <w:sz w:val="16"/>
                <w:szCs w:val="16"/>
              </w:rPr>
            </w:pPr>
            <w:r w:rsidRPr="00941B8D">
              <w:rPr>
                <w:sz w:val="16"/>
                <w:szCs w:val="16"/>
              </w:rPr>
              <w:t>23.801-01: KI#19-Skill-Based Distributed Al Agents Coordination Framework</w:t>
            </w:r>
          </w:p>
        </w:tc>
      </w:tr>
      <w:tr w:rsidR="009159A6" w:rsidRPr="00941B8D" w14:paraId="29F7E136"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3A600E"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83E355" w14:textId="77777777" w:rsidR="009159A6" w:rsidRPr="00941B8D" w:rsidRDefault="009159A6" w:rsidP="00740AB7">
            <w:pPr>
              <w:pStyle w:val="TAC"/>
              <w:rPr>
                <w:sz w:val="16"/>
                <w:szCs w:val="16"/>
              </w:rPr>
            </w:pPr>
            <w:r w:rsidRPr="00941B8D">
              <w:rPr>
                <w:sz w:val="16"/>
                <w:szCs w:val="16"/>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3B52373" w14:textId="57752831" w:rsidR="009159A6" w:rsidRPr="00941B8D" w:rsidRDefault="009159A6" w:rsidP="00740AB7">
            <w:pPr>
              <w:pStyle w:val="TAC"/>
              <w:rPr>
                <w:sz w:val="16"/>
                <w:szCs w:val="16"/>
              </w:rPr>
            </w:pPr>
            <w:r w:rsidRPr="00941B8D">
              <w:rPr>
                <w:sz w:val="16"/>
                <w:szCs w:val="16"/>
              </w:rPr>
              <w:t>S2-2600245</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571DB803" w14:textId="77777777" w:rsidR="009159A6" w:rsidRPr="00941B8D" w:rsidRDefault="009159A6" w:rsidP="00740AB7">
            <w:pPr>
              <w:pStyle w:val="TAL"/>
              <w:rPr>
                <w:sz w:val="16"/>
                <w:szCs w:val="16"/>
              </w:rPr>
            </w:pPr>
            <w:r w:rsidRPr="00941B8D">
              <w:rPr>
                <w:sz w:val="16"/>
                <w:szCs w:val="16"/>
              </w:rPr>
              <w:t>23.801-01: [KI#19, bullet #1, bullet#2] Support for communication between AI Agents on the application layer via 6G CN</w:t>
            </w:r>
          </w:p>
        </w:tc>
      </w:tr>
      <w:tr w:rsidR="009159A6" w:rsidRPr="00941B8D" w14:paraId="3D32A96B"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891B00"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4DD82ED" w14:textId="77777777" w:rsidR="009159A6" w:rsidRPr="00941B8D" w:rsidRDefault="009159A6" w:rsidP="00740AB7">
            <w:pPr>
              <w:pStyle w:val="TAC"/>
              <w:rPr>
                <w:sz w:val="16"/>
                <w:szCs w:val="16"/>
              </w:rPr>
            </w:pPr>
            <w:r w:rsidRPr="00941B8D">
              <w:rPr>
                <w:sz w:val="16"/>
                <w:szCs w:val="16"/>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0F49337" w14:textId="4493B778" w:rsidR="009159A6" w:rsidRPr="00941B8D" w:rsidRDefault="009159A6" w:rsidP="00740AB7">
            <w:pPr>
              <w:pStyle w:val="TAC"/>
              <w:rPr>
                <w:sz w:val="16"/>
                <w:szCs w:val="16"/>
              </w:rPr>
            </w:pPr>
            <w:r w:rsidRPr="00941B8D">
              <w:rPr>
                <w:sz w:val="16"/>
                <w:szCs w:val="16"/>
              </w:rPr>
              <w:t>S2-2600356</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51C08C02" w14:textId="77777777" w:rsidR="009159A6" w:rsidRPr="00941B8D" w:rsidRDefault="009159A6" w:rsidP="00740AB7">
            <w:pPr>
              <w:pStyle w:val="TAL"/>
              <w:rPr>
                <w:sz w:val="16"/>
                <w:szCs w:val="16"/>
              </w:rPr>
            </w:pPr>
            <w:r w:rsidRPr="00941B8D">
              <w:rPr>
                <w:sz w:val="16"/>
                <w:szCs w:val="16"/>
              </w:rPr>
              <w:t>23.801-01: [KI#19, bullet#1&amp;bullet#2] New Solution for AI agent registration and discovery</w:t>
            </w:r>
          </w:p>
        </w:tc>
      </w:tr>
      <w:tr w:rsidR="009159A6" w:rsidRPr="00941B8D" w14:paraId="18384467"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CAFF684"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590E963" w14:textId="77777777" w:rsidR="009159A6" w:rsidRPr="00941B8D" w:rsidRDefault="009159A6" w:rsidP="00740AB7">
            <w:pPr>
              <w:pStyle w:val="TAC"/>
              <w:rPr>
                <w:sz w:val="16"/>
                <w:szCs w:val="16"/>
              </w:rPr>
            </w:pPr>
            <w:r w:rsidRPr="00941B8D">
              <w:rPr>
                <w:sz w:val="16"/>
                <w:szCs w:val="16"/>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566716" w14:textId="71F23DFF" w:rsidR="009159A6" w:rsidRPr="00941B8D" w:rsidRDefault="009159A6" w:rsidP="00740AB7">
            <w:pPr>
              <w:pStyle w:val="TAC"/>
              <w:rPr>
                <w:sz w:val="16"/>
                <w:szCs w:val="16"/>
              </w:rPr>
            </w:pPr>
            <w:r w:rsidRPr="00941B8D">
              <w:rPr>
                <w:sz w:val="16"/>
                <w:szCs w:val="16"/>
              </w:rPr>
              <w:t>S2-2600360</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34BD9507" w14:textId="77777777" w:rsidR="009159A6" w:rsidRPr="00941B8D" w:rsidRDefault="009159A6" w:rsidP="00740AB7">
            <w:pPr>
              <w:pStyle w:val="TAL"/>
              <w:rPr>
                <w:sz w:val="16"/>
                <w:szCs w:val="16"/>
              </w:rPr>
            </w:pPr>
            <w:r w:rsidRPr="00941B8D">
              <w:rPr>
                <w:sz w:val="16"/>
                <w:szCs w:val="16"/>
              </w:rPr>
              <w:t>23.801-01: [KI#19, bullet#1] AI Agent Discovery via Agent Repository Function (ARF)</w:t>
            </w:r>
          </w:p>
        </w:tc>
      </w:tr>
      <w:tr w:rsidR="009159A6" w:rsidRPr="00941B8D" w14:paraId="49B17DF8"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EAAEFE"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48031E" w14:textId="77777777" w:rsidR="009159A6" w:rsidRPr="00941B8D" w:rsidRDefault="009159A6" w:rsidP="00740AB7">
            <w:pPr>
              <w:pStyle w:val="TAC"/>
              <w:rPr>
                <w:sz w:val="16"/>
                <w:szCs w:val="16"/>
              </w:rPr>
            </w:pPr>
            <w:r w:rsidRPr="00941B8D">
              <w:rPr>
                <w:sz w:val="16"/>
                <w:szCs w:val="16"/>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4AC5C41" w14:textId="754163CF" w:rsidR="009159A6" w:rsidRPr="00941B8D" w:rsidRDefault="009159A6" w:rsidP="00740AB7">
            <w:pPr>
              <w:pStyle w:val="TAC"/>
              <w:rPr>
                <w:sz w:val="16"/>
                <w:szCs w:val="16"/>
              </w:rPr>
            </w:pPr>
            <w:r w:rsidRPr="00941B8D">
              <w:rPr>
                <w:sz w:val="16"/>
                <w:szCs w:val="16"/>
              </w:rPr>
              <w:t>S2-2600381</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435C18F5" w14:textId="77777777" w:rsidR="009159A6" w:rsidRPr="00941B8D" w:rsidRDefault="009159A6" w:rsidP="00740AB7">
            <w:pPr>
              <w:pStyle w:val="TAL"/>
              <w:rPr>
                <w:sz w:val="16"/>
                <w:szCs w:val="16"/>
              </w:rPr>
            </w:pPr>
            <w:r w:rsidRPr="00941B8D">
              <w:rPr>
                <w:sz w:val="16"/>
                <w:szCs w:val="16"/>
              </w:rPr>
              <w:t>23.801-01: [KI#19, bullet #1] New Solution for AI Agent Discovery via the AI Agent Exposure Function in 6G</w:t>
            </w:r>
          </w:p>
        </w:tc>
      </w:tr>
      <w:tr w:rsidR="009159A6" w:rsidRPr="00941B8D" w14:paraId="4D2DB117"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1C9D93"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D5D710" w14:textId="77777777" w:rsidR="009159A6" w:rsidRPr="00941B8D" w:rsidRDefault="009159A6" w:rsidP="00740AB7">
            <w:pPr>
              <w:pStyle w:val="TAC"/>
              <w:rPr>
                <w:sz w:val="16"/>
                <w:szCs w:val="16"/>
              </w:rPr>
            </w:pPr>
            <w:r w:rsidRPr="00941B8D">
              <w:rPr>
                <w:sz w:val="16"/>
                <w:szCs w:val="16"/>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AA83F4E" w14:textId="689EE5EC" w:rsidR="009159A6" w:rsidRPr="00941B8D" w:rsidRDefault="009159A6" w:rsidP="00740AB7">
            <w:pPr>
              <w:pStyle w:val="TAC"/>
              <w:rPr>
                <w:sz w:val="16"/>
                <w:szCs w:val="16"/>
              </w:rPr>
            </w:pPr>
            <w:r w:rsidRPr="00941B8D">
              <w:rPr>
                <w:sz w:val="16"/>
                <w:szCs w:val="16"/>
              </w:rPr>
              <w:t>S2-2600424</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4391598B" w14:textId="77777777" w:rsidR="009159A6" w:rsidRPr="00941B8D" w:rsidRDefault="009159A6" w:rsidP="00740AB7">
            <w:pPr>
              <w:pStyle w:val="TAL"/>
              <w:rPr>
                <w:sz w:val="16"/>
                <w:szCs w:val="16"/>
              </w:rPr>
            </w:pPr>
            <w:r w:rsidRPr="00941B8D">
              <w:rPr>
                <w:sz w:val="16"/>
                <w:szCs w:val="16"/>
              </w:rPr>
              <w:t>23.801-01: [KI#19, bullet #1 &amp; bullet#2] New solution: Group-based AI agent communication</w:t>
            </w:r>
          </w:p>
        </w:tc>
      </w:tr>
      <w:tr w:rsidR="009159A6" w:rsidRPr="00941B8D" w14:paraId="2E64E02F"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A201EDA"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4C705A" w14:textId="77777777" w:rsidR="009159A6" w:rsidRPr="00941B8D" w:rsidRDefault="009159A6" w:rsidP="00740AB7">
            <w:pPr>
              <w:pStyle w:val="TAC"/>
              <w:rPr>
                <w:sz w:val="16"/>
                <w:szCs w:val="16"/>
              </w:rPr>
            </w:pPr>
            <w:r w:rsidRPr="00941B8D">
              <w:rPr>
                <w:sz w:val="16"/>
                <w:szCs w:val="16"/>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F20C2" w14:textId="32E773F7" w:rsidR="009159A6" w:rsidRPr="00941B8D" w:rsidRDefault="009159A6" w:rsidP="00740AB7">
            <w:pPr>
              <w:pStyle w:val="TAC"/>
              <w:rPr>
                <w:sz w:val="16"/>
                <w:szCs w:val="16"/>
              </w:rPr>
            </w:pPr>
            <w:r w:rsidRPr="00941B8D">
              <w:rPr>
                <w:sz w:val="16"/>
                <w:szCs w:val="16"/>
              </w:rPr>
              <w:t>S2-2600425</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40189A41" w14:textId="77777777" w:rsidR="009159A6" w:rsidRPr="00941B8D" w:rsidRDefault="009159A6" w:rsidP="00740AB7">
            <w:pPr>
              <w:pStyle w:val="TAL"/>
              <w:rPr>
                <w:sz w:val="16"/>
                <w:szCs w:val="16"/>
              </w:rPr>
            </w:pPr>
            <w:r w:rsidRPr="00941B8D">
              <w:rPr>
                <w:sz w:val="16"/>
                <w:szCs w:val="16"/>
              </w:rPr>
              <w:t>23.801-01: [KI#19, bullet #1 &amp; bullet#2] New solution: AI agent addressing and direct one- to-one communication</w:t>
            </w:r>
          </w:p>
        </w:tc>
      </w:tr>
      <w:tr w:rsidR="009159A6" w:rsidRPr="00941B8D" w14:paraId="6C811225"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D4D5502"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C2F0CA" w14:textId="77777777" w:rsidR="009159A6" w:rsidRPr="00941B8D" w:rsidRDefault="009159A6" w:rsidP="00740AB7">
            <w:pPr>
              <w:pStyle w:val="TAC"/>
              <w:rPr>
                <w:sz w:val="16"/>
                <w:szCs w:val="16"/>
              </w:rPr>
            </w:pPr>
            <w:r w:rsidRPr="00941B8D">
              <w:rPr>
                <w:sz w:val="16"/>
                <w:szCs w:val="16"/>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9C3EA9" w14:textId="74588D6A" w:rsidR="009159A6" w:rsidRPr="00941B8D" w:rsidRDefault="009159A6" w:rsidP="00740AB7">
            <w:pPr>
              <w:pStyle w:val="TAC"/>
              <w:rPr>
                <w:sz w:val="16"/>
                <w:szCs w:val="16"/>
              </w:rPr>
            </w:pPr>
            <w:r w:rsidRPr="00941B8D">
              <w:rPr>
                <w:sz w:val="16"/>
                <w:szCs w:val="16"/>
              </w:rPr>
              <w:t>S2-2600432</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4C1CCBF6" w14:textId="77777777" w:rsidR="009159A6" w:rsidRPr="00941B8D" w:rsidRDefault="009159A6" w:rsidP="00740AB7">
            <w:pPr>
              <w:pStyle w:val="TAL"/>
              <w:rPr>
                <w:sz w:val="16"/>
                <w:szCs w:val="16"/>
              </w:rPr>
            </w:pPr>
            <w:r w:rsidRPr="00941B8D">
              <w:rPr>
                <w:sz w:val="16"/>
                <w:szCs w:val="16"/>
              </w:rPr>
              <w:t>23.801-01: [KI#19, bullet#1,2] Solution for AI agent Communication Network</w:t>
            </w:r>
          </w:p>
        </w:tc>
      </w:tr>
      <w:tr w:rsidR="009159A6" w:rsidRPr="00941B8D" w14:paraId="4D264827"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53BF2C6"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7DD6893" w14:textId="77777777" w:rsidR="009159A6" w:rsidRPr="00941B8D" w:rsidRDefault="009159A6" w:rsidP="00740AB7">
            <w:pPr>
              <w:pStyle w:val="TAC"/>
              <w:rPr>
                <w:sz w:val="16"/>
                <w:szCs w:val="16"/>
              </w:rPr>
            </w:pPr>
            <w:r w:rsidRPr="00941B8D">
              <w:rPr>
                <w:sz w:val="16"/>
                <w:szCs w:val="16"/>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01B6A8" w14:textId="04360EAD" w:rsidR="009159A6" w:rsidRPr="00941B8D" w:rsidRDefault="009159A6" w:rsidP="00740AB7">
            <w:pPr>
              <w:pStyle w:val="TAC"/>
              <w:rPr>
                <w:sz w:val="16"/>
                <w:szCs w:val="16"/>
              </w:rPr>
            </w:pPr>
            <w:r w:rsidRPr="00941B8D">
              <w:rPr>
                <w:sz w:val="16"/>
                <w:szCs w:val="16"/>
              </w:rPr>
              <w:t>S2-2600520</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50C90A32" w14:textId="77777777" w:rsidR="009159A6" w:rsidRPr="00941B8D" w:rsidRDefault="009159A6" w:rsidP="00740AB7">
            <w:pPr>
              <w:pStyle w:val="TAL"/>
              <w:rPr>
                <w:sz w:val="16"/>
                <w:szCs w:val="16"/>
              </w:rPr>
            </w:pPr>
            <w:r w:rsidRPr="00941B8D">
              <w:rPr>
                <w:sz w:val="16"/>
                <w:szCs w:val="16"/>
              </w:rPr>
              <w:t>23.801-01: [KI#19, bullet #1] UE AI Agent Discovery using UE Agent Capability Profiles</w:t>
            </w:r>
          </w:p>
        </w:tc>
      </w:tr>
      <w:tr w:rsidR="009159A6" w:rsidRPr="00941B8D" w14:paraId="7281EC34"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70E1E3"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96A3C5" w14:textId="77777777" w:rsidR="009159A6" w:rsidRPr="00941B8D" w:rsidRDefault="009159A6" w:rsidP="00740AB7">
            <w:pPr>
              <w:pStyle w:val="TAC"/>
              <w:rPr>
                <w:sz w:val="16"/>
                <w:szCs w:val="16"/>
              </w:rPr>
            </w:pPr>
            <w:r w:rsidRPr="00941B8D">
              <w:rPr>
                <w:sz w:val="16"/>
                <w:szCs w:val="16"/>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E15A265" w14:textId="28DDBD5E" w:rsidR="009159A6" w:rsidRPr="00941B8D" w:rsidRDefault="009159A6" w:rsidP="00740AB7">
            <w:pPr>
              <w:pStyle w:val="TAC"/>
              <w:rPr>
                <w:sz w:val="16"/>
                <w:szCs w:val="16"/>
              </w:rPr>
            </w:pPr>
            <w:r w:rsidRPr="00941B8D">
              <w:rPr>
                <w:sz w:val="16"/>
                <w:szCs w:val="16"/>
              </w:rPr>
              <w:t>S2-2600530</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5F03D0C2" w14:textId="77777777" w:rsidR="009159A6" w:rsidRPr="00941B8D" w:rsidRDefault="009159A6" w:rsidP="00740AB7">
            <w:pPr>
              <w:pStyle w:val="TAL"/>
              <w:rPr>
                <w:sz w:val="16"/>
                <w:szCs w:val="16"/>
              </w:rPr>
            </w:pPr>
            <w:r w:rsidRPr="00941B8D">
              <w:rPr>
                <w:sz w:val="16"/>
                <w:szCs w:val="16"/>
              </w:rPr>
              <w:t>23.801-01: [KI#19, bullet 2] Solution for KI#19: distributed authorization for AI agents' communications</w:t>
            </w:r>
          </w:p>
        </w:tc>
      </w:tr>
      <w:tr w:rsidR="009159A6" w:rsidRPr="00941B8D" w14:paraId="3632FEF4"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848C13"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FE8CA4" w14:textId="77777777" w:rsidR="009159A6" w:rsidRPr="00941B8D" w:rsidRDefault="009159A6" w:rsidP="00740AB7">
            <w:pPr>
              <w:pStyle w:val="TAC"/>
              <w:rPr>
                <w:sz w:val="16"/>
                <w:szCs w:val="16"/>
              </w:rPr>
            </w:pPr>
            <w:r w:rsidRPr="00941B8D">
              <w:rPr>
                <w:sz w:val="16"/>
                <w:szCs w:val="16"/>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666452" w14:textId="5DB693AB" w:rsidR="009159A6" w:rsidRPr="00941B8D" w:rsidRDefault="009159A6" w:rsidP="00740AB7">
            <w:pPr>
              <w:pStyle w:val="TAC"/>
              <w:rPr>
                <w:sz w:val="16"/>
                <w:szCs w:val="16"/>
              </w:rPr>
            </w:pPr>
            <w:r w:rsidRPr="00941B8D">
              <w:rPr>
                <w:sz w:val="16"/>
                <w:szCs w:val="16"/>
              </w:rPr>
              <w:t>S2-2600536</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3723511E" w14:textId="77777777" w:rsidR="009159A6" w:rsidRPr="00941B8D" w:rsidRDefault="009159A6" w:rsidP="00740AB7">
            <w:pPr>
              <w:pStyle w:val="TAL"/>
              <w:rPr>
                <w:sz w:val="16"/>
                <w:szCs w:val="16"/>
              </w:rPr>
            </w:pPr>
            <w:r w:rsidRPr="00941B8D">
              <w:rPr>
                <w:sz w:val="16"/>
                <w:szCs w:val="16"/>
              </w:rPr>
              <w:t>23.801-01: [KI#19] 6G Network for AI Solution</w:t>
            </w:r>
          </w:p>
        </w:tc>
      </w:tr>
      <w:tr w:rsidR="009159A6" w:rsidRPr="00941B8D" w14:paraId="75AD86A0"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BDBB7C"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5CE5186" w14:textId="77777777" w:rsidR="009159A6" w:rsidRPr="00941B8D" w:rsidRDefault="009159A6" w:rsidP="00740AB7">
            <w:pPr>
              <w:pStyle w:val="TAC"/>
              <w:rPr>
                <w:sz w:val="16"/>
                <w:szCs w:val="16"/>
              </w:rPr>
            </w:pPr>
            <w:r w:rsidRPr="00941B8D">
              <w:rPr>
                <w:sz w:val="16"/>
                <w:szCs w:val="16"/>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1A5479" w14:textId="404BDCC4" w:rsidR="009159A6" w:rsidRPr="00941B8D" w:rsidRDefault="009159A6" w:rsidP="00740AB7">
            <w:pPr>
              <w:pStyle w:val="TAC"/>
              <w:rPr>
                <w:sz w:val="16"/>
                <w:szCs w:val="16"/>
              </w:rPr>
            </w:pPr>
            <w:r w:rsidRPr="00941B8D">
              <w:rPr>
                <w:sz w:val="16"/>
                <w:szCs w:val="16"/>
              </w:rPr>
              <w:t>S2-2600546</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48279B25" w14:textId="77777777" w:rsidR="009159A6" w:rsidRPr="00941B8D" w:rsidRDefault="009159A6" w:rsidP="00740AB7">
            <w:pPr>
              <w:pStyle w:val="TAL"/>
              <w:rPr>
                <w:sz w:val="16"/>
                <w:szCs w:val="16"/>
              </w:rPr>
            </w:pPr>
            <w:r w:rsidRPr="00941B8D">
              <w:rPr>
                <w:sz w:val="16"/>
                <w:szCs w:val="16"/>
              </w:rPr>
              <w:t>23.801-01: [KI#19, bullet #1, bullet#2] UE AI agent Discovery and UE AI agent Session Establishment via 6G CN</w:t>
            </w:r>
          </w:p>
        </w:tc>
      </w:tr>
      <w:tr w:rsidR="009159A6" w:rsidRPr="00941B8D" w14:paraId="5B9839D1"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5CA7A24"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BC7498" w14:textId="77777777" w:rsidR="009159A6" w:rsidRPr="00941B8D" w:rsidRDefault="009159A6" w:rsidP="00740AB7">
            <w:pPr>
              <w:pStyle w:val="TAC"/>
              <w:rPr>
                <w:sz w:val="16"/>
                <w:szCs w:val="16"/>
              </w:rPr>
            </w:pPr>
            <w:r w:rsidRPr="00941B8D">
              <w:rPr>
                <w:sz w:val="16"/>
                <w:szCs w:val="16"/>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D1C9ED" w14:textId="39611648" w:rsidR="009159A6" w:rsidRPr="00941B8D" w:rsidRDefault="009159A6" w:rsidP="00740AB7">
            <w:pPr>
              <w:pStyle w:val="TAC"/>
              <w:rPr>
                <w:sz w:val="16"/>
                <w:szCs w:val="16"/>
              </w:rPr>
            </w:pPr>
            <w:r w:rsidRPr="00941B8D">
              <w:rPr>
                <w:sz w:val="16"/>
                <w:szCs w:val="16"/>
              </w:rPr>
              <w:t>S2-2600561</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0E3C79B8" w14:textId="77777777" w:rsidR="009159A6" w:rsidRPr="00941B8D" w:rsidRDefault="009159A6" w:rsidP="00740AB7">
            <w:pPr>
              <w:pStyle w:val="TAL"/>
              <w:rPr>
                <w:sz w:val="16"/>
                <w:szCs w:val="16"/>
              </w:rPr>
            </w:pPr>
            <w:r w:rsidRPr="00941B8D">
              <w:rPr>
                <w:sz w:val="16"/>
                <w:szCs w:val="16"/>
              </w:rPr>
              <w:t>23.801-01: [KI#19] AI agent Collaboration based on AI Agent Registration/Discovery and AI Agent Group Communication</w:t>
            </w:r>
          </w:p>
        </w:tc>
      </w:tr>
      <w:tr w:rsidR="009159A6" w:rsidRPr="00941B8D" w14:paraId="588C46B1"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CF72A14"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15E7EF" w14:textId="77777777" w:rsidR="009159A6" w:rsidRPr="00941B8D" w:rsidRDefault="009159A6" w:rsidP="00740AB7">
            <w:pPr>
              <w:pStyle w:val="TAC"/>
              <w:rPr>
                <w:sz w:val="16"/>
                <w:szCs w:val="16"/>
              </w:rPr>
            </w:pPr>
            <w:r w:rsidRPr="00941B8D">
              <w:rPr>
                <w:sz w:val="16"/>
                <w:szCs w:val="16"/>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6F64CF" w14:textId="5CA0A225" w:rsidR="009159A6" w:rsidRPr="00941B8D" w:rsidRDefault="009159A6" w:rsidP="00740AB7">
            <w:pPr>
              <w:pStyle w:val="TAC"/>
              <w:rPr>
                <w:sz w:val="16"/>
                <w:szCs w:val="16"/>
              </w:rPr>
            </w:pPr>
            <w:r w:rsidRPr="00941B8D">
              <w:rPr>
                <w:sz w:val="16"/>
                <w:szCs w:val="16"/>
              </w:rPr>
              <w:t>S2-2600369</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0C7B40C1" w14:textId="77777777" w:rsidR="009159A6" w:rsidRPr="00941B8D" w:rsidRDefault="009159A6" w:rsidP="00740AB7">
            <w:pPr>
              <w:pStyle w:val="TAL"/>
              <w:rPr>
                <w:sz w:val="16"/>
                <w:szCs w:val="16"/>
              </w:rPr>
            </w:pPr>
            <w:r w:rsidRPr="00941B8D">
              <w:rPr>
                <w:sz w:val="16"/>
                <w:szCs w:val="16"/>
              </w:rPr>
              <w:t>23.801-01: [KI#18, KI#19] New Solution - Discovery of Al agents via Al agent Repository Function</w:t>
            </w:r>
          </w:p>
        </w:tc>
      </w:tr>
      <w:tr w:rsidR="009159A6" w:rsidRPr="00941B8D" w14:paraId="3DC4CD74"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3C17FEE"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55A940" w14:textId="77777777" w:rsidR="009159A6" w:rsidRPr="00941B8D" w:rsidRDefault="009159A6" w:rsidP="00740AB7">
            <w:pPr>
              <w:pStyle w:val="TAC"/>
              <w:rPr>
                <w:sz w:val="16"/>
                <w:szCs w:val="16"/>
              </w:rPr>
            </w:pPr>
            <w:r w:rsidRPr="00941B8D">
              <w:rPr>
                <w:sz w:val="16"/>
                <w:szCs w:val="16"/>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4AC348" w14:textId="1979450D" w:rsidR="009159A6" w:rsidRPr="00941B8D" w:rsidRDefault="009159A6" w:rsidP="00740AB7">
            <w:pPr>
              <w:pStyle w:val="TAC"/>
              <w:rPr>
                <w:sz w:val="16"/>
                <w:szCs w:val="16"/>
              </w:rPr>
            </w:pPr>
            <w:r w:rsidRPr="00941B8D">
              <w:rPr>
                <w:sz w:val="16"/>
                <w:szCs w:val="16"/>
              </w:rPr>
              <w:t>S2-2600573</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4532827D" w14:textId="77777777" w:rsidR="009159A6" w:rsidRPr="00941B8D" w:rsidRDefault="009159A6" w:rsidP="00740AB7">
            <w:pPr>
              <w:pStyle w:val="TAL"/>
              <w:rPr>
                <w:sz w:val="16"/>
                <w:szCs w:val="16"/>
              </w:rPr>
            </w:pPr>
            <w:r w:rsidRPr="00941B8D">
              <w:rPr>
                <w:sz w:val="16"/>
                <w:szCs w:val="16"/>
              </w:rPr>
              <w:t>23.801-01: [KI#18/KI#19] Native AI and agentic AI support for 6G</w:t>
            </w:r>
          </w:p>
        </w:tc>
      </w:tr>
      <w:tr w:rsidR="009159A6" w:rsidRPr="00941B8D" w14:paraId="68AC8D7F" w14:textId="77777777" w:rsidTr="00277DCE">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20A9F07" w14:textId="77777777" w:rsidR="009159A6" w:rsidRPr="00941B8D" w:rsidRDefault="009159A6" w:rsidP="00740AB7">
            <w:pPr>
              <w:pStyle w:val="TAC"/>
              <w:rPr>
                <w:sz w:val="16"/>
                <w:szCs w:val="16"/>
              </w:rPr>
            </w:pPr>
            <w:r w:rsidRPr="00941B8D">
              <w:rPr>
                <w:sz w:val="16"/>
                <w:szCs w:val="16"/>
              </w:rPr>
              <w:t>SA2#173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8398C0" w14:textId="77777777" w:rsidR="009159A6" w:rsidRPr="00941B8D" w:rsidRDefault="009159A6" w:rsidP="00740AB7">
            <w:pPr>
              <w:pStyle w:val="TAC"/>
              <w:rPr>
                <w:sz w:val="16"/>
                <w:szCs w:val="16"/>
                <w:lang w:eastAsia="zh-CN"/>
              </w:rPr>
            </w:pPr>
            <w:r w:rsidRPr="00941B8D">
              <w:rPr>
                <w:sz w:val="16"/>
                <w:szCs w:val="16"/>
                <w:lang w:eastAsia="zh-CN"/>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F87C2FC" w14:textId="5C5AD4DE" w:rsidR="009159A6" w:rsidRPr="00941B8D" w:rsidRDefault="009159A6" w:rsidP="00740AB7">
            <w:pPr>
              <w:pStyle w:val="TAC"/>
              <w:rPr>
                <w:rStyle w:val="Hyperlink"/>
                <w:rFonts w:cs="Arial"/>
                <w:color w:val="auto"/>
                <w:sz w:val="16"/>
                <w:szCs w:val="16"/>
                <w:u w:val="none"/>
              </w:rPr>
            </w:pPr>
            <w:r w:rsidRPr="00941B8D">
              <w:rPr>
                <w:rStyle w:val="Hyperlink"/>
                <w:rFonts w:cs="Arial"/>
                <w:color w:val="auto"/>
                <w:sz w:val="16"/>
                <w:szCs w:val="16"/>
                <w:u w:val="none"/>
              </w:rPr>
              <w:t xml:space="preserve">S2-2600629 </w:t>
            </w:r>
          </w:p>
        </w:tc>
        <w:tc>
          <w:tcPr>
            <w:tcW w:w="6812" w:type="dxa"/>
            <w:tcBorders>
              <w:top w:val="outset" w:sz="6" w:space="0" w:color="000000"/>
              <w:left w:val="outset" w:sz="6" w:space="0" w:color="000000"/>
              <w:bottom w:val="outset" w:sz="6" w:space="0" w:color="000000"/>
              <w:right w:val="outset" w:sz="6" w:space="0" w:color="000000"/>
            </w:tcBorders>
            <w:shd w:val="clear" w:color="auto" w:fill="FFFFFF"/>
          </w:tcPr>
          <w:p w14:paraId="26501118" w14:textId="77777777" w:rsidR="009159A6" w:rsidRPr="00941B8D" w:rsidRDefault="009159A6" w:rsidP="00740AB7">
            <w:pPr>
              <w:pStyle w:val="TAL"/>
              <w:rPr>
                <w:rFonts w:eastAsiaTheme="minorEastAsia"/>
                <w:sz w:val="16"/>
                <w:szCs w:val="16"/>
                <w:lang w:eastAsia="zh-CN"/>
              </w:rPr>
            </w:pPr>
            <w:r w:rsidRPr="00941B8D">
              <w:rPr>
                <w:sz w:val="16"/>
                <w:szCs w:val="16"/>
              </w:rPr>
              <w:t>23.801-01: [KI#19]</w:t>
            </w:r>
            <w:r w:rsidRPr="00941B8D">
              <w:rPr>
                <w:rFonts w:eastAsiaTheme="minorEastAsia"/>
                <w:sz w:val="16"/>
                <w:szCs w:val="16"/>
                <w:lang w:eastAsia="zh-CN"/>
              </w:rPr>
              <w:t xml:space="preserve"> Solution for NAS</w:t>
            </w:r>
            <w:r w:rsidRPr="00941B8D">
              <w:rPr>
                <w:rFonts w:eastAsiaTheme="minorEastAsia"/>
                <w:sz w:val="16"/>
                <w:szCs w:val="16"/>
                <w:lang w:eastAsia="zh-CN"/>
              </w:rPr>
              <w:noBreakHyphen/>
              <w:t>based LLM Service Commanding in 6G Core Network</w:t>
            </w:r>
          </w:p>
        </w:tc>
      </w:tr>
    </w:tbl>
    <w:p w14:paraId="3EBD41CA" w14:textId="77777777" w:rsidR="009A1B10" w:rsidRPr="00941B8D" w:rsidRDefault="009A1B10" w:rsidP="009A1B10">
      <w:pPr>
        <w:rPr>
          <w:rFonts w:eastAsia="DengXian"/>
        </w:rPr>
      </w:pPr>
    </w:p>
    <w:p w14:paraId="7D91B77F" w14:textId="2B3A26AA" w:rsidR="009A1B10" w:rsidRDefault="00E87686" w:rsidP="00E372E5">
      <w:pPr>
        <w:pStyle w:val="Heading2"/>
      </w:pPr>
      <w:bookmarkStart w:id="1833" w:name="_Toc222242790"/>
      <w:bookmarkStart w:id="1834" w:name="_Toc222326568"/>
      <w:bookmarkStart w:id="1835" w:name="_Toc222993310"/>
      <w:bookmarkStart w:id="1836" w:name="_Toc223070582"/>
      <w:r w:rsidRPr="00941B8D">
        <w:t>C</w:t>
      </w:r>
      <w:r w:rsidR="009A1B10" w:rsidRPr="00941B8D">
        <w:t>.19.2</w:t>
      </w:r>
      <w:r w:rsidR="00D237FC">
        <w:tab/>
      </w:r>
      <w:r w:rsidR="009A1B10" w:rsidRPr="00941B8D">
        <w:t>Void</w:t>
      </w:r>
      <w:bookmarkEnd w:id="1833"/>
      <w:bookmarkEnd w:id="1834"/>
      <w:bookmarkEnd w:id="1835"/>
      <w:bookmarkEnd w:id="1836"/>
    </w:p>
    <w:p w14:paraId="6285568D" w14:textId="77777777" w:rsidR="00E372E5" w:rsidRPr="00E372E5" w:rsidRDefault="00E372E5" w:rsidP="00E372E5"/>
    <w:p w14:paraId="5A399086" w14:textId="323DA893" w:rsidR="009A1B10" w:rsidRPr="00941B8D" w:rsidRDefault="00E87686" w:rsidP="00E372E5">
      <w:pPr>
        <w:pStyle w:val="Heading2"/>
      </w:pPr>
      <w:bookmarkStart w:id="1837" w:name="_Toc222242791"/>
      <w:bookmarkStart w:id="1838" w:name="_Toc222326569"/>
      <w:bookmarkStart w:id="1839" w:name="_Toc222993311"/>
      <w:bookmarkStart w:id="1840" w:name="_Toc223070583"/>
      <w:r w:rsidRPr="00941B8D">
        <w:t>C</w:t>
      </w:r>
      <w:r w:rsidR="009A1B10" w:rsidRPr="00941B8D">
        <w:t>.19.3</w:t>
      </w:r>
      <w:r w:rsidR="00D237FC">
        <w:tab/>
      </w:r>
      <w:r w:rsidR="009A1B10" w:rsidRPr="00941B8D">
        <w:t>KI#19 bullet 3</w:t>
      </w:r>
      <w:bookmarkEnd w:id="1837"/>
      <w:bookmarkEnd w:id="1838"/>
      <w:bookmarkEnd w:id="1839"/>
      <w:bookmarkEnd w:id="1840"/>
    </w:p>
    <w:p w14:paraId="6D6A5B97" w14:textId="17B4DEC4" w:rsidR="009A1B10" w:rsidRPr="00941B8D" w:rsidRDefault="00C94D5E" w:rsidP="00740AB7">
      <w:pPr>
        <w:pStyle w:val="TH"/>
        <w:rPr>
          <w:rFonts w:eastAsia="DengXian"/>
        </w:rPr>
      </w:pPr>
      <w:r w:rsidRPr="00941B8D">
        <w:rPr>
          <w:rFonts w:eastAsia="DengXian"/>
        </w:rPr>
        <w:t xml:space="preserve">Table C.19.3-1: </w:t>
      </w:r>
      <w:r w:rsidR="009A1B10" w:rsidRPr="00941B8D">
        <w:rPr>
          <w:rFonts w:eastAsia="DengXian"/>
        </w:rPr>
        <w:t>Input papers at SA2#173 for KI#19 bullet 3</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418"/>
        <w:gridCol w:w="6520"/>
      </w:tblGrid>
      <w:tr w:rsidR="009A1B10" w:rsidRPr="00941B8D" w14:paraId="339D8A3D" w14:textId="77777777" w:rsidTr="00740AB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244893D0" w14:textId="77777777" w:rsidR="009A1B10" w:rsidRPr="00941B8D" w:rsidRDefault="009A1B10" w:rsidP="00740AB7">
            <w:pPr>
              <w:pStyle w:val="TAH"/>
              <w:rPr>
                <w:sz w:val="16"/>
                <w:szCs w:val="16"/>
              </w:rPr>
            </w:pPr>
            <w:r w:rsidRPr="00941B8D">
              <w:rPr>
                <w:sz w:val="16"/>
                <w:szCs w:val="16"/>
              </w:rPr>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0F5B5208" w14:textId="77777777" w:rsidR="009A1B10" w:rsidRPr="00941B8D" w:rsidRDefault="009A1B10" w:rsidP="00740AB7">
            <w:pPr>
              <w:pStyle w:val="TAH"/>
              <w:rPr>
                <w:rFonts w:cs="Arial"/>
                <w:b w:val="0"/>
                <w:bCs/>
                <w:sz w:val="16"/>
                <w:szCs w:val="16"/>
              </w:rPr>
            </w:pPr>
            <w:r w:rsidRPr="00941B8D">
              <w:rPr>
                <w:rFonts w:cs="Arial"/>
                <w:bCs/>
                <w:sz w:val="16"/>
                <w:szCs w:val="16"/>
              </w:rPr>
              <w:t>Solution#</w:t>
            </w:r>
          </w:p>
        </w:tc>
        <w:tc>
          <w:tcPr>
            <w:tcW w:w="1418" w:type="dxa"/>
            <w:tcBorders>
              <w:top w:val="outset" w:sz="6" w:space="0" w:color="000000"/>
              <w:left w:val="outset" w:sz="6" w:space="0" w:color="000000"/>
              <w:bottom w:val="outset" w:sz="6" w:space="0" w:color="000000"/>
              <w:right w:val="single" w:sz="4" w:space="0" w:color="auto"/>
            </w:tcBorders>
            <w:shd w:val="clear" w:color="auto" w:fill="C0C0C0"/>
          </w:tcPr>
          <w:p w14:paraId="3D66AA9D" w14:textId="77777777" w:rsidR="009A1B10" w:rsidRPr="00941B8D" w:rsidRDefault="009A1B10" w:rsidP="00740AB7">
            <w:pPr>
              <w:pStyle w:val="TAH"/>
              <w:rPr>
                <w:sz w:val="16"/>
                <w:szCs w:val="16"/>
              </w:rPr>
            </w:pPr>
            <w:proofErr w:type="spellStart"/>
            <w:r w:rsidRPr="00941B8D">
              <w:rPr>
                <w:rFonts w:cs="Arial"/>
                <w:bCs/>
                <w:sz w:val="16"/>
                <w:szCs w:val="16"/>
              </w:rPr>
              <w:t>Tdoc</w:t>
            </w:r>
            <w:proofErr w:type="spellEnd"/>
          </w:p>
        </w:tc>
        <w:tc>
          <w:tcPr>
            <w:tcW w:w="6520" w:type="dxa"/>
            <w:tcBorders>
              <w:top w:val="outset" w:sz="6" w:space="0" w:color="000000"/>
              <w:left w:val="outset" w:sz="6" w:space="0" w:color="000000"/>
              <w:bottom w:val="outset" w:sz="6" w:space="0" w:color="000000"/>
              <w:right w:val="outset" w:sz="6" w:space="0" w:color="000000"/>
            </w:tcBorders>
            <w:shd w:val="clear" w:color="auto" w:fill="C0C0C0"/>
          </w:tcPr>
          <w:p w14:paraId="26AC1B3C" w14:textId="77777777" w:rsidR="009A1B10" w:rsidRPr="00941B8D" w:rsidRDefault="009A1B10" w:rsidP="00740AB7">
            <w:pPr>
              <w:pStyle w:val="TAH"/>
              <w:rPr>
                <w:sz w:val="16"/>
                <w:szCs w:val="16"/>
              </w:rPr>
            </w:pPr>
            <w:r w:rsidRPr="00941B8D">
              <w:rPr>
                <w:rFonts w:cs="Arial"/>
                <w:bCs/>
                <w:sz w:val="16"/>
                <w:szCs w:val="16"/>
              </w:rPr>
              <w:t>Subject/Comment</w:t>
            </w:r>
          </w:p>
        </w:tc>
      </w:tr>
      <w:tr w:rsidR="009159A6" w:rsidRPr="00941B8D" w14:paraId="6313EBDE"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CD1DE7" w14:textId="77777777" w:rsidR="009159A6" w:rsidRPr="00941B8D" w:rsidRDefault="009159A6"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00F54C" w14:textId="77777777" w:rsidR="009159A6" w:rsidRPr="00941B8D" w:rsidRDefault="009159A6" w:rsidP="00740AB7">
            <w:pPr>
              <w:pStyle w:val="TAC"/>
              <w:rPr>
                <w:sz w:val="16"/>
                <w:szCs w:val="16"/>
              </w:rPr>
            </w:pPr>
            <w:r w:rsidRPr="00941B8D">
              <w:rPr>
                <w:sz w:val="16"/>
                <w:szCs w:val="16"/>
              </w:rPr>
              <w:t>1</w:t>
            </w:r>
          </w:p>
        </w:tc>
        <w:tc>
          <w:tcPr>
            <w:tcW w:w="1418" w:type="dxa"/>
            <w:tcBorders>
              <w:top w:val="outset" w:sz="6" w:space="0" w:color="000000"/>
              <w:left w:val="outset" w:sz="6" w:space="0" w:color="000000"/>
              <w:bottom w:val="outset" w:sz="6" w:space="0" w:color="000000"/>
              <w:right w:val="single" w:sz="4" w:space="0" w:color="auto"/>
            </w:tcBorders>
            <w:shd w:val="clear" w:color="auto" w:fill="FFFFFF"/>
          </w:tcPr>
          <w:p w14:paraId="1CCF17F0" w14:textId="21B32031" w:rsidR="009159A6" w:rsidRPr="00941B8D" w:rsidRDefault="009159A6" w:rsidP="00740AB7">
            <w:pPr>
              <w:pStyle w:val="TAC"/>
              <w:rPr>
                <w:sz w:val="16"/>
                <w:szCs w:val="16"/>
              </w:rPr>
            </w:pPr>
            <w:r w:rsidRPr="00941B8D">
              <w:rPr>
                <w:sz w:val="16"/>
                <w:szCs w:val="16"/>
              </w:rPr>
              <w:t>S2-2600224</w:t>
            </w:r>
          </w:p>
        </w:tc>
        <w:tc>
          <w:tcPr>
            <w:tcW w:w="65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FD615EC" w14:textId="77777777" w:rsidR="009159A6" w:rsidRPr="00941B8D" w:rsidRDefault="009159A6" w:rsidP="00740AB7">
            <w:pPr>
              <w:pStyle w:val="TAL"/>
              <w:rPr>
                <w:sz w:val="16"/>
                <w:szCs w:val="16"/>
              </w:rPr>
            </w:pPr>
            <w:r w:rsidRPr="00941B8D">
              <w:rPr>
                <w:sz w:val="16"/>
                <w:szCs w:val="16"/>
              </w:rPr>
              <w:t>[KI#19, bullet 3] Supporting intent-based exposure from AI agent in an AF</w:t>
            </w:r>
          </w:p>
        </w:tc>
      </w:tr>
      <w:tr w:rsidR="009159A6" w:rsidRPr="00941B8D" w14:paraId="06DE2144"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4C7FD0" w14:textId="77777777" w:rsidR="009159A6" w:rsidRPr="00941B8D" w:rsidRDefault="009159A6"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D01213" w14:textId="77777777" w:rsidR="009159A6" w:rsidRPr="00941B8D" w:rsidRDefault="009159A6" w:rsidP="00740AB7">
            <w:pPr>
              <w:pStyle w:val="TAC"/>
              <w:rPr>
                <w:sz w:val="16"/>
                <w:szCs w:val="16"/>
              </w:rPr>
            </w:pPr>
            <w:r w:rsidRPr="00941B8D">
              <w:rPr>
                <w:sz w:val="16"/>
                <w:szCs w:val="16"/>
              </w:rPr>
              <w:t>2</w:t>
            </w:r>
          </w:p>
        </w:tc>
        <w:tc>
          <w:tcPr>
            <w:tcW w:w="1418" w:type="dxa"/>
            <w:tcBorders>
              <w:top w:val="outset" w:sz="6" w:space="0" w:color="000000"/>
              <w:left w:val="outset" w:sz="6" w:space="0" w:color="000000"/>
              <w:bottom w:val="outset" w:sz="6" w:space="0" w:color="000000"/>
              <w:right w:val="single" w:sz="4" w:space="0" w:color="auto"/>
            </w:tcBorders>
            <w:shd w:val="clear" w:color="auto" w:fill="FFFFFF"/>
          </w:tcPr>
          <w:p w14:paraId="74522FA0" w14:textId="6FE6BB89" w:rsidR="009159A6" w:rsidRPr="00941B8D" w:rsidRDefault="009159A6" w:rsidP="00740AB7">
            <w:pPr>
              <w:pStyle w:val="TAC"/>
              <w:rPr>
                <w:sz w:val="16"/>
                <w:szCs w:val="16"/>
              </w:rPr>
            </w:pPr>
            <w:r w:rsidRPr="00941B8D">
              <w:rPr>
                <w:sz w:val="16"/>
                <w:szCs w:val="16"/>
              </w:rPr>
              <w:t>S2-2600452</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0FFA0D55" w14:textId="77777777" w:rsidR="009159A6" w:rsidRPr="00941B8D" w:rsidRDefault="009159A6" w:rsidP="00740AB7">
            <w:pPr>
              <w:pStyle w:val="TAL"/>
              <w:rPr>
                <w:sz w:val="16"/>
                <w:szCs w:val="16"/>
              </w:rPr>
            </w:pPr>
            <w:r w:rsidRPr="00941B8D">
              <w:rPr>
                <w:sz w:val="16"/>
                <w:szCs w:val="16"/>
              </w:rPr>
              <w:t>[KI#19, bullet#3] New solution to enhance network capability exposure functionalities to AI agent on AFs</w:t>
            </w:r>
          </w:p>
        </w:tc>
      </w:tr>
      <w:tr w:rsidR="009159A6" w:rsidRPr="00941B8D" w14:paraId="0B1CD86F"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2AEE7B3" w14:textId="77777777" w:rsidR="009159A6" w:rsidRPr="00941B8D" w:rsidRDefault="009159A6"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FB8821" w14:textId="77777777" w:rsidR="009159A6" w:rsidRPr="00941B8D" w:rsidRDefault="009159A6" w:rsidP="00740AB7">
            <w:pPr>
              <w:pStyle w:val="TAC"/>
              <w:rPr>
                <w:sz w:val="16"/>
                <w:szCs w:val="16"/>
              </w:rPr>
            </w:pPr>
            <w:r w:rsidRPr="00941B8D">
              <w:rPr>
                <w:sz w:val="16"/>
                <w:szCs w:val="16"/>
              </w:rPr>
              <w:t>3</w:t>
            </w:r>
          </w:p>
        </w:tc>
        <w:tc>
          <w:tcPr>
            <w:tcW w:w="1418" w:type="dxa"/>
            <w:tcBorders>
              <w:top w:val="outset" w:sz="6" w:space="0" w:color="000000"/>
              <w:left w:val="outset" w:sz="6" w:space="0" w:color="000000"/>
              <w:bottom w:val="outset" w:sz="6" w:space="0" w:color="000000"/>
              <w:right w:val="single" w:sz="4" w:space="0" w:color="auto"/>
            </w:tcBorders>
            <w:shd w:val="clear" w:color="auto" w:fill="FFFFFF"/>
          </w:tcPr>
          <w:p w14:paraId="7EA24C7A" w14:textId="01B55868" w:rsidR="009159A6" w:rsidRPr="00941B8D" w:rsidRDefault="009159A6" w:rsidP="00740AB7">
            <w:pPr>
              <w:pStyle w:val="TAC"/>
              <w:rPr>
                <w:sz w:val="16"/>
                <w:szCs w:val="16"/>
              </w:rPr>
            </w:pPr>
            <w:r w:rsidRPr="00941B8D">
              <w:rPr>
                <w:sz w:val="16"/>
                <w:szCs w:val="16"/>
              </w:rPr>
              <w:t>S2-2600573</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335CD324" w14:textId="77777777" w:rsidR="009159A6" w:rsidRPr="00941B8D" w:rsidRDefault="009159A6" w:rsidP="00740AB7">
            <w:pPr>
              <w:pStyle w:val="TAL"/>
              <w:rPr>
                <w:sz w:val="16"/>
                <w:szCs w:val="16"/>
              </w:rPr>
            </w:pPr>
            <w:r w:rsidRPr="00941B8D">
              <w:rPr>
                <w:sz w:val="16"/>
                <w:szCs w:val="16"/>
              </w:rPr>
              <w:t>23.801-01: [KI#18/KI#19] Native AI and agentic AI support for 6G.</w:t>
            </w:r>
          </w:p>
        </w:tc>
      </w:tr>
      <w:tr w:rsidR="009159A6" w:rsidRPr="00941B8D" w14:paraId="5711A22A"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CA7D152" w14:textId="77777777" w:rsidR="009159A6" w:rsidRPr="00941B8D" w:rsidRDefault="009159A6"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D161D10" w14:textId="77777777" w:rsidR="009159A6" w:rsidRPr="00941B8D" w:rsidRDefault="009159A6" w:rsidP="00740AB7">
            <w:pPr>
              <w:pStyle w:val="TAC"/>
              <w:rPr>
                <w:sz w:val="16"/>
                <w:szCs w:val="16"/>
              </w:rPr>
            </w:pPr>
            <w:r w:rsidRPr="00941B8D">
              <w:rPr>
                <w:sz w:val="16"/>
                <w:szCs w:val="16"/>
              </w:rPr>
              <w:t>4</w:t>
            </w:r>
          </w:p>
        </w:tc>
        <w:tc>
          <w:tcPr>
            <w:tcW w:w="1418" w:type="dxa"/>
            <w:tcBorders>
              <w:top w:val="outset" w:sz="6" w:space="0" w:color="000000"/>
              <w:left w:val="outset" w:sz="6" w:space="0" w:color="000000"/>
              <w:bottom w:val="outset" w:sz="6" w:space="0" w:color="000000"/>
              <w:right w:val="single" w:sz="4" w:space="0" w:color="auto"/>
            </w:tcBorders>
            <w:shd w:val="clear" w:color="auto" w:fill="FFFFFF"/>
          </w:tcPr>
          <w:p w14:paraId="5465ECC4" w14:textId="250D34F9" w:rsidR="009159A6" w:rsidRPr="00941B8D" w:rsidRDefault="009159A6" w:rsidP="00740AB7">
            <w:pPr>
              <w:pStyle w:val="TAC"/>
              <w:rPr>
                <w:sz w:val="16"/>
                <w:szCs w:val="16"/>
                <w:lang w:eastAsia="zh-CN"/>
              </w:rPr>
            </w:pPr>
            <w:r w:rsidRPr="00941B8D">
              <w:rPr>
                <w:sz w:val="16"/>
                <w:szCs w:val="16"/>
              </w:rPr>
              <w:t>S2-2600244</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65390214" w14:textId="77777777" w:rsidR="009159A6" w:rsidRPr="00941B8D" w:rsidRDefault="009159A6" w:rsidP="00740AB7">
            <w:pPr>
              <w:pStyle w:val="TAL"/>
              <w:rPr>
                <w:sz w:val="16"/>
                <w:szCs w:val="16"/>
              </w:rPr>
            </w:pPr>
            <w:r w:rsidRPr="00941B8D">
              <w:rPr>
                <w:sz w:val="16"/>
                <w:szCs w:val="16"/>
              </w:rPr>
              <w:t>[KI#18, bullet#1a and bullet#1b] How to fulfil requests from the UE or the AF that includes intents.</w:t>
            </w:r>
          </w:p>
        </w:tc>
      </w:tr>
    </w:tbl>
    <w:p w14:paraId="5A870A7C" w14:textId="77777777" w:rsidR="009A1B10" w:rsidRPr="00941B8D" w:rsidRDefault="009A1B10" w:rsidP="009A1B10">
      <w:pPr>
        <w:rPr>
          <w:rFonts w:eastAsia="DengXian"/>
        </w:rPr>
      </w:pPr>
    </w:p>
    <w:p w14:paraId="09AA201A" w14:textId="38C3618D" w:rsidR="009A1B10" w:rsidRPr="00941B8D" w:rsidRDefault="00E87686" w:rsidP="00E372E5">
      <w:pPr>
        <w:pStyle w:val="Heading2"/>
      </w:pPr>
      <w:bookmarkStart w:id="1841" w:name="_Toc222242792"/>
      <w:bookmarkStart w:id="1842" w:name="_Toc222326570"/>
      <w:bookmarkStart w:id="1843" w:name="_Toc222993312"/>
      <w:bookmarkStart w:id="1844" w:name="_Toc223070584"/>
      <w:r w:rsidRPr="00941B8D">
        <w:lastRenderedPageBreak/>
        <w:t>C</w:t>
      </w:r>
      <w:r w:rsidR="009A1B10" w:rsidRPr="00941B8D">
        <w:t>.19.4</w:t>
      </w:r>
      <w:r w:rsidR="00D237FC">
        <w:tab/>
      </w:r>
      <w:r w:rsidR="009A1B10" w:rsidRPr="00941B8D">
        <w:t>KI#19 bullet 4</w:t>
      </w:r>
      <w:bookmarkEnd w:id="1841"/>
      <w:bookmarkEnd w:id="1842"/>
      <w:bookmarkEnd w:id="1843"/>
      <w:bookmarkEnd w:id="1844"/>
    </w:p>
    <w:p w14:paraId="5E9E2BE2" w14:textId="3A81C173" w:rsidR="009A1B10" w:rsidRPr="00941B8D" w:rsidRDefault="00C94D5E" w:rsidP="00740AB7">
      <w:pPr>
        <w:pStyle w:val="TH"/>
        <w:rPr>
          <w:rFonts w:eastAsia="DengXian"/>
        </w:rPr>
      </w:pPr>
      <w:r w:rsidRPr="00941B8D">
        <w:rPr>
          <w:rFonts w:eastAsia="DengXian"/>
        </w:rPr>
        <w:t xml:space="preserve">Table C.19.4-1: </w:t>
      </w:r>
      <w:r w:rsidR="009A1B10" w:rsidRPr="00941B8D">
        <w:rPr>
          <w:rFonts w:eastAsia="DengXian"/>
        </w:rPr>
        <w:t>Input papers at SA2#173 for KI#19 bullet 4</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843"/>
        <w:gridCol w:w="1418"/>
        <w:gridCol w:w="6520"/>
      </w:tblGrid>
      <w:tr w:rsidR="009A1B10" w:rsidRPr="00941B8D" w14:paraId="7CD0E7A8" w14:textId="77777777" w:rsidTr="00740AB7">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p w14:paraId="75065DE8" w14:textId="77777777" w:rsidR="009A1B10" w:rsidRPr="00941B8D" w:rsidRDefault="009A1B10" w:rsidP="00740AB7">
            <w:pPr>
              <w:pStyle w:val="TAH"/>
              <w:rPr>
                <w:sz w:val="16"/>
                <w:szCs w:val="16"/>
              </w:rPr>
            </w:pPr>
            <w:r w:rsidRPr="00941B8D">
              <w:rPr>
                <w:sz w:val="16"/>
                <w:szCs w:val="16"/>
              </w:rPr>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04D8133" w14:textId="77777777" w:rsidR="009A1B10" w:rsidRPr="00941B8D" w:rsidRDefault="009A1B10" w:rsidP="00740AB7">
            <w:pPr>
              <w:pStyle w:val="TAH"/>
              <w:rPr>
                <w:rFonts w:cs="Arial"/>
                <w:b w:val="0"/>
                <w:bCs/>
                <w:sz w:val="16"/>
                <w:szCs w:val="16"/>
              </w:rPr>
            </w:pPr>
            <w:r w:rsidRPr="00941B8D">
              <w:rPr>
                <w:rFonts w:cs="Arial"/>
                <w:bCs/>
                <w:sz w:val="16"/>
                <w:szCs w:val="16"/>
              </w:rPr>
              <w:t>Solution#</w:t>
            </w:r>
          </w:p>
        </w:tc>
        <w:tc>
          <w:tcPr>
            <w:tcW w:w="1418" w:type="dxa"/>
            <w:tcBorders>
              <w:top w:val="outset" w:sz="6" w:space="0" w:color="000000"/>
              <w:left w:val="outset" w:sz="6" w:space="0" w:color="000000"/>
              <w:bottom w:val="outset" w:sz="6" w:space="0" w:color="000000"/>
              <w:right w:val="single" w:sz="4" w:space="0" w:color="auto"/>
            </w:tcBorders>
            <w:shd w:val="clear" w:color="auto" w:fill="C0C0C0"/>
          </w:tcPr>
          <w:p w14:paraId="08623502" w14:textId="77777777" w:rsidR="009A1B10" w:rsidRPr="00941B8D" w:rsidRDefault="009A1B10" w:rsidP="00740AB7">
            <w:pPr>
              <w:pStyle w:val="TAH"/>
              <w:rPr>
                <w:sz w:val="16"/>
                <w:szCs w:val="16"/>
              </w:rPr>
            </w:pPr>
            <w:proofErr w:type="spellStart"/>
            <w:r w:rsidRPr="00941B8D">
              <w:rPr>
                <w:rFonts w:cs="Arial"/>
                <w:bCs/>
                <w:sz w:val="16"/>
                <w:szCs w:val="16"/>
              </w:rPr>
              <w:t>Tdoc</w:t>
            </w:r>
            <w:proofErr w:type="spellEnd"/>
          </w:p>
        </w:tc>
        <w:tc>
          <w:tcPr>
            <w:tcW w:w="6520" w:type="dxa"/>
            <w:tcBorders>
              <w:top w:val="outset" w:sz="6" w:space="0" w:color="000000"/>
              <w:left w:val="outset" w:sz="6" w:space="0" w:color="000000"/>
              <w:bottom w:val="outset" w:sz="6" w:space="0" w:color="000000"/>
              <w:right w:val="outset" w:sz="6" w:space="0" w:color="000000"/>
            </w:tcBorders>
            <w:shd w:val="clear" w:color="auto" w:fill="C0C0C0"/>
          </w:tcPr>
          <w:p w14:paraId="3A983909" w14:textId="77777777" w:rsidR="009A1B10" w:rsidRPr="00941B8D" w:rsidRDefault="009A1B10" w:rsidP="00740AB7">
            <w:pPr>
              <w:pStyle w:val="TAH"/>
              <w:rPr>
                <w:sz w:val="16"/>
                <w:szCs w:val="16"/>
              </w:rPr>
            </w:pPr>
            <w:r w:rsidRPr="00941B8D">
              <w:rPr>
                <w:rFonts w:cs="Arial"/>
                <w:bCs/>
                <w:sz w:val="16"/>
                <w:szCs w:val="16"/>
              </w:rPr>
              <w:t>Subject/Comment</w:t>
            </w:r>
          </w:p>
        </w:tc>
      </w:tr>
      <w:tr w:rsidR="009159A6" w:rsidRPr="00941B8D" w14:paraId="70203F60"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5540C9E"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3474FB84" w14:textId="77777777" w:rsidR="009159A6" w:rsidRPr="00941B8D" w:rsidRDefault="009159A6" w:rsidP="00740AB7">
            <w:pPr>
              <w:pStyle w:val="TAC"/>
              <w:rPr>
                <w:sz w:val="16"/>
                <w:szCs w:val="16"/>
              </w:rPr>
            </w:pPr>
            <w:r w:rsidRPr="00941B8D">
              <w:rPr>
                <w:sz w:val="16"/>
                <w:szCs w:val="16"/>
                <w:lang w:eastAsia="zh-CN"/>
              </w:rPr>
              <w:t>1</w:t>
            </w:r>
          </w:p>
        </w:tc>
        <w:tc>
          <w:tcPr>
            <w:tcW w:w="1418" w:type="dxa"/>
            <w:shd w:val="solid" w:color="FFFFFF" w:fill="auto"/>
            <w:vAlign w:val="center"/>
          </w:tcPr>
          <w:p w14:paraId="06E1C302" w14:textId="382E9637" w:rsidR="009159A6" w:rsidRPr="00941B8D" w:rsidRDefault="009159A6" w:rsidP="00740AB7">
            <w:pPr>
              <w:pStyle w:val="TAC"/>
              <w:rPr>
                <w:sz w:val="16"/>
                <w:szCs w:val="16"/>
              </w:rPr>
            </w:pPr>
            <w:r w:rsidRPr="00941B8D">
              <w:rPr>
                <w:sz w:val="16"/>
                <w:szCs w:val="16"/>
                <w:lang w:eastAsia="zh-CN"/>
              </w:rPr>
              <w:t>S2-2600063</w:t>
            </w:r>
          </w:p>
        </w:tc>
        <w:tc>
          <w:tcPr>
            <w:tcW w:w="6520" w:type="dxa"/>
            <w:shd w:val="solid" w:color="FFFFFF" w:fill="auto"/>
            <w:vAlign w:val="center"/>
          </w:tcPr>
          <w:p w14:paraId="1E02E537" w14:textId="77777777" w:rsidR="009159A6" w:rsidRPr="00941B8D" w:rsidRDefault="009159A6" w:rsidP="009159A6">
            <w:pPr>
              <w:pStyle w:val="TAL"/>
              <w:rPr>
                <w:sz w:val="16"/>
                <w:szCs w:val="16"/>
              </w:rPr>
            </w:pPr>
            <w:r w:rsidRPr="00941B8D">
              <w:rPr>
                <w:sz w:val="16"/>
                <w:szCs w:val="16"/>
                <w:lang w:eastAsia="zh-CN"/>
              </w:rPr>
              <w:t>[KI#19, bullet4] new solution for 6G CN provides AI services to applications(AF or in UE)</w:t>
            </w:r>
          </w:p>
        </w:tc>
      </w:tr>
      <w:tr w:rsidR="009159A6" w:rsidRPr="00941B8D" w14:paraId="0F20A949"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202C4242"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5CF6A588" w14:textId="77777777" w:rsidR="009159A6" w:rsidRPr="00941B8D" w:rsidRDefault="009159A6" w:rsidP="00740AB7">
            <w:pPr>
              <w:pStyle w:val="TAC"/>
              <w:rPr>
                <w:sz w:val="16"/>
                <w:szCs w:val="16"/>
              </w:rPr>
            </w:pPr>
            <w:r w:rsidRPr="00941B8D">
              <w:rPr>
                <w:sz w:val="16"/>
                <w:szCs w:val="16"/>
                <w:lang w:eastAsia="zh-CN"/>
              </w:rPr>
              <w:t>2</w:t>
            </w:r>
          </w:p>
        </w:tc>
        <w:tc>
          <w:tcPr>
            <w:tcW w:w="1418" w:type="dxa"/>
            <w:shd w:val="solid" w:color="FFFFFF" w:fill="auto"/>
            <w:vAlign w:val="center"/>
          </w:tcPr>
          <w:p w14:paraId="7D393E26" w14:textId="6E4593A5" w:rsidR="009159A6" w:rsidRPr="00941B8D" w:rsidRDefault="009159A6" w:rsidP="00740AB7">
            <w:pPr>
              <w:pStyle w:val="TAC"/>
              <w:rPr>
                <w:sz w:val="16"/>
                <w:szCs w:val="16"/>
              </w:rPr>
            </w:pPr>
            <w:r w:rsidRPr="00941B8D">
              <w:rPr>
                <w:sz w:val="16"/>
                <w:szCs w:val="16"/>
                <w:lang w:eastAsia="zh-CN"/>
              </w:rPr>
              <w:t>S2-2600079</w:t>
            </w:r>
          </w:p>
        </w:tc>
        <w:tc>
          <w:tcPr>
            <w:tcW w:w="6520" w:type="dxa"/>
            <w:shd w:val="solid" w:color="FFFFFF" w:fill="auto"/>
            <w:vAlign w:val="center"/>
          </w:tcPr>
          <w:p w14:paraId="18123FA7" w14:textId="77777777" w:rsidR="009159A6" w:rsidRPr="00941B8D" w:rsidRDefault="009159A6" w:rsidP="009159A6">
            <w:pPr>
              <w:pStyle w:val="TAL"/>
              <w:rPr>
                <w:sz w:val="16"/>
                <w:szCs w:val="16"/>
              </w:rPr>
            </w:pPr>
            <w:r w:rsidRPr="00941B8D">
              <w:rPr>
                <w:sz w:val="16"/>
                <w:szCs w:val="16"/>
                <w:lang w:eastAsia="zh-CN"/>
              </w:rPr>
              <w:t>[KI#19 bullet 4] New solution on UE access AI services</w:t>
            </w:r>
          </w:p>
        </w:tc>
      </w:tr>
      <w:tr w:rsidR="009159A6" w:rsidRPr="00941B8D" w14:paraId="45175D24"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30B1129"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0A9E4237" w14:textId="77777777" w:rsidR="009159A6" w:rsidRPr="00941B8D" w:rsidRDefault="009159A6" w:rsidP="00740AB7">
            <w:pPr>
              <w:pStyle w:val="TAC"/>
              <w:rPr>
                <w:sz w:val="16"/>
                <w:szCs w:val="16"/>
              </w:rPr>
            </w:pPr>
            <w:r w:rsidRPr="00941B8D">
              <w:rPr>
                <w:sz w:val="16"/>
                <w:szCs w:val="16"/>
                <w:lang w:eastAsia="zh-CN"/>
              </w:rPr>
              <w:t>3</w:t>
            </w:r>
          </w:p>
        </w:tc>
        <w:tc>
          <w:tcPr>
            <w:tcW w:w="1418" w:type="dxa"/>
            <w:shd w:val="solid" w:color="FFFFFF" w:fill="auto"/>
            <w:vAlign w:val="center"/>
          </w:tcPr>
          <w:p w14:paraId="745EF63E" w14:textId="7E3E0EB5" w:rsidR="009159A6" w:rsidRPr="00941B8D" w:rsidRDefault="009159A6" w:rsidP="00740AB7">
            <w:pPr>
              <w:pStyle w:val="TAC"/>
              <w:rPr>
                <w:sz w:val="16"/>
                <w:szCs w:val="16"/>
              </w:rPr>
            </w:pPr>
            <w:r w:rsidRPr="00941B8D">
              <w:rPr>
                <w:sz w:val="16"/>
                <w:szCs w:val="16"/>
                <w:lang w:eastAsia="zh-CN"/>
              </w:rPr>
              <w:t>S2-2600096</w:t>
            </w:r>
          </w:p>
        </w:tc>
        <w:tc>
          <w:tcPr>
            <w:tcW w:w="6520" w:type="dxa"/>
            <w:shd w:val="solid" w:color="FFFFFF" w:fill="auto"/>
            <w:vAlign w:val="center"/>
          </w:tcPr>
          <w:p w14:paraId="7A19A68D" w14:textId="77777777" w:rsidR="009159A6" w:rsidRPr="00941B8D" w:rsidRDefault="009159A6" w:rsidP="009159A6">
            <w:pPr>
              <w:pStyle w:val="TAL"/>
              <w:rPr>
                <w:sz w:val="16"/>
                <w:szCs w:val="16"/>
              </w:rPr>
            </w:pPr>
            <w:r w:rsidRPr="00941B8D">
              <w:rPr>
                <w:sz w:val="16"/>
                <w:szCs w:val="16"/>
                <w:lang w:eastAsia="zh-CN"/>
              </w:rPr>
              <w:t>[KI#9 bullet 4] Solution for KI#19: AI model training and inference performed by 6GC</w:t>
            </w:r>
          </w:p>
        </w:tc>
      </w:tr>
      <w:tr w:rsidR="009159A6" w:rsidRPr="00941B8D" w14:paraId="78213B1C"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2C5D19E7"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0AB77502" w14:textId="77777777" w:rsidR="009159A6" w:rsidRPr="00941B8D" w:rsidRDefault="009159A6" w:rsidP="00740AB7">
            <w:pPr>
              <w:pStyle w:val="TAC"/>
              <w:rPr>
                <w:sz w:val="16"/>
                <w:szCs w:val="16"/>
              </w:rPr>
            </w:pPr>
            <w:r w:rsidRPr="00941B8D">
              <w:rPr>
                <w:sz w:val="16"/>
                <w:szCs w:val="16"/>
                <w:lang w:eastAsia="zh-CN"/>
              </w:rPr>
              <w:t>4</w:t>
            </w:r>
          </w:p>
        </w:tc>
        <w:tc>
          <w:tcPr>
            <w:tcW w:w="1418" w:type="dxa"/>
            <w:shd w:val="solid" w:color="FFFFFF" w:fill="auto"/>
            <w:vAlign w:val="center"/>
          </w:tcPr>
          <w:p w14:paraId="3B108925" w14:textId="2DC73A01" w:rsidR="009159A6" w:rsidRPr="00941B8D" w:rsidRDefault="009159A6" w:rsidP="00740AB7">
            <w:pPr>
              <w:pStyle w:val="TAC"/>
              <w:rPr>
                <w:sz w:val="16"/>
                <w:szCs w:val="16"/>
              </w:rPr>
            </w:pPr>
            <w:r w:rsidRPr="00941B8D">
              <w:rPr>
                <w:sz w:val="16"/>
                <w:szCs w:val="16"/>
                <w:lang w:eastAsia="zh-CN"/>
              </w:rPr>
              <w:t>S2-2600158</w:t>
            </w:r>
          </w:p>
        </w:tc>
        <w:tc>
          <w:tcPr>
            <w:tcW w:w="6520" w:type="dxa"/>
            <w:shd w:val="solid" w:color="FFFFFF" w:fill="auto"/>
            <w:vAlign w:val="center"/>
          </w:tcPr>
          <w:p w14:paraId="046A2BDC" w14:textId="77777777" w:rsidR="009159A6" w:rsidRPr="00941B8D" w:rsidRDefault="009159A6" w:rsidP="009159A6">
            <w:pPr>
              <w:pStyle w:val="TAL"/>
              <w:rPr>
                <w:sz w:val="16"/>
                <w:szCs w:val="16"/>
              </w:rPr>
            </w:pPr>
            <w:r w:rsidRPr="00941B8D">
              <w:rPr>
                <w:sz w:val="16"/>
                <w:szCs w:val="16"/>
                <w:lang w:eastAsia="zh-CN"/>
              </w:rPr>
              <w:t>[KI#19, bullet#4] 6G AI service to UE</w:t>
            </w:r>
          </w:p>
        </w:tc>
      </w:tr>
      <w:tr w:rsidR="009159A6" w:rsidRPr="00941B8D" w14:paraId="53400CED"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2DE5971C"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5BE2E36A" w14:textId="77777777" w:rsidR="009159A6" w:rsidRPr="00941B8D" w:rsidRDefault="009159A6" w:rsidP="00740AB7">
            <w:pPr>
              <w:pStyle w:val="TAC"/>
              <w:rPr>
                <w:sz w:val="16"/>
                <w:szCs w:val="16"/>
              </w:rPr>
            </w:pPr>
            <w:r w:rsidRPr="00941B8D">
              <w:rPr>
                <w:sz w:val="16"/>
                <w:szCs w:val="16"/>
                <w:lang w:eastAsia="zh-CN"/>
              </w:rPr>
              <w:t>5</w:t>
            </w:r>
          </w:p>
        </w:tc>
        <w:tc>
          <w:tcPr>
            <w:tcW w:w="1418" w:type="dxa"/>
            <w:shd w:val="solid" w:color="FFFFFF" w:fill="auto"/>
            <w:vAlign w:val="center"/>
          </w:tcPr>
          <w:p w14:paraId="2A3B35F9" w14:textId="4F0902C4" w:rsidR="009159A6" w:rsidRPr="00941B8D" w:rsidRDefault="009159A6" w:rsidP="00740AB7">
            <w:pPr>
              <w:pStyle w:val="TAC"/>
              <w:rPr>
                <w:sz w:val="16"/>
                <w:szCs w:val="16"/>
              </w:rPr>
            </w:pPr>
            <w:r w:rsidRPr="00941B8D">
              <w:rPr>
                <w:sz w:val="16"/>
                <w:szCs w:val="16"/>
                <w:lang w:eastAsia="zh-CN"/>
              </w:rPr>
              <w:t>S2-2600171</w:t>
            </w:r>
          </w:p>
        </w:tc>
        <w:tc>
          <w:tcPr>
            <w:tcW w:w="6520" w:type="dxa"/>
            <w:shd w:val="solid" w:color="FFFFFF" w:fill="auto"/>
            <w:vAlign w:val="center"/>
          </w:tcPr>
          <w:p w14:paraId="3C924A7A" w14:textId="77777777" w:rsidR="009159A6" w:rsidRPr="00941B8D" w:rsidRDefault="009159A6" w:rsidP="009159A6">
            <w:pPr>
              <w:pStyle w:val="TAL"/>
              <w:rPr>
                <w:sz w:val="16"/>
                <w:szCs w:val="16"/>
              </w:rPr>
            </w:pPr>
            <w:r w:rsidRPr="00941B8D">
              <w:rPr>
                <w:sz w:val="16"/>
                <w:szCs w:val="16"/>
                <w:lang w:eastAsia="zh-CN"/>
              </w:rPr>
              <w:t>[KI#19, bullet #4] New Solution for 6G CN Providing AI Inferencing Services</w:t>
            </w:r>
          </w:p>
        </w:tc>
      </w:tr>
      <w:tr w:rsidR="009159A6" w:rsidRPr="00941B8D" w14:paraId="46487F04"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5B3CBB6F"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43EF7B46" w14:textId="77777777" w:rsidR="009159A6" w:rsidRPr="00941B8D" w:rsidRDefault="009159A6" w:rsidP="00740AB7">
            <w:pPr>
              <w:pStyle w:val="TAC"/>
              <w:rPr>
                <w:sz w:val="16"/>
                <w:szCs w:val="16"/>
              </w:rPr>
            </w:pPr>
            <w:r w:rsidRPr="00941B8D">
              <w:rPr>
                <w:sz w:val="16"/>
                <w:szCs w:val="16"/>
                <w:lang w:eastAsia="zh-CN"/>
              </w:rPr>
              <w:t>6</w:t>
            </w:r>
          </w:p>
        </w:tc>
        <w:tc>
          <w:tcPr>
            <w:tcW w:w="1418" w:type="dxa"/>
            <w:shd w:val="solid" w:color="FFFFFF" w:fill="auto"/>
            <w:vAlign w:val="center"/>
          </w:tcPr>
          <w:p w14:paraId="55590020" w14:textId="27BC0135" w:rsidR="009159A6" w:rsidRPr="00941B8D" w:rsidRDefault="009159A6" w:rsidP="00740AB7">
            <w:pPr>
              <w:pStyle w:val="TAC"/>
              <w:rPr>
                <w:sz w:val="16"/>
                <w:szCs w:val="16"/>
              </w:rPr>
            </w:pPr>
            <w:r w:rsidRPr="00941B8D">
              <w:rPr>
                <w:sz w:val="16"/>
                <w:szCs w:val="16"/>
                <w:lang w:eastAsia="zh-CN"/>
              </w:rPr>
              <w:t>S2-2600191</w:t>
            </w:r>
          </w:p>
        </w:tc>
        <w:tc>
          <w:tcPr>
            <w:tcW w:w="6520" w:type="dxa"/>
            <w:shd w:val="solid" w:color="FFFFFF" w:fill="auto"/>
            <w:vAlign w:val="center"/>
          </w:tcPr>
          <w:p w14:paraId="5266A158" w14:textId="77777777" w:rsidR="009159A6" w:rsidRPr="00941B8D" w:rsidRDefault="009159A6" w:rsidP="009159A6">
            <w:pPr>
              <w:pStyle w:val="TAL"/>
              <w:rPr>
                <w:sz w:val="16"/>
                <w:szCs w:val="16"/>
              </w:rPr>
            </w:pPr>
            <w:r w:rsidRPr="00941B8D">
              <w:rPr>
                <w:sz w:val="16"/>
                <w:szCs w:val="16"/>
                <w:lang w:eastAsia="zh-CN"/>
              </w:rPr>
              <w:t>[KI#19, bullet #9] new solution: Support AI Training Service in 6G core network</w:t>
            </w:r>
          </w:p>
        </w:tc>
      </w:tr>
      <w:tr w:rsidR="009159A6" w:rsidRPr="00941B8D" w14:paraId="77A7985E"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63D9252"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632333C5" w14:textId="77777777" w:rsidR="009159A6" w:rsidRPr="00941B8D" w:rsidRDefault="009159A6" w:rsidP="00740AB7">
            <w:pPr>
              <w:pStyle w:val="TAC"/>
              <w:rPr>
                <w:sz w:val="16"/>
                <w:szCs w:val="16"/>
              </w:rPr>
            </w:pPr>
            <w:r w:rsidRPr="00941B8D">
              <w:rPr>
                <w:sz w:val="16"/>
                <w:szCs w:val="16"/>
                <w:lang w:eastAsia="zh-CN"/>
              </w:rPr>
              <w:t>7</w:t>
            </w:r>
          </w:p>
        </w:tc>
        <w:tc>
          <w:tcPr>
            <w:tcW w:w="1418" w:type="dxa"/>
            <w:shd w:val="solid" w:color="FFFFFF" w:fill="auto"/>
            <w:vAlign w:val="center"/>
          </w:tcPr>
          <w:p w14:paraId="5886008E" w14:textId="72870639" w:rsidR="009159A6" w:rsidRPr="00941B8D" w:rsidRDefault="009159A6" w:rsidP="00740AB7">
            <w:pPr>
              <w:pStyle w:val="TAC"/>
              <w:rPr>
                <w:sz w:val="16"/>
                <w:szCs w:val="16"/>
              </w:rPr>
            </w:pPr>
            <w:r w:rsidRPr="00941B8D">
              <w:rPr>
                <w:sz w:val="16"/>
                <w:szCs w:val="16"/>
                <w:lang w:eastAsia="zh-CN"/>
              </w:rPr>
              <w:t>S2-2600414</w:t>
            </w:r>
          </w:p>
        </w:tc>
        <w:tc>
          <w:tcPr>
            <w:tcW w:w="6520" w:type="dxa"/>
            <w:shd w:val="solid" w:color="FFFFFF" w:fill="auto"/>
            <w:vAlign w:val="center"/>
          </w:tcPr>
          <w:p w14:paraId="27D02852" w14:textId="77777777" w:rsidR="009159A6" w:rsidRPr="00941B8D" w:rsidRDefault="009159A6" w:rsidP="009159A6">
            <w:pPr>
              <w:pStyle w:val="TAL"/>
              <w:rPr>
                <w:sz w:val="16"/>
                <w:szCs w:val="16"/>
              </w:rPr>
            </w:pPr>
            <w:r w:rsidRPr="00941B8D">
              <w:rPr>
                <w:sz w:val="16"/>
                <w:szCs w:val="16"/>
                <w:lang w:eastAsia="zh-CN"/>
              </w:rPr>
              <w:t>[KI#19, bullet#4] 6G Network for AI services</w:t>
            </w:r>
          </w:p>
        </w:tc>
      </w:tr>
      <w:tr w:rsidR="009159A6" w:rsidRPr="00941B8D" w14:paraId="10F7A432"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38D5265"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0F9EDD76" w14:textId="77777777" w:rsidR="009159A6" w:rsidRPr="00941B8D" w:rsidRDefault="009159A6" w:rsidP="00740AB7">
            <w:pPr>
              <w:pStyle w:val="TAC"/>
              <w:rPr>
                <w:sz w:val="16"/>
                <w:szCs w:val="16"/>
              </w:rPr>
            </w:pPr>
            <w:r w:rsidRPr="00941B8D">
              <w:rPr>
                <w:sz w:val="16"/>
                <w:szCs w:val="16"/>
                <w:lang w:eastAsia="zh-CN"/>
              </w:rPr>
              <w:t>8</w:t>
            </w:r>
          </w:p>
        </w:tc>
        <w:tc>
          <w:tcPr>
            <w:tcW w:w="1418" w:type="dxa"/>
            <w:shd w:val="solid" w:color="FFFFFF" w:fill="auto"/>
            <w:vAlign w:val="center"/>
          </w:tcPr>
          <w:p w14:paraId="5CA2B994" w14:textId="4106ACD9" w:rsidR="009159A6" w:rsidRPr="00941B8D" w:rsidRDefault="009159A6" w:rsidP="00740AB7">
            <w:pPr>
              <w:pStyle w:val="TAC"/>
              <w:rPr>
                <w:sz w:val="16"/>
                <w:szCs w:val="16"/>
              </w:rPr>
            </w:pPr>
            <w:r w:rsidRPr="00941B8D">
              <w:rPr>
                <w:sz w:val="16"/>
                <w:szCs w:val="16"/>
                <w:lang w:eastAsia="zh-CN"/>
              </w:rPr>
              <w:t>S2-2600454</w:t>
            </w:r>
          </w:p>
        </w:tc>
        <w:tc>
          <w:tcPr>
            <w:tcW w:w="6520" w:type="dxa"/>
            <w:shd w:val="solid" w:color="FFFFFF" w:fill="auto"/>
            <w:vAlign w:val="center"/>
          </w:tcPr>
          <w:p w14:paraId="69B64811" w14:textId="77777777" w:rsidR="009159A6" w:rsidRPr="00941B8D" w:rsidRDefault="009159A6" w:rsidP="009159A6">
            <w:pPr>
              <w:pStyle w:val="TAL"/>
              <w:rPr>
                <w:sz w:val="16"/>
                <w:szCs w:val="16"/>
              </w:rPr>
            </w:pPr>
            <w:r w:rsidRPr="00941B8D">
              <w:rPr>
                <w:sz w:val="16"/>
                <w:szCs w:val="16"/>
                <w:lang w:eastAsia="zh-CN"/>
              </w:rPr>
              <w:t>[KI#19, bullet#4] New solution to enable 6G CN to support AI services to applications (UE or in AF)</w:t>
            </w:r>
          </w:p>
        </w:tc>
      </w:tr>
      <w:tr w:rsidR="009159A6" w:rsidRPr="00941B8D" w14:paraId="1FCABB04" w14:textId="77777777" w:rsidTr="00740A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0762DAD9" w14:textId="77777777" w:rsidR="009159A6" w:rsidRPr="00941B8D" w:rsidRDefault="009159A6" w:rsidP="00740AB7">
            <w:pPr>
              <w:pStyle w:val="TAC"/>
              <w:rPr>
                <w:sz w:val="16"/>
                <w:szCs w:val="16"/>
                <w:lang w:eastAsia="zh-CN"/>
              </w:rPr>
            </w:pPr>
            <w:r w:rsidRPr="00941B8D">
              <w:rPr>
                <w:sz w:val="16"/>
                <w:szCs w:val="16"/>
                <w:lang w:eastAsia="zh-CN"/>
              </w:rPr>
              <w:t>SA2#173</w:t>
            </w:r>
          </w:p>
        </w:tc>
        <w:tc>
          <w:tcPr>
            <w:tcW w:w="850" w:type="dxa"/>
            <w:gridSpan w:val="2"/>
            <w:vAlign w:val="center"/>
          </w:tcPr>
          <w:p w14:paraId="767271A6" w14:textId="77777777" w:rsidR="009159A6" w:rsidRPr="00941B8D" w:rsidRDefault="009159A6" w:rsidP="00740AB7">
            <w:pPr>
              <w:pStyle w:val="TAC"/>
              <w:rPr>
                <w:sz w:val="16"/>
                <w:szCs w:val="16"/>
              </w:rPr>
            </w:pPr>
            <w:r w:rsidRPr="00941B8D">
              <w:rPr>
                <w:sz w:val="16"/>
                <w:szCs w:val="16"/>
                <w:lang w:eastAsia="zh-CN"/>
              </w:rPr>
              <w:t>9</w:t>
            </w:r>
          </w:p>
        </w:tc>
        <w:tc>
          <w:tcPr>
            <w:tcW w:w="1418" w:type="dxa"/>
            <w:shd w:val="solid" w:color="FFFFFF" w:fill="auto"/>
            <w:vAlign w:val="center"/>
          </w:tcPr>
          <w:p w14:paraId="1F7EDDB3" w14:textId="3821C94A" w:rsidR="009159A6" w:rsidRPr="00941B8D" w:rsidRDefault="009159A6" w:rsidP="00740AB7">
            <w:pPr>
              <w:pStyle w:val="TAC"/>
              <w:rPr>
                <w:sz w:val="16"/>
                <w:szCs w:val="16"/>
              </w:rPr>
            </w:pPr>
            <w:r w:rsidRPr="00941B8D">
              <w:rPr>
                <w:sz w:val="16"/>
                <w:szCs w:val="16"/>
                <w:lang w:eastAsia="zh-CN"/>
              </w:rPr>
              <w:t>S2-2600540</w:t>
            </w:r>
          </w:p>
        </w:tc>
        <w:tc>
          <w:tcPr>
            <w:tcW w:w="6520" w:type="dxa"/>
            <w:shd w:val="solid" w:color="FFFFFF" w:fill="auto"/>
            <w:vAlign w:val="center"/>
          </w:tcPr>
          <w:p w14:paraId="610BE12F" w14:textId="77777777" w:rsidR="009159A6" w:rsidRPr="00941B8D" w:rsidRDefault="009159A6" w:rsidP="009159A6">
            <w:pPr>
              <w:pStyle w:val="TAL"/>
              <w:rPr>
                <w:sz w:val="16"/>
                <w:szCs w:val="16"/>
              </w:rPr>
            </w:pPr>
            <w:r w:rsidRPr="00941B8D">
              <w:rPr>
                <w:sz w:val="16"/>
                <w:szCs w:val="16"/>
                <w:lang w:eastAsia="zh-CN"/>
              </w:rPr>
              <w:t xml:space="preserve">[KI#19] Enabling UE application-based AI agent interactions with the network.       </w:t>
            </w:r>
          </w:p>
        </w:tc>
      </w:tr>
    </w:tbl>
    <w:p w14:paraId="3F0B92A9" w14:textId="77777777" w:rsidR="00E87686" w:rsidRPr="00941B8D" w:rsidRDefault="00E87686" w:rsidP="00740AB7"/>
    <w:p w14:paraId="3F75545B" w14:textId="6CA1C98A" w:rsidR="009A1B10" w:rsidRPr="00941B8D" w:rsidRDefault="00E87686" w:rsidP="00E372E5">
      <w:pPr>
        <w:pStyle w:val="Heading2"/>
      </w:pPr>
      <w:bookmarkStart w:id="1845" w:name="_Toc222242793"/>
      <w:bookmarkStart w:id="1846" w:name="_Toc222326571"/>
      <w:bookmarkStart w:id="1847" w:name="_Toc222993313"/>
      <w:bookmarkStart w:id="1848" w:name="_Toc223070585"/>
      <w:r w:rsidRPr="00941B8D">
        <w:t>C</w:t>
      </w:r>
      <w:r w:rsidR="009A1B10" w:rsidRPr="00941B8D">
        <w:t>.19.5</w:t>
      </w:r>
      <w:r w:rsidR="00D237FC">
        <w:tab/>
      </w:r>
      <w:r w:rsidR="009A1B10" w:rsidRPr="00941B8D">
        <w:t>KI#19 bullet 5</w:t>
      </w:r>
      <w:bookmarkEnd w:id="1845"/>
      <w:bookmarkEnd w:id="1846"/>
      <w:bookmarkEnd w:id="1847"/>
      <w:bookmarkEnd w:id="1848"/>
    </w:p>
    <w:p w14:paraId="133200FA" w14:textId="52B681E1" w:rsidR="009A1B10" w:rsidRPr="00941B8D" w:rsidRDefault="00C94D5E" w:rsidP="00740AB7">
      <w:pPr>
        <w:pStyle w:val="TH"/>
        <w:rPr>
          <w:rFonts w:eastAsia="DengXian"/>
        </w:rPr>
      </w:pPr>
      <w:r w:rsidRPr="00941B8D">
        <w:rPr>
          <w:rFonts w:eastAsia="DengXian"/>
        </w:rPr>
        <w:t xml:space="preserve">Table C.19.5-1: </w:t>
      </w:r>
      <w:r w:rsidR="009A1B10" w:rsidRPr="00941B8D">
        <w:rPr>
          <w:rFonts w:eastAsia="DengXian"/>
        </w:rPr>
        <w:t>Input papers at SA2#173 for KI#19 bullet 5</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85"/>
        <w:gridCol w:w="1276"/>
        <w:gridCol w:w="6520"/>
      </w:tblGrid>
      <w:tr w:rsidR="00E87686" w:rsidRPr="00941B8D" w14:paraId="432E2952" w14:textId="77777777" w:rsidTr="00740AB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05C291A" w14:textId="77777777" w:rsidR="009A1B10" w:rsidRPr="00941B8D" w:rsidRDefault="009A1B10" w:rsidP="00740AB7">
            <w:pPr>
              <w:pStyle w:val="TAH"/>
              <w:rPr>
                <w:sz w:val="16"/>
                <w:szCs w:val="16"/>
              </w:rPr>
            </w:pPr>
            <w:r w:rsidRPr="00941B8D">
              <w:rPr>
                <w:sz w:val="16"/>
                <w:szCs w:val="16"/>
              </w:rPr>
              <w:t>Meeting</w:t>
            </w:r>
          </w:p>
        </w:tc>
        <w:tc>
          <w:tcPr>
            <w:tcW w:w="985" w:type="dxa"/>
            <w:tcBorders>
              <w:top w:val="outset" w:sz="6" w:space="0" w:color="000000"/>
              <w:left w:val="outset" w:sz="6" w:space="0" w:color="000000"/>
              <w:bottom w:val="outset" w:sz="6" w:space="0" w:color="000000"/>
              <w:right w:val="outset" w:sz="6" w:space="0" w:color="000000"/>
            </w:tcBorders>
            <w:shd w:val="clear" w:color="auto" w:fill="C0C0C0"/>
          </w:tcPr>
          <w:p w14:paraId="6AA17959" w14:textId="77777777" w:rsidR="009A1B10" w:rsidRPr="00941B8D" w:rsidRDefault="009A1B10" w:rsidP="00740AB7">
            <w:pPr>
              <w:pStyle w:val="TAH"/>
              <w:rPr>
                <w:rFonts w:cs="Arial"/>
                <w:b w:val="0"/>
                <w:bCs/>
                <w:sz w:val="16"/>
                <w:szCs w:val="16"/>
              </w:rPr>
            </w:pPr>
            <w:r w:rsidRPr="00941B8D">
              <w:rPr>
                <w:rFonts w:cs="Arial"/>
                <w:bCs/>
                <w:sz w:val="16"/>
                <w:szCs w:val="16"/>
              </w:rPr>
              <w:t>Solution#</w:t>
            </w:r>
          </w:p>
        </w:tc>
        <w:tc>
          <w:tcPr>
            <w:tcW w:w="1276" w:type="dxa"/>
            <w:tcBorders>
              <w:top w:val="outset" w:sz="6" w:space="0" w:color="000000"/>
              <w:left w:val="outset" w:sz="6" w:space="0" w:color="000000"/>
              <w:bottom w:val="outset" w:sz="6" w:space="0" w:color="000000"/>
              <w:right w:val="single" w:sz="4" w:space="0" w:color="auto"/>
            </w:tcBorders>
            <w:shd w:val="clear" w:color="auto" w:fill="C0C0C0"/>
          </w:tcPr>
          <w:p w14:paraId="4FB9404C" w14:textId="77777777" w:rsidR="009A1B10" w:rsidRPr="00941B8D" w:rsidRDefault="009A1B10" w:rsidP="00740AB7">
            <w:pPr>
              <w:pStyle w:val="TAH"/>
              <w:rPr>
                <w:sz w:val="16"/>
                <w:szCs w:val="16"/>
              </w:rPr>
            </w:pPr>
            <w:proofErr w:type="spellStart"/>
            <w:r w:rsidRPr="00941B8D">
              <w:rPr>
                <w:rFonts w:cs="Arial"/>
                <w:bCs/>
                <w:sz w:val="16"/>
                <w:szCs w:val="16"/>
              </w:rPr>
              <w:t>Tdoc</w:t>
            </w:r>
            <w:proofErr w:type="spellEnd"/>
          </w:p>
        </w:tc>
        <w:tc>
          <w:tcPr>
            <w:tcW w:w="6520" w:type="dxa"/>
            <w:tcBorders>
              <w:top w:val="outset" w:sz="6" w:space="0" w:color="000000"/>
              <w:left w:val="outset" w:sz="6" w:space="0" w:color="000000"/>
              <w:bottom w:val="outset" w:sz="6" w:space="0" w:color="000000"/>
              <w:right w:val="outset" w:sz="6" w:space="0" w:color="000000"/>
            </w:tcBorders>
            <w:shd w:val="clear" w:color="auto" w:fill="C0C0C0"/>
          </w:tcPr>
          <w:p w14:paraId="10E47A3B" w14:textId="77777777" w:rsidR="009A1B10" w:rsidRPr="00941B8D" w:rsidRDefault="009A1B10" w:rsidP="00740AB7">
            <w:pPr>
              <w:pStyle w:val="TAH"/>
              <w:rPr>
                <w:sz w:val="16"/>
                <w:szCs w:val="16"/>
              </w:rPr>
            </w:pPr>
            <w:r w:rsidRPr="00941B8D">
              <w:rPr>
                <w:rFonts w:cs="Arial"/>
                <w:bCs/>
                <w:sz w:val="16"/>
                <w:szCs w:val="16"/>
              </w:rPr>
              <w:t>Subject/Comment</w:t>
            </w:r>
          </w:p>
        </w:tc>
      </w:tr>
      <w:tr w:rsidR="009159A6" w:rsidRPr="00941B8D" w14:paraId="0FB2597C"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D229DF"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89D0E20" w14:textId="77777777" w:rsidR="009159A6" w:rsidRPr="00941B8D" w:rsidRDefault="009159A6" w:rsidP="00740AB7">
            <w:pPr>
              <w:pStyle w:val="TAC"/>
              <w:rPr>
                <w:sz w:val="16"/>
                <w:szCs w:val="16"/>
              </w:rPr>
            </w:pPr>
            <w:r w:rsidRPr="00941B8D">
              <w:rPr>
                <w:sz w:val="16"/>
                <w:szCs w:val="16"/>
              </w:rPr>
              <w:t>1</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6C33D1B7" w14:textId="52FFD692" w:rsidR="009159A6" w:rsidRPr="00941B8D" w:rsidRDefault="009159A6" w:rsidP="00740AB7">
            <w:pPr>
              <w:pStyle w:val="TAC"/>
              <w:rPr>
                <w:sz w:val="16"/>
                <w:szCs w:val="16"/>
              </w:rPr>
            </w:pPr>
            <w:r w:rsidRPr="00941B8D">
              <w:rPr>
                <w:sz w:val="16"/>
                <w:szCs w:val="16"/>
              </w:rPr>
              <w:t>S2-2600095</w:t>
            </w:r>
          </w:p>
        </w:tc>
        <w:tc>
          <w:tcPr>
            <w:tcW w:w="65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B014F7F" w14:textId="77777777" w:rsidR="009159A6" w:rsidRPr="00941B8D" w:rsidRDefault="009159A6" w:rsidP="00740AB7">
            <w:pPr>
              <w:pStyle w:val="TAL"/>
              <w:rPr>
                <w:sz w:val="16"/>
                <w:szCs w:val="16"/>
              </w:rPr>
            </w:pPr>
            <w:r w:rsidRPr="00941B8D">
              <w:rPr>
                <w:sz w:val="16"/>
                <w:szCs w:val="16"/>
              </w:rPr>
              <w:t>[KI#19, bullet #5] Solution for KI#19 on Network Enhancement based on the characteristics of AI traffic</w:t>
            </w:r>
          </w:p>
        </w:tc>
      </w:tr>
      <w:tr w:rsidR="009159A6" w:rsidRPr="00941B8D" w14:paraId="0ADD50BC"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45C904"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83D8255" w14:textId="77777777" w:rsidR="009159A6" w:rsidRPr="00941B8D" w:rsidRDefault="009159A6" w:rsidP="00740AB7">
            <w:pPr>
              <w:pStyle w:val="TAC"/>
              <w:rPr>
                <w:sz w:val="16"/>
                <w:szCs w:val="16"/>
              </w:rPr>
            </w:pPr>
            <w:r w:rsidRPr="00941B8D">
              <w:rPr>
                <w:sz w:val="16"/>
                <w:szCs w:val="16"/>
              </w:rPr>
              <w:t>2</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2ABDD597" w14:textId="3BD79401" w:rsidR="009159A6" w:rsidRPr="00941B8D" w:rsidRDefault="009159A6" w:rsidP="00740AB7">
            <w:pPr>
              <w:pStyle w:val="TAC"/>
              <w:rPr>
                <w:sz w:val="16"/>
                <w:szCs w:val="16"/>
              </w:rPr>
            </w:pPr>
            <w:r w:rsidRPr="00941B8D">
              <w:rPr>
                <w:sz w:val="16"/>
                <w:szCs w:val="16"/>
              </w:rPr>
              <w:t>S2-2600173</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4FB7CC1C" w14:textId="77777777" w:rsidR="009159A6" w:rsidRPr="00941B8D" w:rsidRDefault="009159A6" w:rsidP="00740AB7">
            <w:pPr>
              <w:pStyle w:val="TAL"/>
              <w:rPr>
                <w:sz w:val="16"/>
                <w:szCs w:val="16"/>
              </w:rPr>
            </w:pPr>
            <w:r w:rsidRPr="00941B8D">
              <w:rPr>
                <w:sz w:val="16"/>
                <w:szCs w:val="16"/>
              </w:rPr>
              <w:t xml:space="preserve">[KI#19, bullet#5] New </w:t>
            </w:r>
            <w:proofErr w:type="spellStart"/>
            <w:r w:rsidRPr="00941B8D">
              <w:rPr>
                <w:sz w:val="16"/>
                <w:szCs w:val="16"/>
              </w:rPr>
              <w:t>Sol#X</w:t>
            </w:r>
            <w:proofErr w:type="spellEnd"/>
            <w:r w:rsidRPr="00941B8D">
              <w:rPr>
                <w:sz w:val="16"/>
                <w:szCs w:val="16"/>
              </w:rPr>
              <w:t>: “Traffic Detection based on AI-related traffic type”</w:t>
            </w:r>
          </w:p>
        </w:tc>
      </w:tr>
      <w:tr w:rsidR="009159A6" w:rsidRPr="00941B8D" w14:paraId="0F9E9970"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FA6C5F"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61C6BE7" w14:textId="77777777" w:rsidR="009159A6" w:rsidRPr="00941B8D" w:rsidRDefault="009159A6" w:rsidP="00740AB7">
            <w:pPr>
              <w:pStyle w:val="TAC"/>
              <w:rPr>
                <w:sz w:val="16"/>
                <w:szCs w:val="16"/>
              </w:rPr>
            </w:pPr>
            <w:r w:rsidRPr="00941B8D">
              <w:rPr>
                <w:sz w:val="16"/>
                <w:szCs w:val="16"/>
              </w:rPr>
              <w:t>3</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4B644C44" w14:textId="5855B298" w:rsidR="009159A6" w:rsidRPr="00941B8D" w:rsidRDefault="009159A6" w:rsidP="00740AB7">
            <w:pPr>
              <w:pStyle w:val="TAC"/>
              <w:rPr>
                <w:sz w:val="16"/>
                <w:szCs w:val="16"/>
              </w:rPr>
            </w:pPr>
            <w:r w:rsidRPr="00941B8D">
              <w:rPr>
                <w:sz w:val="16"/>
                <w:szCs w:val="16"/>
              </w:rPr>
              <w:t>S2-2600393</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61CEB441" w14:textId="77777777" w:rsidR="009159A6" w:rsidRPr="00941B8D" w:rsidRDefault="009159A6" w:rsidP="00740AB7">
            <w:pPr>
              <w:pStyle w:val="TAL"/>
              <w:rPr>
                <w:sz w:val="16"/>
                <w:szCs w:val="16"/>
              </w:rPr>
            </w:pPr>
            <w:r w:rsidRPr="00941B8D">
              <w:rPr>
                <w:sz w:val="16"/>
                <w:szCs w:val="16"/>
              </w:rPr>
              <w:t>[KI#19, bullet#7] AI traffic characteristics for Generative AI</w:t>
            </w:r>
          </w:p>
        </w:tc>
      </w:tr>
      <w:tr w:rsidR="009159A6" w:rsidRPr="00941B8D" w14:paraId="102A609F"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F14A100"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71696C" w14:textId="77777777" w:rsidR="009159A6" w:rsidRPr="00941B8D" w:rsidRDefault="009159A6" w:rsidP="00740AB7">
            <w:pPr>
              <w:pStyle w:val="TAC"/>
              <w:rPr>
                <w:sz w:val="16"/>
                <w:szCs w:val="16"/>
              </w:rPr>
            </w:pPr>
            <w:r w:rsidRPr="00941B8D">
              <w:rPr>
                <w:sz w:val="16"/>
                <w:szCs w:val="16"/>
              </w:rPr>
              <w:t>4</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7AE627C7" w14:textId="6AB14EF4" w:rsidR="009159A6" w:rsidRPr="00941B8D" w:rsidRDefault="009159A6" w:rsidP="00740AB7">
            <w:pPr>
              <w:pStyle w:val="TAC"/>
              <w:rPr>
                <w:sz w:val="16"/>
                <w:szCs w:val="16"/>
              </w:rPr>
            </w:pPr>
            <w:r w:rsidRPr="00941B8D">
              <w:rPr>
                <w:sz w:val="16"/>
                <w:szCs w:val="16"/>
              </w:rPr>
              <w:t>S2-2600394</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6A90EB6F" w14:textId="77777777" w:rsidR="009159A6" w:rsidRPr="00941B8D" w:rsidRDefault="009159A6" w:rsidP="00740AB7">
            <w:pPr>
              <w:pStyle w:val="TAL"/>
              <w:rPr>
                <w:sz w:val="16"/>
                <w:szCs w:val="16"/>
              </w:rPr>
            </w:pPr>
            <w:r w:rsidRPr="00941B8D">
              <w:rPr>
                <w:sz w:val="16"/>
                <w:szCs w:val="16"/>
              </w:rPr>
              <w:t>[KI#19, bullet#7] Token related AI traffic</w:t>
            </w:r>
          </w:p>
        </w:tc>
      </w:tr>
      <w:tr w:rsidR="009159A6" w:rsidRPr="00941B8D" w14:paraId="63F9B994"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4F68AE"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66FB9FF" w14:textId="77777777" w:rsidR="009159A6" w:rsidRPr="00941B8D" w:rsidRDefault="009159A6" w:rsidP="00740AB7">
            <w:pPr>
              <w:pStyle w:val="TAC"/>
              <w:rPr>
                <w:sz w:val="16"/>
                <w:szCs w:val="16"/>
              </w:rPr>
            </w:pPr>
            <w:r w:rsidRPr="00941B8D">
              <w:rPr>
                <w:sz w:val="16"/>
                <w:szCs w:val="16"/>
              </w:rPr>
              <w:t>5</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173F3CDD" w14:textId="2F2EC966" w:rsidR="009159A6" w:rsidRPr="00941B8D" w:rsidRDefault="009159A6" w:rsidP="00740AB7">
            <w:pPr>
              <w:pStyle w:val="TAC"/>
              <w:rPr>
                <w:sz w:val="16"/>
                <w:szCs w:val="16"/>
              </w:rPr>
            </w:pPr>
            <w:r w:rsidRPr="00941B8D">
              <w:rPr>
                <w:sz w:val="16"/>
                <w:szCs w:val="16"/>
              </w:rPr>
              <w:t>S2-2600403</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700E99DD" w14:textId="77777777" w:rsidR="009159A6" w:rsidRPr="00941B8D" w:rsidRDefault="009159A6" w:rsidP="00740AB7">
            <w:pPr>
              <w:pStyle w:val="TAL"/>
              <w:rPr>
                <w:sz w:val="16"/>
                <w:szCs w:val="16"/>
              </w:rPr>
            </w:pPr>
            <w:r w:rsidRPr="00941B8D">
              <w:rPr>
                <w:sz w:val="16"/>
                <w:szCs w:val="16"/>
              </w:rPr>
              <w:t>[KI#19] Discussion and proposal for traffic of AI service and AI codec</w:t>
            </w:r>
          </w:p>
        </w:tc>
      </w:tr>
      <w:tr w:rsidR="009159A6" w:rsidRPr="00941B8D" w14:paraId="627B988D"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6DFD1"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1F51DAE" w14:textId="77777777" w:rsidR="009159A6" w:rsidRPr="00941B8D" w:rsidRDefault="009159A6" w:rsidP="00740AB7">
            <w:pPr>
              <w:pStyle w:val="TAC"/>
              <w:rPr>
                <w:sz w:val="16"/>
                <w:szCs w:val="16"/>
              </w:rPr>
            </w:pPr>
            <w:r w:rsidRPr="00941B8D">
              <w:rPr>
                <w:sz w:val="16"/>
                <w:szCs w:val="16"/>
              </w:rPr>
              <w:t>6</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6380845C" w14:textId="30F110F8" w:rsidR="009159A6" w:rsidRPr="00941B8D" w:rsidRDefault="009159A6" w:rsidP="00740AB7">
            <w:pPr>
              <w:pStyle w:val="TAC"/>
              <w:rPr>
                <w:sz w:val="16"/>
                <w:szCs w:val="16"/>
              </w:rPr>
            </w:pPr>
            <w:r w:rsidRPr="00941B8D">
              <w:rPr>
                <w:sz w:val="16"/>
                <w:szCs w:val="16"/>
              </w:rPr>
              <w:t>S2-2600467</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5462A9D8" w14:textId="77777777" w:rsidR="009159A6" w:rsidRPr="00941B8D" w:rsidRDefault="009159A6" w:rsidP="00740AB7">
            <w:pPr>
              <w:pStyle w:val="TAL"/>
              <w:rPr>
                <w:sz w:val="16"/>
                <w:szCs w:val="16"/>
              </w:rPr>
            </w:pPr>
            <w:r w:rsidRPr="00941B8D">
              <w:rPr>
                <w:sz w:val="16"/>
                <w:szCs w:val="16"/>
              </w:rPr>
              <w:t>[KI#19, bullet#5] [KI#19, bullet#5] AI/ML traffic characteristics</w:t>
            </w:r>
          </w:p>
        </w:tc>
      </w:tr>
      <w:tr w:rsidR="009159A6" w:rsidRPr="00941B8D" w14:paraId="749EC0C2"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1D5C5D"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46D3A33" w14:textId="77777777" w:rsidR="009159A6" w:rsidRPr="00941B8D" w:rsidRDefault="009159A6" w:rsidP="00740AB7">
            <w:pPr>
              <w:pStyle w:val="TAC"/>
              <w:rPr>
                <w:sz w:val="16"/>
                <w:szCs w:val="16"/>
              </w:rPr>
            </w:pPr>
            <w:r w:rsidRPr="00941B8D">
              <w:rPr>
                <w:sz w:val="16"/>
                <w:szCs w:val="16"/>
              </w:rPr>
              <w:t>7</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6D5E64E8" w14:textId="2B24B570" w:rsidR="009159A6" w:rsidRPr="00941B8D" w:rsidRDefault="009159A6" w:rsidP="00740AB7">
            <w:pPr>
              <w:pStyle w:val="TAC"/>
              <w:rPr>
                <w:sz w:val="16"/>
                <w:szCs w:val="16"/>
              </w:rPr>
            </w:pPr>
            <w:r w:rsidRPr="00941B8D">
              <w:rPr>
                <w:sz w:val="16"/>
                <w:szCs w:val="16"/>
              </w:rPr>
              <w:t>S2-2600537</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595202D4" w14:textId="77777777" w:rsidR="009159A6" w:rsidRPr="00941B8D" w:rsidRDefault="009159A6" w:rsidP="00740AB7">
            <w:pPr>
              <w:pStyle w:val="TAL"/>
              <w:rPr>
                <w:sz w:val="16"/>
                <w:szCs w:val="16"/>
              </w:rPr>
            </w:pPr>
            <w:r w:rsidRPr="00941B8D">
              <w:rPr>
                <w:sz w:val="16"/>
                <w:szCs w:val="16"/>
              </w:rPr>
              <w:t>[KI#19, bullet#5] Solution to Support GenAI Traffic</w:t>
            </w:r>
          </w:p>
        </w:tc>
      </w:tr>
      <w:tr w:rsidR="009159A6" w:rsidRPr="00941B8D" w14:paraId="6B4B7097" w14:textId="77777777" w:rsidTr="00740AB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6698793" w14:textId="77777777" w:rsidR="009159A6" w:rsidRPr="00941B8D" w:rsidRDefault="009159A6" w:rsidP="00740AB7">
            <w:pPr>
              <w:pStyle w:val="TAC"/>
              <w:rPr>
                <w:sz w:val="16"/>
                <w:szCs w:val="16"/>
              </w:rPr>
            </w:pPr>
            <w:r w:rsidRPr="00941B8D">
              <w:rPr>
                <w:sz w:val="16"/>
                <w:szCs w:val="16"/>
              </w:rPr>
              <w:t>SA2#173</w:t>
            </w:r>
          </w:p>
        </w:tc>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982DF34" w14:textId="77777777" w:rsidR="009159A6" w:rsidRPr="00941B8D" w:rsidRDefault="009159A6" w:rsidP="00740AB7">
            <w:pPr>
              <w:pStyle w:val="TAC"/>
              <w:rPr>
                <w:sz w:val="16"/>
                <w:szCs w:val="16"/>
              </w:rPr>
            </w:pPr>
            <w:r w:rsidRPr="00941B8D">
              <w:rPr>
                <w:sz w:val="16"/>
                <w:szCs w:val="16"/>
              </w:rPr>
              <w:t>8</w:t>
            </w:r>
          </w:p>
        </w:tc>
        <w:tc>
          <w:tcPr>
            <w:tcW w:w="1276" w:type="dxa"/>
            <w:tcBorders>
              <w:top w:val="outset" w:sz="6" w:space="0" w:color="000000"/>
              <w:left w:val="outset" w:sz="6" w:space="0" w:color="000000"/>
              <w:bottom w:val="outset" w:sz="6" w:space="0" w:color="000000"/>
              <w:right w:val="single" w:sz="4" w:space="0" w:color="auto"/>
            </w:tcBorders>
            <w:shd w:val="clear" w:color="auto" w:fill="FFFFFF"/>
          </w:tcPr>
          <w:p w14:paraId="0CB9AEB4" w14:textId="3A515E22" w:rsidR="009159A6" w:rsidRPr="00941B8D" w:rsidRDefault="009159A6" w:rsidP="00740AB7">
            <w:pPr>
              <w:pStyle w:val="TAC"/>
              <w:rPr>
                <w:sz w:val="16"/>
                <w:szCs w:val="16"/>
              </w:rPr>
            </w:pPr>
            <w:r w:rsidRPr="00941B8D">
              <w:rPr>
                <w:sz w:val="16"/>
                <w:szCs w:val="16"/>
              </w:rPr>
              <w:t>S2-2600540</w:t>
            </w:r>
          </w:p>
        </w:tc>
        <w:tc>
          <w:tcPr>
            <w:tcW w:w="6520" w:type="dxa"/>
            <w:tcBorders>
              <w:top w:val="outset" w:sz="6" w:space="0" w:color="000000"/>
              <w:left w:val="outset" w:sz="6" w:space="0" w:color="000000"/>
              <w:bottom w:val="outset" w:sz="6" w:space="0" w:color="000000"/>
              <w:right w:val="outset" w:sz="6" w:space="0" w:color="000000"/>
            </w:tcBorders>
            <w:shd w:val="clear" w:color="auto" w:fill="FFFFFF"/>
          </w:tcPr>
          <w:p w14:paraId="4A6FD694" w14:textId="77777777" w:rsidR="009159A6" w:rsidRPr="00941B8D" w:rsidRDefault="009159A6" w:rsidP="00740AB7">
            <w:pPr>
              <w:pStyle w:val="TAL"/>
              <w:rPr>
                <w:sz w:val="16"/>
                <w:szCs w:val="16"/>
              </w:rPr>
            </w:pPr>
            <w:r w:rsidRPr="00941B8D">
              <w:rPr>
                <w:sz w:val="16"/>
                <w:szCs w:val="16"/>
              </w:rPr>
              <w:t>23.801-01: [KI#19] Enabling UE application-based AI agent interactions with the network.</w:t>
            </w:r>
          </w:p>
        </w:tc>
      </w:tr>
    </w:tbl>
    <w:p w14:paraId="2304450C" w14:textId="77777777" w:rsidR="001D6D3C" w:rsidRPr="00941B8D" w:rsidRDefault="001D6D3C" w:rsidP="003015FD">
      <w:pPr>
        <w:rPr>
          <w:lang w:eastAsia="ja-JP"/>
        </w:rPr>
      </w:pPr>
    </w:p>
    <w:p w14:paraId="1167CF87" w14:textId="00F38207" w:rsidR="000B6909" w:rsidRDefault="000B6909" w:rsidP="00E372E5">
      <w:pPr>
        <w:pStyle w:val="Heading1"/>
      </w:pPr>
      <w:bookmarkStart w:id="1849" w:name="_Toc222242794"/>
      <w:bookmarkStart w:id="1850" w:name="_Toc222326572"/>
      <w:bookmarkStart w:id="1851" w:name="_Toc222993314"/>
      <w:bookmarkStart w:id="1852" w:name="_Toc223070586"/>
      <w:r w:rsidRPr="00941B8D">
        <w:t>C.20</w:t>
      </w:r>
      <w:r w:rsidRPr="00941B8D">
        <w:tab/>
        <w:t>List of submitted solutions for KI#20</w:t>
      </w:r>
      <w:bookmarkEnd w:id="1849"/>
      <w:bookmarkEnd w:id="1850"/>
      <w:bookmarkEnd w:id="1851"/>
      <w:bookmarkEnd w:id="1852"/>
    </w:p>
    <w:p w14:paraId="5691341A" w14:textId="42871278" w:rsidR="000B6909" w:rsidRPr="00941B8D" w:rsidRDefault="000B6909" w:rsidP="000B6909">
      <w:pPr>
        <w:pStyle w:val="EditorsNote"/>
      </w:pPr>
      <w:r w:rsidRPr="00941B8D">
        <w:t>Editor's note:</w:t>
      </w:r>
      <w:r w:rsidR="00D237FC">
        <w:tab/>
      </w:r>
      <w:r w:rsidRPr="00941B8D">
        <w:t>The content of this clause is FFS</w:t>
      </w:r>
      <w:r w:rsidR="00774F0D" w:rsidRPr="00941B8D">
        <w:t>.</w:t>
      </w:r>
    </w:p>
    <w:p w14:paraId="7B73E753" w14:textId="77777777" w:rsidR="00E372E5" w:rsidRPr="00E372E5" w:rsidRDefault="00E372E5" w:rsidP="00E372E5">
      <w:bookmarkStart w:id="1853" w:name="_Toc222242795"/>
      <w:bookmarkStart w:id="1854" w:name="_Toc222326573"/>
      <w:bookmarkStart w:id="1855" w:name="_Toc222993315"/>
    </w:p>
    <w:p w14:paraId="4765280D" w14:textId="617B6B60" w:rsidR="000B6909" w:rsidRPr="00941B8D" w:rsidRDefault="000B6909" w:rsidP="00E372E5">
      <w:pPr>
        <w:pStyle w:val="Heading1"/>
      </w:pPr>
      <w:bookmarkStart w:id="1856" w:name="_Toc223070587"/>
      <w:r w:rsidRPr="00941B8D">
        <w:t>C.21</w:t>
      </w:r>
      <w:r w:rsidRPr="00941B8D">
        <w:tab/>
        <w:t>List of submitted solutions for KI#21</w:t>
      </w:r>
      <w:bookmarkEnd w:id="1853"/>
      <w:bookmarkEnd w:id="1854"/>
      <w:bookmarkEnd w:id="1855"/>
      <w:bookmarkEnd w:id="1856"/>
    </w:p>
    <w:p w14:paraId="0EBE461B" w14:textId="696E8C34" w:rsidR="000B6909" w:rsidRPr="00941B8D" w:rsidRDefault="000B6909" w:rsidP="000B6909">
      <w:pPr>
        <w:pStyle w:val="EditorsNote"/>
      </w:pPr>
      <w:r w:rsidRPr="00941B8D">
        <w:t>Editor's note:</w:t>
      </w:r>
      <w:r w:rsidR="00D237FC">
        <w:tab/>
      </w:r>
      <w:r w:rsidRPr="00941B8D">
        <w:t>The content of this clause is FFS</w:t>
      </w:r>
      <w:r w:rsidR="00774F0D" w:rsidRPr="00941B8D">
        <w:t>.</w:t>
      </w:r>
    </w:p>
    <w:p w14:paraId="6DF59F20" w14:textId="77777777" w:rsidR="00E372E5" w:rsidRPr="00E372E5" w:rsidRDefault="00E372E5" w:rsidP="00E372E5">
      <w:bookmarkStart w:id="1857" w:name="_Toc222242796"/>
      <w:bookmarkStart w:id="1858" w:name="_Toc222326574"/>
      <w:bookmarkStart w:id="1859" w:name="_Toc222993316"/>
    </w:p>
    <w:p w14:paraId="251F2402" w14:textId="00619A19" w:rsidR="00E515B8" w:rsidRPr="00941B8D" w:rsidRDefault="00C34FD1" w:rsidP="00E372E5">
      <w:pPr>
        <w:pStyle w:val="Heading1"/>
      </w:pPr>
      <w:bookmarkStart w:id="1860" w:name="_Toc223070588"/>
      <w:r w:rsidRPr="00941B8D">
        <w:lastRenderedPageBreak/>
        <w:t>C</w:t>
      </w:r>
      <w:r w:rsidR="00E515B8" w:rsidRPr="00941B8D">
        <w:t>.22</w:t>
      </w:r>
      <w:r w:rsidRPr="00941B8D">
        <w:tab/>
      </w:r>
      <w:r w:rsidR="000B6909" w:rsidRPr="00941B8D">
        <w:t>List of submitted solutions for KI#22</w:t>
      </w:r>
      <w:bookmarkEnd w:id="1857"/>
      <w:bookmarkEnd w:id="1858"/>
      <w:bookmarkEnd w:id="1859"/>
      <w:bookmarkEnd w:id="1860"/>
    </w:p>
    <w:p w14:paraId="36B52C41" w14:textId="6267A311" w:rsidR="00E515B8" w:rsidRPr="00941B8D" w:rsidRDefault="000B6909" w:rsidP="00740AB7">
      <w:pPr>
        <w:pStyle w:val="TH"/>
        <w:rPr>
          <w:rFonts w:eastAsia="DengXian"/>
        </w:rPr>
      </w:pPr>
      <w:r w:rsidRPr="00941B8D">
        <w:rPr>
          <w:rFonts w:eastAsia="DengXian"/>
        </w:rPr>
        <w:t xml:space="preserve">Table C.22-1: </w:t>
      </w:r>
      <w:r w:rsidR="00E515B8" w:rsidRPr="00941B8D">
        <w:rPr>
          <w:rFonts w:eastAsia="DengXian"/>
        </w:rPr>
        <w:t>Input papers at SA2#173</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60386B" w:rsidRPr="00941B8D" w14:paraId="67F532FA" w14:textId="77777777" w:rsidTr="0060386B">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F6F970C" w14:textId="77777777" w:rsidR="0060386B" w:rsidRPr="00941B8D" w:rsidRDefault="0060386B" w:rsidP="00740AB7">
            <w:pPr>
              <w:pStyle w:val="TAH"/>
              <w:rPr>
                <w:sz w:val="16"/>
                <w:szCs w:val="16"/>
              </w:rPr>
            </w:pPr>
            <w:r w:rsidRPr="00941B8D">
              <w:rPr>
                <w:sz w:val="16"/>
                <w:szCs w:val="16"/>
              </w:rPr>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5702949B" w14:textId="77777777" w:rsidR="0060386B" w:rsidRPr="00941B8D" w:rsidRDefault="0060386B" w:rsidP="00740AB7">
            <w:pPr>
              <w:pStyle w:val="TAH"/>
              <w:rPr>
                <w:rFonts w:cs="Arial"/>
                <w:b w:val="0"/>
                <w:bCs/>
                <w:sz w:val="16"/>
                <w:szCs w:val="16"/>
              </w:rPr>
            </w:pPr>
            <w:r w:rsidRPr="00941B8D">
              <w:rPr>
                <w:rFonts w:cs="Arial"/>
                <w:bCs/>
                <w:sz w:val="16"/>
                <w:szCs w:val="16"/>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190BD1B5" w14:textId="77777777" w:rsidR="0060386B" w:rsidRPr="00941B8D" w:rsidRDefault="0060386B" w:rsidP="00740AB7">
            <w:pPr>
              <w:pStyle w:val="TAH"/>
              <w:rPr>
                <w:sz w:val="16"/>
                <w:szCs w:val="16"/>
              </w:rPr>
            </w:pPr>
            <w:proofErr w:type="spellStart"/>
            <w:r w:rsidRPr="00941B8D">
              <w:rPr>
                <w:rFonts w:cs="Arial"/>
                <w:bCs/>
                <w:sz w:val="16"/>
                <w:szCs w:val="16"/>
              </w:rPr>
              <w:t>Tdoc</w:t>
            </w:r>
            <w:proofErr w:type="spellEnd"/>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3567BE1D" w14:textId="77777777" w:rsidR="0060386B" w:rsidRPr="00941B8D" w:rsidRDefault="0060386B" w:rsidP="00740AB7">
            <w:pPr>
              <w:pStyle w:val="TAH"/>
              <w:rPr>
                <w:sz w:val="16"/>
                <w:szCs w:val="16"/>
              </w:rPr>
            </w:pPr>
            <w:r w:rsidRPr="00941B8D">
              <w:rPr>
                <w:rFonts w:cs="Arial"/>
                <w:bCs/>
                <w:sz w:val="16"/>
                <w:szCs w:val="16"/>
              </w:rPr>
              <w:t>Subject/Comment</w:t>
            </w:r>
          </w:p>
        </w:tc>
      </w:tr>
      <w:tr w:rsidR="0060386B" w:rsidRPr="00941B8D" w14:paraId="3CA05E5F"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44B195DC" w14:textId="77777777" w:rsidR="0060386B" w:rsidRPr="00941B8D" w:rsidRDefault="0060386B" w:rsidP="00740AB7">
            <w:pPr>
              <w:pStyle w:val="TAC"/>
              <w:rPr>
                <w:sz w:val="16"/>
                <w:szCs w:val="16"/>
              </w:rPr>
            </w:pPr>
            <w:bookmarkStart w:id="1861" w:name="_Hlk221082436"/>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6BCEE81E" w14:textId="77777777" w:rsidR="0060386B" w:rsidRPr="00941B8D" w:rsidRDefault="0060386B" w:rsidP="00740AB7">
            <w:pPr>
              <w:pStyle w:val="TAC"/>
              <w:rPr>
                <w:sz w:val="16"/>
                <w:szCs w:val="16"/>
              </w:rPr>
            </w:pPr>
            <w:r w:rsidRPr="00941B8D">
              <w:rPr>
                <w:sz w:val="16"/>
                <w:szCs w:val="16"/>
              </w:rPr>
              <w:t>1</w:t>
            </w:r>
          </w:p>
        </w:tc>
        <w:tc>
          <w:tcPr>
            <w:tcW w:w="1134" w:type="dxa"/>
            <w:tcBorders>
              <w:top w:val="outset" w:sz="6" w:space="0" w:color="000000"/>
              <w:left w:val="outset" w:sz="6" w:space="0" w:color="000000"/>
              <w:bottom w:val="outset" w:sz="6" w:space="0" w:color="000000"/>
              <w:right w:val="single" w:sz="4" w:space="0" w:color="auto"/>
            </w:tcBorders>
          </w:tcPr>
          <w:p w14:paraId="7BABC6DF" w14:textId="6ED4089C" w:rsidR="0060386B" w:rsidRPr="00941B8D" w:rsidRDefault="0060386B" w:rsidP="00740AB7">
            <w:pPr>
              <w:pStyle w:val="TAC"/>
              <w:rPr>
                <w:sz w:val="16"/>
                <w:szCs w:val="16"/>
              </w:rPr>
            </w:pPr>
            <w:r w:rsidRPr="00941B8D">
              <w:rPr>
                <w:sz w:val="16"/>
                <w:szCs w:val="16"/>
              </w:rPr>
              <w:t>S2-2600098</w:t>
            </w:r>
          </w:p>
        </w:tc>
        <w:tc>
          <w:tcPr>
            <w:tcW w:w="6804" w:type="dxa"/>
            <w:tcBorders>
              <w:top w:val="outset" w:sz="6" w:space="0" w:color="000000"/>
              <w:left w:val="outset" w:sz="6" w:space="0" w:color="000000"/>
              <w:bottom w:val="outset" w:sz="6" w:space="0" w:color="000000"/>
              <w:right w:val="outset" w:sz="6" w:space="0" w:color="000000"/>
            </w:tcBorders>
          </w:tcPr>
          <w:p w14:paraId="0544D4B2" w14:textId="77777777" w:rsidR="0060386B" w:rsidRPr="00941B8D" w:rsidRDefault="0060386B" w:rsidP="00740AB7">
            <w:pPr>
              <w:pStyle w:val="TAL"/>
              <w:rPr>
                <w:sz w:val="16"/>
                <w:szCs w:val="16"/>
              </w:rPr>
            </w:pPr>
            <w:r w:rsidRPr="00941B8D">
              <w:rPr>
                <w:sz w:val="16"/>
                <w:szCs w:val="16"/>
              </w:rPr>
              <w:t>[KI#22, bullet #1&amp;2&amp;4] Solution for KI#22 of 6G architecture enhancement to support 6G computing service</w:t>
            </w:r>
          </w:p>
        </w:tc>
      </w:tr>
      <w:tr w:rsidR="0060386B" w:rsidRPr="00941B8D" w14:paraId="1A5043DF"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5134B5"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5FE790" w14:textId="77777777" w:rsidR="0060386B" w:rsidRPr="00941B8D" w:rsidRDefault="0060386B" w:rsidP="00740AB7">
            <w:pPr>
              <w:pStyle w:val="TAC"/>
              <w:rPr>
                <w:sz w:val="16"/>
                <w:szCs w:val="16"/>
              </w:rPr>
            </w:pPr>
            <w:r w:rsidRPr="00941B8D">
              <w:rPr>
                <w:sz w:val="16"/>
                <w:szCs w:val="16"/>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4330B2" w14:textId="575B3A69" w:rsidR="0060386B" w:rsidRPr="00941B8D" w:rsidRDefault="0060386B" w:rsidP="00740AB7">
            <w:pPr>
              <w:pStyle w:val="TAC"/>
              <w:rPr>
                <w:sz w:val="16"/>
                <w:szCs w:val="16"/>
              </w:rPr>
            </w:pPr>
            <w:r w:rsidRPr="00941B8D">
              <w:rPr>
                <w:sz w:val="16"/>
                <w:szCs w:val="16"/>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18FA8A" w14:textId="77777777" w:rsidR="0060386B" w:rsidRPr="00941B8D" w:rsidRDefault="0060386B" w:rsidP="00740AB7">
            <w:pPr>
              <w:pStyle w:val="TAL"/>
              <w:rPr>
                <w:sz w:val="16"/>
                <w:szCs w:val="16"/>
              </w:rPr>
            </w:pPr>
            <w:r w:rsidRPr="00941B8D">
              <w:rPr>
                <w:sz w:val="16"/>
                <w:szCs w:val="16"/>
              </w:rPr>
              <w:t>NF computing capability collection and exposure for 6G Computing Supporting</w:t>
            </w:r>
          </w:p>
        </w:tc>
      </w:tr>
      <w:tr w:rsidR="0060386B" w:rsidRPr="00941B8D" w14:paraId="5C39B3FF"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487D48"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BFB00A2" w14:textId="77777777" w:rsidR="0060386B" w:rsidRPr="00941B8D" w:rsidRDefault="0060386B" w:rsidP="00740AB7">
            <w:pPr>
              <w:pStyle w:val="TAC"/>
              <w:rPr>
                <w:sz w:val="16"/>
                <w:szCs w:val="16"/>
              </w:rPr>
            </w:pPr>
            <w:r w:rsidRPr="00941B8D">
              <w:rPr>
                <w:sz w:val="16"/>
                <w:szCs w:val="16"/>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5419A6" w14:textId="61DCC428" w:rsidR="0060386B" w:rsidRPr="00941B8D" w:rsidRDefault="0060386B" w:rsidP="00740AB7">
            <w:pPr>
              <w:pStyle w:val="TAC"/>
              <w:rPr>
                <w:sz w:val="16"/>
                <w:szCs w:val="16"/>
              </w:rPr>
            </w:pPr>
            <w:r w:rsidRPr="00941B8D">
              <w:rPr>
                <w:sz w:val="16"/>
                <w:szCs w:val="16"/>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E390320" w14:textId="77777777" w:rsidR="0060386B" w:rsidRPr="00941B8D" w:rsidRDefault="0060386B" w:rsidP="00740AB7">
            <w:pPr>
              <w:pStyle w:val="TAL"/>
              <w:rPr>
                <w:sz w:val="16"/>
                <w:szCs w:val="16"/>
              </w:rPr>
            </w:pPr>
            <w:r w:rsidRPr="00941B8D">
              <w:rPr>
                <w:sz w:val="16"/>
                <w:szCs w:val="16"/>
              </w:rPr>
              <w:t>[KI#22] 6G computing service to UE</w:t>
            </w:r>
          </w:p>
        </w:tc>
      </w:tr>
      <w:tr w:rsidR="0060386B" w:rsidRPr="00941B8D" w14:paraId="00414E6B"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BB2185"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01A3AA" w14:textId="77777777" w:rsidR="0060386B" w:rsidRPr="00941B8D" w:rsidRDefault="0060386B" w:rsidP="00740AB7">
            <w:pPr>
              <w:pStyle w:val="TAC"/>
              <w:rPr>
                <w:sz w:val="16"/>
                <w:szCs w:val="16"/>
              </w:rPr>
            </w:pPr>
            <w:r w:rsidRPr="00941B8D">
              <w:rPr>
                <w:sz w:val="16"/>
                <w:szCs w:val="16"/>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3F07B03" w14:textId="6D5E0F97" w:rsidR="0060386B" w:rsidRPr="00941B8D" w:rsidRDefault="0060386B" w:rsidP="00740AB7">
            <w:pPr>
              <w:pStyle w:val="TAC"/>
              <w:rPr>
                <w:sz w:val="16"/>
                <w:szCs w:val="16"/>
              </w:rPr>
            </w:pPr>
            <w:r w:rsidRPr="00941B8D">
              <w:rPr>
                <w:sz w:val="16"/>
                <w:szCs w:val="16"/>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F54ABE" w14:textId="77777777" w:rsidR="0060386B" w:rsidRPr="00941B8D" w:rsidRDefault="0060386B" w:rsidP="00740AB7">
            <w:pPr>
              <w:pStyle w:val="TAL"/>
              <w:rPr>
                <w:sz w:val="16"/>
                <w:szCs w:val="16"/>
              </w:rPr>
            </w:pPr>
            <w:r w:rsidRPr="00941B8D">
              <w:rPr>
                <w:sz w:val="16"/>
                <w:szCs w:val="16"/>
              </w:rPr>
              <w:t xml:space="preserve">[KI#22, bullet#1(b)] New </w:t>
            </w:r>
            <w:proofErr w:type="spellStart"/>
            <w:r w:rsidRPr="00941B8D">
              <w:rPr>
                <w:sz w:val="16"/>
                <w:szCs w:val="16"/>
              </w:rPr>
              <w:t>Sol#X</w:t>
            </w:r>
            <w:proofErr w:type="spellEnd"/>
            <w:r w:rsidRPr="00941B8D">
              <w:rPr>
                <w:sz w:val="16"/>
                <w:szCs w:val="16"/>
              </w:rPr>
              <w:t>: “Computing Resource Profile”</w:t>
            </w:r>
          </w:p>
        </w:tc>
      </w:tr>
      <w:tr w:rsidR="0060386B" w:rsidRPr="00941B8D" w14:paraId="2BD5DD6E"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6A07DB"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2BC441C" w14:textId="77777777" w:rsidR="0060386B" w:rsidRPr="00941B8D" w:rsidRDefault="0060386B" w:rsidP="00740AB7">
            <w:pPr>
              <w:pStyle w:val="TAC"/>
              <w:rPr>
                <w:sz w:val="16"/>
                <w:szCs w:val="16"/>
              </w:rPr>
            </w:pPr>
            <w:r w:rsidRPr="00941B8D">
              <w:rPr>
                <w:sz w:val="16"/>
                <w:szCs w:val="16"/>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8DCF73" w14:textId="4C89049F" w:rsidR="0060386B" w:rsidRPr="00941B8D" w:rsidRDefault="0060386B" w:rsidP="00740AB7">
            <w:pPr>
              <w:pStyle w:val="TAC"/>
              <w:rPr>
                <w:sz w:val="16"/>
                <w:szCs w:val="16"/>
              </w:rPr>
            </w:pPr>
            <w:r w:rsidRPr="00941B8D">
              <w:rPr>
                <w:sz w:val="16"/>
                <w:szCs w:val="16"/>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CC8BBB5" w14:textId="77777777" w:rsidR="0060386B" w:rsidRPr="00941B8D" w:rsidRDefault="0060386B" w:rsidP="00740AB7">
            <w:pPr>
              <w:pStyle w:val="TAL"/>
              <w:rPr>
                <w:sz w:val="16"/>
                <w:szCs w:val="16"/>
              </w:rPr>
            </w:pPr>
            <w:r w:rsidRPr="00941B8D">
              <w:rPr>
                <w:sz w:val="16"/>
                <w:szCs w:val="16"/>
              </w:rPr>
              <w:t>[KI#22] New Sol: Solution to support 6G Computing</w:t>
            </w:r>
          </w:p>
        </w:tc>
      </w:tr>
      <w:tr w:rsidR="0060386B" w:rsidRPr="00941B8D" w14:paraId="02DCD1F8"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69C9429"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ECC281" w14:textId="77777777" w:rsidR="0060386B" w:rsidRPr="00941B8D" w:rsidRDefault="0060386B" w:rsidP="00740AB7">
            <w:pPr>
              <w:pStyle w:val="TAC"/>
              <w:rPr>
                <w:sz w:val="16"/>
                <w:szCs w:val="16"/>
              </w:rPr>
            </w:pPr>
            <w:r w:rsidRPr="00941B8D">
              <w:rPr>
                <w:sz w:val="16"/>
                <w:szCs w:val="16"/>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8EED85C" w14:textId="3F832FD6" w:rsidR="0060386B" w:rsidRPr="00941B8D" w:rsidRDefault="0060386B" w:rsidP="00740AB7">
            <w:pPr>
              <w:pStyle w:val="TAC"/>
              <w:rPr>
                <w:sz w:val="16"/>
                <w:szCs w:val="16"/>
              </w:rPr>
            </w:pPr>
            <w:r w:rsidRPr="00941B8D">
              <w:rPr>
                <w:sz w:val="16"/>
                <w:szCs w:val="16"/>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01D88A" w14:textId="77777777" w:rsidR="0060386B" w:rsidRPr="00941B8D" w:rsidRDefault="0060386B" w:rsidP="00740AB7">
            <w:pPr>
              <w:pStyle w:val="TAL"/>
              <w:rPr>
                <w:sz w:val="16"/>
                <w:szCs w:val="16"/>
              </w:rPr>
            </w:pPr>
            <w:r w:rsidRPr="00941B8D">
              <w:rPr>
                <w:sz w:val="16"/>
                <w:szCs w:val="16"/>
              </w:rPr>
              <w:t>Capability Aware Discovery and selection of compute sites</w:t>
            </w:r>
          </w:p>
        </w:tc>
      </w:tr>
      <w:tr w:rsidR="0060386B" w:rsidRPr="00941B8D" w14:paraId="2C7EA6FA"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C6FD488"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396384" w14:textId="77777777" w:rsidR="0060386B" w:rsidRPr="00941B8D" w:rsidRDefault="0060386B" w:rsidP="00740AB7">
            <w:pPr>
              <w:pStyle w:val="TAC"/>
              <w:rPr>
                <w:sz w:val="16"/>
                <w:szCs w:val="16"/>
              </w:rPr>
            </w:pPr>
            <w:r w:rsidRPr="00941B8D">
              <w:rPr>
                <w:sz w:val="16"/>
                <w:szCs w:val="16"/>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AB7DF8" w14:textId="26CF0A0C" w:rsidR="0060386B" w:rsidRPr="00941B8D" w:rsidRDefault="0060386B" w:rsidP="00740AB7">
            <w:pPr>
              <w:pStyle w:val="TAC"/>
              <w:rPr>
                <w:sz w:val="16"/>
                <w:szCs w:val="16"/>
              </w:rPr>
            </w:pPr>
            <w:r w:rsidRPr="00941B8D">
              <w:rPr>
                <w:sz w:val="16"/>
                <w:szCs w:val="16"/>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5A4E68" w14:textId="77777777" w:rsidR="0060386B" w:rsidRPr="00941B8D" w:rsidRDefault="0060386B" w:rsidP="00740AB7">
            <w:pPr>
              <w:pStyle w:val="TAL"/>
              <w:rPr>
                <w:sz w:val="16"/>
                <w:szCs w:val="16"/>
              </w:rPr>
            </w:pPr>
            <w:r w:rsidRPr="00941B8D">
              <w:rPr>
                <w:sz w:val="16"/>
                <w:szCs w:val="16"/>
              </w:rPr>
              <w:t>[KI#22] New Sol: Solution to support computing service</w:t>
            </w:r>
          </w:p>
        </w:tc>
      </w:tr>
      <w:tr w:rsidR="0060386B" w:rsidRPr="00941B8D" w14:paraId="4039859A"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1D88B55"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B65EC6F" w14:textId="77777777" w:rsidR="0060386B" w:rsidRPr="00941B8D" w:rsidRDefault="0060386B" w:rsidP="00740AB7">
            <w:pPr>
              <w:pStyle w:val="TAC"/>
              <w:rPr>
                <w:sz w:val="16"/>
                <w:szCs w:val="16"/>
              </w:rPr>
            </w:pPr>
            <w:r w:rsidRPr="00941B8D">
              <w:rPr>
                <w:sz w:val="16"/>
                <w:szCs w:val="16"/>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02C2CC6" w14:textId="6FC13803" w:rsidR="0060386B" w:rsidRPr="00941B8D" w:rsidRDefault="0060386B" w:rsidP="00740AB7">
            <w:pPr>
              <w:pStyle w:val="TAC"/>
              <w:rPr>
                <w:sz w:val="16"/>
                <w:szCs w:val="16"/>
              </w:rPr>
            </w:pPr>
            <w:r w:rsidRPr="00941B8D">
              <w:rPr>
                <w:sz w:val="16"/>
                <w:szCs w:val="16"/>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D8AC879" w14:textId="77777777" w:rsidR="0060386B" w:rsidRPr="00941B8D" w:rsidRDefault="0060386B" w:rsidP="00740AB7">
            <w:pPr>
              <w:pStyle w:val="TAL"/>
              <w:rPr>
                <w:sz w:val="16"/>
                <w:szCs w:val="16"/>
              </w:rPr>
            </w:pPr>
            <w:r w:rsidRPr="00941B8D">
              <w:rPr>
                <w:sz w:val="16"/>
                <w:szCs w:val="16"/>
              </w:rPr>
              <w:t>[KI#22, bullet#1,#2,#4] 6G computing service</w:t>
            </w:r>
          </w:p>
        </w:tc>
      </w:tr>
      <w:tr w:rsidR="0060386B" w:rsidRPr="00941B8D" w14:paraId="3479A912"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C72EE5"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95F121B" w14:textId="77777777" w:rsidR="0060386B" w:rsidRPr="00941B8D" w:rsidRDefault="0060386B" w:rsidP="00740AB7">
            <w:pPr>
              <w:pStyle w:val="TAC"/>
              <w:rPr>
                <w:sz w:val="16"/>
                <w:szCs w:val="16"/>
              </w:rPr>
            </w:pPr>
            <w:r w:rsidRPr="00941B8D">
              <w:rPr>
                <w:sz w:val="16"/>
                <w:szCs w:val="16"/>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468D04" w14:textId="628EBA22" w:rsidR="0060386B" w:rsidRPr="00941B8D" w:rsidRDefault="0060386B" w:rsidP="00740AB7">
            <w:pPr>
              <w:pStyle w:val="TAC"/>
              <w:rPr>
                <w:sz w:val="16"/>
                <w:szCs w:val="16"/>
              </w:rPr>
            </w:pPr>
            <w:r w:rsidRPr="00941B8D">
              <w:rPr>
                <w:sz w:val="16"/>
                <w:szCs w:val="16"/>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B3BE980" w14:textId="77777777" w:rsidR="0060386B" w:rsidRPr="00941B8D" w:rsidRDefault="0060386B" w:rsidP="00740AB7">
            <w:pPr>
              <w:pStyle w:val="TAL"/>
              <w:rPr>
                <w:sz w:val="16"/>
                <w:szCs w:val="16"/>
              </w:rPr>
            </w:pPr>
            <w:r w:rsidRPr="00941B8D">
              <w:rPr>
                <w:sz w:val="16"/>
                <w:szCs w:val="16"/>
              </w:rPr>
              <w:t>[KI#22, bullet 1]  Use of Edge Enabler Layer to support 6G computing support</w:t>
            </w:r>
          </w:p>
        </w:tc>
      </w:tr>
      <w:tr w:rsidR="0060386B" w:rsidRPr="00941B8D" w14:paraId="231FDD04"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57DBA6"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7924D6A" w14:textId="77777777" w:rsidR="0060386B" w:rsidRPr="00941B8D" w:rsidRDefault="0060386B" w:rsidP="00740AB7">
            <w:pPr>
              <w:pStyle w:val="TAC"/>
              <w:rPr>
                <w:sz w:val="16"/>
                <w:szCs w:val="16"/>
              </w:rPr>
            </w:pPr>
            <w:r w:rsidRPr="00941B8D">
              <w:rPr>
                <w:sz w:val="16"/>
                <w:szCs w:val="16"/>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2B0BABE" w14:textId="18878BB0" w:rsidR="0060386B" w:rsidRPr="00941B8D" w:rsidRDefault="0060386B" w:rsidP="00740AB7">
            <w:pPr>
              <w:pStyle w:val="TAC"/>
              <w:rPr>
                <w:sz w:val="16"/>
                <w:szCs w:val="16"/>
              </w:rPr>
            </w:pPr>
            <w:r w:rsidRPr="00941B8D">
              <w:rPr>
                <w:sz w:val="16"/>
                <w:szCs w:val="16"/>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6AA6CE2" w14:textId="77777777" w:rsidR="0060386B" w:rsidRPr="00941B8D" w:rsidRDefault="0060386B" w:rsidP="00740AB7">
            <w:pPr>
              <w:pStyle w:val="TAL"/>
              <w:rPr>
                <w:sz w:val="16"/>
                <w:szCs w:val="16"/>
              </w:rPr>
            </w:pPr>
            <w:r w:rsidRPr="00941B8D">
              <w:rPr>
                <w:sz w:val="16"/>
                <w:szCs w:val="16"/>
              </w:rPr>
              <w:t>[KI#22] Solution to support computing task offloading to the 6G network</w:t>
            </w:r>
          </w:p>
        </w:tc>
      </w:tr>
      <w:tr w:rsidR="0060386B" w:rsidRPr="00941B8D" w14:paraId="398CFB84"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E9DCD"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A86F8D" w14:textId="77777777" w:rsidR="0060386B" w:rsidRPr="00941B8D" w:rsidRDefault="0060386B" w:rsidP="00740AB7">
            <w:pPr>
              <w:pStyle w:val="TAC"/>
              <w:rPr>
                <w:sz w:val="16"/>
                <w:szCs w:val="16"/>
              </w:rPr>
            </w:pPr>
            <w:r w:rsidRPr="00941B8D">
              <w:rPr>
                <w:sz w:val="16"/>
                <w:szCs w:val="16"/>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6CC6942" w14:textId="2306908B" w:rsidR="0060386B" w:rsidRPr="00941B8D" w:rsidRDefault="0060386B" w:rsidP="00740AB7">
            <w:pPr>
              <w:pStyle w:val="TAC"/>
              <w:rPr>
                <w:sz w:val="16"/>
                <w:szCs w:val="16"/>
              </w:rPr>
            </w:pPr>
            <w:r w:rsidRPr="00941B8D">
              <w:rPr>
                <w:sz w:val="16"/>
                <w:szCs w:val="16"/>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DA7CDBF" w14:textId="77777777" w:rsidR="0060386B" w:rsidRPr="00941B8D" w:rsidRDefault="0060386B" w:rsidP="00740AB7">
            <w:pPr>
              <w:pStyle w:val="TAL"/>
              <w:rPr>
                <w:sz w:val="16"/>
                <w:szCs w:val="16"/>
              </w:rPr>
            </w:pPr>
            <w:r w:rsidRPr="00941B8D">
              <w:rPr>
                <w:sz w:val="16"/>
                <w:szCs w:val="16"/>
              </w:rPr>
              <w:t>[KI#22, bullet #1, #3] Identification of architecture requirements and computing resource</w:t>
            </w:r>
          </w:p>
        </w:tc>
      </w:tr>
      <w:tr w:rsidR="0060386B" w:rsidRPr="00941B8D" w14:paraId="00E13345"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99DCB4"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9B4D8DB" w14:textId="77777777" w:rsidR="0060386B" w:rsidRPr="00941B8D" w:rsidRDefault="0060386B" w:rsidP="00740AB7">
            <w:pPr>
              <w:pStyle w:val="TAC"/>
              <w:rPr>
                <w:sz w:val="16"/>
                <w:szCs w:val="16"/>
              </w:rPr>
            </w:pPr>
            <w:r w:rsidRPr="00941B8D">
              <w:rPr>
                <w:sz w:val="16"/>
                <w:szCs w:val="16"/>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F01FF4" w14:textId="4DE3E16A" w:rsidR="0060386B" w:rsidRPr="00941B8D" w:rsidRDefault="0060386B" w:rsidP="00740AB7">
            <w:pPr>
              <w:pStyle w:val="TAC"/>
              <w:rPr>
                <w:sz w:val="16"/>
                <w:szCs w:val="16"/>
              </w:rPr>
            </w:pPr>
            <w:r w:rsidRPr="00941B8D">
              <w:rPr>
                <w:sz w:val="16"/>
                <w:szCs w:val="16"/>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3F59EFE" w14:textId="77777777" w:rsidR="0060386B" w:rsidRPr="00941B8D" w:rsidRDefault="0060386B" w:rsidP="00740AB7">
            <w:pPr>
              <w:pStyle w:val="TAL"/>
              <w:rPr>
                <w:sz w:val="16"/>
                <w:szCs w:val="16"/>
              </w:rPr>
            </w:pPr>
            <w:r w:rsidRPr="00941B8D">
              <w:rPr>
                <w:sz w:val="16"/>
                <w:szCs w:val="16"/>
              </w:rPr>
              <w:t>[KI#22, bullet #2, #4] Support computing service for UE</w:t>
            </w:r>
          </w:p>
        </w:tc>
      </w:tr>
      <w:tr w:rsidR="0060386B" w:rsidRPr="00941B8D" w14:paraId="6C635EA2"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A788BFF" w14:textId="77777777" w:rsidR="0060386B" w:rsidRPr="00941B8D" w:rsidRDefault="0060386B" w:rsidP="00740AB7">
            <w:pPr>
              <w:pStyle w:val="TAC"/>
              <w:rPr>
                <w:sz w:val="16"/>
                <w:szCs w:val="16"/>
              </w:rPr>
            </w:pPr>
            <w:bookmarkStart w:id="1862" w:name="_Hlk221082485"/>
            <w:bookmarkEnd w:id="1861"/>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D9F9CBD" w14:textId="77777777" w:rsidR="0060386B" w:rsidRPr="00941B8D" w:rsidRDefault="0060386B" w:rsidP="00740AB7">
            <w:pPr>
              <w:pStyle w:val="TAC"/>
              <w:rPr>
                <w:sz w:val="16"/>
                <w:szCs w:val="16"/>
              </w:rPr>
            </w:pPr>
            <w:r w:rsidRPr="00941B8D">
              <w:rPr>
                <w:sz w:val="16"/>
                <w:szCs w:val="16"/>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F4CE191" w14:textId="3A4B6CD6" w:rsidR="0060386B" w:rsidRPr="00941B8D" w:rsidRDefault="0060386B" w:rsidP="00740AB7">
            <w:pPr>
              <w:pStyle w:val="TAC"/>
              <w:rPr>
                <w:sz w:val="16"/>
                <w:szCs w:val="16"/>
              </w:rPr>
            </w:pPr>
            <w:r w:rsidRPr="00941B8D">
              <w:rPr>
                <w:sz w:val="16"/>
                <w:szCs w:val="16"/>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C91624" w14:textId="77777777" w:rsidR="0060386B" w:rsidRPr="00941B8D" w:rsidRDefault="0060386B" w:rsidP="00740AB7">
            <w:pPr>
              <w:pStyle w:val="TAL"/>
              <w:rPr>
                <w:sz w:val="16"/>
                <w:szCs w:val="16"/>
              </w:rPr>
            </w:pPr>
            <w:r w:rsidRPr="00941B8D">
              <w:rPr>
                <w:sz w:val="16"/>
                <w:szCs w:val="16"/>
              </w:rPr>
              <w:t>[KI#22] PDU session establishment for Computing Service</w:t>
            </w:r>
          </w:p>
        </w:tc>
      </w:tr>
      <w:tr w:rsidR="0060386B" w:rsidRPr="00941B8D" w14:paraId="769DAAD8"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325AEC"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5D6E322" w14:textId="77777777" w:rsidR="0060386B" w:rsidRPr="00941B8D" w:rsidRDefault="0060386B" w:rsidP="00740AB7">
            <w:pPr>
              <w:pStyle w:val="TAC"/>
              <w:rPr>
                <w:sz w:val="16"/>
                <w:szCs w:val="16"/>
              </w:rPr>
            </w:pPr>
            <w:r w:rsidRPr="00941B8D">
              <w:rPr>
                <w:sz w:val="16"/>
                <w:szCs w:val="16"/>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D44932" w14:textId="7A9B1299" w:rsidR="0060386B" w:rsidRPr="00941B8D" w:rsidRDefault="0060386B" w:rsidP="00740AB7">
            <w:pPr>
              <w:pStyle w:val="TAC"/>
              <w:rPr>
                <w:sz w:val="16"/>
                <w:szCs w:val="16"/>
              </w:rPr>
            </w:pPr>
            <w:r w:rsidRPr="00941B8D">
              <w:rPr>
                <w:sz w:val="16"/>
                <w:szCs w:val="16"/>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660B21B" w14:textId="77777777" w:rsidR="0060386B" w:rsidRPr="00941B8D" w:rsidRDefault="0060386B" w:rsidP="00740AB7">
            <w:pPr>
              <w:pStyle w:val="TAL"/>
              <w:rPr>
                <w:sz w:val="16"/>
                <w:szCs w:val="16"/>
              </w:rPr>
            </w:pPr>
            <w:r w:rsidRPr="00941B8D">
              <w:rPr>
                <w:sz w:val="16"/>
                <w:szCs w:val="16"/>
              </w:rPr>
              <w:t>[KI#22] Exposed services for Computing Service</w:t>
            </w:r>
          </w:p>
        </w:tc>
      </w:tr>
      <w:tr w:rsidR="0060386B" w:rsidRPr="00941B8D" w14:paraId="4D07A494"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9B0162F"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34FCA57" w14:textId="77777777" w:rsidR="0060386B" w:rsidRPr="00941B8D" w:rsidRDefault="0060386B" w:rsidP="00740AB7">
            <w:pPr>
              <w:pStyle w:val="TAC"/>
              <w:rPr>
                <w:sz w:val="16"/>
                <w:szCs w:val="16"/>
              </w:rPr>
            </w:pPr>
            <w:r w:rsidRPr="00941B8D">
              <w:rPr>
                <w:sz w:val="16"/>
                <w:szCs w:val="16"/>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122718" w14:textId="2A257503" w:rsidR="0060386B" w:rsidRPr="00941B8D" w:rsidRDefault="0060386B" w:rsidP="00740AB7">
            <w:pPr>
              <w:pStyle w:val="TAC"/>
              <w:rPr>
                <w:sz w:val="16"/>
                <w:szCs w:val="16"/>
              </w:rPr>
            </w:pPr>
            <w:r w:rsidRPr="00941B8D">
              <w:rPr>
                <w:sz w:val="16"/>
                <w:szCs w:val="16"/>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51AB7BC" w14:textId="77777777" w:rsidR="0060386B" w:rsidRPr="00941B8D" w:rsidRDefault="0060386B" w:rsidP="00740AB7">
            <w:pPr>
              <w:pStyle w:val="TAL"/>
              <w:rPr>
                <w:sz w:val="16"/>
                <w:szCs w:val="16"/>
              </w:rPr>
            </w:pPr>
            <w:r w:rsidRPr="00941B8D">
              <w:rPr>
                <w:sz w:val="16"/>
                <w:szCs w:val="16"/>
              </w:rPr>
              <w:t>[KI#22, bullet #1,3,4] Solution on 6G Computing Architecture</w:t>
            </w:r>
          </w:p>
        </w:tc>
      </w:tr>
      <w:tr w:rsidR="0060386B" w:rsidRPr="00941B8D" w14:paraId="2F011DB9"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9419037"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466EA4" w14:textId="77777777" w:rsidR="0060386B" w:rsidRPr="00941B8D" w:rsidRDefault="0060386B" w:rsidP="00740AB7">
            <w:pPr>
              <w:pStyle w:val="TAC"/>
              <w:rPr>
                <w:sz w:val="16"/>
                <w:szCs w:val="16"/>
              </w:rPr>
            </w:pPr>
            <w:r w:rsidRPr="00941B8D">
              <w:rPr>
                <w:sz w:val="16"/>
                <w:szCs w:val="16"/>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0F4931" w14:textId="7A06D0A0" w:rsidR="0060386B" w:rsidRPr="00941B8D" w:rsidRDefault="0060386B" w:rsidP="00740AB7">
            <w:pPr>
              <w:pStyle w:val="TAC"/>
              <w:rPr>
                <w:sz w:val="16"/>
                <w:szCs w:val="16"/>
              </w:rPr>
            </w:pPr>
            <w:r w:rsidRPr="00941B8D">
              <w:rPr>
                <w:sz w:val="16"/>
                <w:szCs w:val="16"/>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DFD528" w14:textId="77777777" w:rsidR="0060386B" w:rsidRPr="00941B8D" w:rsidRDefault="0060386B" w:rsidP="00740AB7">
            <w:pPr>
              <w:pStyle w:val="TAL"/>
              <w:rPr>
                <w:sz w:val="16"/>
                <w:szCs w:val="16"/>
              </w:rPr>
            </w:pPr>
            <w:r w:rsidRPr="00941B8D">
              <w:rPr>
                <w:sz w:val="16"/>
                <w:szCs w:val="16"/>
              </w:rPr>
              <w:t>[KI#22, bullet #2.a, KI#1.2 bullet #a)] A service-plane-based architectural solution to support computing services in 6G systems</w:t>
            </w:r>
          </w:p>
        </w:tc>
      </w:tr>
      <w:tr w:rsidR="0060386B" w:rsidRPr="00941B8D" w14:paraId="5B00D987"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DE12E7"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8819CF" w14:textId="77777777" w:rsidR="0060386B" w:rsidRPr="00941B8D" w:rsidRDefault="0060386B" w:rsidP="00740AB7">
            <w:pPr>
              <w:pStyle w:val="TAC"/>
              <w:rPr>
                <w:sz w:val="16"/>
                <w:szCs w:val="16"/>
              </w:rPr>
            </w:pPr>
            <w:r w:rsidRPr="00941B8D">
              <w:rPr>
                <w:sz w:val="16"/>
                <w:szCs w:val="16"/>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252F7A3" w14:textId="727E7079" w:rsidR="0060386B" w:rsidRPr="00941B8D" w:rsidRDefault="0060386B" w:rsidP="00740AB7">
            <w:pPr>
              <w:pStyle w:val="TAC"/>
              <w:rPr>
                <w:sz w:val="16"/>
                <w:szCs w:val="16"/>
              </w:rPr>
            </w:pPr>
            <w:r w:rsidRPr="00941B8D">
              <w:rPr>
                <w:sz w:val="16"/>
                <w:szCs w:val="16"/>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9CB657B" w14:textId="77777777" w:rsidR="0060386B" w:rsidRPr="00941B8D" w:rsidRDefault="0060386B" w:rsidP="00740AB7">
            <w:pPr>
              <w:pStyle w:val="TAL"/>
              <w:rPr>
                <w:sz w:val="16"/>
                <w:szCs w:val="16"/>
              </w:rPr>
            </w:pPr>
            <w:r w:rsidRPr="00941B8D">
              <w:rPr>
                <w:sz w:val="16"/>
                <w:szCs w:val="16"/>
              </w:rPr>
              <w:t>[KI#22, bullet #1,2,3,4] Solution for 6G Computing Support</w:t>
            </w:r>
          </w:p>
        </w:tc>
      </w:tr>
      <w:tr w:rsidR="0060386B" w:rsidRPr="00941B8D" w14:paraId="78A9C460"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A5F293"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57C5C5" w14:textId="77777777" w:rsidR="0060386B" w:rsidRPr="00941B8D" w:rsidRDefault="0060386B" w:rsidP="00740AB7">
            <w:pPr>
              <w:pStyle w:val="TAC"/>
              <w:rPr>
                <w:sz w:val="16"/>
                <w:szCs w:val="16"/>
              </w:rPr>
            </w:pPr>
            <w:r w:rsidRPr="00941B8D">
              <w:rPr>
                <w:sz w:val="16"/>
                <w:szCs w:val="16"/>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4B04A3" w14:textId="77ADD6F4" w:rsidR="0060386B" w:rsidRPr="00941B8D" w:rsidRDefault="0060386B" w:rsidP="00740AB7">
            <w:pPr>
              <w:pStyle w:val="TAC"/>
              <w:rPr>
                <w:sz w:val="16"/>
                <w:szCs w:val="16"/>
              </w:rPr>
            </w:pPr>
            <w:r w:rsidRPr="00941B8D">
              <w:rPr>
                <w:sz w:val="16"/>
                <w:szCs w:val="16"/>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103C503" w14:textId="77777777" w:rsidR="0060386B" w:rsidRPr="00941B8D" w:rsidRDefault="0060386B" w:rsidP="00740AB7">
            <w:pPr>
              <w:pStyle w:val="TAL"/>
              <w:rPr>
                <w:sz w:val="16"/>
                <w:szCs w:val="16"/>
              </w:rPr>
            </w:pPr>
            <w:r w:rsidRPr="00941B8D">
              <w:rPr>
                <w:sz w:val="16"/>
                <w:szCs w:val="16"/>
              </w:rPr>
              <w:t>[KI#22, bullet#2a] New Solution on Enabling Computing Service to UE</w:t>
            </w:r>
          </w:p>
        </w:tc>
      </w:tr>
      <w:tr w:rsidR="0060386B" w:rsidRPr="00941B8D" w14:paraId="015DF731"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3DF913C"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2D37619" w14:textId="77777777" w:rsidR="0060386B" w:rsidRPr="00941B8D" w:rsidRDefault="0060386B" w:rsidP="00740AB7">
            <w:pPr>
              <w:pStyle w:val="TAC"/>
              <w:rPr>
                <w:sz w:val="16"/>
                <w:szCs w:val="16"/>
              </w:rPr>
            </w:pPr>
            <w:r w:rsidRPr="00941B8D">
              <w:rPr>
                <w:sz w:val="16"/>
                <w:szCs w:val="16"/>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5668BFB" w14:textId="631C385D" w:rsidR="0060386B" w:rsidRPr="00941B8D" w:rsidRDefault="0060386B" w:rsidP="00740AB7">
            <w:pPr>
              <w:pStyle w:val="TAC"/>
              <w:rPr>
                <w:sz w:val="16"/>
                <w:szCs w:val="16"/>
              </w:rPr>
            </w:pPr>
            <w:r w:rsidRPr="00941B8D">
              <w:rPr>
                <w:sz w:val="16"/>
                <w:szCs w:val="16"/>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A726373" w14:textId="77777777" w:rsidR="0060386B" w:rsidRPr="00941B8D" w:rsidRDefault="0060386B" w:rsidP="00740AB7">
            <w:pPr>
              <w:pStyle w:val="TAL"/>
              <w:rPr>
                <w:sz w:val="16"/>
                <w:szCs w:val="16"/>
              </w:rPr>
            </w:pPr>
            <w:r w:rsidRPr="00941B8D">
              <w:rPr>
                <w:sz w:val="16"/>
                <w:szCs w:val="16"/>
              </w:rPr>
              <w:t>[KI#22, bullet#3b] New Solution on Computing Resource Collection and Management in 6G CN</w:t>
            </w:r>
          </w:p>
        </w:tc>
      </w:tr>
      <w:tr w:rsidR="0060386B" w:rsidRPr="00941B8D" w14:paraId="67705E6E"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E0C010"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534CE34" w14:textId="77777777" w:rsidR="0060386B" w:rsidRPr="00941B8D" w:rsidRDefault="0060386B" w:rsidP="00740AB7">
            <w:pPr>
              <w:pStyle w:val="TAC"/>
              <w:rPr>
                <w:sz w:val="16"/>
                <w:szCs w:val="16"/>
              </w:rPr>
            </w:pPr>
            <w:r w:rsidRPr="00941B8D">
              <w:rPr>
                <w:sz w:val="16"/>
                <w:szCs w:val="16"/>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D75C32" w14:textId="4CAB2D03" w:rsidR="0060386B" w:rsidRPr="00941B8D" w:rsidRDefault="0060386B" w:rsidP="00740AB7">
            <w:pPr>
              <w:pStyle w:val="TAC"/>
              <w:rPr>
                <w:sz w:val="16"/>
                <w:szCs w:val="16"/>
              </w:rPr>
            </w:pPr>
            <w:r w:rsidRPr="00941B8D">
              <w:rPr>
                <w:sz w:val="16"/>
                <w:szCs w:val="16"/>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10F6A5E" w14:textId="77777777" w:rsidR="0060386B" w:rsidRPr="00941B8D" w:rsidRDefault="0060386B" w:rsidP="00740AB7">
            <w:pPr>
              <w:pStyle w:val="TAL"/>
              <w:rPr>
                <w:sz w:val="16"/>
                <w:szCs w:val="16"/>
              </w:rPr>
            </w:pPr>
            <w:r w:rsidRPr="00941B8D">
              <w:rPr>
                <w:sz w:val="16"/>
                <w:szCs w:val="16"/>
              </w:rPr>
              <w:t>[KI#22, bullet#4a] New Solution on Computing Node and Site Discovery and Selection</w:t>
            </w:r>
          </w:p>
        </w:tc>
      </w:tr>
      <w:tr w:rsidR="0060386B" w:rsidRPr="00941B8D" w14:paraId="7AB4D1A3"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E38A56"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3EE00F" w14:textId="77777777" w:rsidR="0060386B" w:rsidRPr="00941B8D" w:rsidRDefault="0060386B" w:rsidP="00740AB7">
            <w:pPr>
              <w:pStyle w:val="TAC"/>
              <w:rPr>
                <w:sz w:val="16"/>
                <w:szCs w:val="16"/>
              </w:rPr>
            </w:pPr>
            <w:r w:rsidRPr="00941B8D">
              <w:rPr>
                <w:sz w:val="16"/>
                <w:szCs w:val="16"/>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26589F" w14:textId="5DEAB523" w:rsidR="0060386B" w:rsidRPr="00941B8D" w:rsidRDefault="0060386B" w:rsidP="00740AB7">
            <w:pPr>
              <w:pStyle w:val="TAC"/>
              <w:rPr>
                <w:sz w:val="16"/>
                <w:szCs w:val="16"/>
              </w:rPr>
            </w:pPr>
            <w:r w:rsidRPr="00941B8D">
              <w:rPr>
                <w:sz w:val="16"/>
                <w:szCs w:val="16"/>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DF11A6" w14:textId="77777777" w:rsidR="0060386B" w:rsidRPr="00941B8D" w:rsidRDefault="0060386B" w:rsidP="00740AB7">
            <w:pPr>
              <w:pStyle w:val="TAL"/>
              <w:rPr>
                <w:sz w:val="16"/>
                <w:szCs w:val="16"/>
              </w:rPr>
            </w:pPr>
            <w:r w:rsidRPr="00941B8D">
              <w:rPr>
                <w:sz w:val="16"/>
                <w:szCs w:val="16"/>
              </w:rPr>
              <w:t>[KI#22] New solution for 6G computing resource allocation and coordination</w:t>
            </w:r>
          </w:p>
        </w:tc>
      </w:tr>
      <w:tr w:rsidR="0060386B" w:rsidRPr="00941B8D" w14:paraId="3FE215E6"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5DB4D3C"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2EA361" w14:textId="77777777" w:rsidR="0060386B" w:rsidRPr="00941B8D" w:rsidRDefault="0060386B" w:rsidP="00740AB7">
            <w:pPr>
              <w:pStyle w:val="TAC"/>
              <w:rPr>
                <w:sz w:val="16"/>
                <w:szCs w:val="16"/>
              </w:rPr>
            </w:pPr>
            <w:r w:rsidRPr="00941B8D">
              <w:rPr>
                <w:sz w:val="16"/>
                <w:szCs w:val="16"/>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3E9D01" w14:textId="1033F2E2" w:rsidR="0060386B" w:rsidRPr="00941B8D" w:rsidRDefault="0060386B" w:rsidP="00740AB7">
            <w:pPr>
              <w:pStyle w:val="TAC"/>
              <w:rPr>
                <w:sz w:val="16"/>
                <w:szCs w:val="16"/>
              </w:rPr>
            </w:pPr>
            <w:r w:rsidRPr="00941B8D">
              <w:rPr>
                <w:sz w:val="16"/>
                <w:szCs w:val="16"/>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9626C51" w14:textId="77777777" w:rsidR="0060386B" w:rsidRPr="00941B8D" w:rsidRDefault="0060386B" w:rsidP="00740AB7">
            <w:pPr>
              <w:pStyle w:val="TAL"/>
              <w:rPr>
                <w:sz w:val="16"/>
                <w:szCs w:val="16"/>
              </w:rPr>
            </w:pPr>
            <w:r w:rsidRPr="00941B8D">
              <w:rPr>
                <w:sz w:val="16"/>
                <w:szCs w:val="16"/>
              </w:rPr>
              <w:t>[KI#22] Architectural requirement of 6G computing</w:t>
            </w:r>
          </w:p>
        </w:tc>
      </w:tr>
      <w:tr w:rsidR="0060386B" w:rsidRPr="00941B8D" w14:paraId="398396FC"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5F6EF46A"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3EA37ADF" w14:textId="77777777" w:rsidR="0060386B" w:rsidRPr="00941B8D" w:rsidRDefault="0060386B" w:rsidP="00740AB7">
            <w:pPr>
              <w:pStyle w:val="TAC"/>
              <w:rPr>
                <w:sz w:val="16"/>
                <w:szCs w:val="16"/>
              </w:rPr>
            </w:pPr>
            <w:r w:rsidRPr="00941B8D">
              <w:rPr>
                <w:sz w:val="16"/>
                <w:szCs w:val="16"/>
              </w:rPr>
              <w:t>23</w:t>
            </w:r>
          </w:p>
        </w:tc>
        <w:tc>
          <w:tcPr>
            <w:tcW w:w="1134" w:type="dxa"/>
            <w:tcBorders>
              <w:top w:val="outset" w:sz="6" w:space="0" w:color="000000"/>
              <w:left w:val="outset" w:sz="6" w:space="0" w:color="000000"/>
              <w:bottom w:val="outset" w:sz="6" w:space="0" w:color="000000"/>
              <w:right w:val="single" w:sz="4" w:space="0" w:color="auto"/>
            </w:tcBorders>
          </w:tcPr>
          <w:p w14:paraId="20AD9A3A" w14:textId="33F9828C" w:rsidR="0060386B" w:rsidRPr="00941B8D" w:rsidRDefault="0060386B" w:rsidP="00740AB7">
            <w:pPr>
              <w:pStyle w:val="TAC"/>
              <w:rPr>
                <w:sz w:val="16"/>
                <w:szCs w:val="16"/>
              </w:rPr>
            </w:pPr>
            <w:r w:rsidRPr="00941B8D">
              <w:rPr>
                <w:sz w:val="16"/>
                <w:szCs w:val="16"/>
              </w:rPr>
              <w:t>S2-2600426</w:t>
            </w:r>
          </w:p>
        </w:tc>
        <w:tc>
          <w:tcPr>
            <w:tcW w:w="6804" w:type="dxa"/>
            <w:tcBorders>
              <w:top w:val="outset" w:sz="6" w:space="0" w:color="000000"/>
              <w:left w:val="outset" w:sz="6" w:space="0" w:color="000000"/>
              <w:bottom w:val="outset" w:sz="6" w:space="0" w:color="000000"/>
              <w:right w:val="outset" w:sz="6" w:space="0" w:color="000000"/>
            </w:tcBorders>
          </w:tcPr>
          <w:p w14:paraId="57858D1E" w14:textId="77777777" w:rsidR="0060386B" w:rsidRPr="00941B8D" w:rsidRDefault="0060386B" w:rsidP="00740AB7">
            <w:pPr>
              <w:pStyle w:val="TAL"/>
              <w:rPr>
                <w:sz w:val="16"/>
                <w:szCs w:val="16"/>
              </w:rPr>
            </w:pPr>
            <w:r w:rsidRPr="00941B8D">
              <w:rPr>
                <w:sz w:val="16"/>
                <w:szCs w:val="16"/>
              </w:rPr>
              <w:t>[KI#22, bullet #1, bullet#2, bullet#3] New solution: Computing service support for UE request</w:t>
            </w:r>
          </w:p>
        </w:tc>
      </w:tr>
      <w:tr w:rsidR="0060386B" w:rsidRPr="00941B8D" w14:paraId="2AF35E84"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08440848"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34FE779E" w14:textId="77777777" w:rsidR="0060386B" w:rsidRPr="00941B8D" w:rsidRDefault="0060386B" w:rsidP="00740AB7">
            <w:pPr>
              <w:pStyle w:val="TAC"/>
              <w:rPr>
                <w:sz w:val="16"/>
                <w:szCs w:val="16"/>
              </w:rPr>
            </w:pPr>
            <w:r w:rsidRPr="00941B8D">
              <w:rPr>
                <w:sz w:val="16"/>
                <w:szCs w:val="16"/>
              </w:rPr>
              <w:t>24</w:t>
            </w:r>
          </w:p>
        </w:tc>
        <w:tc>
          <w:tcPr>
            <w:tcW w:w="1134" w:type="dxa"/>
            <w:tcBorders>
              <w:top w:val="outset" w:sz="6" w:space="0" w:color="000000"/>
              <w:left w:val="outset" w:sz="6" w:space="0" w:color="000000"/>
              <w:bottom w:val="outset" w:sz="6" w:space="0" w:color="000000"/>
              <w:right w:val="single" w:sz="4" w:space="0" w:color="auto"/>
            </w:tcBorders>
          </w:tcPr>
          <w:p w14:paraId="213FAA7D" w14:textId="0612026A" w:rsidR="0060386B" w:rsidRPr="00941B8D" w:rsidRDefault="0060386B" w:rsidP="00740AB7">
            <w:pPr>
              <w:pStyle w:val="TAC"/>
              <w:rPr>
                <w:sz w:val="16"/>
                <w:szCs w:val="16"/>
              </w:rPr>
            </w:pPr>
            <w:r w:rsidRPr="00941B8D">
              <w:rPr>
                <w:sz w:val="16"/>
                <w:szCs w:val="16"/>
              </w:rPr>
              <w:t>S2-2600427</w:t>
            </w:r>
          </w:p>
        </w:tc>
        <w:tc>
          <w:tcPr>
            <w:tcW w:w="6804" w:type="dxa"/>
            <w:tcBorders>
              <w:top w:val="outset" w:sz="6" w:space="0" w:color="000000"/>
              <w:left w:val="outset" w:sz="6" w:space="0" w:color="000000"/>
              <w:bottom w:val="outset" w:sz="6" w:space="0" w:color="000000"/>
              <w:right w:val="outset" w:sz="6" w:space="0" w:color="000000"/>
            </w:tcBorders>
          </w:tcPr>
          <w:p w14:paraId="129CF86E" w14:textId="77777777" w:rsidR="0060386B" w:rsidRPr="00941B8D" w:rsidRDefault="0060386B" w:rsidP="00740AB7">
            <w:pPr>
              <w:pStyle w:val="TAL"/>
              <w:rPr>
                <w:sz w:val="16"/>
                <w:szCs w:val="16"/>
              </w:rPr>
            </w:pPr>
            <w:r w:rsidRPr="00941B8D">
              <w:rPr>
                <w:sz w:val="16"/>
                <w:szCs w:val="16"/>
              </w:rPr>
              <w:t>[KI#22, bullet #2] New solution: Computing service resource information exposure to AF</w:t>
            </w:r>
          </w:p>
        </w:tc>
      </w:tr>
      <w:tr w:rsidR="0060386B" w:rsidRPr="00941B8D" w14:paraId="79C731C1"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557DBD87"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53DCBA22" w14:textId="77777777" w:rsidR="0060386B" w:rsidRPr="00941B8D" w:rsidRDefault="0060386B" w:rsidP="00740AB7">
            <w:pPr>
              <w:pStyle w:val="TAC"/>
              <w:rPr>
                <w:sz w:val="16"/>
                <w:szCs w:val="16"/>
              </w:rPr>
            </w:pPr>
            <w:r w:rsidRPr="00941B8D">
              <w:rPr>
                <w:sz w:val="16"/>
                <w:szCs w:val="16"/>
              </w:rPr>
              <w:t>25</w:t>
            </w:r>
          </w:p>
        </w:tc>
        <w:tc>
          <w:tcPr>
            <w:tcW w:w="1134" w:type="dxa"/>
            <w:tcBorders>
              <w:top w:val="outset" w:sz="6" w:space="0" w:color="000000"/>
              <w:left w:val="outset" w:sz="6" w:space="0" w:color="000000"/>
              <w:bottom w:val="outset" w:sz="6" w:space="0" w:color="000000"/>
              <w:right w:val="single" w:sz="4" w:space="0" w:color="auto"/>
            </w:tcBorders>
          </w:tcPr>
          <w:p w14:paraId="55DD9F3D" w14:textId="7BF34FE8" w:rsidR="0060386B" w:rsidRPr="00941B8D" w:rsidRDefault="0060386B" w:rsidP="00740AB7">
            <w:pPr>
              <w:pStyle w:val="TAC"/>
              <w:rPr>
                <w:sz w:val="16"/>
                <w:szCs w:val="16"/>
              </w:rPr>
            </w:pPr>
            <w:r w:rsidRPr="00941B8D">
              <w:rPr>
                <w:sz w:val="16"/>
                <w:szCs w:val="16"/>
              </w:rPr>
              <w:t>S2-2600430</w:t>
            </w:r>
          </w:p>
        </w:tc>
        <w:tc>
          <w:tcPr>
            <w:tcW w:w="6804" w:type="dxa"/>
            <w:tcBorders>
              <w:top w:val="outset" w:sz="6" w:space="0" w:color="000000"/>
              <w:left w:val="outset" w:sz="6" w:space="0" w:color="000000"/>
              <w:bottom w:val="outset" w:sz="6" w:space="0" w:color="000000"/>
              <w:right w:val="outset" w:sz="6" w:space="0" w:color="000000"/>
            </w:tcBorders>
          </w:tcPr>
          <w:p w14:paraId="6233D6E0" w14:textId="77777777" w:rsidR="0060386B" w:rsidRPr="00941B8D" w:rsidRDefault="0060386B" w:rsidP="00740AB7">
            <w:pPr>
              <w:pStyle w:val="TAL"/>
              <w:rPr>
                <w:sz w:val="16"/>
                <w:szCs w:val="16"/>
              </w:rPr>
            </w:pPr>
            <w:r w:rsidRPr="00941B8D">
              <w:rPr>
                <w:sz w:val="16"/>
                <w:szCs w:val="16"/>
              </w:rPr>
              <w:t>Enabling computing service access and offload</w:t>
            </w:r>
          </w:p>
        </w:tc>
      </w:tr>
      <w:tr w:rsidR="0060386B" w:rsidRPr="00941B8D" w14:paraId="4B202401"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69CCA5E8"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6B05AB97" w14:textId="77777777" w:rsidR="0060386B" w:rsidRPr="00941B8D" w:rsidRDefault="0060386B" w:rsidP="00740AB7">
            <w:pPr>
              <w:pStyle w:val="TAC"/>
              <w:rPr>
                <w:sz w:val="16"/>
                <w:szCs w:val="16"/>
              </w:rPr>
            </w:pPr>
            <w:r w:rsidRPr="00941B8D">
              <w:rPr>
                <w:sz w:val="16"/>
                <w:szCs w:val="16"/>
              </w:rPr>
              <w:t>26</w:t>
            </w:r>
          </w:p>
        </w:tc>
        <w:tc>
          <w:tcPr>
            <w:tcW w:w="1134" w:type="dxa"/>
            <w:tcBorders>
              <w:top w:val="outset" w:sz="6" w:space="0" w:color="000000"/>
              <w:left w:val="outset" w:sz="6" w:space="0" w:color="000000"/>
              <w:bottom w:val="outset" w:sz="6" w:space="0" w:color="000000"/>
              <w:right w:val="single" w:sz="4" w:space="0" w:color="auto"/>
            </w:tcBorders>
          </w:tcPr>
          <w:p w14:paraId="5394B8CA" w14:textId="404D6859" w:rsidR="0060386B" w:rsidRPr="00941B8D" w:rsidRDefault="0060386B" w:rsidP="00740AB7">
            <w:pPr>
              <w:pStyle w:val="TAC"/>
              <w:rPr>
                <w:sz w:val="16"/>
                <w:szCs w:val="16"/>
              </w:rPr>
            </w:pPr>
            <w:r w:rsidRPr="00941B8D">
              <w:rPr>
                <w:sz w:val="16"/>
                <w:szCs w:val="16"/>
              </w:rPr>
              <w:t>S2-2600453</w:t>
            </w:r>
          </w:p>
        </w:tc>
        <w:tc>
          <w:tcPr>
            <w:tcW w:w="6804" w:type="dxa"/>
            <w:tcBorders>
              <w:top w:val="outset" w:sz="6" w:space="0" w:color="000000"/>
              <w:left w:val="outset" w:sz="6" w:space="0" w:color="000000"/>
              <w:bottom w:val="outset" w:sz="6" w:space="0" w:color="000000"/>
              <w:right w:val="outset" w:sz="6" w:space="0" w:color="000000"/>
            </w:tcBorders>
          </w:tcPr>
          <w:p w14:paraId="14F30C00" w14:textId="77777777" w:rsidR="0060386B" w:rsidRPr="00941B8D" w:rsidRDefault="0060386B" w:rsidP="00740AB7">
            <w:pPr>
              <w:pStyle w:val="TAL"/>
              <w:rPr>
                <w:sz w:val="16"/>
                <w:szCs w:val="16"/>
              </w:rPr>
            </w:pPr>
            <w:r w:rsidRPr="00941B8D">
              <w:rPr>
                <w:sz w:val="16"/>
                <w:szCs w:val="16"/>
              </w:rPr>
              <w:t>[KI#22] Computing Framework and Computing Service Enablement Mechanism</w:t>
            </w:r>
          </w:p>
        </w:tc>
      </w:tr>
      <w:tr w:rsidR="0060386B" w:rsidRPr="00941B8D" w14:paraId="69AC2943"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2B12298F"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72D11BB4" w14:textId="77777777" w:rsidR="0060386B" w:rsidRPr="00941B8D" w:rsidRDefault="0060386B" w:rsidP="00740AB7">
            <w:pPr>
              <w:pStyle w:val="TAC"/>
              <w:rPr>
                <w:sz w:val="16"/>
                <w:szCs w:val="16"/>
              </w:rPr>
            </w:pPr>
            <w:r w:rsidRPr="00941B8D">
              <w:rPr>
                <w:sz w:val="16"/>
                <w:szCs w:val="16"/>
              </w:rPr>
              <w:t>27</w:t>
            </w:r>
          </w:p>
        </w:tc>
        <w:tc>
          <w:tcPr>
            <w:tcW w:w="1134" w:type="dxa"/>
            <w:tcBorders>
              <w:top w:val="outset" w:sz="6" w:space="0" w:color="000000"/>
              <w:left w:val="outset" w:sz="6" w:space="0" w:color="000000"/>
              <w:bottom w:val="outset" w:sz="6" w:space="0" w:color="000000"/>
              <w:right w:val="single" w:sz="4" w:space="0" w:color="auto"/>
            </w:tcBorders>
          </w:tcPr>
          <w:p w14:paraId="5B20B08A" w14:textId="74A8FBEA" w:rsidR="0060386B" w:rsidRPr="00941B8D" w:rsidRDefault="0060386B" w:rsidP="00740AB7">
            <w:pPr>
              <w:pStyle w:val="TAC"/>
              <w:rPr>
                <w:sz w:val="16"/>
                <w:szCs w:val="16"/>
              </w:rPr>
            </w:pPr>
            <w:r w:rsidRPr="00941B8D">
              <w:rPr>
                <w:sz w:val="16"/>
                <w:szCs w:val="16"/>
              </w:rPr>
              <w:t>S2-2600477</w:t>
            </w:r>
          </w:p>
        </w:tc>
        <w:tc>
          <w:tcPr>
            <w:tcW w:w="6804" w:type="dxa"/>
            <w:tcBorders>
              <w:top w:val="outset" w:sz="6" w:space="0" w:color="000000"/>
              <w:left w:val="outset" w:sz="6" w:space="0" w:color="000000"/>
              <w:bottom w:val="outset" w:sz="6" w:space="0" w:color="000000"/>
              <w:right w:val="outset" w:sz="6" w:space="0" w:color="000000"/>
            </w:tcBorders>
          </w:tcPr>
          <w:p w14:paraId="71CD3D0E" w14:textId="77777777" w:rsidR="0060386B" w:rsidRPr="00941B8D" w:rsidRDefault="0060386B" w:rsidP="00740AB7">
            <w:pPr>
              <w:pStyle w:val="TAL"/>
              <w:rPr>
                <w:sz w:val="16"/>
                <w:szCs w:val="16"/>
              </w:rPr>
            </w:pPr>
            <w:r w:rsidRPr="00941B8D">
              <w:rPr>
                <w:sz w:val="16"/>
                <w:szCs w:val="16"/>
              </w:rPr>
              <w:t>[KI#22, bullet#1] Scenarios and architectural requirements for 6G compute</w:t>
            </w:r>
          </w:p>
        </w:tc>
      </w:tr>
      <w:tr w:rsidR="0060386B" w:rsidRPr="00941B8D" w14:paraId="12B9A917"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0CB7CDD4"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025FF35E" w14:textId="77777777" w:rsidR="0060386B" w:rsidRPr="00941B8D" w:rsidRDefault="0060386B" w:rsidP="00740AB7">
            <w:pPr>
              <w:pStyle w:val="TAC"/>
              <w:rPr>
                <w:sz w:val="16"/>
                <w:szCs w:val="16"/>
              </w:rPr>
            </w:pPr>
            <w:r w:rsidRPr="00941B8D">
              <w:rPr>
                <w:sz w:val="16"/>
                <w:szCs w:val="16"/>
              </w:rPr>
              <w:t>28</w:t>
            </w:r>
          </w:p>
        </w:tc>
        <w:tc>
          <w:tcPr>
            <w:tcW w:w="1134" w:type="dxa"/>
            <w:tcBorders>
              <w:top w:val="outset" w:sz="6" w:space="0" w:color="000000"/>
              <w:left w:val="outset" w:sz="6" w:space="0" w:color="000000"/>
              <w:bottom w:val="outset" w:sz="6" w:space="0" w:color="000000"/>
              <w:right w:val="single" w:sz="4" w:space="0" w:color="auto"/>
            </w:tcBorders>
          </w:tcPr>
          <w:p w14:paraId="36081D37" w14:textId="11D53B31" w:rsidR="0060386B" w:rsidRPr="00941B8D" w:rsidRDefault="0060386B" w:rsidP="00740AB7">
            <w:pPr>
              <w:pStyle w:val="TAC"/>
              <w:rPr>
                <w:sz w:val="16"/>
                <w:szCs w:val="16"/>
              </w:rPr>
            </w:pPr>
            <w:r w:rsidRPr="00941B8D">
              <w:rPr>
                <w:sz w:val="16"/>
                <w:szCs w:val="16"/>
              </w:rPr>
              <w:t>S2-2600479</w:t>
            </w:r>
          </w:p>
        </w:tc>
        <w:tc>
          <w:tcPr>
            <w:tcW w:w="6804" w:type="dxa"/>
            <w:tcBorders>
              <w:top w:val="outset" w:sz="6" w:space="0" w:color="000000"/>
              <w:left w:val="outset" w:sz="6" w:space="0" w:color="000000"/>
              <w:bottom w:val="outset" w:sz="6" w:space="0" w:color="000000"/>
              <w:right w:val="outset" w:sz="6" w:space="0" w:color="000000"/>
            </w:tcBorders>
          </w:tcPr>
          <w:p w14:paraId="1C054F23" w14:textId="77777777" w:rsidR="0060386B" w:rsidRPr="00941B8D" w:rsidRDefault="0060386B" w:rsidP="00740AB7">
            <w:pPr>
              <w:pStyle w:val="TAL"/>
              <w:rPr>
                <w:sz w:val="16"/>
                <w:szCs w:val="16"/>
              </w:rPr>
            </w:pPr>
            <w:r w:rsidRPr="00941B8D">
              <w:rPr>
                <w:sz w:val="16"/>
                <w:szCs w:val="16"/>
              </w:rPr>
              <w:t>[KI#22 bullets 2-4] Coordination of communication and computing</w:t>
            </w:r>
          </w:p>
        </w:tc>
      </w:tr>
      <w:tr w:rsidR="0060386B" w:rsidRPr="00941B8D" w14:paraId="38245244"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tcPr>
          <w:p w14:paraId="779893BF"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tcPr>
          <w:p w14:paraId="3368EFA9" w14:textId="77777777" w:rsidR="0060386B" w:rsidRPr="00941B8D" w:rsidRDefault="0060386B" w:rsidP="00740AB7">
            <w:pPr>
              <w:pStyle w:val="TAC"/>
              <w:rPr>
                <w:sz w:val="16"/>
                <w:szCs w:val="16"/>
              </w:rPr>
            </w:pPr>
            <w:r w:rsidRPr="00941B8D">
              <w:rPr>
                <w:sz w:val="16"/>
                <w:szCs w:val="16"/>
              </w:rPr>
              <w:t>29</w:t>
            </w:r>
          </w:p>
        </w:tc>
        <w:tc>
          <w:tcPr>
            <w:tcW w:w="1134" w:type="dxa"/>
            <w:tcBorders>
              <w:top w:val="outset" w:sz="6" w:space="0" w:color="000000"/>
              <w:left w:val="outset" w:sz="6" w:space="0" w:color="000000"/>
              <w:bottom w:val="outset" w:sz="6" w:space="0" w:color="000000"/>
              <w:right w:val="single" w:sz="4" w:space="0" w:color="auto"/>
            </w:tcBorders>
          </w:tcPr>
          <w:p w14:paraId="5BBF082D" w14:textId="3C4C91F4" w:rsidR="0060386B" w:rsidRPr="00941B8D" w:rsidRDefault="0060386B" w:rsidP="00740AB7">
            <w:pPr>
              <w:pStyle w:val="TAC"/>
              <w:rPr>
                <w:sz w:val="16"/>
                <w:szCs w:val="16"/>
              </w:rPr>
            </w:pPr>
            <w:r w:rsidRPr="00941B8D">
              <w:rPr>
                <w:sz w:val="16"/>
                <w:szCs w:val="16"/>
              </w:rPr>
              <w:t>S2-2600480</w:t>
            </w:r>
          </w:p>
        </w:tc>
        <w:tc>
          <w:tcPr>
            <w:tcW w:w="6804" w:type="dxa"/>
            <w:tcBorders>
              <w:top w:val="outset" w:sz="6" w:space="0" w:color="000000"/>
              <w:left w:val="outset" w:sz="6" w:space="0" w:color="000000"/>
              <w:bottom w:val="outset" w:sz="6" w:space="0" w:color="000000"/>
              <w:right w:val="outset" w:sz="6" w:space="0" w:color="000000"/>
            </w:tcBorders>
          </w:tcPr>
          <w:p w14:paraId="63E3E064" w14:textId="77777777" w:rsidR="0060386B" w:rsidRPr="00941B8D" w:rsidRDefault="0060386B" w:rsidP="00740AB7">
            <w:pPr>
              <w:pStyle w:val="TAL"/>
              <w:rPr>
                <w:sz w:val="16"/>
                <w:szCs w:val="16"/>
              </w:rPr>
            </w:pPr>
            <w:r w:rsidRPr="00941B8D">
              <w:rPr>
                <w:sz w:val="16"/>
                <w:szCs w:val="16"/>
              </w:rPr>
              <w:t>[KI#22 bullet 1] Architectural requirements on 6G Computing support</w:t>
            </w:r>
          </w:p>
        </w:tc>
      </w:tr>
      <w:tr w:rsidR="0060386B" w:rsidRPr="00941B8D" w14:paraId="35622642"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74D0CB"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7AF0A2" w14:textId="77777777" w:rsidR="0060386B" w:rsidRPr="00941B8D" w:rsidRDefault="0060386B" w:rsidP="00740AB7">
            <w:pPr>
              <w:pStyle w:val="TAC"/>
              <w:rPr>
                <w:sz w:val="16"/>
                <w:szCs w:val="16"/>
              </w:rPr>
            </w:pPr>
            <w:r w:rsidRPr="00941B8D">
              <w:rPr>
                <w:sz w:val="16"/>
                <w:szCs w:val="16"/>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6E5E7A" w14:textId="60881E99" w:rsidR="0060386B" w:rsidRPr="00941B8D" w:rsidRDefault="0060386B" w:rsidP="00740AB7">
            <w:pPr>
              <w:pStyle w:val="TAC"/>
              <w:rPr>
                <w:sz w:val="16"/>
                <w:szCs w:val="16"/>
              </w:rPr>
            </w:pPr>
            <w:r w:rsidRPr="00941B8D">
              <w:rPr>
                <w:sz w:val="16"/>
                <w:szCs w:val="16"/>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B2909A" w14:textId="77777777" w:rsidR="0060386B" w:rsidRPr="00941B8D" w:rsidRDefault="0060386B" w:rsidP="00740AB7">
            <w:pPr>
              <w:pStyle w:val="TAL"/>
              <w:rPr>
                <w:sz w:val="16"/>
                <w:szCs w:val="16"/>
              </w:rPr>
            </w:pPr>
            <w:r w:rsidRPr="00941B8D">
              <w:rPr>
                <w:sz w:val="16"/>
                <w:szCs w:val="16"/>
              </w:rPr>
              <w:t>[KI#22, bullet#4] Discovery and (re)selection</w:t>
            </w:r>
          </w:p>
        </w:tc>
      </w:tr>
      <w:tr w:rsidR="0060386B" w:rsidRPr="00941B8D" w14:paraId="029A9040"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162824E"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2D9307" w14:textId="77777777" w:rsidR="0060386B" w:rsidRPr="00941B8D" w:rsidRDefault="0060386B" w:rsidP="00740AB7">
            <w:pPr>
              <w:pStyle w:val="TAC"/>
              <w:rPr>
                <w:sz w:val="16"/>
                <w:szCs w:val="16"/>
              </w:rPr>
            </w:pPr>
            <w:r w:rsidRPr="00941B8D">
              <w:rPr>
                <w:sz w:val="16"/>
                <w:szCs w:val="16"/>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6E18DB" w14:textId="610AAF11" w:rsidR="0060386B" w:rsidRPr="00941B8D" w:rsidRDefault="0060386B" w:rsidP="00740AB7">
            <w:pPr>
              <w:pStyle w:val="TAC"/>
              <w:rPr>
                <w:sz w:val="16"/>
                <w:szCs w:val="16"/>
              </w:rPr>
            </w:pPr>
            <w:r w:rsidRPr="00941B8D">
              <w:rPr>
                <w:sz w:val="16"/>
                <w:szCs w:val="16"/>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DEB38A" w14:textId="77777777" w:rsidR="0060386B" w:rsidRPr="00941B8D" w:rsidRDefault="0060386B" w:rsidP="00740AB7">
            <w:pPr>
              <w:pStyle w:val="TAL"/>
              <w:rPr>
                <w:sz w:val="16"/>
                <w:szCs w:val="16"/>
              </w:rPr>
            </w:pPr>
            <w:r w:rsidRPr="00941B8D">
              <w:rPr>
                <w:sz w:val="16"/>
                <w:szCs w:val="16"/>
              </w:rPr>
              <w:t>[KI#22, bullet 2-b and 3-b] Management and exposure</w:t>
            </w:r>
          </w:p>
        </w:tc>
      </w:tr>
      <w:tr w:rsidR="0060386B" w:rsidRPr="00941B8D" w14:paraId="58A38FA3"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E9C95ED"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30AB85" w14:textId="77777777" w:rsidR="0060386B" w:rsidRPr="00941B8D" w:rsidRDefault="0060386B" w:rsidP="00740AB7">
            <w:pPr>
              <w:pStyle w:val="TAC"/>
              <w:rPr>
                <w:sz w:val="16"/>
                <w:szCs w:val="16"/>
              </w:rPr>
            </w:pPr>
            <w:r w:rsidRPr="00941B8D">
              <w:rPr>
                <w:sz w:val="16"/>
                <w:szCs w:val="16"/>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E30F8FD" w14:textId="71EB170F" w:rsidR="0060386B" w:rsidRPr="00941B8D" w:rsidRDefault="0060386B" w:rsidP="00740AB7">
            <w:pPr>
              <w:pStyle w:val="TAC"/>
              <w:rPr>
                <w:sz w:val="16"/>
                <w:szCs w:val="16"/>
              </w:rPr>
            </w:pPr>
            <w:r w:rsidRPr="00941B8D">
              <w:rPr>
                <w:sz w:val="16"/>
                <w:szCs w:val="16"/>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9310542" w14:textId="77777777" w:rsidR="0060386B" w:rsidRPr="00941B8D" w:rsidRDefault="0060386B" w:rsidP="00740AB7">
            <w:pPr>
              <w:pStyle w:val="TAL"/>
              <w:rPr>
                <w:sz w:val="16"/>
                <w:szCs w:val="16"/>
              </w:rPr>
            </w:pPr>
            <w:r w:rsidRPr="00941B8D">
              <w:rPr>
                <w:sz w:val="16"/>
                <w:szCs w:val="16"/>
              </w:rPr>
              <w:t>[KI#22, bullet#3] CS re-discovery with monitoring</w:t>
            </w:r>
          </w:p>
        </w:tc>
      </w:tr>
      <w:tr w:rsidR="0060386B" w:rsidRPr="00941B8D" w14:paraId="4054CC2C"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CA582E"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A588C6" w14:textId="77777777" w:rsidR="0060386B" w:rsidRPr="00941B8D" w:rsidRDefault="0060386B" w:rsidP="00740AB7">
            <w:pPr>
              <w:pStyle w:val="TAC"/>
              <w:rPr>
                <w:sz w:val="16"/>
                <w:szCs w:val="16"/>
              </w:rPr>
            </w:pPr>
            <w:r w:rsidRPr="00941B8D">
              <w:rPr>
                <w:sz w:val="16"/>
                <w:szCs w:val="16"/>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7CBFE9" w14:textId="62E08C43" w:rsidR="0060386B" w:rsidRPr="00941B8D" w:rsidRDefault="0060386B" w:rsidP="00740AB7">
            <w:pPr>
              <w:pStyle w:val="TAC"/>
              <w:rPr>
                <w:sz w:val="16"/>
                <w:szCs w:val="16"/>
              </w:rPr>
            </w:pPr>
            <w:r w:rsidRPr="00941B8D">
              <w:rPr>
                <w:sz w:val="16"/>
                <w:szCs w:val="16"/>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1B889D" w14:textId="77777777" w:rsidR="0060386B" w:rsidRPr="00941B8D" w:rsidRDefault="0060386B" w:rsidP="00740AB7">
            <w:pPr>
              <w:pStyle w:val="TAL"/>
              <w:rPr>
                <w:sz w:val="16"/>
                <w:szCs w:val="16"/>
              </w:rPr>
            </w:pPr>
            <w:r w:rsidRPr="00941B8D">
              <w:rPr>
                <w:sz w:val="16"/>
                <w:szCs w:val="16"/>
              </w:rPr>
              <w:t>[KI#22] Solution proposals on 6G Computing Support</w:t>
            </w:r>
          </w:p>
        </w:tc>
      </w:tr>
      <w:tr w:rsidR="0060386B" w:rsidRPr="00941B8D" w14:paraId="5B448CDC"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29855C"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EDD7F1" w14:textId="77777777" w:rsidR="0060386B" w:rsidRPr="00941B8D" w:rsidRDefault="0060386B" w:rsidP="00740AB7">
            <w:pPr>
              <w:pStyle w:val="TAC"/>
              <w:rPr>
                <w:sz w:val="16"/>
                <w:szCs w:val="16"/>
              </w:rPr>
            </w:pPr>
            <w:r w:rsidRPr="00941B8D">
              <w:rPr>
                <w:sz w:val="16"/>
                <w:szCs w:val="16"/>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681F0E5" w14:textId="5B71E33E" w:rsidR="0060386B" w:rsidRPr="00941B8D" w:rsidRDefault="0060386B" w:rsidP="00740AB7">
            <w:pPr>
              <w:pStyle w:val="TAC"/>
              <w:rPr>
                <w:sz w:val="16"/>
                <w:szCs w:val="16"/>
              </w:rPr>
            </w:pPr>
            <w:r w:rsidRPr="00941B8D">
              <w:rPr>
                <w:sz w:val="16"/>
                <w:szCs w:val="16"/>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931EC57" w14:textId="77777777" w:rsidR="0060386B" w:rsidRPr="00941B8D" w:rsidRDefault="0060386B" w:rsidP="00740AB7">
            <w:pPr>
              <w:pStyle w:val="TAL"/>
              <w:rPr>
                <w:sz w:val="16"/>
                <w:szCs w:val="16"/>
              </w:rPr>
            </w:pPr>
            <w:r w:rsidRPr="00941B8D">
              <w:rPr>
                <w:sz w:val="16"/>
                <w:szCs w:val="16"/>
              </w:rPr>
              <w:t>[KI#22, Bullets #1, #2a, #3a, b, c, &amp; d, and #4] 6G Computing Service provisioning, configuration and monitoring</w:t>
            </w:r>
          </w:p>
        </w:tc>
      </w:tr>
      <w:tr w:rsidR="0060386B" w:rsidRPr="00941B8D" w14:paraId="4C7F6446"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DCCA28"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4445280" w14:textId="77777777" w:rsidR="0060386B" w:rsidRPr="00941B8D" w:rsidRDefault="0060386B" w:rsidP="00740AB7">
            <w:pPr>
              <w:pStyle w:val="TAC"/>
              <w:rPr>
                <w:sz w:val="16"/>
                <w:szCs w:val="16"/>
              </w:rPr>
            </w:pPr>
            <w:r w:rsidRPr="00941B8D">
              <w:rPr>
                <w:sz w:val="16"/>
                <w:szCs w:val="16"/>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1DB69D" w14:textId="3B27B9DC" w:rsidR="0060386B" w:rsidRPr="00941B8D" w:rsidRDefault="0060386B" w:rsidP="00740AB7">
            <w:pPr>
              <w:pStyle w:val="TAC"/>
              <w:rPr>
                <w:sz w:val="16"/>
                <w:szCs w:val="16"/>
              </w:rPr>
            </w:pPr>
            <w:r w:rsidRPr="00941B8D">
              <w:rPr>
                <w:sz w:val="16"/>
                <w:szCs w:val="16"/>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ACE2A3" w14:textId="77777777" w:rsidR="0060386B" w:rsidRPr="00941B8D" w:rsidRDefault="0060386B" w:rsidP="00740AB7">
            <w:pPr>
              <w:pStyle w:val="TAL"/>
              <w:rPr>
                <w:sz w:val="16"/>
                <w:szCs w:val="16"/>
              </w:rPr>
            </w:pPr>
            <w:r w:rsidRPr="00941B8D">
              <w:rPr>
                <w:sz w:val="16"/>
                <w:szCs w:val="16"/>
              </w:rPr>
              <w:t>[KI#22] Coordinated selection of UPFs and compute sites without HLOS and UE application dependencies</w:t>
            </w:r>
          </w:p>
        </w:tc>
      </w:tr>
      <w:tr w:rsidR="0060386B" w:rsidRPr="00941B8D" w14:paraId="63E12941"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36C232"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5C4E02B" w14:textId="77777777" w:rsidR="0060386B" w:rsidRPr="00941B8D" w:rsidRDefault="0060386B" w:rsidP="00740AB7">
            <w:pPr>
              <w:pStyle w:val="TAC"/>
              <w:rPr>
                <w:sz w:val="16"/>
                <w:szCs w:val="16"/>
              </w:rPr>
            </w:pPr>
            <w:r w:rsidRPr="00941B8D">
              <w:rPr>
                <w:sz w:val="16"/>
                <w:szCs w:val="16"/>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D88999" w14:textId="7E11FBD1" w:rsidR="0060386B" w:rsidRPr="00941B8D" w:rsidRDefault="0060386B" w:rsidP="00740AB7">
            <w:pPr>
              <w:pStyle w:val="TAC"/>
              <w:rPr>
                <w:sz w:val="16"/>
                <w:szCs w:val="16"/>
              </w:rPr>
            </w:pPr>
            <w:r w:rsidRPr="00941B8D">
              <w:rPr>
                <w:sz w:val="16"/>
                <w:szCs w:val="16"/>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4053F1" w14:textId="77777777" w:rsidR="0060386B" w:rsidRPr="00941B8D" w:rsidRDefault="0060386B" w:rsidP="00740AB7">
            <w:pPr>
              <w:pStyle w:val="TAL"/>
              <w:rPr>
                <w:sz w:val="16"/>
                <w:szCs w:val="16"/>
              </w:rPr>
            </w:pPr>
            <w:r w:rsidRPr="00941B8D">
              <w:rPr>
                <w:sz w:val="16"/>
                <w:szCs w:val="16"/>
              </w:rPr>
              <w:t>[KI#22, bullet 1] Solution for Architecture of Computing resource and definition of computing resource</w:t>
            </w:r>
          </w:p>
        </w:tc>
      </w:tr>
      <w:tr w:rsidR="0060386B" w:rsidRPr="00941B8D" w14:paraId="06351669"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FF8813F"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83378A" w14:textId="77777777" w:rsidR="0060386B" w:rsidRPr="00941B8D" w:rsidRDefault="0060386B" w:rsidP="00740AB7">
            <w:pPr>
              <w:pStyle w:val="TAC"/>
              <w:rPr>
                <w:sz w:val="16"/>
                <w:szCs w:val="16"/>
              </w:rPr>
            </w:pPr>
            <w:r w:rsidRPr="00941B8D">
              <w:rPr>
                <w:sz w:val="16"/>
                <w:szCs w:val="16"/>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3F660F4" w14:textId="12F68B65" w:rsidR="0060386B" w:rsidRPr="00941B8D" w:rsidRDefault="0060386B" w:rsidP="00740AB7">
            <w:pPr>
              <w:pStyle w:val="TAC"/>
              <w:rPr>
                <w:sz w:val="16"/>
                <w:szCs w:val="16"/>
              </w:rPr>
            </w:pPr>
            <w:r w:rsidRPr="00941B8D">
              <w:rPr>
                <w:sz w:val="16"/>
                <w:szCs w:val="16"/>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4FA6D05" w14:textId="77777777" w:rsidR="0060386B" w:rsidRPr="00941B8D" w:rsidRDefault="0060386B" w:rsidP="00740AB7">
            <w:pPr>
              <w:pStyle w:val="TAL"/>
              <w:rPr>
                <w:sz w:val="16"/>
                <w:szCs w:val="16"/>
              </w:rPr>
            </w:pPr>
            <w:r w:rsidRPr="00941B8D">
              <w:rPr>
                <w:sz w:val="16"/>
                <w:szCs w:val="16"/>
              </w:rPr>
              <w:t>[KI#22, bullet 2] Solution for Exposure of computing service</w:t>
            </w:r>
          </w:p>
        </w:tc>
      </w:tr>
      <w:tr w:rsidR="0060386B" w:rsidRPr="00941B8D" w14:paraId="6FE6806B"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A97976"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A56A00" w14:textId="77777777" w:rsidR="0060386B" w:rsidRPr="00941B8D" w:rsidRDefault="0060386B" w:rsidP="00740AB7">
            <w:pPr>
              <w:pStyle w:val="TAC"/>
              <w:rPr>
                <w:sz w:val="16"/>
                <w:szCs w:val="16"/>
              </w:rPr>
            </w:pPr>
            <w:r w:rsidRPr="00941B8D">
              <w:rPr>
                <w:sz w:val="16"/>
                <w:szCs w:val="16"/>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E05C70" w14:textId="174E6EF2" w:rsidR="0060386B" w:rsidRPr="00941B8D" w:rsidRDefault="0060386B" w:rsidP="00740AB7">
            <w:pPr>
              <w:pStyle w:val="TAC"/>
              <w:rPr>
                <w:sz w:val="16"/>
                <w:szCs w:val="16"/>
              </w:rPr>
            </w:pPr>
            <w:r w:rsidRPr="00941B8D">
              <w:rPr>
                <w:sz w:val="16"/>
                <w:szCs w:val="16"/>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566B2CF" w14:textId="77777777" w:rsidR="0060386B" w:rsidRPr="00941B8D" w:rsidRDefault="0060386B" w:rsidP="00740AB7">
            <w:pPr>
              <w:pStyle w:val="TAL"/>
              <w:rPr>
                <w:sz w:val="16"/>
                <w:szCs w:val="16"/>
              </w:rPr>
            </w:pPr>
            <w:r w:rsidRPr="00941B8D">
              <w:rPr>
                <w:sz w:val="16"/>
                <w:szCs w:val="16"/>
              </w:rPr>
              <w:t>[KI#22, bullet 2] Solution for Enablement of computing service</w:t>
            </w:r>
          </w:p>
        </w:tc>
      </w:tr>
      <w:tr w:rsidR="0060386B" w:rsidRPr="00941B8D" w14:paraId="527B6008"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8D9852D"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D6F660" w14:textId="77777777" w:rsidR="0060386B" w:rsidRPr="00941B8D" w:rsidRDefault="0060386B" w:rsidP="00740AB7">
            <w:pPr>
              <w:pStyle w:val="TAC"/>
              <w:rPr>
                <w:sz w:val="16"/>
                <w:szCs w:val="16"/>
              </w:rPr>
            </w:pPr>
            <w:r w:rsidRPr="00941B8D">
              <w:rPr>
                <w:sz w:val="16"/>
                <w:szCs w:val="16"/>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0B6916D" w14:textId="3702F7CE" w:rsidR="0060386B" w:rsidRPr="00941B8D" w:rsidRDefault="0060386B" w:rsidP="00740AB7">
            <w:pPr>
              <w:pStyle w:val="TAC"/>
              <w:rPr>
                <w:sz w:val="16"/>
                <w:szCs w:val="16"/>
              </w:rPr>
            </w:pPr>
            <w:r w:rsidRPr="00941B8D">
              <w:rPr>
                <w:sz w:val="16"/>
                <w:szCs w:val="16"/>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DAD71D" w14:textId="77777777" w:rsidR="0060386B" w:rsidRPr="00941B8D" w:rsidRDefault="0060386B" w:rsidP="00740AB7">
            <w:pPr>
              <w:pStyle w:val="TAL"/>
              <w:rPr>
                <w:sz w:val="16"/>
                <w:szCs w:val="16"/>
              </w:rPr>
            </w:pPr>
            <w:r w:rsidRPr="00941B8D">
              <w:rPr>
                <w:sz w:val="16"/>
                <w:szCs w:val="16"/>
              </w:rPr>
              <w:t>[KI#22, bullet 3] Solution for application aware computing orchestration</w:t>
            </w:r>
          </w:p>
        </w:tc>
      </w:tr>
      <w:tr w:rsidR="0060386B" w:rsidRPr="00941B8D" w14:paraId="4110E6F9" w14:textId="77777777" w:rsidTr="0060386B">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1FED58" w14:textId="77777777" w:rsidR="0060386B" w:rsidRPr="00941B8D" w:rsidRDefault="0060386B" w:rsidP="00740AB7">
            <w:pPr>
              <w:pStyle w:val="TAC"/>
              <w:rPr>
                <w:sz w:val="16"/>
                <w:szCs w:val="16"/>
              </w:rPr>
            </w:pPr>
            <w:r w:rsidRPr="00941B8D">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DE12C05" w14:textId="77777777" w:rsidR="0060386B" w:rsidRPr="00941B8D" w:rsidRDefault="0060386B" w:rsidP="00740AB7">
            <w:pPr>
              <w:pStyle w:val="TAC"/>
              <w:rPr>
                <w:sz w:val="16"/>
                <w:szCs w:val="16"/>
              </w:rPr>
            </w:pPr>
            <w:r w:rsidRPr="00941B8D">
              <w:rPr>
                <w:sz w:val="16"/>
                <w:szCs w:val="16"/>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62C0F7" w14:textId="07E97507" w:rsidR="0060386B" w:rsidRPr="00941B8D" w:rsidRDefault="0060386B" w:rsidP="00740AB7">
            <w:pPr>
              <w:pStyle w:val="TAC"/>
              <w:rPr>
                <w:sz w:val="16"/>
                <w:szCs w:val="16"/>
              </w:rPr>
            </w:pPr>
            <w:r w:rsidRPr="00941B8D">
              <w:rPr>
                <w:sz w:val="16"/>
                <w:szCs w:val="16"/>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90F0A75" w14:textId="77777777" w:rsidR="0060386B" w:rsidRPr="00941B8D" w:rsidRDefault="0060386B" w:rsidP="00740AB7">
            <w:pPr>
              <w:pStyle w:val="TAL"/>
              <w:rPr>
                <w:sz w:val="16"/>
                <w:szCs w:val="16"/>
              </w:rPr>
            </w:pPr>
            <w:r w:rsidRPr="00941B8D">
              <w:rPr>
                <w:sz w:val="16"/>
                <w:szCs w:val="16"/>
              </w:rPr>
              <w:t>[KI#22, bullet 3] Solution for dynamic computing configuration based on QoS and UE mobility</w:t>
            </w:r>
          </w:p>
        </w:tc>
      </w:tr>
      <w:bookmarkEnd w:id="1862"/>
    </w:tbl>
    <w:p w14:paraId="3461B7AB" w14:textId="77777777" w:rsidR="00E515B8" w:rsidRPr="00941B8D" w:rsidRDefault="00E515B8" w:rsidP="00740AB7"/>
    <w:p w14:paraId="3F36C7BB" w14:textId="4387FBFB" w:rsidR="000B6909" w:rsidRDefault="000B6909" w:rsidP="00E372E5">
      <w:pPr>
        <w:pStyle w:val="Heading1"/>
      </w:pPr>
      <w:bookmarkStart w:id="1863" w:name="_Toc222242797"/>
      <w:bookmarkStart w:id="1864" w:name="_Toc222326575"/>
      <w:bookmarkStart w:id="1865" w:name="_Toc222993317"/>
      <w:bookmarkStart w:id="1866" w:name="_Toc223070589"/>
      <w:r w:rsidRPr="00941B8D">
        <w:t>C.23</w:t>
      </w:r>
      <w:r w:rsidRPr="00941B8D">
        <w:tab/>
        <w:t>List of submitted solutions for KI#23</w:t>
      </w:r>
      <w:bookmarkEnd w:id="1863"/>
      <w:bookmarkEnd w:id="1864"/>
      <w:bookmarkEnd w:id="1865"/>
      <w:bookmarkEnd w:id="1866"/>
    </w:p>
    <w:p w14:paraId="339930FE" w14:textId="5EA36F83" w:rsidR="000B6909" w:rsidRPr="00941B8D" w:rsidRDefault="000B6909" w:rsidP="000B6909">
      <w:pPr>
        <w:pStyle w:val="EditorsNote"/>
      </w:pPr>
      <w:r w:rsidRPr="00941B8D">
        <w:t>Editor's note:</w:t>
      </w:r>
      <w:r w:rsidR="00D237FC">
        <w:tab/>
      </w:r>
      <w:r w:rsidRPr="00941B8D">
        <w:t>The content of this clause is FFS</w:t>
      </w:r>
      <w:r w:rsidR="00774F0D" w:rsidRPr="00941B8D">
        <w:t>.</w:t>
      </w:r>
    </w:p>
    <w:p w14:paraId="2CB706F7" w14:textId="77777777" w:rsidR="00E372E5" w:rsidRPr="00E372E5" w:rsidRDefault="00E372E5" w:rsidP="00E372E5">
      <w:bookmarkStart w:id="1867" w:name="_Toc222242798"/>
      <w:bookmarkStart w:id="1868" w:name="_Toc222326576"/>
      <w:bookmarkStart w:id="1869" w:name="_Toc222993318"/>
    </w:p>
    <w:p w14:paraId="40F1FED9" w14:textId="17EFA294" w:rsidR="00B94BD1" w:rsidRPr="00941B8D" w:rsidRDefault="00B94BD1" w:rsidP="00E372E5">
      <w:pPr>
        <w:pStyle w:val="Heading1"/>
      </w:pPr>
      <w:bookmarkStart w:id="1870" w:name="_Toc223070590"/>
      <w:r w:rsidRPr="00941B8D">
        <w:lastRenderedPageBreak/>
        <w:t>C.24</w:t>
      </w:r>
      <w:r w:rsidRPr="00941B8D">
        <w:tab/>
        <w:t>List of submitted solutions for KI#24</w:t>
      </w:r>
      <w:bookmarkEnd w:id="1867"/>
      <w:bookmarkEnd w:id="1868"/>
      <w:bookmarkEnd w:id="1869"/>
      <w:bookmarkEnd w:id="1870"/>
    </w:p>
    <w:p w14:paraId="1ECA947D" w14:textId="04524384" w:rsidR="00B94BD1" w:rsidRPr="00941B8D" w:rsidRDefault="00B94BD1" w:rsidP="00B94BD1">
      <w:pPr>
        <w:pStyle w:val="TH"/>
      </w:pPr>
      <w:r w:rsidRPr="00941B8D">
        <w:t xml:space="preserve">Table </w:t>
      </w:r>
      <w:r w:rsidR="0091384A" w:rsidRPr="00941B8D">
        <w:t>C</w:t>
      </w:r>
      <w:r w:rsidRPr="00941B8D">
        <w:t>.24</w:t>
      </w:r>
      <w:r w:rsidR="0091384A" w:rsidRPr="00941B8D">
        <w:t>-1</w:t>
      </w:r>
      <w:r w:rsidRPr="00941B8D">
        <w:t>: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276"/>
        <w:gridCol w:w="6804"/>
      </w:tblGrid>
      <w:tr w:rsidR="00B94BD1" w:rsidRPr="00941B8D" w14:paraId="32844473" w14:textId="77777777" w:rsidTr="00277DCE">
        <w:tc>
          <w:tcPr>
            <w:tcW w:w="803" w:type="dxa"/>
            <w:shd w:val="clear" w:color="auto" w:fill="D0CECE" w:themeFill="background2" w:themeFillShade="E6"/>
          </w:tcPr>
          <w:p w14:paraId="5CAF4817" w14:textId="77777777" w:rsidR="00B94BD1" w:rsidRPr="00941B8D" w:rsidRDefault="00B94BD1" w:rsidP="00A709D6">
            <w:pPr>
              <w:pStyle w:val="TAH"/>
              <w:rPr>
                <w:sz w:val="16"/>
                <w:szCs w:val="16"/>
              </w:rPr>
            </w:pPr>
            <w:r w:rsidRPr="00941B8D">
              <w:rPr>
                <w:sz w:val="16"/>
                <w:szCs w:val="16"/>
              </w:rPr>
              <w:t>Meeting</w:t>
            </w:r>
          </w:p>
        </w:tc>
        <w:tc>
          <w:tcPr>
            <w:tcW w:w="850" w:type="dxa"/>
            <w:shd w:val="clear" w:color="auto" w:fill="D0CECE" w:themeFill="background2" w:themeFillShade="E6"/>
          </w:tcPr>
          <w:p w14:paraId="4B6D7B89" w14:textId="77777777" w:rsidR="00B94BD1" w:rsidRPr="00941B8D" w:rsidRDefault="00B94BD1" w:rsidP="00A709D6">
            <w:pPr>
              <w:pStyle w:val="TAH"/>
              <w:rPr>
                <w:sz w:val="16"/>
                <w:szCs w:val="16"/>
              </w:rPr>
            </w:pPr>
            <w:r w:rsidRPr="00941B8D">
              <w:rPr>
                <w:sz w:val="16"/>
                <w:szCs w:val="16"/>
              </w:rPr>
              <w:t>Solution#</w:t>
            </w:r>
          </w:p>
        </w:tc>
        <w:tc>
          <w:tcPr>
            <w:tcW w:w="1276" w:type="dxa"/>
            <w:shd w:val="clear" w:color="auto" w:fill="D0CECE" w:themeFill="background2" w:themeFillShade="E6"/>
          </w:tcPr>
          <w:p w14:paraId="4229272A" w14:textId="77777777" w:rsidR="00B94BD1" w:rsidRPr="00941B8D" w:rsidRDefault="00B94BD1" w:rsidP="00A709D6">
            <w:pPr>
              <w:pStyle w:val="TAH"/>
              <w:rPr>
                <w:sz w:val="16"/>
                <w:szCs w:val="16"/>
              </w:rPr>
            </w:pPr>
            <w:proofErr w:type="spellStart"/>
            <w:r w:rsidRPr="00941B8D">
              <w:rPr>
                <w:sz w:val="16"/>
                <w:szCs w:val="16"/>
              </w:rPr>
              <w:t>TDoc</w:t>
            </w:r>
            <w:proofErr w:type="spellEnd"/>
          </w:p>
        </w:tc>
        <w:tc>
          <w:tcPr>
            <w:tcW w:w="6804" w:type="dxa"/>
            <w:shd w:val="clear" w:color="auto" w:fill="D0CECE" w:themeFill="background2" w:themeFillShade="E6"/>
          </w:tcPr>
          <w:p w14:paraId="3FD03B6B" w14:textId="77777777" w:rsidR="00B94BD1" w:rsidRPr="00941B8D" w:rsidRDefault="00B94BD1" w:rsidP="00A709D6">
            <w:pPr>
              <w:pStyle w:val="TAH"/>
              <w:rPr>
                <w:sz w:val="16"/>
                <w:szCs w:val="16"/>
              </w:rPr>
            </w:pPr>
            <w:r w:rsidRPr="00941B8D">
              <w:rPr>
                <w:sz w:val="16"/>
                <w:szCs w:val="16"/>
              </w:rPr>
              <w:t>Subject/Comment</w:t>
            </w:r>
          </w:p>
        </w:tc>
      </w:tr>
      <w:tr w:rsidR="00B94BD1" w:rsidRPr="00941B8D" w14:paraId="7EDFDFED" w14:textId="77777777" w:rsidTr="00277DCE">
        <w:tc>
          <w:tcPr>
            <w:tcW w:w="803" w:type="dxa"/>
            <w:shd w:val="solid" w:color="FFFFFF" w:fill="auto"/>
          </w:tcPr>
          <w:p w14:paraId="1742BBAF" w14:textId="77777777" w:rsidR="00B94BD1" w:rsidRPr="00941B8D" w:rsidRDefault="00B94BD1" w:rsidP="00A709D6">
            <w:pPr>
              <w:pStyle w:val="TAC"/>
              <w:rPr>
                <w:sz w:val="16"/>
                <w:szCs w:val="16"/>
              </w:rPr>
            </w:pPr>
            <w:r w:rsidRPr="00941B8D">
              <w:rPr>
                <w:sz w:val="16"/>
                <w:szCs w:val="16"/>
              </w:rPr>
              <w:t>SA2#173</w:t>
            </w:r>
          </w:p>
        </w:tc>
        <w:tc>
          <w:tcPr>
            <w:tcW w:w="850" w:type="dxa"/>
          </w:tcPr>
          <w:p w14:paraId="7626DC1F" w14:textId="77777777" w:rsidR="00B94BD1" w:rsidRPr="00941B8D" w:rsidRDefault="00B94BD1" w:rsidP="00A709D6">
            <w:pPr>
              <w:pStyle w:val="TAC"/>
              <w:rPr>
                <w:sz w:val="16"/>
                <w:szCs w:val="16"/>
              </w:rPr>
            </w:pPr>
            <w:r w:rsidRPr="00941B8D">
              <w:rPr>
                <w:sz w:val="16"/>
                <w:szCs w:val="16"/>
              </w:rPr>
              <w:t>1</w:t>
            </w:r>
          </w:p>
        </w:tc>
        <w:tc>
          <w:tcPr>
            <w:tcW w:w="1276" w:type="dxa"/>
            <w:shd w:val="solid" w:color="FFFFFF" w:fill="auto"/>
          </w:tcPr>
          <w:p w14:paraId="4BD79044" w14:textId="77777777" w:rsidR="00B94BD1" w:rsidRPr="00941B8D" w:rsidRDefault="00B94BD1" w:rsidP="00A709D6">
            <w:pPr>
              <w:pStyle w:val="TAC"/>
              <w:rPr>
                <w:sz w:val="16"/>
                <w:szCs w:val="16"/>
              </w:rPr>
            </w:pPr>
            <w:r w:rsidRPr="00941B8D">
              <w:rPr>
                <w:sz w:val="16"/>
                <w:szCs w:val="16"/>
              </w:rPr>
              <w:t>S2-2600121</w:t>
            </w:r>
          </w:p>
        </w:tc>
        <w:tc>
          <w:tcPr>
            <w:tcW w:w="6804" w:type="dxa"/>
            <w:shd w:val="solid" w:color="FFFFFF" w:fill="auto"/>
          </w:tcPr>
          <w:p w14:paraId="27C6560C" w14:textId="77777777" w:rsidR="00B94BD1" w:rsidRPr="00941B8D" w:rsidRDefault="00B94BD1" w:rsidP="00A709D6">
            <w:pPr>
              <w:pStyle w:val="TAL"/>
              <w:rPr>
                <w:sz w:val="16"/>
                <w:szCs w:val="16"/>
              </w:rPr>
            </w:pPr>
            <w:r w:rsidRPr="00941B8D">
              <w:rPr>
                <w:sz w:val="16"/>
                <w:szCs w:val="16"/>
              </w:rPr>
              <w:t>Only control plane based features</w:t>
            </w:r>
          </w:p>
        </w:tc>
      </w:tr>
      <w:tr w:rsidR="00B94BD1" w:rsidRPr="00941B8D" w14:paraId="1EB26098" w14:textId="77777777" w:rsidTr="00277DCE">
        <w:tc>
          <w:tcPr>
            <w:tcW w:w="803" w:type="dxa"/>
            <w:shd w:val="solid" w:color="FFFFFF" w:fill="auto"/>
          </w:tcPr>
          <w:p w14:paraId="6D9E7191" w14:textId="77777777" w:rsidR="00B94BD1" w:rsidRPr="00941B8D" w:rsidRDefault="00B94BD1" w:rsidP="00A709D6">
            <w:pPr>
              <w:pStyle w:val="TAC"/>
              <w:rPr>
                <w:sz w:val="16"/>
                <w:szCs w:val="16"/>
              </w:rPr>
            </w:pPr>
            <w:r w:rsidRPr="00941B8D">
              <w:rPr>
                <w:sz w:val="16"/>
                <w:szCs w:val="16"/>
              </w:rPr>
              <w:t>SA2#173</w:t>
            </w:r>
          </w:p>
        </w:tc>
        <w:tc>
          <w:tcPr>
            <w:tcW w:w="850" w:type="dxa"/>
          </w:tcPr>
          <w:p w14:paraId="7277CC39" w14:textId="77777777" w:rsidR="00B94BD1" w:rsidRPr="00941B8D" w:rsidRDefault="00B94BD1" w:rsidP="00A709D6">
            <w:pPr>
              <w:pStyle w:val="TAC"/>
              <w:rPr>
                <w:sz w:val="16"/>
                <w:szCs w:val="16"/>
              </w:rPr>
            </w:pPr>
            <w:r w:rsidRPr="00941B8D">
              <w:rPr>
                <w:sz w:val="16"/>
                <w:szCs w:val="16"/>
              </w:rPr>
              <w:t>2</w:t>
            </w:r>
          </w:p>
        </w:tc>
        <w:tc>
          <w:tcPr>
            <w:tcW w:w="1276" w:type="dxa"/>
            <w:shd w:val="solid" w:color="FFFFFF" w:fill="auto"/>
          </w:tcPr>
          <w:p w14:paraId="78E28CFB" w14:textId="77777777" w:rsidR="00B94BD1" w:rsidRPr="00941B8D" w:rsidRDefault="00B94BD1" w:rsidP="00A709D6">
            <w:pPr>
              <w:pStyle w:val="TAC"/>
              <w:rPr>
                <w:sz w:val="16"/>
                <w:szCs w:val="16"/>
              </w:rPr>
            </w:pPr>
            <w:r w:rsidRPr="00941B8D">
              <w:rPr>
                <w:sz w:val="16"/>
                <w:szCs w:val="16"/>
              </w:rPr>
              <w:t>S2-2600246</w:t>
            </w:r>
          </w:p>
        </w:tc>
        <w:tc>
          <w:tcPr>
            <w:tcW w:w="6804" w:type="dxa"/>
            <w:shd w:val="solid" w:color="FFFFFF" w:fill="auto"/>
          </w:tcPr>
          <w:p w14:paraId="26477724" w14:textId="77777777" w:rsidR="00B94BD1" w:rsidRPr="00941B8D" w:rsidRDefault="00B94BD1" w:rsidP="00A709D6">
            <w:pPr>
              <w:pStyle w:val="TAL"/>
              <w:rPr>
                <w:sz w:val="16"/>
                <w:szCs w:val="16"/>
              </w:rPr>
            </w:pPr>
            <w:r w:rsidRPr="00941B8D">
              <w:rPr>
                <w:sz w:val="16"/>
                <w:szCs w:val="16"/>
              </w:rPr>
              <w:t>Only user plane based features</w:t>
            </w:r>
          </w:p>
        </w:tc>
      </w:tr>
      <w:tr w:rsidR="00B94BD1" w:rsidRPr="00941B8D" w14:paraId="4BD51130" w14:textId="77777777" w:rsidTr="00277DCE">
        <w:tc>
          <w:tcPr>
            <w:tcW w:w="803" w:type="dxa"/>
            <w:shd w:val="solid" w:color="FFFFFF" w:fill="auto"/>
          </w:tcPr>
          <w:p w14:paraId="3C3069C1" w14:textId="77777777" w:rsidR="00B94BD1" w:rsidRPr="00941B8D" w:rsidRDefault="00B94BD1" w:rsidP="00A709D6">
            <w:pPr>
              <w:pStyle w:val="TAC"/>
              <w:rPr>
                <w:sz w:val="16"/>
                <w:szCs w:val="16"/>
              </w:rPr>
            </w:pPr>
            <w:r w:rsidRPr="00941B8D">
              <w:rPr>
                <w:sz w:val="16"/>
                <w:szCs w:val="16"/>
              </w:rPr>
              <w:t>SA2#173</w:t>
            </w:r>
          </w:p>
        </w:tc>
        <w:tc>
          <w:tcPr>
            <w:tcW w:w="850" w:type="dxa"/>
          </w:tcPr>
          <w:p w14:paraId="2855F658" w14:textId="77777777" w:rsidR="00B94BD1" w:rsidRPr="00941B8D" w:rsidRDefault="00B94BD1" w:rsidP="00A709D6">
            <w:pPr>
              <w:pStyle w:val="TAC"/>
              <w:rPr>
                <w:sz w:val="16"/>
                <w:szCs w:val="16"/>
              </w:rPr>
            </w:pPr>
            <w:r w:rsidRPr="00941B8D">
              <w:rPr>
                <w:sz w:val="16"/>
                <w:szCs w:val="16"/>
              </w:rPr>
              <w:t>3</w:t>
            </w:r>
          </w:p>
        </w:tc>
        <w:tc>
          <w:tcPr>
            <w:tcW w:w="1276" w:type="dxa"/>
            <w:shd w:val="solid" w:color="FFFFFF" w:fill="auto"/>
          </w:tcPr>
          <w:p w14:paraId="04D850A9" w14:textId="77777777" w:rsidR="00B94BD1" w:rsidRPr="00941B8D" w:rsidRDefault="00B94BD1" w:rsidP="00A709D6">
            <w:pPr>
              <w:pStyle w:val="TAC"/>
              <w:rPr>
                <w:sz w:val="16"/>
                <w:szCs w:val="16"/>
              </w:rPr>
            </w:pPr>
            <w:r w:rsidRPr="00941B8D">
              <w:rPr>
                <w:sz w:val="16"/>
                <w:szCs w:val="16"/>
              </w:rPr>
              <w:t>S2-2600316</w:t>
            </w:r>
          </w:p>
        </w:tc>
        <w:tc>
          <w:tcPr>
            <w:tcW w:w="6804" w:type="dxa"/>
            <w:shd w:val="solid" w:color="FFFFFF" w:fill="auto"/>
          </w:tcPr>
          <w:p w14:paraId="799B09D4" w14:textId="77777777" w:rsidR="00B94BD1" w:rsidRPr="00941B8D" w:rsidRDefault="00B94BD1" w:rsidP="00A709D6">
            <w:pPr>
              <w:pStyle w:val="TAL"/>
              <w:rPr>
                <w:sz w:val="16"/>
                <w:szCs w:val="16"/>
              </w:rPr>
            </w:pPr>
            <w:r w:rsidRPr="00941B8D">
              <w:rPr>
                <w:sz w:val="16"/>
                <w:szCs w:val="16"/>
              </w:rPr>
              <w:t>Only user plane based features</w:t>
            </w:r>
          </w:p>
        </w:tc>
      </w:tr>
      <w:tr w:rsidR="00B94BD1" w:rsidRPr="00941B8D" w14:paraId="7C50B904" w14:textId="77777777" w:rsidTr="00277DCE">
        <w:tc>
          <w:tcPr>
            <w:tcW w:w="803" w:type="dxa"/>
            <w:shd w:val="solid" w:color="FFFFFF" w:fill="auto"/>
          </w:tcPr>
          <w:p w14:paraId="48012BFD" w14:textId="77777777" w:rsidR="00B94BD1" w:rsidRPr="00941B8D" w:rsidRDefault="00B94BD1" w:rsidP="00A709D6">
            <w:pPr>
              <w:pStyle w:val="TAC"/>
              <w:rPr>
                <w:sz w:val="16"/>
                <w:szCs w:val="16"/>
              </w:rPr>
            </w:pPr>
            <w:r w:rsidRPr="00941B8D">
              <w:rPr>
                <w:sz w:val="16"/>
                <w:szCs w:val="16"/>
              </w:rPr>
              <w:t>SA2#173</w:t>
            </w:r>
          </w:p>
        </w:tc>
        <w:tc>
          <w:tcPr>
            <w:tcW w:w="850" w:type="dxa"/>
          </w:tcPr>
          <w:p w14:paraId="700162AC" w14:textId="77777777" w:rsidR="00B94BD1" w:rsidRPr="00941B8D" w:rsidRDefault="00B94BD1" w:rsidP="00A709D6">
            <w:pPr>
              <w:pStyle w:val="TAC"/>
              <w:rPr>
                <w:sz w:val="16"/>
                <w:szCs w:val="16"/>
              </w:rPr>
            </w:pPr>
            <w:r w:rsidRPr="00941B8D">
              <w:rPr>
                <w:sz w:val="16"/>
                <w:szCs w:val="16"/>
              </w:rPr>
              <w:t>4</w:t>
            </w:r>
          </w:p>
        </w:tc>
        <w:tc>
          <w:tcPr>
            <w:tcW w:w="1276" w:type="dxa"/>
            <w:shd w:val="solid" w:color="FFFFFF" w:fill="auto"/>
          </w:tcPr>
          <w:p w14:paraId="0033518E" w14:textId="77777777" w:rsidR="00B94BD1" w:rsidRPr="00941B8D" w:rsidRDefault="00B94BD1" w:rsidP="00A709D6">
            <w:pPr>
              <w:pStyle w:val="TAC"/>
              <w:rPr>
                <w:sz w:val="16"/>
                <w:szCs w:val="16"/>
              </w:rPr>
            </w:pPr>
            <w:r w:rsidRPr="00941B8D">
              <w:rPr>
                <w:sz w:val="16"/>
                <w:szCs w:val="16"/>
              </w:rPr>
              <w:t>S2-2600332</w:t>
            </w:r>
          </w:p>
        </w:tc>
        <w:tc>
          <w:tcPr>
            <w:tcW w:w="6804" w:type="dxa"/>
            <w:shd w:val="solid" w:color="FFFFFF" w:fill="auto"/>
          </w:tcPr>
          <w:p w14:paraId="4BCC6BCF" w14:textId="77777777" w:rsidR="00B94BD1" w:rsidRPr="00941B8D" w:rsidRDefault="00B94BD1" w:rsidP="00A709D6">
            <w:pPr>
              <w:pStyle w:val="TAL"/>
              <w:rPr>
                <w:sz w:val="16"/>
                <w:szCs w:val="16"/>
              </w:rPr>
            </w:pPr>
            <w:r w:rsidRPr="00941B8D">
              <w:rPr>
                <w:sz w:val="16"/>
                <w:szCs w:val="16"/>
              </w:rPr>
              <w:t>Support user plane solution, but not the UP CIoT optimization feature in 5GS.</w:t>
            </w:r>
          </w:p>
        </w:tc>
      </w:tr>
      <w:tr w:rsidR="00B94BD1" w:rsidRPr="00941B8D" w14:paraId="7DA19094" w14:textId="77777777" w:rsidTr="00277DCE">
        <w:tc>
          <w:tcPr>
            <w:tcW w:w="803" w:type="dxa"/>
            <w:shd w:val="solid" w:color="FFFFFF" w:fill="auto"/>
          </w:tcPr>
          <w:p w14:paraId="3FD6CE5B" w14:textId="77777777" w:rsidR="00B94BD1" w:rsidRPr="00941B8D" w:rsidRDefault="00B94BD1" w:rsidP="00A709D6">
            <w:pPr>
              <w:pStyle w:val="TAC"/>
              <w:rPr>
                <w:sz w:val="16"/>
                <w:szCs w:val="16"/>
              </w:rPr>
            </w:pPr>
            <w:r w:rsidRPr="00941B8D">
              <w:rPr>
                <w:sz w:val="16"/>
                <w:szCs w:val="16"/>
              </w:rPr>
              <w:t>SA2#173</w:t>
            </w:r>
          </w:p>
        </w:tc>
        <w:tc>
          <w:tcPr>
            <w:tcW w:w="850" w:type="dxa"/>
          </w:tcPr>
          <w:p w14:paraId="2EB7554C" w14:textId="77777777" w:rsidR="00B94BD1" w:rsidRPr="00941B8D" w:rsidRDefault="00B94BD1" w:rsidP="00A709D6">
            <w:pPr>
              <w:pStyle w:val="TAC"/>
              <w:rPr>
                <w:sz w:val="16"/>
                <w:szCs w:val="16"/>
              </w:rPr>
            </w:pPr>
            <w:r w:rsidRPr="00941B8D">
              <w:rPr>
                <w:sz w:val="16"/>
                <w:szCs w:val="16"/>
              </w:rPr>
              <w:t>5</w:t>
            </w:r>
          </w:p>
        </w:tc>
        <w:tc>
          <w:tcPr>
            <w:tcW w:w="1276" w:type="dxa"/>
            <w:shd w:val="solid" w:color="FFFFFF" w:fill="auto"/>
          </w:tcPr>
          <w:p w14:paraId="4A500F16" w14:textId="77777777" w:rsidR="00B94BD1" w:rsidRPr="00941B8D" w:rsidRDefault="00B94BD1" w:rsidP="00A709D6">
            <w:pPr>
              <w:pStyle w:val="TAC"/>
              <w:rPr>
                <w:sz w:val="16"/>
                <w:szCs w:val="16"/>
              </w:rPr>
            </w:pPr>
            <w:r w:rsidRPr="00941B8D">
              <w:rPr>
                <w:sz w:val="16"/>
                <w:szCs w:val="16"/>
              </w:rPr>
              <w:t>S2-2600380</w:t>
            </w:r>
          </w:p>
        </w:tc>
        <w:tc>
          <w:tcPr>
            <w:tcW w:w="6804" w:type="dxa"/>
            <w:shd w:val="solid" w:color="FFFFFF" w:fill="auto"/>
          </w:tcPr>
          <w:p w14:paraId="7C5FADF5" w14:textId="77777777" w:rsidR="00B94BD1" w:rsidRPr="00941B8D" w:rsidRDefault="00B94BD1" w:rsidP="00A709D6">
            <w:pPr>
              <w:pStyle w:val="TAL"/>
              <w:rPr>
                <w:sz w:val="16"/>
                <w:szCs w:val="16"/>
              </w:rPr>
            </w:pPr>
            <w:r w:rsidRPr="00941B8D">
              <w:rPr>
                <w:sz w:val="16"/>
                <w:szCs w:val="16"/>
              </w:rPr>
              <w:t>Include support for both Control plane and User plane based features.</w:t>
            </w:r>
          </w:p>
        </w:tc>
      </w:tr>
      <w:tr w:rsidR="00B94BD1" w:rsidRPr="00941B8D" w14:paraId="382700E2" w14:textId="77777777" w:rsidTr="00277DCE">
        <w:tc>
          <w:tcPr>
            <w:tcW w:w="803" w:type="dxa"/>
            <w:shd w:val="solid" w:color="FFFFFF" w:fill="auto"/>
          </w:tcPr>
          <w:p w14:paraId="3A347248" w14:textId="77777777" w:rsidR="00B94BD1" w:rsidRPr="00941B8D" w:rsidRDefault="00B94BD1" w:rsidP="00A709D6">
            <w:pPr>
              <w:pStyle w:val="TAC"/>
              <w:rPr>
                <w:sz w:val="16"/>
                <w:szCs w:val="16"/>
              </w:rPr>
            </w:pPr>
            <w:r w:rsidRPr="00941B8D">
              <w:rPr>
                <w:sz w:val="16"/>
                <w:szCs w:val="16"/>
              </w:rPr>
              <w:t>SA2#173</w:t>
            </w:r>
          </w:p>
        </w:tc>
        <w:tc>
          <w:tcPr>
            <w:tcW w:w="850" w:type="dxa"/>
          </w:tcPr>
          <w:p w14:paraId="0910F905" w14:textId="77777777" w:rsidR="00B94BD1" w:rsidRPr="00941B8D" w:rsidRDefault="00B94BD1" w:rsidP="00A709D6">
            <w:pPr>
              <w:pStyle w:val="TAC"/>
              <w:rPr>
                <w:sz w:val="16"/>
                <w:szCs w:val="16"/>
              </w:rPr>
            </w:pPr>
            <w:r w:rsidRPr="00941B8D">
              <w:rPr>
                <w:sz w:val="16"/>
                <w:szCs w:val="16"/>
              </w:rPr>
              <w:t>6</w:t>
            </w:r>
          </w:p>
        </w:tc>
        <w:tc>
          <w:tcPr>
            <w:tcW w:w="1276" w:type="dxa"/>
            <w:shd w:val="solid" w:color="FFFFFF" w:fill="auto"/>
          </w:tcPr>
          <w:p w14:paraId="6B2DE584" w14:textId="77777777" w:rsidR="00B94BD1" w:rsidRPr="00941B8D" w:rsidRDefault="00B94BD1" w:rsidP="00A709D6">
            <w:pPr>
              <w:pStyle w:val="TAC"/>
              <w:rPr>
                <w:sz w:val="16"/>
                <w:szCs w:val="16"/>
              </w:rPr>
            </w:pPr>
            <w:r w:rsidRPr="00941B8D">
              <w:rPr>
                <w:sz w:val="16"/>
                <w:szCs w:val="16"/>
              </w:rPr>
              <w:t>S2-2600396</w:t>
            </w:r>
          </w:p>
        </w:tc>
        <w:tc>
          <w:tcPr>
            <w:tcW w:w="6804" w:type="dxa"/>
            <w:shd w:val="solid" w:color="FFFFFF" w:fill="auto"/>
          </w:tcPr>
          <w:p w14:paraId="5ACAFBB4" w14:textId="77777777" w:rsidR="00B94BD1" w:rsidRPr="00941B8D" w:rsidRDefault="00B94BD1" w:rsidP="00A709D6">
            <w:pPr>
              <w:pStyle w:val="TAL"/>
              <w:rPr>
                <w:sz w:val="16"/>
                <w:szCs w:val="16"/>
              </w:rPr>
            </w:pPr>
            <w:r w:rsidRPr="00941B8D">
              <w:rPr>
                <w:sz w:val="16"/>
                <w:szCs w:val="16"/>
              </w:rPr>
              <w:t>Only control plane based features</w:t>
            </w:r>
          </w:p>
        </w:tc>
      </w:tr>
      <w:tr w:rsidR="00B94BD1" w:rsidRPr="00941B8D" w14:paraId="6705A54F" w14:textId="77777777" w:rsidTr="00277DCE">
        <w:tc>
          <w:tcPr>
            <w:tcW w:w="803" w:type="dxa"/>
            <w:shd w:val="solid" w:color="FFFFFF" w:fill="auto"/>
          </w:tcPr>
          <w:p w14:paraId="4B59A56F" w14:textId="77777777" w:rsidR="00B94BD1" w:rsidRPr="00941B8D" w:rsidRDefault="00B94BD1" w:rsidP="00A709D6">
            <w:pPr>
              <w:pStyle w:val="TAC"/>
              <w:rPr>
                <w:sz w:val="16"/>
                <w:szCs w:val="16"/>
              </w:rPr>
            </w:pPr>
            <w:r w:rsidRPr="00941B8D">
              <w:rPr>
                <w:sz w:val="16"/>
                <w:szCs w:val="16"/>
              </w:rPr>
              <w:t>SA2#173</w:t>
            </w:r>
          </w:p>
        </w:tc>
        <w:tc>
          <w:tcPr>
            <w:tcW w:w="850" w:type="dxa"/>
          </w:tcPr>
          <w:p w14:paraId="492C6A2A" w14:textId="77777777" w:rsidR="00B94BD1" w:rsidRPr="00941B8D" w:rsidRDefault="00B94BD1" w:rsidP="00A709D6">
            <w:pPr>
              <w:pStyle w:val="TAC"/>
              <w:rPr>
                <w:sz w:val="16"/>
                <w:szCs w:val="16"/>
              </w:rPr>
            </w:pPr>
            <w:r w:rsidRPr="00941B8D">
              <w:rPr>
                <w:sz w:val="16"/>
                <w:szCs w:val="16"/>
              </w:rPr>
              <w:t>7</w:t>
            </w:r>
          </w:p>
        </w:tc>
        <w:tc>
          <w:tcPr>
            <w:tcW w:w="1276" w:type="dxa"/>
            <w:shd w:val="solid" w:color="FFFFFF" w:fill="auto"/>
          </w:tcPr>
          <w:p w14:paraId="47F1BB1A" w14:textId="77777777" w:rsidR="00B94BD1" w:rsidRPr="00941B8D" w:rsidRDefault="00B94BD1" w:rsidP="00A709D6">
            <w:pPr>
              <w:pStyle w:val="TAC"/>
              <w:rPr>
                <w:sz w:val="16"/>
                <w:szCs w:val="16"/>
              </w:rPr>
            </w:pPr>
            <w:r w:rsidRPr="00941B8D">
              <w:rPr>
                <w:sz w:val="16"/>
                <w:szCs w:val="16"/>
              </w:rPr>
              <w:t>S2-2600401</w:t>
            </w:r>
          </w:p>
        </w:tc>
        <w:tc>
          <w:tcPr>
            <w:tcW w:w="6804" w:type="dxa"/>
            <w:shd w:val="solid" w:color="FFFFFF" w:fill="auto"/>
          </w:tcPr>
          <w:p w14:paraId="1FA3B93A" w14:textId="77777777" w:rsidR="00B94BD1" w:rsidRPr="00941B8D" w:rsidRDefault="00B94BD1" w:rsidP="00A709D6">
            <w:pPr>
              <w:pStyle w:val="TAL"/>
              <w:rPr>
                <w:sz w:val="16"/>
                <w:szCs w:val="16"/>
              </w:rPr>
            </w:pPr>
            <w:r w:rsidRPr="00941B8D">
              <w:rPr>
                <w:sz w:val="16"/>
                <w:szCs w:val="16"/>
              </w:rPr>
              <w:t>Only user plane based features</w:t>
            </w:r>
          </w:p>
        </w:tc>
      </w:tr>
      <w:tr w:rsidR="00B94BD1" w:rsidRPr="00941B8D" w14:paraId="2A2CF3ED" w14:textId="77777777" w:rsidTr="00277DCE">
        <w:tc>
          <w:tcPr>
            <w:tcW w:w="803" w:type="dxa"/>
            <w:shd w:val="solid" w:color="FFFFFF" w:fill="auto"/>
          </w:tcPr>
          <w:p w14:paraId="5EA3AD3A" w14:textId="77777777" w:rsidR="00B94BD1" w:rsidRPr="00941B8D" w:rsidRDefault="00B94BD1" w:rsidP="00A709D6">
            <w:pPr>
              <w:pStyle w:val="TAC"/>
              <w:rPr>
                <w:sz w:val="16"/>
                <w:szCs w:val="16"/>
              </w:rPr>
            </w:pPr>
            <w:r w:rsidRPr="00941B8D">
              <w:rPr>
                <w:sz w:val="16"/>
                <w:szCs w:val="16"/>
              </w:rPr>
              <w:t>SA2#173</w:t>
            </w:r>
          </w:p>
        </w:tc>
        <w:tc>
          <w:tcPr>
            <w:tcW w:w="850" w:type="dxa"/>
          </w:tcPr>
          <w:p w14:paraId="483968A1" w14:textId="77777777" w:rsidR="00B94BD1" w:rsidRPr="00941B8D" w:rsidRDefault="00B94BD1" w:rsidP="00A709D6">
            <w:pPr>
              <w:pStyle w:val="TAC"/>
              <w:rPr>
                <w:sz w:val="16"/>
                <w:szCs w:val="16"/>
              </w:rPr>
            </w:pPr>
            <w:r w:rsidRPr="00941B8D">
              <w:rPr>
                <w:sz w:val="16"/>
                <w:szCs w:val="16"/>
              </w:rPr>
              <w:t>8</w:t>
            </w:r>
          </w:p>
        </w:tc>
        <w:tc>
          <w:tcPr>
            <w:tcW w:w="1276" w:type="dxa"/>
            <w:shd w:val="solid" w:color="FFFFFF" w:fill="auto"/>
          </w:tcPr>
          <w:p w14:paraId="5D6FCB2B" w14:textId="77777777" w:rsidR="00B94BD1" w:rsidRPr="00941B8D" w:rsidRDefault="00B94BD1" w:rsidP="00A709D6">
            <w:pPr>
              <w:pStyle w:val="TAC"/>
              <w:rPr>
                <w:sz w:val="16"/>
                <w:szCs w:val="16"/>
              </w:rPr>
            </w:pPr>
            <w:r w:rsidRPr="00941B8D">
              <w:rPr>
                <w:sz w:val="16"/>
                <w:szCs w:val="16"/>
              </w:rPr>
              <w:t>S2-2600444</w:t>
            </w:r>
          </w:p>
        </w:tc>
        <w:tc>
          <w:tcPr>
            <w:tcW w:w="6804" w:type="dxa"/>
            <w:shd w:val="solid" w:color="FFFFFF" w:fill="auto"/>
          </w:tcPr>
          <w:p w14:paraId="24D212EE" w14:textId="77777777" w:rsidR="00B94BD1" w:rsidRPr="00941B8D" w:rsidRDefault="00B94BD1" w:rsidP="00A709D6">
            <w:pPr>
              <w:pStyle w:val="TAL"/>
              <w:rPr>
                <w:sz w:val="16"/>
                <w:szCs w:val="16"/>
              </w:rPr>
            </w:pPr>
            <w:r w:rsidRPr="00941B8D">
              <w:rPr>
                <w:sz w:val="16"/>
                <w:szCs w:val="16"/>
              </w:rPr>
              <w:t>Include support for both Control plane and User plane based features.</w:t>
            </w:r>
          </w:p>
        </w:tc>
      </w:tr>
      <w:tr w:rsidR="00B94BD1" w:rsidRPr="00941B8D" w14:paraId="384CBF39" w14:textId="77777777" w:rsidTr="00277DCE">
        <w:tc>
          <w:tcPr>
            <w:tcW w:w="803" w:type="dxa"/>
            <w:shd w:val="solid" w:color="FFFFFF" w:fill="auto"/>
          </w:tcPr>
          <w:p w14:paraId="19969F2B" w14:textId="77777777" w:rsidR="00B94BD1" w:rsidRPr="00941B8D" w:rsidRDefault="00B94BD1" w:rsidP="00A709D6">
            <w:pPr>
              <w:pStyle w:val="TAC"/>
              <w:rPr>
                <w:sz w:val="16"/>
                <w:szCs w:val="16"/>
              </w:rPr>
            </w:pPr>
            <w:r w:rsidRPr="00941B8D">
              <w:rPr>
                <w:sz w:val="16"/>
                <w:szCs w:val="16"/>
              </w:rPr>
              <w:t>SA2#173</w:t>
            </w:r>
          </w:p>
        </w:tc>
        <w:tc>
          <w:tcPr>
            <w:tcW w:w="850" w:type="dxa"/>
          </w:tcPr>
          <w:p w14:paraId="426506D1" w14:textId="77777777" w:rsidR="00B94BD1" w:rsidRPr="00941B8D" w:rsidRDefault="00B94BD1" w:rsidP="00A709D6">
            <w:pPr>
              <w:pStyle w:val="TAC"/>
              <w:rPr>
                <w:sz w:val="16"/>
                <w:szCs w:val="16"/>
              </w:rPr>
            </w:pPr>
            <w:r w:rsidRPr="00941B8D">
              <w:rPr>
                <w:sz w:val="16"/>
                <w:szCs w:val="16"/>
              </w:rPr>
              <w:t>9</w:t>
            </w:r>
          </w:p>
        </w:tc>
        <w:tc>
          <w:tcPr>
            <w:tcW w:w="1276" w:type="dxa"/>
            <w:shd w:val="solid" w:color="FFFFFF" w:fill="auto"/>
          </w:tcPr>
          <w:p w14:paraId="38C363BB" w14:textId="77777777" w:rsidR="00B94BD1" w:rsidRPr="00941B8D" w:rsidRDefault="00B94BD1" w:rsidP="00A709D6">
            <w:pPr>
              <w:pStyle w:val="TAC"/>
              <w:rPr>
                <w:sz w:val="16"/>
                <w:szCs w:val="16"/>
              </w:rPr>
            </w:pPr>
            <w:r w:rsidRPr="00941B8D">
              <w:rPr>
                <w:sz w:val="16"/>
                <w:szCs w:val="16"/>
              </w:rPr>
              <w:t>S2-2600529</w:t>
            </w:r>
          </w:p>
        </w:tc>
        <w:tc>
          <w:tcPr>
            <w:tcW w:w="6804" w:type="dxa"/>
            <w:shd w:val="solid" w:color="FFFFFF" w:fill="auto"/>
          </w:tcPr>
          <w:p w14:paraId="3AD5D4AD" w14:textId="77777777" w:rsidR="00B94BD1" w:rsidRPr="00941B8D" w:rsidRDefault="00B94BD1" w:rsidP="00A709D6">
            <w:pPr>
              <w:pStyle w:val="TAL"/>
              <w:rPr>
                <w:sz w:val="16"/>
                <w:szCs w:val="16"/>
              </w:rPr>
            </w:pPr>
            <w:r w:rsidRPr="00941B8D">
              <w:rPr>
                <w:sz w:val="16"/>
                <w:szCs w:val="16"/>
              </w:rPr>
              <w:t>Include support for both Control plane and User plane based features.</w:t>
            </w:r>
          </w:p>
        </w:tc>
      </w:tr>
      <w:tr w:rsidR="00B94BD1" w:rsidRPr="00941B8D" w14:paraId="0FD1BD21" w14:textId="77777777" w:rsidTr="00277DCE">
        <w:tc>
          <w:tcPr>
            <w:tcW w:w="803" w:type="dxa"/>
            <w:shd w:val="solid" w:color="FFFFFF" w:fill="auto"/>
          </w:tcPr>
          <w:p w14:paraId="7350C765" w14:textId="77777777" w:rsidR="00B94BD1" w:rsidRPr="00941B8D" w:rsidRDefault="00B94BD1" w:rsidP="00A709D6">
            <w:pPr>
              <w:pStyle w:val="TAC"/>
              <w:rPr>
                <w:sz w:val="16"/>
                <w:szCs w:val="16"/>
              </w:rPr>
            </w:pPr>
            <w:r w:rsidRPr="00941B8D">
              <w:rPr>
                <w:sz w:val="16"/>
                <w:szCs w:val="16"/>
              </w:rPr>
              <w:t>SA2#173</w:t>
            </w:r>
          </w:p>
        </w:tc>
        <w:tc>
          <w:tcPr>
            <w:tcW w:w="850" w:type="dxa"/>
          </w:tcPr>
          <w:p w14:paraId="7CFE57C9" w14:textId="77777777" w:rsidR="00B94BD1" w:rsidRPr="00941B8D" w:rsidRDefault="00B94BD1" w:rsidP="00A709D6">
            <w:pPr>
              <w:pStyle w:val="TAC"/>
              <w:rPr>
                <w:sz w:val="16"/>
                <w:szCs w:val="16"/>
              </w:rPr>
            </w:pPr>
            <w:r w:rsidRPr="00941B8D">
              <w:rPr>
                <w:sz w:val="16"/>
                <w:szCs w:val="16"/>
              </w:rPr>
              <w:t>10</w:t>
            </w:r>
          </w:p>
        </w:tc>
        <w:tc>
          <w:tcPr>
            <w:tcW w:w="1276" w:type="dxa"/>
            <w:shd w:val="solid" w:color="FFFFFF" w:fill="auto"/>
          </w:tcPr>
          <w:p w14:paraId="447AC204" w14:textId="77777777" w:rsidR="00B94BD1" w:rsidRPr="00941B8D" w:rsidRDefault="00B94BD1" w:rsidP="00A709D6">
            <w:pPr>
              <w:pStyle w:val="TAC"/>
              <w:rPr>
                <w:sz w:val="16"/>
                <w:szCs w:val="16"/>
              </w:rPr>
            </w:pPr>
            <w:r w:rsidRPr="00941B8D">
              <w:rPr>
                <w:sz w:val="16"/>
                <w:szCs w:val="16"/>
              </w:rPr>
              <w:t>S2-2600590</w:t>
            </w:r>
          </w:p>
        </w:tc>
        <w:tc>
          <w:tcPr>
            <w:tcW w:w="6804" w:type="dxa"/>
            <w:shd w:val="solid" w:color="FFFFFF" w:fill="auto"/>
          </w:tcPr>
          <w:p w14:paraId="3471E101" w14:textId="77777777" w:rsidR="00B94BD1" w:rsidRPr="00941B8D" w:rsidRDefault="00B94BD1" w:rsidP="00A709D6">
            <w:pPr>
              <w:pStyle w:val="TAL"/>
              <w:rPr>
                <w:sz w:val="16"/>
                <w:szCs w:val="16"/>
              </w:rPr>
            </w:pPr>
            <w:r w:rsidRPr="00941B8D">
              <w:rPr>
                <w:sz w:val="16"/>
                <w:szCs w:val="16"/>
              </w:rPr>
              <w:t>Includes important features for 6G IoT, but not connected to CP or UP solution</w:t>
            </w:r>
          </w:p>
        </w:tc>
      </w:tr>
    </w:tbl>
    <w:p w14:paraId="60DF05B6" w14:textId="77777777" w:rsidR="00B94BD1" w:rsidRPr="00941B8D" w:rsidRDefault="00B94BD1" w:rsidP="00740AB7"/>
    <w:p w14:paraId="03EA8CDD" w14:textId="6729892C" w:rsidR="00080512" w:rsidRPr="00941B8D" w:rsidRDefault="00080512" w:rsidP="00BF662A">
      <w:pPr>
        <w:pStyle w:val="Heading9"/>
      </w:pPr>
      <w:r w:rsidRPr="00941B8D">
        <w:br w:type="page"/>
      </w:r>
      <w:bookmarkStart w:id="1871" w:name="_Toc153792593"/>
      <w:bookmarkStart w:id="1872" w:name="_Toc153792678"/>
      <w:bookmarkStart w:id="1873" w:name="_Toc204948606"/>
      <w:bookmarkStart w:id="1874" w:name="_Toc204948733"/>
      <w:bookmarkStart w:id="1875" w:name="_Toc206752151"/>
      <w:bookmarkStart w:id="1876" w:name="_Toc214981738"/>
      <w:bookmarkStart w:id="1877" w:name="_Toc214989663"/>
      <w:bookmarkStart w:id="1878" w:name="_Toc215056240"/>
      <w:bookmarkStart w:id="1879" w:name="_Toc222242799"/>
      <w:bookmarkStart w:id="1880" w:name="_Toc222326577"/>
      <w:bookmarkStart w:id="1881" w:name="_Toc222993319"/>
      <w:bookmarkStart w:id="1882" w:name="_Toc223070591"/>
      <w:r w:rsidRPr="00941B8D">
        <w:lastRenderedPageBreak/>
        <w:t xml:space="preserve">Annex </w:t>
      </w:r>
      <w:r w:rsidR="00213561" w:rsidRPr="00941B8D">
        <w:t>D</w:t>
      </w:r>
      <w:r w:rsidRPr="00941B8D">
        <w:t>:</w:t>
      </w:r>
      <w:r w:rsidRPr="00941B8D">
        <w:br/>
        <w:t xml:space="preserve">Change </w:t>
      </w:r>
      <w:r w:rsidR="00A42619" w:rsidRPr="00941B8D">
        <w:t>H</w:t>
      </w:r>
      <w:r w:rsidRPr="00941B8D">
        <w:t>istory</w:t>
      </w:r>
      <w:bookmarkEnd w:id="1871"/>
      <w:bookmarkEnd w:id="1872"/>
      <w:bookmarkEnd w:id="1873"/>
      <w:bookmarkEnd w:id="1874"/>
      <w:bookmarkEnd w:id="1875"/>
      <w:bookmarkEnd w:id="1876"/>
      <w:bookmarkEnd w:id="1877"/>
      <w:bookmarkEnd w:id="1878"/>
      <w:bookmarkEnd w:id="1879"/>
      <w:bookmarkEnd w:id="1880"/>
      <w:bookmarkEnd w:id="1881"/>
      <w:bookmarkEnd w:id="18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41B8D" w14:paraId="757624BF" w14:textId="77777777" w:rsidTr="00F50CB8">
        <w:trPr>
          <w:cantSplit/>
        </w:trPr>
        <w:tc>
          <w:tcPr>
            <w:tcW w:w="9639" w:type="dxa"/>
            <w:gridSpan w:val="8"/>
            <w:tcBorders>
              <w:bottom w:val="nil"/>
            </w:tcBorders>
            <w:shd w:val="solid" w:color="FFFFFF" w:fill="auto"/>
          </w:tcPr>
          <w:p w14:paraId="582A9A81" w14:textId="77777777" w:rsidR="003C3971" w:rsidRPr="00941B8D" w:rsidRDefault="003C3971" w:rsidP="00C72833">
            <w:pPr>
              <w:pStyle w:val="TAL"/>
              <w:jc w:val="center"/>
              <w:rPr>
                <w:b/>
                <w:sz w:val="16"/>
              </w:rPr>
            </w:pPr>
            <w:bookmarkStart w:id="1883" w:name="historyclause"/>
            <w:bookmarkEnd w:id="1883"/>
            <w:r w:rsidRPr="00941B8D">
              <w:rPr>
                <w:b/>
              </w:rPr>
              <w:t>Change history</w:t>
            </w:r>
          </w:p>
        </w:tc>
      </w:tr>
      <w:tr w:rsidR="003C3971" w:rsidRPr="00941B8D" w14:paraId="48B8C313" w14:textId="77777777" w:rsidTr="00F50CB8">
        <w:tc>
          <w:tcPr>
            <w:tcW w:w="800" w:type="dxa"/>
            <w:shd w:val="pct10" w:color="auto" w:fill="FFFFFF"/>
          </w:tcPr>
          <w:p w14:paraId="506CA414" w14:textId="77777777" w:rsidR="003C3971" w:rsidRPr="00941B8D" w:rsidRDefault="003C3971" w:rsidP="00C72833">
            <w:pPr>
              <w:pStyle w:val="TAL"/>
              <w:rPr>
                <w:b/>
                <w:sz w:val="16"/>
              </w:rPr>
            </w:pPr>
            <w:r w:rsidRPr="00941B8D">
              <w:rPr>
                <w:b/>
                <w:sz w:val="16"/>
              </w:rPr>
              <w:t>Date</w:t>
            </w:r>
          </w:p>
        </w:tc>
        <w:tc>
          <w:tcPr>
            <w:tcW w:w="800" w:type="dxa"/>
            <w:shd w:val="pct10" w:color="auto" w:fill="FFFFFF"/>
          </w:tcPr>
          <w:p w14:paraId="72DF744C" w14:textId="77777777" w:rsidR="003C3971" w:rsidRPr="00941B8D" w:rsidRDefault="00DF2B1F" w:rsidP="00C72833">
            <w:pPr>
              <w:pStyle w:val="TAL"/>
              <w:rPr>
                <w:b/>
                <w:sz w:val="16"/>
              </w:rPr>
            </w:pPr>
            <w:r w:rsidRPr="00941B8D">
              <w:rPr>
                <w:b/>
                <w:sz w:val="16"/>
              </w:rPr>
              <w:t>Meeting</w:t>
            </w:r>
          </w:p>
        </w:tc>
        <w:tc>
          <w:tcPr>
            <w:tcW w:w="1094" w:type="dxa"/>
            <w:shd w:val="pct10" w:color="auto" w:fill="FFFFFF"/>
          </w:tcPr>
          <w:p w14:paraId="017D6A12" w14:textId="77777777" w:rsidR="003C3971" w:rsidRPr="00941B8D" w:rsidRDefault="003C3971" w:rsidP="00DF2B1F">
            <w:pPr>
              <w:pStyle w:val="TAL"/>
              <w:rPr>
                <w:b/>
                <w:sz w:val="16"/>
              </w:rPr>
            </w:pPr>
            <w:proofErr w:type="spellStart"/>
            <w:r w:rsidRPr="00941B8D">
              <w:rPr>
                <w:b/>
                <w:sz w:val="16"/>
              </w:rPr>
              <w:t>TDoc</w:t>
            </w:r>
            <w:proofErr w:type="spellEnd"/>
          </w:p>
        </w:tc>
        <w:tc>
          <w:tcPr>
            <w:tcW w:w="425" w:type="dxa"/>
            <w:shd w:val="pct10" w:color="auto" w:fill="FFFFFF"/>
          </w:tcPr>
          <w:p w14:paraId="435ADBBA" w14:textId="77777777" w:rsidR="003C3971" w:rsidRPr="00941B8D" w:rsidRDefault="003C3971" w:rsidP="00C72833">
            <w:pPr>
              <w:pStyle w:val="TAL"/>
              <w:rPr>
                <w:b/>
                <w:sz w:val="16"/>
              </w:rPr>
            </w:pPr>
            <w:r w:rsidRPr="00941B8D">
              <w:rPr>
                <w:b/>
                <w:sz w:val="16"/>
              </w:rPr>
              <w:t>CR</w:t>
            </w:r>
          </w:p>
        </w:tc>
        <w:tc>
          <w:tcPr>
            <w:tcW w:w="425" w:type="dxa"/>
            <w:shd w:val="pct10" w:color="auto" w:fill="FFFFFF"/>
          </w:tcPr>
          <w:p w14:paraId="0FAC4857" w14:textId="77777777" w:rsidR="003C3971" w:rsidRPr="00941B8D" w:rsidRDefault="003C3971" w:rsidP="00C72833">
            <w:pPr>
              <w:pStyle w:val="TAL"/>
              <w:rPr>
                <w:b/>
                <w:sz w:val="16"/>
              </w:rPr>
            </w:pPr>
            <w:r w:rsidRPr="00941B8D">
              <w:rPr>
                <w:b/>
                <w:sz w:val="16"/>
              </w:rPr>
              <w:t>Rev</w:t>
            </w:r>
          </w:p>
        </w:tc>
        <w:tc>
          <w:tcPr>
            <w:tcW w:w="425" w:type="dxa"/>
            <w:shd w:val="pct10" w:color="auto" w:fill="FFFFFF"/>
          </w:tcPr>
          <w:p w14:paraId="5F5FE168" w14:textId="77777777" w:rsidR="003C3971" w:rsidRPr="00941B8D" w:rsidRDefault="003C3971" w:rsidP="00C72833">
            <w:pPr>
              <w:pStyle w:val="TAL"/>
              <w:rPr>
                <w:b/>
                <w:sz w:val="16"/>
              </w:rPr>
            </w:pPr>
            <w:r w:rsidRPr="00941B8D">
              <w:rPr>
                <w:b/>
                <w:sz w:val="16"/>
              </w:rPr>
              <w:t>Cat</w:t>
            </w:r>
          </w:p>
        </w:tc>
        <w:tc>
          <w:tcPr>
            <w:tcW w:w="4962" w:type="dxa"/>
            <w:shd w:val="pct10" w:color="auto" w:fill="FFFFFF"/>
          </w:tcPr>
          <w:p w14:paraId="7C574EA2" w14:textId="77777777" w:rsidR="003C3971" w:rsidRPr="00941B8D" w:rsidRDefault="003C3971" w:rsidP="00C72833">
            <w:pPr>
              <w:pStyle w:val="TAL"/>
              <w:rPr>
                <w:b/>
                <w:sz w:val="16"/>
              </w:rPr>
            </w:pPr>
            <w:r w:rsidRPr="00941B8D">
              <w:rPr>
                <w:b/>
                <w:sz w:val="16"/>
              </w:rPr>
              <w:t>Subject/Comment</w:t>
            </w:r>
          </w:p>
        </w:tc>
        <w:tc>
          <w:tcPr>
            <w:tcW w:w="708" w:type="dxa"/>
            <w:shd w:val="pct10" w:color="auto" w:fill="FFFFFF"/>
          </w:tcPr>
          <w:p w14:paraId="3C70A6B8" w14:textId="77777777" w:rsidR="003C3971" w:rsidRPr="00941B8D" w:rsidRDefault="003C3971" w:rsidP="00C72833">
            <w:pPr>
              <w:pStyle w:val="TAL"/>
              <w:rPr>
                <w:b/>
                <w:sz w:val="16"/>
              </w:rPr>
            </w:pPr>
            <w:r w:rsidRPr="00941B8D">
              <w:rPr>
                <w:b/>
                <w:sz w:val="16"/>
              </w:rPr>
              <w:t>New vers</w:t>
            </w:r>
            <w:r w:rsidR="00DF2B1F" w:rsidRPr="00941B8D">
              <w:rPr>
                <w:b/>
                <w:sz w:val="16"/>
              </w:rPr>
              <w:t>ion</w:t>
            </w:r>
          </w:p>
        </w:tc>
      </w:tr>
      <w:tr w:rsidR="00DB3B0B" w:rsidRPr="00941B8D" w14:paraId="0A2C9987" w14:textId="77777777" w:rsidTr="00F50CB8">
        <w:tc>
          <w:tcPr>
            <w:tcW w:w="800" w:type="dxa"/>
            <w:shd w:val="solid" w:color="FFFFFF" w:fill="auto"/>
          </w:tcPr>
          <w:p w14:paraId="73208EC2" w14:textId="171FD12F" w:rsidR="00A42619" w:rsidRPr="00941B8D" w:rsidRDefault="00224A31" w:rsidP="005B6C81">
            <w:pPr>
              <w:pStyle w:val="TAL"/>
              <w:jc w:val="center"/>
              <w:rPr>
                <w:color w:val="3333FF"/>
                <w:sz w:val="16"/>
                <w:lang w:eastAsia="zh-CN"/>
              </w:rPr>
            </w:pPr>
            <w:r w:rsidRPr="00941B8D">
              <w:rPr>
                <w:snapToGrid w:val="0"/>
                <w:color w:val="3333FF"/>
                <w:sz w:val="16"/>
              </w:rPr>
              <w:t>2025</w:t>
            </w:r>
            <w:r w:rsidR="00514A4C" w:rsidRPr="00941B8D">
              <w:rPr>
                <w:snapToGrid w:val="0"/>
                <w:color w:val="3333FF"/>
                <w:sz w:val="16"/>
              </w:rPr>
              <w:t>-08</w:t>
            </w:r>
          </w:p>
        </w:tc>
        <w:tc>
          <w:tcPr>
            <w:tcW w:w="800" w:type="dxa"/>
            <w:shd w:val="solid" w:color="FFFFFF" w:fill="auto"/>
          </w:tcPr>
          <w:p w14:paraId="4311A708" w14:textId="2EBD16B1" w:rsidR="00A42619" w:rsidRPr="00941B8D" w:rsidRDefault="00514A4C" w:rsidP="00A42619">
            <w:pPr>
              <w:pStyle w:val="TAC"/>
              <w:rPr>
                <w:color w:val="3333FF"/>
                <w:sz w:val="16"/>
                <w:szCs w:val="16"/>
              </w:rPr>
            </w:pPr>
            <w:r w:rsidRPr="00941B8D">
              <w:rPr>
                <w:color w:val="3333FF"/>
                <w:sz w:val="16"/>
                <w:szCs w:val="16"/>
              </w:rPr>
              <w:t>SA2#170</w:t>
            </w:r>
          </w:p>
        </w:tc>
        <w:tc>
          <w:tcPr>
            <w:tcW w:w="1094" w:type="dxa"/>
            <w:shd w:val="solid" w:color="FFFFFF" w:fill="auto"/>
          </w:tcPr>
          <w:p w14:paraId="1741AFCE" w14:textId="0CC43354" w:rsidR="00A42619" w:rsidRPr="00941B8D" w:rsidRDefault="00514A4C" w:rsidP="00A42619">
            <w:pPr>
              <w:pStyle w:val="TAC"/>
              <w:rPr>
                <w:color w:val="3333FF"/>
                <w:sz w:val="16"/>
                <w:szCs w:val="16"/>
              </w:rPr>
            </w:pPr>
            <w:r w:rsidRPr="00941B8D">
              <w:rPr>
                <w:color w:val="3333FF"/>
                <w:sz w:val="16"/>
                <w:szCs w:val="16"/>
              </w:rPr>
              <w:t>S2-25</w:t>
            </w:r>
            <w:r w:rsidR="006F62E9" w:rsidRPr="00941B8D">
              <w:rPr>
                <w:color w:val="3333FF"/>
                <w:sz w:val="16"/>
                <w:szCs w:val="16"/>
              </w:rPr>
              <w:t>07</w:t>
            </w:r>
            <w:r w:rsidR="00DE4900" w:rsidRPr="00941B8D">
              <w:rPr>
                <w:color w:val="3333FF"/>
                <w:sz w:val="16"/>
                <w:szCs w:val="16"/>
              </w:rPr>
              <w:t>937</w:t>
            </w:r>
          </w:p>
        </w:tc>
        <w:tc>
          <w:tcPr>
            <w:tcW w:w="425" w:type="dxa"/>
            <w:shd w:val="solid" w:color="FFFFFF" w:fill="auto"/>
          </w:tcPr>
          <w:p w14:paraId="4E0239C4" w14:textId="1F35B042" w:rsidR="00A42619" w:rsidRPr="00941B8D" w:rsidRDefault="003015FD" w:rsidP="00A42619">
            <w:pPr>
              <w:pStyle w:val="TAL"/>
              <w:jc w:val="center"/>
              <w:rPr>
                <w:color w:val="3333FF"/>
                <w:sz w:val="16"/>
                <w:szCs w:val="16"/>
              </w:rPr>
            </w:pPr>
            <w:r w:rsidRPr="00941B8D">
              <w:rPr>
                <w:color w:val="3333FF"/>
                <w:sz w:val="16"/>
                <w:szCs w:val="16"/>
              </w:rPr>
              <w:t>-</w:t>
            </w:r>
          </w:p>
        </w:tc>
        <w:tc>
          <w:tcPr>
            <w:tcW w:w="425" w:type="dxa"/>
            <w:shd w:val="solid" w:color="FFFFFF" w:fill="auto"/>
          </w:tcPr>
          <w:p w14:paraId="466EFC6E" w14:textId="69B7922A" w:rsidR="00A42619" w:rsidRPr="00941B8D" w:rsidRDefault="003015FD" w:rsidP="00A42619">
            <w:pPr>
              <w:pStyle w:val="TAR"/>
              <w:jc w:val="center"/>
              <w:rPr>
                <w:color w:val="3333FF"/>
                <w:sz w:val="16"/>
                <w:szCs w:val="16"/>
              </w:rPr>
            </w:pPr>
            <w:r w:rsidRPr="00941B8D">
              <w:rPr>
                <w:color w:val="3333FF"/>
                <w:sz w:val="16"/>
                <w:szCs w:val="16"/>
              </w:rPr>
              <w:t>-</w:t>
            </w:r>
          </w:p>
        </w:tc>
        <w:tc>
          <w:tcPr>
            <w:tcW w:w="425" w:type="dxa"/>
            <w:shd w:val="solid" w:color="FFFFFF" w:fill="auto"/>
          </w:tcPr>
          <w:p w14:paraId="2AD6D4D7" w14:textId="426F4C52" w:rsidR="00A42619" w:rsidRPr="00941B8D" w:rsidRDefault="003015FD" w:rsidP="00A42619">
            <w:pPr>
              <w:pStyle w:val="TAC"/>
              <w:rPr>
                <w:color w:val="3333FF"/>
                <w:sz w:val="16"/>
                <w:szCs w:val="16"/>
              </w:rPr>
            </w:pPr>
            <w:r w:rsidRPr="00941B8D">
              <w:rPr>
                <w:color w:val="3333FF"/>
                <w:sz w:val="16"/>
                <w:szCs w:val="16"/>
              </w:rPr>
              <w:t>-</w:t>
            </w:r>
          </w:p>
        </w:tc>
        <w:tc>
          <w:tcPr>
            <w:tcW w:w="4962" w:type="dxa"/>
            <w:shd w:val="solid" w:color="FFFFFF" w:fill="auto"/>
          </w:tcPr>
          <w:p w14:paraId="0EAFFD85" w14:textId="75D04211" w:rsidR="00A42619" w:rsidRPr="00941B8D" w:rsidRDefault="007307CB" w:rsidP="00A42619">
            <w:pPr>
              <w:pStyle w:val="TAL"/>
              <w:rPr>
                <w:color w:val="3333FF"/>
                <w:sz w:val="16"/>
                <w:szCs w:val="16"/>
              </w:rPr>
            </w:pPr>
            <w:r w:rsidRPr="00941B8D">
              <w:rPr>
                <w:color w:val="3333FF"/>
                <w:sz w:val="16"/>
                <w:szCs w:val="16"/>
              </w:rPr>
              <w:t>TR skeleton for FS_6G_ARC</w:t>
            </w:r>
          </w:p>
        </w:tc>
        <w:tc>
          <w:tcPr>
            <w:tcW w:w="708" w:type="dxa"/>
            <w:shd w:val="solid" w:color="FFFFFF" w:fill="auto"/>
          </w:tcPr>
          <w:p w14:paraId="109DA0C0" w14:textId="2BF57CDF" w:rsidR="00A42619" w:rsidRPr="00941B8D" w:rsidRDefault="00BF7337" w:rsidP="00A42619">
            <w:pPr>
              <w:pStyle w:val="TAC"/>
              <w:rPr>
                <w:color w:val="3333FF"/>
                <w:sz w:val="16"/>
                <w:szCs w:val="16"/>
              </w:rPr>
            </w:pPr>
            <w:r w:rsidRPr="00941B8D">
              <w:rPr>
                <w:color w:val="3333FF"/>
                <w:sz w:val="16"/>
                <w:szCs w:val="16"/>
              </w:rPr>
              <w:t>0.0.0</w:t>
            </w:r>
          </w:p>
        </w:tc>
      </w:tr>
      <w:tr w:rsidR="00264EE7" w:rsidRPr="00941B8D" w14:paraId="184AA65D" w14:textId="77777777" w:rsidTr="00F50CB8">
        <w:tc>
          <w:tcPr>
            <w:tcW w:w="800" w:type="dxa"/>
            <w:shd w:val="solid" w:color="FFFFFF" w:fill="auto"/>
          </w:tcPr>
          <w:p w14:paraId="60DDFBC3" w14:textId="021E4599" w:rsidR="00264EE7" w:rsidRPr="00941B8D" w:rsidRDefault="00DE64AD" w:rsidP="00A42619">
            <w:pPr>
              <w:pStyle w:val="TAC"/>
              <w:rPr>
                <w:snapToGrid w:val="0"/>
                <w:sz w:val="16"/>
                <w:szCs w:val="16"/>
              </w:rPr>
            </w:pPr>
            <w:r w:rsidRPr="00941B8D">
              <w:rPr>
                <w:snapToGrid w:val="0"/>
                <w:sz w:val="16"/>
                <w:szCs w:val="16"/>
              </w:rPr>
              <w:t>2025-08</w:t>
            </w:r>
          </w:p>
        </w:tc>
        <w:tc>
          <w:tcPr>
            <w:tcW w:w="800" w:type="dxa"/>
            <w:shd w:val="solid" w:color="FFFFFF" w:fill="auto"/>
          </w:tcPr>
          <w:p w14:paraId="3F10492C" w14:textId="048A6D6E" w:rsidR="00264EE7" w:rsidRPr="00941B8D" w:rsidRDefault="00DE64AD" w:rsidP="00A42619">
            <w:pPr>
              <w:pStyle w:val="TAC"/>
              <w:rPr>
                <w:snapToGrid w:val="0"/>
                <w:sz w:val="16"/>
                <w:szCs w:val="16"/>
              </w:rPr>
            </w:pPr>
            <w:r w:rsidRPr="00941B8D">
              <w:rPr>
                <w:snapToGrid w:val="0"/>
                <w:sz w:val="16"/>
                <w:szCs w:val="16"/>
              </w:rPr>
              <w:t>SA2#170</w:t>
            </w:r>
          </w:p>
        </w:tc>
        <w:tc>
          <w:tcPr>
            <w:tcW w:w="1094" w:type="dxa"/>
            <w:shd w:val="solid" w:color="FFFFFF" w:fill="auto"/>
          </w:tcPr>
          <w:p w14:paraId="6ED3F4F3" w14:textId="64E89E0B" w:rsidR="00264EE7" w:rsidRPr="00941B8D" w:rsidRDefault="005B6C81" w:rsidP="00A42619">
            <w:pPr>
              <w:pStyle w:val="TAC"/>
              <w:rPr>
                <w:snapToGrid w:val="0"/>
                <w:sz w:val="16"/>
                <w:szCs w:val="16"/>
              </w:rPr>
            </w:pPr>
            <w:r w:rsidRPr="00941B8D">
              <w:rPr>
                <w:snapToGrid w:val="0"/>
                <w:sz w:val="16"/>
                <w:szCs w:val="16"/>
              </w:rPr>
              <w:t>-</w:t>
            </w:r>
          </w:p>
        </w:tc>
        <w:tc>
          <w:tcPr>
            <w:tcW w:w="425" w:type="dxa"/>
            <w:shd w:val="solid" w:color="FFFFFF" w:fill="auto"/>
          </w:tcPr>
          <w:p w14:paraId="5468F18E" w14:textId="42CFB151" w:rsidR="00264EE7" w:rsidRPr="00941B8D" w:rsidRDefault="003015FD" w:rsidP="00A42619">
            <w:pPr>
              <w:pStyle w:val="TAL"/>
              <w:jc w:val="center"/>
              <w:rPr>
                <w:snapToGrid w:val="0"/>
                <w:sz w:val="16"/>
                <w:szCs w:val="16"/>
              </w:rPr>
            </w:pPr>
            <w:r w:rsidRPr="00941B8D">
              <w:rPr>
                <w:snapToGrid w:val="0"/>
                <w:sz w:val="16"/>
                <w:szCs w:val="16"/>
              </w:rPr>
              <w:t>-</w:t>
            </w:r>
          </w:p>
        </w:tc>
        <w:tc>
          <w:tcPr>
            <w:tcW w:w="425" w:type="dxa"/>
            <w:shd w:val="solid" w:color="FFFFFF" w:fill="auto"/>
          </w:tcPr>
          <w:p w14:paraId="5907C859" w14:textId="34D24DDD" w:rsidR="00264EE7" w:rsidRPr="00941B8D" w:rsidRDefault="003015FD" w:rsidP="00A42619">
            <w:pPr>
              <w:pStyle w:val="TAR"/>
              <w:jc w:val="center"/>
              <w:rPr>
                <w:snapToGrid w:val="0"/>
                <w:sz w:val="16"/>
                <w:szCs w:val="16"/>
              </w:rPr>
            </w:pPr>
            <w:r w:rsidRPr="00941B8D">
              <w:rPr>
                <w:snapToGrid w:val="0"/>
                <w:sz w:val="16"/>
                <w:szCs w:val="16"/>
              </w:rPr>
              <w:t>-</w:t>
            </w:r>
          </w:p>
        </w:tc>
        <w:tc>
          <w:tcPr>
            <w:tcW w:w="425" w:type="dxa"/>
            <w:shd w:val="solid" w:color="FFFFFF" w:fill="auto"/>
          </w:tcPr>
          <w:p w14:paraId="1A9DF086" w14:textId="0301DE2C" w:rsidR="00264EE7" w:rsidRPr="00941B8D" w:rsidRDefault="003015FD" w:rsidP="00A42619">
            <w:pPr>
              <w:pStyle w:val="TAC"/>
              <w:rPr>
                <w:snapToGrid w:val="0"/>
                <w:sz w:val="16"/>
                <w:szCs w:val="16"/>
              </w:rPr>
            </w:pPr>
            <w:r w:rsidRPr="00941B8D">
              <w:rPr>
                <w:snapToGrid w:val="0"/>
                <w:sz w:val="16"/>
                <w:szCs w:val="16"/>
              </w:rPr>
              <w:t>-</w:t>
            </w:r>
          </w:p>
        </w:tc>
        <w:tc>
          <w:tcPr>
            <w:tcW w:w="4962" w:type="dxa"/>
            <w:shd w:val="solid" w:color="FFFFFF" w:fill="auto"/>
          </w:tcPr>
          <w:p w14:paraId="382117A0" w14:textId="18542234" w:rsidR="00264EE7" w:rsidRPr="00941B8D" w:rsidRDefault="005B6C81" w:rsidP="00A42619">
            <w:pPr>
              <w:pStyle w:val="TAL"/>
              <w:rPr>
                <w:snapToGrid w:val="0"/>
                <w:sz w:val="16"/>
                <w:szCs w:val="16"/>
              </w:rPr>
            </w:pPr>
            <w:r w:rsidRPr="00941B8D">
              <w:rPr>
                <w:snapToGrid w:val="0"/>
                <w:sz w:val="16"/>
                <w:szCs w:val="16"/>
              </w:rPr>
              <w:t>Documented approved p-CR</w:t>
            </w:r>
            <w:r w:rsidR="00456A92" w:rsidRPr="00941B8D">
              <w:rPr>
                <w:snapToGrid w:val="0"/>
                <w:sz w:val="16"/>
                <w:szCs w:val="16"/>
              </w:rPr>
              <w:t>s</w:t>
            </w:r>
            <w:r w:rsidRPr="00941B8D">
              <w:rPr>
                <w:snapToGrid w:val="0"/>
                <w:sz w:val="16"/>
                <w:szCs w:val="16"/>
              </w:rPr>
              <w:t xml:space="preserve"> at S2#1</w:t>
            </w:r>
            <w:r w:rsidR="00942FBE" w:rsidRPr="00941B8D">
              <w:rPr>
                <w:snapToGrid w:val="0"/>
                <w:sz w:val="16"/>
                <w:szCs w:val="16"/>
              </w:rPr>
              <w:t>70</w:t>
            </w:r>
            <w:r w:rsidRPr="00941B8D">
              <w:rPr>
                <w:snapToGrid w:val="0"/>
                <w:sz w:val="16"/>
                <w:szCs w:val="16"/>
              </w:rPr>
              <w:t>: S2-25</w:t>
            </w:r>
            <w:r w:rsidR="003745EF" w:rsidRPr="00941B8D">
              <w:rPr>
                <w:snapToGrid w:val="0"/>
                <w:sz w:val="16"/>
                <w:szCs w:val="16"/>
              </w:rPr>
              <w:t>0</w:t>
            </w:r>
            <w:r w:rsidRPr="00941B8D">
              <w:rPr>
                <w:snapToGrid w:val="0"/>
                <w:sz w:val="16"/>
                <w:szCs w:val="16"/>
              </w:rPr>
              <w:t>8022, S2-2508034</w:t>
            </w:r>
          </w:p>
        </w:tc>
        <w:tc>
          <w:tcPr>
            <w:tcW w:w="708" w:type="dxa"/>
            <w:shd w:val="solid" w:color="FFFFFF" w:fill="auto"/>
          </w:tcPr>
          <w:p w14:paraId="689431E2" w14:textId="343CDB42" w:rsidR="00264EE7" w:rsidRPr="00941B8D" w:rsidRDefault="005B6C81" w:rsidP="00A42619">
            <w:pPr>
              <w:pStyle w:val="TAC"/>
              <w:rPr>
                <w:sz w:val="16"/>
                <w:szCs w:val="16"/>
              </w:rPr>
            </w:pPr>
            <w:r w:rsidRPr="00941B8D">
              <w:rPr>
                <w:sz w:val="16"/>
                <w:szCs w:val="16"/>
              </w:rPr>
              <w:t>0.1.0</w:t>
            </w:r>
          </w:p>
        </w:tc>
      </w:tr>
      <w:tr w:rsidR="0032137B" w:rsidRPr="00941B8D" w14:paraId="7666279C" w14:textId="77777777" w:rsidTr="00F50CB8">
        <w:tc>
          <w:tcPr>
            <w:tcW w:w="800" w:type="dxa"/>
            <w:shd w:val="solid" w:color="FFFFFF" w:fill="auto"/>
          </w:tcPr>
          <w:p w14:paraId="314CAE09" w14:textId="54171D67" w:rsidR="0032137B" w:rsidRPr="00941B8D" w:rsidRDefault="0032137B" w:rsidP="00A42619">
            <w:pPr>
              <w:pStyle w:val="TAC"/>
              <w:rPr>
                <w:sz w:val="16"/>
                <w:szCs w:val="16"/>
              </w:rPr>
            </w:pPr>
            <w:r w:rsidRPr="00941B8D">
              <w:rPr>
                <w:sz w:val="16"/>
                <w:szCs w:val="16"/>
              </w:rPr>
              <w:t>2025-10</w:t>
            </w:r>
          </w:p>
        </w:tc>
        <w:tc>
          <w:tcPr>
            <w:tcW w:w="800" w:type="dxa"/>
            <w:shd w:val="solid" w:color="FFFFFF" w:fill="auto"/>
          </w:tcPr>
          <w:p w14:paraId="65BD5001" w14:textId="1DAFE501" w:rsidR="0032137B" w:rsidRPr="00941B8D" w:rsidRDefault="0032137B" w:rsidP="00A42619">
            <w:pPr>
              <w:pStyle w:val="TAC"/>
              <w:rPr>
                <w:sz w:val="16"/>
                <w:szCs w:val="16"/>
              </w:rPr>
            </w:pPr>
            <w:r w:rsidRPr="00941B8D">
              <w:rPr>
                <w:sz w:val="16"/>
                <w:szCs w:val="16"/>
              </w:rPr>
              <w:t>SA2#171</w:t>
            </w:r>
          </w:p>
        </w:tc>
        <w:tc>
          <w:tcPr>
            <w:tcW w:w="1094" w:type="dxa"/>
            <w:shd w:val="solid" w:color="FFFFFF" w:fill="auto"/>
          </w:tcPr>
          <w:p w14:paraId="2AB3342B" w14:textId="7C6617FF" w:rsidR="0032137B" w:rsidRPr="00941B8D" w:rsidRDefault="0032137B" w:rsidP="00A42619">
            <w:pPr>
              <w:pStyle w:val="TAC"/>
              <w:rPr>
                <w:sz w:val="16"/>
                <w:szCs w:val="16"/>
              </w:rPr>
            </w:pPr>
            <w:r w:rsidRPr="00941B8D">
              <w:rPr>
                <w:sz w:val="16"/>
                <w:szCs w:val="16"/>
              </w:rPr>
              <w:t>-</w:t>
            </w:r>
          </w:p>
        </w:tc>
        <w:tc>
          <w:tcPr>
            <w:tcW w:w="425" w:type="dxa"/>
            <w:shd w:val="solid" w:color="FFFFFF" w:fill="auto"/>
          </w:tcPr>
          <w:p w14:paraId="37E52E7D" w14:textId="65C95519" w:rsidR="0032137B" w:rsidRPr="00941B8D" w:rsidRDefault="0032137B" w:rsidP="00A42619">
            <w:pPr>
              <w:pStyle w:val="TAL"/>
              <w:jc w:val="center"/>
              <w:rPr>
                <w:sz w:val="16"/>
                <w:szCs w:val="16"/>
              </w:rPr>
            </w:pPr>
            <w:r w:rsidRPr="00941B8D">
              <w:rPr>
                <w:sz w:val="16"/>
                <w:szCs w:val="16"/>
              </w:rPr>
              <w:t>-</w:t>
            </w:r>
          </w:p>
        </w:tc>
        <w:tc>
          <w:tcPr>
            <w:tcW w:w="425" w:type="dxa"/>
            <w:shd w:val="solid" w:color="FFFFFF" w:fill="auto"/>
          </w:tcPr>
          <w:p w14:paraId="6E353538" w14:textId="53E0C67D" w:rsidR="0032137B" w:rsidRPr="00941B8D" w:rsidRDefault="0032137B" w:rsidP="00A42619">
            <w:pPr>
              <w:pStyle w:val="TAR"/>
              <w:jc w:val="center"/>
              <w:rPr>
                <w:sz w:val="16"/>
                <w:szCs w:val="16"/>
              </w:rPr>
            </w:pPr>
            <w:r w:rsidRPr="00941B8D">
              <w:rPr>
                <w:sz w:val="16"/>
                <w:szCs w:val="16"/>
              </w:rPr>
              <w:t>-</w:t>
            </w:r>
          </w:p>
        </w:tc>
        <w:tc>
          <w:tcPr>
            <w:tcW w:w="425" w:type="dxa"/>
            <w:shd w:val="solid" w:color="FFFFFF" w:fill="auto"/>
          </w:tcPr>
          <w:p w14:paraId="0A478DF2" w14:textId="0586E886" w:rsidR="0032137B" w:rsidRPr="00941B8D" w:rsidRDefault="0032137B" w:rsidP="00A42619">
            <w:pPr>
              <w:pStyle w:val="TAC"/>
              <w:rPr>
                <w:sz w:val="16"/>
                <w:szCs w:val="16"/>
              </w:rPr>
            </w:pPr>
            <w:r w:rsidRPr="00941B8D">
              <w:rPr>
                <w:sz w:val="16"/>
                <w:szCs w:val="16"/>
              </w:rPr>
              <w:t>-</w:t>
            </w:r>
          </w:p>
        </w:tc>
        <w:tc>
          <w:tcPr>
            <w:tcW w:w="4962" w:type="dxa"/>
            <w:shd w:val="solid" w:color="FFFFFF" w:fill="auto"/>
          </w:tcPr>
          <w:p w14:paraId="761D4644" w14:textId="3AAADE41" w:rsidR="0032137B" w:rsidRPr="00941B8D" w:rsidRDefault="0032137B" w:rsidP="00A42619">
            <w:pPr>
              <w:pStyle w:val="TAL"/>
              <w:rPr>
                <w:sz w:val="16"/>
                <w:szCs w:val="16"/>
              </w:rPr>
            </w:pPr>
            <w:r w:rsidRPr="00941B8D">
              <w:rPr>
                <w:sz w:val="16"/>
                <w:szCs w:val="16"/>
              </w:rPr>
              <w:t xml:space="preserve">Documented approved p-CRs at S2#171: </w:t>
            </w:r>
            <w:r w:rsidR="003745EF" w:rsidRPr="00941B8D">
              <w:rPr>
                <w:sz w:val="16"/>
                <w:szCs w:val="16"/>
              </w:rPr>
              <w:t xml:space="preserve">S2-2509788, </w:t>
            </w:r>
            <w:r w:rsidR="006D31B0" w:rsidRPr="00941B8D">
              <w:rPr>
                <w:sz w:val="16"/>
                <w:szCs w:val="16"/>
              </w:rPr>
              <w:t>S2-2509821,</w:t>
            </w:r>
            <w:r w:rsidR="00F76871" w:rsidRPr="00941B8D">
              <w:rPr>
                <w:sz w:val="16"/>
                <w:szCs w:val="16"/>
              </w:rPr>
              <w:t xml:space="preserve"> </w:t>
            </w:r>
            <w:r w:rsidR="002F7218" w:rsidRPr="00941B8D">
              <w:rPr>
                <w:sz w:val="16"/>
                <w:szCs w:val="16"/>
              </w:rPr>
              <w:t>S</w:t>
            </w:r>
            <w:r w:rsidR="00F76871" w:rsidRPr="00941B8D">
              <w:rPr>
                <w:sz w:val="16"/>
                <w:szCs w:val="16"/>
              </w:rPr>
              <w:t>2-2509835</w:t>
            </w:r>
            <w:r w:rsidR="006D31B0" w:rsidRPr="00941B8D">
              <w:rPr>
                <w:sz w:val="16"/>
                <w:szCs w:val="16"/>
              </w:rPr>
              <w:t xml:space="preserve"> </w:t>
            </w:r>
          </w:p>
        </w:tc>
        <w:tc>
          <w:tcPr>
            <w:tcW w:w="708" w:type="dxa"/>
            <w:shd w:val="solid" w:color="FFFFFF" w:fill="auto"/>
          </w:tcPr>
          <w:p w14:paraId="5C1D983C" w14:textId="3EDB4C1B" w:rsidR="0032137B" w:rsidRPr="00941B8D" w:rsidRDefault="0032137B" w:rsidP="00A42619">
            <w:pPr>
              <w:pStyle w:val="TAC"/>
              <w:rPr>
                <w:sz w:val="16"/>
                <w:szCs w:val="16"/>
              </w:rPr>
            </w:pPr>
            <w:r w:rsidRPr="00941B8D">
              <w:rPr>
                <w:sz w:val="16"/>
                <w:szCs w:val="16"/>
              </w:rPr>
              <w:t>0.2.0</w:t>
            </w:r>
          </w:p>
        </w:tc>
      </w:tr>
      <w:tr w:rsidR="00761ABA" w:rsidRPr="00941B8D" w14:paraId="07D7CD53" w14:textId="77777777" w:rsidTr="00F50CB8">
        <w:tc>
          <w:tcPr>
            <w:tcW w:w="800" w:type="dxa"/>
            <w:shd w:val="solid" w:color="FFFFFF" w:fill="auto"/>
          </w:tcPr>
          <w:p w14:paraId="3F6552ED" w14:textId="61CC3882" w:rsidR="00761ABA" w:rsidRPr="00941B8D" w:rsidRDefault="00761ABA" w:rsidP="00A42619">
            <w:pPr>
              <w:pStyle w:val="TAC"/>
              <w:rPr>
                <w:sz w:val="16"/>
                <w:szCs w:val="16"/>
              </w:rPr>
            </w:pPr>
            <w:r w:rsidRPr="00941B8D">
              <w:rPr>
                <w:sz w:val="16"/>
                <w:szCs w:val="16"/>
              </w:rPr>
              <w:t>2025-11</w:t>
            </w:r>
          </w:p>
        </w:tc>
        <w:tc>
          <w:tcPr>
            <w:tcW w:w="800" w:type="dxa"/>
            <w:shd w:val="solid" w:color="FFFFFF" w:fill="auto"/>
          </w:tcPr>
          <w:p w14:paraId="2D2B21DE" w14:textId="251D5CC0" w:rsidR="00761ABA" w:rsidRPr="00941B8D" w:rsidRDefault="00761ABA" w:rsidP="00A42619">
            <w:pPr>
              <w:pStyle w:val="TAC"/>
              <w:rPr>
                <w:sz w:val="16"/>
                <w:szCs w:val="16"/>
              </w:rPr>
            </w:pPr>
            <w:r w:rsidRPr="00941B8D">
              <w:rPr>
                <w:sz w:val="16"/>
                <w:szCs w:val="16"/>
              </w:rPr>
              <w:t>SA2#172</w:t>
            </w:r>
          </w:p>
        </w:tc>
        <w:tc>
          <w:tcPr>
            <w:tcW w:w="1094" w:type="dxa"/>
            <w:shd w:val="solid" w:color="FFFFFF" w:fill="auto"/>
          </w:tcPr>
          <w:p w14:paraId="6ABF1E55" w14:textId="3C554672" w:rsidR="00761ABA" w:rsidRPr="00941B8D" w:rsidRDefault="00761ABA" w:rsidP="00A42619">
            <w:pPr>
              <w:pStyle w:val="TAC"/>
              <w:rPr>
                <w:sz w:val="16"/>
                <w:szCs w:val="16"/>
              </w:rPr>
            </w:pPr>
            <w:r w:rsidRPr="00941B8D">
              <w:rPr>
                <w:sz w:val="16"/>
                <w:szCs w:val="16"/>
              </w:rPr>
              <w:t>-</w:t>
            </w:r>
          </w:p>
        </w:tc>
        <w:tc>
          <w:tcPr>
            <w:tcW w:w="425" w:type="dxa"/>
            <w:shd w:val="solid" w:color="FFFFFF" w:fill="auto"/>
          </w:tcPr>
          <w:p w14:paraId="40FB972B" w14:textId="6B9907E5" w:rsidR="00761ABA" w:rsidRPr="00941B8D" w:rsidRDefault="00761ABA" w:rsidP="00A42619">
            <w:pPr>
              <w:pStyle w:val="TAL"/>
              <w:jc w:val="center"/>
              <w:rPr>
                <w:sz w:val="16"/>
                <w:szCs w:val="16"/>
              </w:rPr>
            </w:pPr>
            <w:r w:rsidRPr="00941B8D">
              <w:rPr>
                <w:sz w:val="16"/>
                <w:szCs w:val="16"/>
              </w:rPr>
              <w:t>-</w:t>
            </w:r>
          </w:p>
        </w:tc>
        <w:tc>
          <w:tcPr>
            <w:tcW w:w="425" w:type="dxa"/>
            <w:shd w:val="solid" w:color="FFFFFF" w:fill="auto"/>
          </w:tcPr>
          <w:p w14:paraId="0EE322DE" w14:textId="1C4409DA" w:rsidR="00761ABA" w:rsidRPr="00941B8D" w:rsidRDefault="00761ABA" w:rsidP="00A42619">
            <w:pPr>
              <w:pStyle w:val="TAR"/>
              <w:jc w:val="center"/>
              <w:rPr>
                <w:sz w:val="16"/>
                <w:szCs w:val="16"/>
              </w:rPr>
            </w:pPr>
            <w:r w:rsidRPr="00941B8D">
              <w:rPr>
                <w:sz w:val="16"/>
                <w:szCs w:val="16"/>
              </w:rPr>
              <w:t>-</w:t>
            </w:r>
          </w:p>
        </w:tc>
        <w:tc>
          <w:tcPr>
            <w:tcW w:w="425" w:type="dxa"/>
            <w:shd w:val="solid" w:color="FFFFFF" w:fill="auto"/>
          </w:tcPr>
          <w:p w14:paraId="3ABD54BF" w14:textId="51305015" w:rsidR="00761ABA" w:rsidRPr="00941B8D" w:rsidRDefault="00761ABA" w:rsidP="00A42619">
            <w:pPr>
              <w:pStyle w:val="TAC"/>
              <w:rPr>
                <w:sz w:val="16"/>
                <w:szCs w:val="16"/>
              </w:rPr>
            </w:pPr>
            <w:r w:rsidRPr="00941B8D">
              <w:rPr>
                <w:sz w:val="16"/>
                <w:szCs w:val="16"/>
              </w:rPr>
              <w:t>-</w:t>
            </w:r>
          </w:p>
        </w:tc>
        <w:tc>
          <w:tcPr>
            <w:tcW w:w="4962" w:type="dxa"/>
            <w:shd w:val="solid" w:color="FFFFFF" w:fill="auto"/>
          </w:tcPr>
          <w:p w14:paraId="0C6902C6" w14:textId="57C5C13A" w:rsidR="00761ABA" w:rsidRPr="00941B8D" w:rsidRDefault="00761ABA" w:rsidP="00A42619">
            <w:pPr>
              <w:pStyle w:val="TAL"/>
              <w:rPr>
                <w:sz w:val="16"/>
                <w:szCs w:val="16"/>
              </w:rPr>
            </w:pPr>
            <w:r w:rsidRPr="00941B8D">
              <w:rPr>
                <w:sz w:val="16"/>
                <w:szCs w:val="16"/>
              </w:rPr>
              <w:t xml:space="preserve">Documented approved p-CRs at S2#172: </w:t>
            </w:r>
            <w:r w:rsidR="0008776B" w:rsidRPr="00941B8D">
              <w:rPr>
                <w:sz w:val="16"/>
                <w:szCs w:val="16"/>
              </w:rPr>
              <w:t>S2-2511123, S2-2511142,</w:t>
            </w:r>
            <w:r w:rsidR="00DA7351" w:rsidRPr="00941B8D">
              <w:rPr>
                <w:sz w:val="16"/>
                <w:szCs w:val="16"/>
              </w:rPr>
              <w:t xml:space="preserve"> S2-2511144, S2-2511180, S2-2511196, S2-2511197, S2-2511201, S2-2511212, S2-2511213, S2-2511214,</w:t>
            </w:r>
            <w:r w:rsidR="004955D5" w:rsidRPr="00941B8D">
              <w:rPr>
                <w:sz w:val="16"/>
                <w:szCs w:val="16"/>
              </w:rPr>
              <w:t xml:space="preserve"> </w:t>
            </w:r>
            <w:r w:rsidR="00DA7351" w:rsidRPr="00941B8D">
              <w:rPr>
                <w:sz w:val="16"/>
                <w:szCs w:val="16"/>
              </w:rPr>
              <w:t>S2-2511215,</w:t>
            </w:r>
            <w:r w:rsidR="004955D5" w:rsidRPr="00941B8D">
              <w:rPr>
                <w:sz w:val="16"/>
                <w:szCs w:val="16"/>
              </w:rPr>
              <w:t xml:space="preserve"> </w:t>
            </w:r>
            <w:r w:rsidR="00DA7351" w:rsidRPr="00941B8D">
              <w:rPr>
                <w:sz w:val="16"/>
                <w:szCs w:val="16"/>
              </w:rPr>
              <w:t>S2-2511217,</w:t>
            </w:r>
            <w:r w:rsidR="0012256F" w:rsidRPr="00941B8D">
              <w:rPr>
                <w:sz w:val="16"/>
                <w:szCs w:val="16"/>
              </w:rPr>
              <w:t xml:space="preserve"> </w:t>
            </w:r>
            <w:r w:rsidR="00DA7351" w:rsidRPr="00941B8D">
              <w:rPr>
                <w:sz w:val="16"/>
                <w:szCs w:val="16"/>
              </w:rPr>
              <w:t>S2-2511218,</w:t>
            </w:r>
            <w:r w:rsidR="0008776B" w:rsidRPr="00941B8D">
              <w:rPr>
                <w:sz w:val="16"/>
                <w:szCs w:val="16"/>
              </w:rPr>
              <w:t xml:space="preserve"> S2-2511240, S2-2511241, </w:t>
            </w:r>
            <w:r w:rsidR="00DA7351" w:rsidRPr="00941B8D">
              <w:rPr>
                <w:sz w:val="16"/>
                <w:szCs w:val="16"/>
              </w:rPr>
              <w:t xml:space="preserve">S2-2511244, S2-2511245, S2-2511252, S2-2511253, S2-2511254, S2-2511261, </w:t>
            </w:r>
            <w:r w:rsidR="0008776B" w:rsidRPr="00941B8D">
              <w:rPr>
                <w:sz w:val="16"/>
                <w:szCs w:val="16"/>
              </w:rPr>
              <w:t>S2-2511297</w:t>
            </w:r>
          </w:p>
        </w:tc>
        <w:tc>
          <w:tcPr>
            <w:tcW w:w="708" w:type="dxa"/>
            <w:shd w:val="solid" w:color="FFFFFF" w:fill="auto"/>
          </w:tcPr>
          <w:p w14:paraId="339C222C" w14:textId="03B5FB9B" w:rsidR="00761ABA" w:rsidRPr="00941B8D" w:rsidRDefault="004D3789" w:rsidP="00A42619">
            <w:pPr>
              <w:pStyle w:val="TAC"/>
              <w:rPr>
                <w:sz w:val="16"/>
                <w:szCs w:val="16"/>
              </w:rPr>
            </w:pPr>
            <w:r w:rsidRPr="00941B8D">
              <w:rPr>
                <w:sz w:val="16"/>
                <w:szCs w:val="16"/>
              </w:rPr>
              <w:t>0.3.0</w:t>
            </w:r>
          </w:p>
        </w:tc>
      </w:tr>
      <w:tr w:rsidR="00A838FA" w:rsidRPr="00941B8D" w14:paraId="42F43281" w14:textId="77777777" w:rsidTr="00F50CB8">
        <w:tc>
          <w:tcPr>
            <w:tcW w:w="800" w:type="dxa"/>
            <w:shd w:val="solid" w:color="FFFFFF" w:fill="auto"/>
          </w:tcPr>
          <w:p w14:paraId="57D30FCF" w14:textId="7BE8ECE6" w:rsidR="00A838FA" w:rsidRPr="00941B8D" w:rsidRDefault="00A838FA" w:rsidP="00A42619">
            <w:pPr>
              <w:pStyle w:val="TAC"/>
              <w:rPr>
                <w:sz w:val="16"/>
                <w:szCs w:val="16"/>
              </w:rPr>
            </w:pPr>
            <w:r w:rsidRPr="00941B8D">
              <w:rPr>
                <w:sz w:val="16"/>
                <w:szCs w:val="16"/>
              </w:rPr>
              <w:t>2026-02</w:t>
            </w:r>
          </w:p>
        </w:tc>
        <w:tc>
          <w:tcPr>
            <w:tcW w:w="800" w:type="dxa"/>
            <w:shd w:val="solid" w:color="FFFFFF" w:fill="auto"/>
          </w:tcPr>
          <w:p w14:paraId="5712594E" w14:textId="4374C45D" w:rsidR="00A838FA" w:rsidRPr="00941B8D" w:rsidRDefault="00A838FA" w:rsidP="00A42619">
            <w:pPr>
              <w:pStyle w:val="TAC"/>
              <w:rPr>
                <w:sz w:val="16"/>
                <w:szCs w:val="16"/>
              </w:rPr>
            </w:pPr>
            <w:r w:rsidRPr="00941B8D">
              <w:rPr>
                <w:sz w:val="16"/>
                <w:szCs w:val="16"/>
              </w:rPr>
              <w:t>SA2#173</w:t>
            </w:r>
          </w:p>
        </w:tc>
        <w:tc>
          <w:tcPr>
            <w:tcW w:w="1094" w:type="dxa"/>
            <w:shd w:val="solid" w:color="FFFFFF" w:fill="auto"/>
          </w:tcPr>
          <w:p w14:paraId="75F8EEC2" w14:textId="4BDD62BA" w:rsidR="00A838FA" w:rsidRPr="00941B8D" w:rsidRDefault="00A838FA" w:rsidP="00A42619">
            <w:pPr>
              <w:pStyle w:val="TAC"/>
              <w:rPr>
                <w:sz w:val="16"/>
                <w:szCs w:val="16"/>
              </w:rPr>
            </w:pPr>
            <w:r w:rsidRPr="00941B8D">
              <w:rPr>
                <w:sz w:val="16"/>
                <w:szCs w:val="16"/>
              </w:rPr>
              <w:t>-</w:t>
            </w:r>
          </w:p>
        </w:tc>
        <w:tc>
          <w:tcPr>
            <w:tcW w:w="425" w:type="dxa"/>
            <w:shd w:val="solid" w:color="FFFFFF" w:fill="auto"/>
          </w:tcPr>
          <w:p w14:paraId="69EC781E" w14:textId="1847798A" w:rsidR="00A838FA" w:rsidRPr="00941B8D" w:rsidRDefault="00A838FA" w:rsidP="00A42619">
            <w:pPr>
              <w:pStyle w:val="TAL"/>
              <w:jc w:val="center"/>
              <w:rPr>
                <w:sz w:val="16"/>
                <w:szCs w:val="16"/>
              </w:rPr>
            </w:pPr>
            <w:r w:rsidRPr="00941B8D">
              <w:rPr>
                <w:sz w:val="16"/>
                <w:szCs w:val="16"/>
              </w:rPr>
              <w:t>-</w:t>
            </w:r>
          </w:p>
        </w:tc>
        <w:tc>
          <w:tcPr>
            <w:tcW w:w="425" w:type="dxa"/>
            <w:shd w:val="solid" w:color="FFFFFF" w:fill="auto"/>
          </w:tcPr>
          <w:p w14:paraId="2FC9099D" w14:textId="5DBE374D" w:rsidR="00A838FA" w:rsidRPr="00941B8D" w:rsidRDefault="00A838FA" w:rsidP="00A42619">
            <w:pPr>
              <w:pStyle w:val="TAR"/>
              <w:jc w:val="center"/>
              <w:rPr>
                <w:sz w:val="16"/>
                <w:szCs w:val="16"/>
              </w:rPr>
            </w:pPr>
            <w:r w:rsidRPr="00941B8D">
              <w:rPr>
                <w:sz w:val="16"/>
                <w:szCs w:val="16"/>
              </w:rPr>
              <w:t>-</w:t>
            </w:r>
          </w:p>
        </w:tc>
        <w:tc>
          <w:tcPr>
            <w:tcW w:w="425" w:type="dxa"/>
            <w:shd w:val="solid" w:color="FFFFFF" w:fill="auto"/>
          </w:tcPr>
          <w:p w14:paraId="4E82A965" w14:textId="0C39EB52" w:rsidR="00A838FA" w:rsidRPr="00941B8D" w:rsidRDefault="00A838FA" w:rsidP="00A42619">
            <w:pPr>
              <w:pStyle w:val="TAC"/>
              <w:rPr>
                <w:sz w:val="16"/>
                <w:szCs w:val="16"/>
              </w:rPr>
            </w:pPr>
            <w:r w:rsidRPr="00941B8D">
              <w:rPr>
                <w:sz w:val="16"/>
                <w:szCs w:val="16"/>
              </w:rPr>
              <w:t>-</w:t>
            </w:r>
          </w:p>
        </w:tc>
        <w:tc>
          <w:tcPr>
            <w:tcW w:w="4962" w:type="dxa"/>
            <w:shd w:val="solid" w:color="FFFFFF" w:fill="auto"/>
          </w:tcPr>
          <w:p w14:paraId="05A96DF9" w14:textId="3125C95F" w:rsidR="00A838FA" w:rsidRPr="00941B8D" w:rsidRDefault="00A838FA" w:rsidP="00A42619">
            <w:pPr>
              <w:pStyle w:val="TAL"/>
              <w:rPr>
                <w:sz w:val="16"/>
                <w:szCs w:val="16"/>
              </w:rPr>
            </w:pPr>
            <w:r w:rsidRPr="00941B8D">
              <w:rPr>
                <w:sz w:val="16"/>
                <w:szCs w:val="16"/>
              </w:rPr>
              <w:t>Documented approved p-CRs at S2#173:</w:t>
            </w:r>
            <w:r w:rsidR="00A9734A" w:rsidRPr="00941B8D">
              <w:rPr>
                <w:sz w:val="16"/>
                <w:szCs w:val="16"/>
              </w:rPr>
              <w:t xml:space="preserve"> </w:t>
            </w:r>
            <w:r w:rsidR="00BA50E3" w:rsidRPr="00941B8D">
              <w:rPr>
                <w:sz w:val="16"/>
                <w:szCs w:val="16"/>
              </w:rPr>
              <w:t xml:space="preserve">S2-2601433, </w:t>
            </w:r>
            <w:r w:rsidR="00ED0275" w:rsidRPr="00941B8D">
              <w:rPr>
                <w:sz w:val="16"/>
                <w:szCs w:val="16"/>
              </w:rPr>
              <w:t xml:space="preserve">S2-2601434, </w:t>
            </w:r>
            <w:r w:rsidR="00BE0AC4" w:rsidRPr="00941B8D">
              <w:rPr>
                <w:sz w:val="16"/>
                <w:szCs w:val="16"/>
              </w:rPr>
              <w:t xml:space="preserve">S2-2601467, </w:t>
            </w:r>
            <w:r w:rsidR="00BA50E3" w:rsidRPr="00941B8D">
              <w:rPr>
                <w:sz w:val="16"/>
                <w:szCs w:val="16"/>
              </w:rPr>
              <w:t>S2-2</w:t>
            </w:r>
            <w:r w:rsidR="00ED0275" w:rsidRPr="00941B8D">
              <w:rPr>
                <w:sz w:val="16"/>
                <w:szCs w:val="16"/>
              </w:rPr>
              <w:t xml:space="preserve">601470, </w:t>
            </w:r>
            <w:r w:rsidR="00BA50E3" w:rsidRPr="00941B8D">
              <w:rPr>
                <w:sz w:val="16"/>
                <w:szCs w:val="16"/>
              </w:rPr>
              <w:t xml:space="preserve">S2-2601484, </w:t>
            </w:r>
            <w:r w:rsidR="00A9734A" w:rsidRPr="00941B8D">
              <w:rPr>
                <w:sz w:val="16"/>
                <w:szCs w:val="16"/>
              </w:rPr>
              <w:t xml:space="preserve">S2-2601501, </w:t>
            </w:r>
            <w:r w:rsidR="00BE0AC4" w:rsidRPr="00941B8D">
              <w:rPr>
                <w:sz w:val="16"/>
                <w:szCs w:val="16"/>
              </w:rPr>
              <w:t xml:space="preserve">S2-2601625, S2-2601642, </w:t>
            </w:r>
            <w:r w:rsidR="00A9734A" w:rsidRPr="00941B8D">
              <w:rPr>
                <w:sz w:val="16"/>
                <w:szCs w:val="16"/>
              </w:rPr>
              <w:t>S2-2601701, S2-2601702</w:t>
            </w:r>
          </w:p>
        </w:tc>
        <w:tc>
          <w:tcPr>
            <w:tcW w:w="708" w:type="dxa"/>
            <w:shd w:val="solid" w:color="FFFFFF" w:fill="auto"/>
          </w:tcPr>
          <w:p w14:paraId="4FEC9A9C" w14:textId="099A0A98" w:rsidR="00A838FA" w:rsidRPr="00941B8D" w:rsidRDefault="00BE0AC4" w:rsidP="00A42619">
            <w:pPr>
              <w:pStyle w:val="TAC"/>
              <w:rPr>
                <w:sz w:val="16"/>
                <w:szCs w:val="16"/>
              </w:rPr>
            </w:pPr>
            <w:r w:rsidRPr="00941B8D">
              <w:rPr>
                <w:sz w:val="16"/>
                <w:szCs w:val="16"/>
              </w:rPr>
              <w:t>0.4.0</w:t>
            </w:r>
          </w:p>
        </w:tc>
      </w:tr>
    </w:tbl>
    <w:p w14:paraId="70C0CA9E" w14:textId="77777777" w:rsidR="00080512" w:rsidRPr="00941B8D" w:rsidRDefault="00080512" w:rsidP="00BF662A"/>
    <w:sectPr w:rsidR="00080512" w:rsidRPr="00941B8D" w:rsidSect="002E7309">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4EFE" w14:textId="77777777" w:rsidR="001C694F" w:rsidRDefault="001C694F">
      <w:r>
        <w:separator/>
      </w:r>
    </w:p>
  </w:endnote>
  <w:endnote w:type="continuationSeparator" w:id="0">
    <w:p w14:paraId="00768336" w14:textId="77777777" w:rsidR="001C694F" w:rsidRDefault="001C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DBC0" w14:textId="77777777" w:rsidR="005668AD" w:rsidRPr="006C5900" w:rsidRDefault="005668AD" w:rsidP="006C5900">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7D87" w14:textId="77777777" w:rsidR="005668AD" w:rsidRPr="006C5900" w:rsidRDefault="005668AD" w:rsidP="006C5900">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C5900" w:rsidRDefault="00F826E9" w:rsidP="006C5900">
    <w:pPr>
      <w:jc w:val="center"/>
      <w:rPr>
        <w:rFonts w:ascii="Arial" w:hAnsi="Arial" w:cs="Arial"/>
        <w:b/>
        <w:i/>
      </w:rPr>
    </w:pPr>
    <w:r w:rsidRPr="006C590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8AC0" w14:textId="77777777" w:rsidR="001C694F" w:rsidRDefault="001C694F">
      <w:r>
        <w:separator/>
      </w:r>
    </w:p>
  </w:footnote>
  <w:footnote w:type="continuationSeparator" w:id="0">
    <w:p w14:paraId="39106D54" w14:textId="77777777" w:rsidR="001C694F" w:rsidRDefault="001C6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2D9002E" w:rsidR="00F826E9" w:rsidRDefault="00445111">
    <w:pPr>
      <w:framePr w:h="284" w:hRule="exact" w:wrap="around" w:vAnchor="text" w:hAnchor="margin" w:xAlign="right" w:y="1"/>
      <w:rPr>
        <w:rFonts w:ascii="Arial" w:hAnsi="Arial" w:cs="Arial"/>
        <w:b/>
        <w:sz w:val="18"/>
        <w:szCs w:val="18"/>
      </w:rPr>
    </w:pPr>
    <w:r w:rsidRPr="006C5900">
      <w:rPr>
        <w:rFonts w:ascii="Arial" w:hAnsi="Arial" w:cs="Arial"/>
        <w:b/>
        <w:szCs w:val="18"/>
      </w:rPr>
      <w:fldChar w:fldCharType="begin"/>
    </w:r>
    <w:r w:rsidR="00F826E9" w:rsidRPr="006C5900">
      <w:rPr>
        <w:rFonts w:ascii="Arial" w:hAnsi="Arial" w:cs="Arial"/>
        <w:b/>
        <w:szCs w:val="18"/>
      </w:rPr>
      <w:instrText xml:space="preserve"> STYLEREF ZA </w:instrText>
    </w:r>
    <w:r w:rsidRPr="006C5900">
      <w:rPr>
        <w:rFonts w:ascii="Arial" w:hAnsi="Arial" w:cs="Arial"/>
        <w:b/>
        <w:szCs w:val="18"/>
      </w:rPr>
      <w:fldChar w:fldCharType="separate"/>
    </w:r>
    <w:r w:rsidR="00E965B3">
      <w:rPr>
        <w:rFonts w:ascii="Arial" w:hAnsi="Arial" w:cs="Arial"/>
        <w:b/>
        <w:noProof/>
        <w:szCs w:val="18"/>
      </w:rPr>
      <w:t>3GPP TR 23.801-01 V0.4.0 (2026-02)</w:t>
    </w:r>
    <w:r w:rsidRPr="006C5900">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C5900">
      <w:rPr>
        <w:rFonts w:ascii="Arial" w:hAnsi="Arial" w:cs="Arial"/>
        <w:b/>
        <w:szCs w:val="18"/>
      </w:rPr>
      <w:fldChar w:fldCharType="begin"/>
    </w:r>
    <w:r w:rsidR="00F826E9" w:rsidRPr="006C5900">
      <w:rPr>
        <w:rFonts w:ascii="Arial" w:hAnsi="Arial" w:cs="Arial"/>
        <w:b/>
        <w:szCs w:val="18"/>
      </w:rPr>
      <w:instrText xml:space="preserve"> PAGE </w:instrText>
    </w:r>
    <w:r w:rsidRPr="006C5900">
      <w:rPr>
        <w:rFonts w:ascii="Arial" w:hAnsi="Arial" w:cs="Arial"/>
        <w:b/>
        <w:szCs w:val="18"/>
      </w:rPr>
      <w:fldChar w:fldCharType="separate"/>
    </w:r>
    <w:r w:rsidR="009723D7" w:rsidRPr="006C5900">
      <w:rPr>
        <w:rFonts w:ascii="Arial" w:hAnsi="Arial" w:cs="Arial"/>
        <w:b/>
        <w:noProof/>
        <w:szCs w:val="18"/>
      </w:rPr>
      <w:t>3</w:t>
    </w:r>
    <w:r w:rsidRPr="006C5900">
      <w:rPr>
        <w:rFonts w:ascii="Arial" w:hAnsi="Arial" w:cs="Arial"/>
        <w:b/>
        <w:szCs w:val="18"/>
      </w:rPr>
      <w:fldChar w:fldCharType="end"/>
    </w:r>
  </w:p>
  <w:p w14:paraId="5E380AB8" w14:textId="231C1F4A" w:rsidR="00F826E9" w:rsidRDefault="00445111">
    <w:pPr>
      <w:framePr w:h="284" w:hRule="exact" w:wrap="around" w:vAnchor="text" w:hAnchor="margin" w:y="7"/>
      <w:rPr>
        <w:rFonts w:ascii="Arial" w:hAnsi="Arial" w:cs="Arial"/>
        <w:b/>
        <w:sz w:val="18"/>
        <w:szCs w:val="18"/>
      </w:rPr>
    </w:pPr>
    <w:r w:rsidRPr="006C5900">
      <w:rPr>
        <w:rFonts w:ascii="Arial" w:hAnsi="Arial" w:cs="Arial"/>
        <w:b/>
        <w:szCs w:val="18"/>
      </w:rPr>
      <w:fldChar w:fldCharType="begin"/>
    </w:r>
    <w:r w:rsidR="00F826E9" w:rsidRPr="006C5900">
      <w:rPr>
        <w:rFonts w:ascii="Arial" w:hAnsi="Arial" w:cs="Arial"/>
        <w:b/>
        <w:szCs w:val="18"/>
      </w:rPr>
      <w:instrText xml:space="preserve"> STYLEREF ZGSM </w:instrText>
    </w:r>
    <w:r w:rsidRPr="006C5900">
      <w:rPr>
        <w:rFonts w:ascii="Arial" w:hAnsi="Arial" w:cs="Arial"/>
        <w:b/>
        <w:szCs w:val="18"/>
      </w:rPr>
      <w:fldChar w:fldCharType="separate"/>
    </w:r>
    <w:r w:rsidR="00E965B3">
      <w:rPr>
        <w:rFonts w:ascii="Arial" w:hAnsi="Arial" w:cs="Arial"/>
        <w:b/>
        <w:noProof/>
        <w:szCs w:val="18"/>
      </w:rPr>
      <w:t>Release 20</w:t>
    </w:r>
    <w:r w:rsidRPr="006C5900">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0B65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E2A6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7E72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7"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33"/>
  </w:num>
  <w:num w:numId="5" w16cid:durableId="2030983243">
    <w:abstractNumId w:val="38"/>
  </w:num>
  <w:num w:numId="6" w16cid:durableId="1430392766">
    <w:abstractNumId w:val="22"/>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21"/>
  </w:num>
  <w:num w:numId="19" w16cid:durableId="1268584150">
    <w:abstractNumId w:val="21"/>
  </w:num>
  <w:num w:numId="20" w16cid:durableId="1043099644">
    <w:abstractNumId w:val="36"/>
  </w:num>
  <w:num w:numId="21" w16cid:durableId="1221478448">
    <w:abstractNumId w:val="26"/>
  </w:num>
  <w:num w:numId="22" w16cid:durableId="1671257254">
    <w:abstractNumId w:val="24"/>
  </w:num>
  <w:num w:numId="23" w16cid:durableId="463236164">
    <w:abstractNumId w:val="35"/>
  </w:num>
  <w:num w:numId="24" w16cid:durableId="1515725378">
    <w:abstractNumId w:val="15"/>
  </w:num>
  <w:num w:numId="25" w16cid:durableId="1395858481">
    <w:abstractNumId w:val="20"/>
  </w:num>
  <w:num w:numId="26" w16cid:durableId="536433973">
    <w:abstractNumId w:val="31"/>
  </w:num>
  <w:num w:numId="27" w16cid:durableId="1604610595">
    <w:abstractNumId w:val="18"/>
  </w:num>
  <w:num w:numId="28" w16cid:durableId="586235706">
    <w:abstractNumId w:val="30"/>
  </w:num>
  <w:num w:numId="29" w16cid:durableId="22636250">
    <w:abstractNumId w:val="14"/>
  </w:num>
  <w:num w:numId="30" w16cid:durableId="453448118">
    <w:abstractNumId w:val="32"/>
  </w:num>
  <w:num w:numId="31" w16cid:durableId="6426559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39"/>
  </w:num>
  <w:num w:numId="33" w16cid:durableId="1461804767">
    <w:abstractNumId w:val="29"/>
  </w:num>
  <w:num w:numId="34" w16cid:durableId="599147660">
    <w:abstractNumId w:val="37"/>
  </w:num>
  <w:num w:numId="35" w16cid:durableId="1543975367">
    <w:abstractNumId w:val="28"/>
  </w:num>
  <w:num w:numId="36" w16cid:durableId="1463890294">
    <w:abstractNumId w:val="23"/>
  </w:num>
  <w:num w:numId="37" w16cid:durableId="1341011545">
    <w:abstractNumId w:val="19"/>
  </w:num>
  <w:num w:numId="38" w16cid:durableId="533541147">
    <w:abstractNumId w:val="17"/>
  </w:num>
  <w:num w:numId="39" w16cid:durableId="406801591">
    <w:abstractNumId w:val="25"/>
  </w:num>
  <w:num w:numId="40" w16cid:durableId="2051104794">
    <w:abstractNumId w:val="13"/>
  </w:num>
  <w:num w:numId="41" w16cid:durableId="1310673376">
    <w:abstractNumId w:val="16"/>
  </w:num>
  <w:num w:numId="42" w16cid:durableId="478108181">
    <w:abstractNumId w:val="27"/>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7E0"/>
    <w:rsid w:val="000036CA"/>
    <w:rsid w:val="000040C0"/>
    <w:rsid w:val="00011B85"/>
    <w:rsid w:val="00011D61"/>
    <w:rsid w:val="00012332"/>
    <w:rsid w:val="00014178"/>
    <w:rsid w:val="00014434"/>
    <w:rsid w:val="00014D78"/>
    <w:rsid w:val="000213DE"/>
    <w:rsid w:val="00023A10"/>
    <w:rsid w:val="00032A5C"/>
    <w:rsid w:val="00033397"/>
    <w:rsid w:val="00034021"/>
    <w:rsid w:val="00035160"/>
    <w:rsid w:val="00037282"/>
    <w:rsid w:val="00040095"/>
    <w:rsid w:val="0004030D"/>
    <w:rsid w:val="00040459"/>
    <w:rsid w:val="00043CEF"/>
    <w:rsid w:val="000449CD"/>
    <w:rsid w:val="00046BF5"/>
    <w:rsid w:val="00051834"/>
    <w:rsid w:val="00052027"/>
    <w:rsid w:val="00054A22"/>
    <w:rsid w:val="00057785"/>
    <w:rsid w:val="00057CE8"/>
    <w:rsid w:val="00061D4C"/>
    <w:rsid w:val="00061E33"/>
    <w:rsid w:val="00061EFE"/>
    <w:rsid w:val="00062023"/>
    <w:rsid w:val="00062F0F"/>
    <w:rsid w:val="00063EA2"/>
    <w:rsid w:val="000655A6"/>
    <w:rsid w:val="00075933"/>
    <w:rsid w:val="00080512"/>
    <w:rsid w:val="0008085E"/>
    <w:rsid w:val="00084156"/>
    <w:rsid w:val="0008776B"/>
    <w:rsid w:val="00091239"/>
    <w:rsid w:val="000A0B46"/>
    <w:rsid w:val="000A107B"/>
    <w:rsid w:val="000A4554"/>
    <w:rsid w:val="000A6658"/>
    <w:rsid w:val="000B1AE1"/>
    <w:rsid w:val="000B2AB7"/>
    <w:rsid w:val="000B55DE"/>
    <w:rsid w:val="000B6909"/>
    <w:rsid w:val="000C0017"/>
    <w:rsid w:val="000C47C3"/>
    <w:rsid w:val="000C47E6"/>
    <w:rsid w:val="000C4F18"/>
    <w:rsid w:val="000C6B78"/>
    <w:rsid w:val="000C7598"/>
    <w:rsid w:val="000D094B"/>
    <w:rsid w:val="000D397C"/>
    <w:rsid w:val="000D58AB"/>
    <w:rsid w:val="000E2549"/>
    <w:rsid w:val="000E39F0"/>
    <w:rsid w:val="000E6437"/>
    <w:rsid w:val="000F0813"/>
    <w:rsid w:val="000F1591"/>
    <w:rsid w:val="000F1808"/>
    <w:rsid w:val="000F4D89"/>
    <w:rsid w:val="000F62AF"/>
    <w:rsid w:val="000F639F"/>
    <w:rsid w:val="00106CDE"/>
    <w:rsid w:val="00113CF5"/>
    <w:rsid w:val="0011530B"/>
    <w:rsid w:val="00115783"/>
    <w:rsid w:val="00116F31"/>
    <w:rsid w:val="001178B8"/>
    <w:rsid w:val="00117E9A"/>
    <w:rsid w:val="001201FE"/>
    <w:rsid w:val="001223CA"/>
    <w:rsid w:val="00122424"/>
    <w:rsid w:val="0012244E"/>
    <w:rsid w:val="0012256F"/>
    <w:rsid w:val="00122BD6"/>
    <w:rsid w:val="001245DB"/>
    <w:rsid w:val="00124D46"/>
    <w:rsid w:val="0013199E"/>
    <w:rsid w:val="0013343E"/>
    <w:rsid w:val="00133525"/>
    <w:rsid w:val="00134623"/>
    <w:rsid w:val="00134DC8"/>
    <w:rsid w:val="00143347"/>
    <w:rsid w:val="00150E54"/>
    <w:rsid w:val="00151FA8"/>
    <w:rsid w:val="00161FC8"/>
    <w:rsid w:val="00163C91"/>
    <w:rsid w:val="001664E0"/>
    <w:rsid w:val="0016650D"/>
    <w:rsid w:val="00167500"/>
    <w:rsid w:val="00167C35"/>
    <w:rsid w:val="00170F07"/>
    <w:rsid w:val="00173F7E"/>
    <w:rsid w:val="00176DF0"/>
    <w:rsid w:val="00181A2D"/>
    <w:rsid w:val="00185021"/>
    <w:rsid w:val="00187A20"/>
    <w:rsid w:val="00192BE0"/>
    <w:rsid w:val="00192FFE"/>
    <w:rsid w:val="0019473D"/>
    <w:rsid w:val="00196B96"/>
    <w:rsid w:val="001A1506"/>
    <w:rsid w:val="001A1654"/>
    <w:rsid w:val="001A1D63"/>
    <w:rsid w:val="001A2164"/>
    <w:rsid w:val="001A268A"/>
    <w:rsid w:val="001A3B6D"/>
    <w:rsid w:val="001A49F3"/>
    <w:rsid w:val="001A4B6C"/>
    <w:rsid w:val="001A4C42"/>
    <w:rsid w:val="001A7420"/>
    <w:rsid w:val="001B12D2"/>
    <w:rsid w:val="001B158B"/>
    <w:rsid w:val="001B29CB"/>
    <w:rsid w:val="001B5076"/>
    <w:rsid w:val="001B5819"/>
    <w:rsid w:val="001B6637"/>
    <w:rsid w:val="001B6C3B"/>
    <w:rsid w:val="001C21C3"/>
    <w:rsid w:val="001C694F"/>
    <w:rsid w:val="001C69E0"/>
    <w:rsid w:val="001D02C2"/>
    <w:rsid w:val="001D0732"/>
    <w:rsid w:val="001D3E9B"/>
    <w:rsid w:val="001D4DDE"/>
    <w:rsid w:val="001D53F7"/>
    <w:rsid w:val="001D6D3C"/>
    <w:rsid w:val="001E15D7"/>
    <w:rsid w:val="001E2AE1"/>
    <w:rsid w:val="001E31AD"/>
    <w:rsid w:val="001E5E9D"/>
    <w:rsid w:val="001E6EE0"/>
    <w:rsid w:val="001E70A3"/>
    <w:rsid w:val="001F0BD7"/>
    <w:rsid w:val="001F0C1D"/>
    <w:rsid w:val="001F1132"/>
    <w:rsid w:val="001F1660"/>
    <w:rsid w:val="001F168B"/>
    <w:rsid w:val="001F5AB9"/>
    <w:rsid w:val="001F5AD4"/>
    <w:rsid w:val="001F70E7"/>
    <w:rsid w:val="002005E1"/>
    <w:rsid w:val="00200F94"/>
    <w:rsid w:val="00201310"/>
    <w:rsid w:val="00201F9F"/>
    <w:rsid w:val="00204C89"/>
    <w:rsid w:val="00205C76"/>
    <w:rsid w:val="00207652"/>
    <w:rsid w:val="00212874"/>
    <w:rsid w:val="00213561"/>
    <w:rsid w:val="00213D0E"/>
    <w:rsid w:val="00214987"/>
    <w:rsid w:val="00216245"/>
    <w:rsid w:val="00216297"/>
    <w:rsid w:val="00217893"/>
    <w:rsid w:val="00221A6A"/>
    <w:rsid w:val="00224A31"/>
    <w:rsid w:val="002271CD"/>
    <w:rsid w:val="00227938"/>
    <w:rsid w:val="0023059A"/>
    <w:rsid w:val="002347A2"/>
    <w:rsid w:val="00234F7B"/>
    <w:rsid w:val="00235E34"/>
    <w:rsid w:val="00236CD2"/>
    <w:rsid w:val="002403A8"/>
    <w:rsid w:val="00240CB8"/>
    <w:rsid w:val="00241A3B"/>
    <w:rsid w:val="00242465"/>
    <w:rsid w:val="00244A54"/>
    <w:rsid w:val="00244F35"/>
    <w:rsid w:val="00247464"/>
    <w:rsid w:val="002479D5"/>
    <w:rsid w:val="00251114"/>
    <w:rsid w:val="00252F31"/>
    <w:rsid w:val="00257A86"/>
    <w:rsid w:val="00257BE2"/>
    <w:rsid w:val="00260E53"/>
    <w:rsid w:val="00264623"/>
    <w:rsid w:val="00264EE7"/>
    <w:rsid w:val="002650B2"/>
    <w:rsid w:val="002675F0"/>
    <w:rsid w:val="00271AAD"/>
    <w:rsid w:val="002738FA"/>
    <w:rsid w:val="00274955"/>
    <w:rsid w:val="0027579F"/>
    <w:rsid w:val="002760EE"/>
    <w:rsid w:val="002773BB"/>
    <w:rsid w:val="002779C2"/>
    <w:rsid w:val="00277DCE"/>
    <w:rsid w:val="0028338A"/>
    <w:rsid w:val="00284F98"/>
    <w:rsid w:val="0028507F"/>
    <w:rsid w:val="00285603"/>
    <w:rsid w:val="002866E5"/>
    <w:rsid w:val="0028740B"/>
    <w:rsid w:val="00290705"/>
    <w:rsid w:val="00294373"/>
    <w:rsid w:val="002943AD"/>
    <w:rsid w:val="00295164"/>
    <w:rsid w:val="00296299"/>
    <w:rsid w:val="00297465"/>
    <w:rsid w:val="00297ED5"/>
    <w:rsid w:val="002A3643"/>
    <w:rsid w:val="002A4595"/>
    <w:rsid w:val="002A5AE8"/>
    <w:rsid w:val="002A68B1"/>
    <w:rsid w:val="002B0545"/>
    <w:rsid w:val="002B2CA6"/>
    <w:rsid w:val="002B50C8"/>
    <w:rsid w:val="002B62DB"/>
    <w:rsid w:val="002B6339"/>
    <w:rsid w:val="002C133A"/>
    <w:rsid w:val="002C3357"/>
    <w:rsid w:val="002C39F4"/>
    <w:rsid w:val="002C5165"/>
    <w:rsid w:val="002C5657"/>
    <w:rsid w:val="002C5E2C"/>
    <w:rsid w:val="002C65F3"/>
    <w:rsid w:val="002C68AD"/>
    <w:rsid w:val="002C6A6B"/>
    <w:rsid w:val="002C751D"/>
    <w:rsid w:val="002D110D"/>
    <w:rsid w:val="002D1909"/>
    <w:rsid w:val="002D3E99"/>
    <w:rsid w:val="002D69D4"/>
    <w:rsid w:val="002D7073"/>
    <w:rsid w:val="002E00EE"/>
    <w:rsid w:val="002E1022"/>
    <w:rsid w:val="002E1491"/>
    <w:rsid w:val="002E14DF"/>
    <w:rsid w:val="002E2532"/>
    <w:rsid w:val="002E429F"/>
    <w:rsid w:val="002E504D"/>
    <w:rsid w:val="002E552D"/>
    <w:rsid w:val="002E5558"/>
    <w:rsid w:val="002E6A0E"/>
    <w:rsid w:val="002E7309"/>
    <w:rsid w:val="002F0010"/>
    <w:rsid w:val="002F05A2"/>
    <w:rsid w:val="002F1D75"/>
    <w:rsid w:val="002F254E"/>
    <w:rsid w:val="002F6BF7"/>
    <w:rsid w:val="002F7218"/>
    <w:rsid w:val="002F7721"/>
    <w:rsid w:val="002F78FD"/>
    <w:rsid w:val="0030096B"/>
    <w:rsid w:val="00300EB7"/>
    <w:rsid w:val="003015FD"/>
    <w:rsid w:val="003036AA"/>
    <w:rsid w:val="0030469D"/>
    <w:rsid w:val="00311139"/>
    <w:rsid w:val="00311626"/>
    <w:rsid w:val="003140AC"/>
    <w:rsid w:val="003172DC"/>
    <w:rsid w:val="003201DF"/>
    <w:rsid w:val="0032137B"/>
    <w:rsid w:val="00324900"/>
    <w:rsid w:val="00327086"/>
    <w:rsid w:val="003270A8"/>
    <w:rsid w:val="003310A9"/>
    <w:rsid w:val="003337CB"/>
    <w:rsid w:val="003375A5"/>
    <w:rsid w:val="00341ABF"/>
    <w:rsid w:val="0034222C"/>
    <w:rsid w:val="003427D5"/>
    <w:rsid w:val="00344EE6"/>
    <w:rsid w:val="00347D93"/>
    <w:rsid w:val="00352938"/>
    <w:rsid w:val="00353366"/>
    <w:rsid w:val="0035462D"/>
    <w:rsid w:val="00356555"/>
    <w:rsid w:val="0035726E"/>
    <w:rsid w:val="00360C67"/>
    <w:rsid w:val="00362797"/>
    <w:rsid w:val="00365833"/>
    <w:rsid w:val="0037030F"/>
    <w:rsid w:val="003722D1"/>
    <w:rsid w:val="00373CED"/>
    <w:rsid w:val="003745EF"/>
    <w:rsid w:val="00374F3A"/>
    <w:rsid w:val="00375ABF"/>
    <w:rsid w:val="00375ECD"/>
    <w:rsid w:val="003765B8"/>
    <w:rsid w:val="00376BFE"/>
    <w:rsid w:val="00376FCC"/>
    <w:rsid w:val="00377794"/>
    <w:rsid w:val="00382E7B"/>
    <w:rsid w:val="003853C4"/>
    <w:rsid w:val="00386751"/>
    <w:rsid w:val="00392996"/>
    <w:rsid w:val="00394169"/>
    <w:rsid w:val="003A004C"/>
    <w:rsid w:val="003A3309"/>
    <w:rsid w:val="003A3D6B"/>
    <w:rsid w:val="003A6C21"/>
    <w:rsid w:val="003A6F0E"/>
    <w:rsid w:val="003B2685"/>
    <w:rsid w:val="003B27FB"/>
    <w:rsid w:val="003B295C"/>
    <w:rsid w:val="003B4F61"/>
    <w:rsid w:val="003C18E0"/>
    <w:rsid w:val="003C3971"/>
    <w:rsid w:val="003C5910"/>
    <w:rsid w:val="003C5B84"/>
    <w:rsid w:val="003C7B40"/>
    <w:rsid w:val="003D1117"/>
    <w:rsid w:val="003D589A"/>
    <w:rsid w:val="003E28AD"/>
    <w:rsid w:val="003E310C"/>
    <w:rsid w:val="003E343B"/>
    <w:rsid w:val="003E48ED"/>
    <w:rsid w:val="003E5657"/>
    <w:rsid w:val="003F1660"/>
    <w:rsid w:val="003F19D3"/>
    <w:rsid w:val="003F5352"/>
    <w:rsid w:val="003F7B6F"/>
    <w:rsid w:val="00400243"/>
    <w:rsid w:val="00401E23"/>
    <w:rsid w:val="00410556"/>
    <w:rsid w:val="00410E64"/>
    <w:rsid w:val="0041119C"/>
    <w:rsid w:val="00411DC6"/>
    <w:rsid w:val="00412AC2"/>
    <w:rsid w:val="00414C4A"/>
    <w:rsid w:val="00415D90"/>
    <w:rsid w:val="00423334"/>
    <w:rsid w:val="00423C62"/>
    <w:rsid w:val="00424192"/>
    <w:rsid w:val="00424A6B"/>
    <w:rsid w:val="004257AD"/>
    <w:rsid w:val="00426621"/>
    <w:rsid w:val="00426CA6"/>
    <w:rsid w:val="0042738F"/>
    <w:rsid w:val="0042785C"/>
    <w:rsid w:val="00431E75"/>
    <w:rsid w:val="004345EC"/>
    <w:rsid w:val="00437F79"/>
    <w:rsid w:val="004429A0"/>
    <w:rsid w:val="00445111"/>
    <w:rsid w:val="00446032"/>
    <w:rsid w:val="00450ADE"/>
    <w:rsid w:val="0045122A"/>
    <w:rsid w:val="00451C22"/>
    <w:rsid w:val="004550DD"/>
    <w:rsid w:val="00455EEE"/>
    <w:rsid w:val="00456126"/>
    <w:rsid w:val="00456A92"/>
    <w:rsid w:val="00456BD9"/>
    <w:rsid w:val="00457035"/>
    <w:rsid w:val="004605C7"/>
    <w:rsid w:val="00465515"/>
    <w:rsid w:val="00465C29"/>
    <w:rsid w:val="00470E56"/>
    <w:rsid w:val="0047164B"/>
    <w:rsid w:val="00471B2F"/>
    <w:rsid w:val="00472BEE"/>
    <w:rsid w:val="00474C2A"/>
    <w:rsid w:val="00475068"/>
    <w:rsid w:val="004754DF"/>
    <w:rsid w:val="00477C7E"/>
    <w:rsid w:val="0048267A"/>
    <w:rsid w:val="004830F7"/>
    <w:rsid w:val="00490DCE"/>
    <w:rsid w:val="00491265"/>
    <w:rsid w:val="004916DB"/>
    <w:rsid w:val="00491D7B"/>
    <w:rsid w:val="004955D5"/>
    <w:rsid w:val="00496127"/>
    <w:rsid w:val="004969F7"/>
    <w:rsid w:val="0049751D"/>
    <w:rsid w:val="004A3576"/>
    <w:rsid w:val="004A4D6A"/>
    <w:rsid w:val="004A5A0B"/>
    <w:rsid w:val="004A6C28"/>
    <w:rsid w:val="004B0ED7"/>
    <w:rsid w:val="004B2DDF"/>
    <w:rsid w:val="004B3E3C"/>
    <w:rsid w:val="004C1970"/>
    <w:rsid w:val="004C30AC"/>
    <w:rsid w:val="004C373B"/>
    <w:rsid w:val="004C37B6"/>
    <w:rsid w:val="004C4546"/>
    <w:rsid w:val="004C5823"/>
    <w:rsid w:val="004C618B"/>
    <w:rsid w:val="004D15E5"/>
    <w:rsid w:val="004D191C"/>
    <w:rsid w:val="004D2994"/>
    <w:rsid w:val="004D3255"/>
    <w:rsid w:val="004D3578"/>
    <w:rsid w:val="004D3789"/>
    <w:rsid w:val="004D3CCD"/>
    <w:rsid w:val="004D4845"/>
    <w:rsid w:val="004D50CA"/>
    <w:rsid w:val="004D7425"/>
    <w:rsid w:val="004D7D43"/>
    <w:rsid w:val="004E09DB"/>
    <w:rsid w:val="004E213A"/>
    <w:rsid w:val="004E2916"/>
    <w:rsid w:val="004E6184"/>
    <w:rsid w:val="004E750C"/>
    <w:rsid w:val="004F0988"/>
    <w:rsid w:val="004F1229"/>
    <w:rsid w:val="004F29FA"/>
    <w:rsid w:val="004F3340"/>
    <w:rsid w:val="00503587"/>
    <w:rsid w:val="00505026"/>
    <w:rsid w:val="00507BFB"/>
    <w:rsid w:val="00514449"/>
    <w:rsid w:val="00514A4C"/>
    <w:rsid w:val="00515839"/>
    <w:rsid w:val="00516C3D"/>
    <w:rsid w:val="00517F38"/>
    <w:rsid w:val="00520842"/>
    <w:rsid w:val="005210ED"/>
    <w:rsid w:val="00521161"/>
    <w:rsid w:val="00524FB4"/>
    <w:rsid w:val="005274E2"/>
    <w:rsid w:val="0052777A"/>
    <w:rsid w:val="00532219"/>
    <w:rsid w:val="005336A9"/>
    <w:rsid w:val="0053388B"/>
    <w:rsid w:val="00535773"/>
    <w:rsid w:val="00536D68"/>
    <w:rsid w:val="00540299"/>
    <w:rsid w:val="005405FF"/>
    <w:rsid w:val="0054118B"/>
    <w:rsid w:val="00542BAE"/>
    <w:rsid w:val="00542E7B"/>
    <w:rsid w:val="00543E6C"/>
    <w:rsid w:val="00545834"/>
    <w:rsid w:val="00553138"/>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23D4"/>
    <w:rsid w:val="005840BB"/>
    <w:rsid w:val="00585232"/>
    <w:rsid w:val="00586125"/>
    <w:rsid w:val="00586380"/>
    <w:rsid w:val="00587E15"/>
    <w:rsid w:val="005904EC"/>
    <w:rsid w:val="00590ECB"/>
    <w:rsid w:val="00592C16"/>
    <w:rsid w:val="00593161"/>
    <w:rsid w:val="005954F1"/>
    <w:rsid w:val="0059656A"/>
    <w:rsid w:val="00597B11"/>
    <w:rsid w:val="00597C06"/>
    <w:rsid w:val="005A3121"/>
    <w:rsid w:val="005A5083"/>
    <w:rsid w:val="005B1336"/>
    <w:rsid w:val="005B17C6"/>
    <w:rsid w:val="005B2E0A"/>
    <w:rsid w:val="005B65EE"/>
    <w:rsid w:val="005B6C81"/>
    <w:rsid w:val="005B6E00"/>
    <w:rsid w:val="005B6F50"/>
    <w:rsid w:val="005B763D"/>
    <w:rsid w:val="005C456A"/>
    <w:rsid w:val="005C4931"/>
    <w:rsid w:val="005D1E29"/>
    <w:rsid w:val="005D25D4"/>
    <w:rsid w:val="005D2E01"/>
    <w:rsid w:val="005D3EEC"/>
    <w:rsid w:val="005D67FA"/>
    <w:rsid w:val="005D7526"/>
    <w:rsid w:val="005E1406"/>
    <w:rsid w:val="005E48AE"/>
    <w:rsid w:val="005E4BB2"/>
    <w:rsid w:val="005E543A"/>
    <w:rsid w:val="005E57F2"/>
    <w:rsid w:val="005E64B6"/>
    <w:rsid w:val="005E75F7"/>
    <w:rsid w:val="005F18D6"/>
    <w:rsid w:val="005F4C0F"/>
    <w:rsid w:val="005F788A"/>
    <w:rsid w:val="005F7EB5"/>
    <w:rsid w:val="006011E4"/>
    <w:rsid w:val="00601E62"/>
    <w:rsid w:val="00602AEA"/>
    <w:rsid w:val="0060386B"/>
    <w:rsid w:val="006105D5"/>
    <w:rsid w:val="00612504"/>
    <w:rsid w:val="00612786"/>
    <w:rsid w:val="00614FDF"/>
    <w:rsid w:val="00621743"/>
    <w:rsid w:val="00624575"/>
    <w:rsid w:val="00626052"/>
    <w:rsid w:val="006268A3"/>
    <w:rsid w:val="00626C27"/>
    <w:rsid w:val="006271FA"/>
    <w:rsid w:val="0063172F"/>
    <w:rsid w:val="0063224B"/>
    <w:rsid w:val="00632E9D"/>
    <w:rsid w:val="0063543D"/>
    <w:rsid w:val="006375F2"/>
    <w:rsid w:val="006375FC"/>
    <w:rsid w:val="006458A3"/>
    <w:rsid w:val="00647114"/>
    <w:rsid w:val="00647CF4"/>
    <w:rsid w:val="00653F61"/>
    <w:rsid w:val="006564B3"/>
    <w:rsid w:val="00663316"/>
    <w:rsid w:val="00666C70"/>
    <w:rsid w:val="00672534"/>
    <w:rsid w:val="00680063"/>
    <w:rsid w:val="006817B1"/>
    <w:rsid w:val="006832D9"/>
    <w:rsid w:val="00686AAA"/>
    <w:rsid w:val="0068740A"/>
    <w:rsid w:val="006877D1"/>
    <w:rsid w:val="00687F40"/>
    <w:rsid w:val="006912E9"/>
    <w:rsid w:val="006939E9"/>
    <w:rsid w:val="006A0BA1"/>
    <w:rsid w:val="006A1ACC"/>
    <w:rsid w:val="006A30AC"/>
    <w:rsid w:val="006A323F"/>
    <w:rsid w:val="006A4A58"/>
    <w:rsid w:val="006A5EB6"/>
    <w:rsid w:val="006B0B7F"/>
    <w:rsid w:val="006B1720"/>
    <w:rsid w:val="006B30D0"/>
    <w:rsid w:val="006B33CF"/>
    <w:rsid w:val="006B6D93"/>
    <w:rsid w:val="006B7F98"/>
    <w:rsid w:val="006C1071"/>
    <w:rsid w:val="006C1081"/>
    <w:rsid w:val="006C13EF"/>
    <w:rsid w:val="006C2C7C"/>
    <w:rsid w:val="006C3D95"/>
    <w:rsid w:val="006C5900"/>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2D4D"/>
    <w:rsid w:val="006F62E9"/>
    <w:rsid w:val="006F63FD"/>
    <w:rsid w:val="006F7B3E"/>
    <w:rsid w:val="007009A2"/>
    <w:rsid w:val="00701116"/>
    <w:rsid w:val="007030D7"/>
    <w:rsid w:val="00703FE0"/>
    <w:rsid w:val="007045CC"/>
    <w:rsid w:val="00706BB1"/>
    <w:rsid w:val="00707BF5"/>
    <w:rsid w:val="00710187"/>
    <w:rsid w:val="0071174C"/>
    <w:rsid w:val="0071284A"/>
    <w:rsid w:val="00713098"/>
    <w:rsid w:val="00713C44"/>
    <w:rsid w:val="00721A44"/>
    <w:rsid w:val="00724E43"/>
    <w:rsid w:val="0072511F"/>
    <w:rsid w:val="007307CB"/>
    <w:rsid w:val="00732E08"/>
    <w:rsid w:val="00734A5B"/>
    <w:rsid w:val="00734E39"/>
    <w:rsid w:val="0074026F"/>
    <w:rsid w:val="00740AB7"/>
    <w:rsid w:val="00741640"/>
    <w:rsid w:val="007429F6"/>
    <w:rsid w:val="00743B2E"/>
    <w:rsid w:val="00744779"/>
    <w:rsid w:val="00744BBA"/>
    <w:rsid w:val="00744E76"/>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4F0D"/>
    <w:rsid w:val="00777DF4"/>
    <w:rsid w:val="0078189C"/>
    <w:rsid w:val="00781F0F"/>
    <w:rsid w:val="00782C7F"/>
    <w:rsid w:val="00783B33"/>
    <w:rsid w:val="00784380"/>
    <w:rsid w:val="007845B1"/>
    <w:rsid w:val="00790CFE"/>
    <w:rsid w:val="00792C6E"/>
    <w:rsid w:val="00795F88"/>
    <w:rsid w:val="007979B4"/>
    <w:rsid w:val="007A01FB"/>
    <w:rsid w:val="007A290E"/>
    <w:rsid w:val="007A35D6"/>
    <w:rsid w:val="007A3775"/>
    <w:rsid w:val="007A550F"/>
    <w:rsid w:val="007A7832"/>
    <w:rsid w:val="007B0493"/>
    <w:rsid w:val="007B04C6"/>
    <w:rsid w:val="007B1103"/>
    <w:rsid w:val="007B1F6A"/>
    <w:rsid w:val="007B600E"/>
    <w:rsid w:val="007B7035"/>
    <w:rsid w:val="007C48BF"/>
    <w:rsid w:val="007C4CA2"/>
    <w:rsid w:val="007C5DF5"/>
    <w:rsid w:val="007D25EB"/>
    <w:rsid w:val="007D2FF2"/>
    <w:rsid w:val="007E1AC5"/>
    <w:rsid w:val="007E1C22"/>
    <w:rsid w:val="007E2169"/>
    <w:rsid w:val="007E5018"/>
    <w:rsid w:val="007E7A20"/>
    <w:rsid w:val="007F035C"/>
    <w:rsid w:val="007F0F4A"/>
    <w:rsid w:val="007F3561"/>
    <w:rsid w:val="007F4023"/>
    <w:rsid w:val="007F4FE2"/>
    <w:rsid w:val="007F5256"/>
    <w:rsid w:val="007F5D3C"/>
    <w:rsid w:val="008028A4"/>
    <w:rsid w:val="00815690"/>
    <w:rsid w:val="00816D82"/>
    <w:rsid w:val="008172EC"/>
    <w:rsid w:val="0081769A"/>
    <w:rsid w:val="00822E86"/>
    <w:rsid w:val="00827152"/>
    <w:rsid w:val="00827837"/>
    <w:rsid w:val="00827E98"/>
    <w:rsid w:val="00830747"/>
    <w:rsid w:val="00836134"/>
    <w:rsid w:val="00845D4D"/>
    <w:rsid w:val="00845E22"/>
    <w:rsid w:val="00846051"/>
    <w:rsid w:val="00846B04"/>
    <w:rsid w:val="008471DF"/>
    <w:rsid w:val="00853AE0"/>
    <w:rsid w:val="008541C9"/>
    <w:rsid w:val="00856421"/>
    <w:rsid w:val="0086012F"/>
    <w:rsid w:val="00864381"/>
    <w:rsid w:val="00864808"/>
    <w:rsid w:val="00867071"/>
    <w:rsid w:val="00867930"/>
    <w:rsid w:val="00870A04"/>
    <w:rsid w:val="0087206E"/>
    <w:rsid w:val="0087346E"/>
    <w:rsid w:val="008768CA"/>
    <w:rsid w:val="008845B3"/>
    <w:rsid w:val="00884E8A"/>
    <w:rsid w:val="00887B47"/>
    <w:rsid w:val="00887B88"/>
    <w:rsid w:val="00892E78"/>
    <w:rsid w:val="00893916"/>
    <w:rsid w:val="00893CAE"/>
    <w:rsid w:val="008943EA"/>
    <w:rsid w:val="00895517"/>
    <w:rsid w:val="00896006"/>
    <w:rsid w:val="008A010D"/>
    <w:rsid w:val="008A3292"/>
    <w:rsid w:val="008A3C5C"/>
    <w:rsid w:val="008A474C"/>
    <w:rsid w:val="008A7959"/>
    <w:rsid w:val="008B35E5"/>
    <w:rsid w:val="008C0C06"/>
    <w:rsid w:val="008C384C"/>
    <w:rsid w:val="008C49C1"/>
    <w:rsid w:val="008C6469"/>
    <w:rsid w:val="008C65CF"/>
    <w:rsid w:val="008D00C1"/>
    <w:rsid w:val="008D1018"/>
    <w:rsid w:val="008D1584"/>
    <w:rsid w:val="008D23B4"/>
    <w:rsid w:val="008D3074"/>
    <w:rsid w:val="008E1FB7"/>
    <w:rsid w:val="008E2D68"/>
    <w:rsid w:val="008E6756"/>
    <w:rsid w:val="008F1BA3"/>
    <w:rsid w:val="008F351E"/>
    <w:rsid w:val="0090015B"/>
    <w:rsid w:val="00900805"/>
    <w:rsid w:val="009018F9"/>
    <w:rsid w:val="0090271F"/>
    <w:rsid w:val="00902E23"/>
    <w:rsid w:val="0090319E"/>
    <w:rsid w:val="009104B8"/>
    <w:rsid w:val="00911201"/>
    <w:rsid w:val="009114D7"/>
    <w:rsid w:val="009133FF"/>
    <w:rsid w:val="0091348E"/>
    <w:rsid w:val="0091384A"/>
    <w:rsid w:val="00914FB9"/>
    <w:rsid w:val="009159A6"/>
    <w:rsid w:val="0091746B"/>
    <w:rsid w:val="00917CCB"/>
    <w:rsid w:val="00921B3F"/>
    <w:rsid w:val="009237C4"/>
    <w:rsid w:val="00926241"/>
    <w:rsid w:val="009302B0"/>
    <w:rsid w:val="00932855"/>
    <w:rsid w:val="00933C19"/>
    <w:rsid w:val="00933DB3"/>
    <w:rsid w:val="00933FB0"/>
    <w:rsid w:val="009376ED"/>
    <w:rsid w:val="00941B8D"/>
    <w:rsid w:val="00942EC2"/>
    <w:rsid w:val="00942FBE"/>
    <w:rsid w:val="00950308"/>
    <w:rsid w:val="009512BD"/>
    <w:rsid w:val="00954230"/>
    <w:rsid w:val="009544B3"/>
    <w:rsid w:val="0095460C"/>
    <w:rsid w:val="00956F9C"/>
    <w:rsid w:val="009574EE"/>
    <w:rsid w:val="009605B4"/>
    <w:rsid w:val="00960AB3"/>
    <w:rsid w:val="00961083"/>
    <w:rsid w:val="009658D5"/>
    <w:rsid w:val="009719D0"/>
    <w:rsid w:val="00972188"/>
    <w:rsid w:val="009723D7"/>
    <w:rsid w:val="00972AC4"/>
    <w:rsid w:val="00974721"/>
    <w:rsid w:val="00976D7D"/>
    <w:rsid w:val="00977937"/>
    <w:rsid w:val="00980DCB"/>
    <w:rsid w:val="00981757"/>
    <w:rsid w:val="00982E59"/>
    <w:rsid w:val="00987EC0"/>
    <w:rsid w:val="00991564"/>
    <w:rsid w:val="009918AD"/>
    <w:rsid w:val="00992CB8"/>
    <w:rsid w:val="00994342"/>
    <w:rsid w:val="00995DFC"/>
    <w:rsid w:val="009A0F03"/>
    <w:rsid w:val="009A1B10"/>
    <w:rsid w:val="009A30F6"/>
    <w:rsid w:val="009A388A"/>
    <w:rsid w:val="009A3CFE"/>
    <w:rsid w:val="009A5E74"/>
    <w:rsid w:val="009B303C"/>
    <w:rsid w:val="009B4F78"/>
    <w:rsid w:val="009B527D"/>
    <w:rsid w:val="009B58F1"/>
    <w:rsid w:val="009B7B08"/>
    <w:rsid w:val="009C0CC6"/>
    <w:rsid w:val="009C15D4"/>
    <w:rsid w:val="009D088D"/>
    <w:rsid w:val="009D0AEE"/>
    <w:rsid w:val="009D1AF6"/>
    <w:rsid w:val="009D2D12"/>
    <w:rsid w:val="009D2F63"/>
    <w:rsid w:val="009D366C"/>
    <w:rsid w:val="009D4A6B"/>
    <w:rsid w:val="009D5DE5"/>
    <w:rsid w:val="009D76C3"/>
    <w:rsid w:val="009F0B12"/>
    <w:rsid w:val="009F142F"/>
    <w:rsid w:val="009F1BB4"/>
    <w:rsid w:val="009F2182"/>
    <w:rsid w:val="009F32E9"/>
    <w:rsid w:val="009F372F"/>
    <w:rsid w:val="009F37B7"/>
    <w:rsid w:val="009F3BFE"/>
    <w:rsid w:val="009F6347"/>
    <w:rsid w:val="00A002B9"/>
    <w:rsid w:val="00A027D5"/>
    <w:rsid w:val="00A033D2"/>
    <w:rsid w:val="00A0361E"/>
    <w:rsid w:val="00A03872"/>
    <w:rsid w:val="00A04738"/>
    <w:rsid w:val="00A059E9"/>
    <w:rsid w:val="00A0666F"/>
    <w:rsid w:val="00A06851"/>
    <w:rsid w:val="00A10661"/>
    <w:rsid w:val="00A10F02"/>
    <w:rsid w:val="00A10FCE"/>
    <w:rsid w:val="00A12D72"/>
    <w:rsid w:val="00A12F6F"/>
    <w:rsid w:val="00A139DE"/>
    <w:rsid w:val="00A15C38"/>
    <w:rsid w:val="00A15C48"/>
    <w:rsid w:val="00A1608A"/>
    <w:rsid w:val="00A160CB"/>
    <w:rsid w:val="00A164B4"/>
    <w:rsid w:val="00A22824"/>
    <w:rsid w:val="00A228D9"/>
    <w:rsid w:val="00A248E7"/>
    <w:rsid w:val="00A24F90"/>
    <w:rsid w:val="00A26956"/>
    <w:rsid w:val="00A26AA6"/>
    <w:rsid w:val="00A27486"/>
    <w:rsid w:val="00A314D7"/>
    <w:rsid w:val="00A31AD2"/>
    <w:rsid w:val="00A31E96"/>
    <w:rsid w:val="00A32232"/>
    <w:rsid w:val="00A34872"/>
    <w:rsid w:val="00A411BD"/>
    <w:rsid w:val="00A41A9C"/>
    <w:rsid w:val="00A41C53"/>
    <w:rsid w:val="00A42619"/>
    <w:rsid w:val="00A4736C"/>
    <w:rsid w:val="00A51663"/>
    <w:rsid w:val="00A53724"/>
    <w:rsid w:val="00A56066"/>
    <w:rsid w:val="00A5652D"/>
    <w:rsid w:val="00A56FB1"/>
    <w:rsid w:val="00A60D59"/>
    <w:rsid w:val="00A6281B"/>
    <w:rsid w:val="00A64892"/>
    <w:rsid w:val="00A64FF3"/>
    <w:rsid w:val="00A67596"/>
    <w:rsid w:val="00A7079B"/>
    <w:rsid w:val="00A70E2A"/>
    <w:rsid w:val="00A71FEA"/>
    <w:rsid w:val="00A73129"/>
    <w:rsid w:val="00A7564D"/>
    <w:rsid w:val="00A82346"/>
    <w:rsid w:val="00A838FA"/>
    <w:rsid w:val="00A8637F"/>
    <w:rsid w:val="00A871B4"/>
    <w:rsid w:val="00A90073"/>
    <w:rsid w:val="00A90973"/>
    <w:rsid w:val="00A91E86"/>
    <w:rsid w:val="00A92BA1"/>
    <w:rsid w:val="00A93555"/>
    <w:rsid w:val="00A94724"/>
    <w:rsid w:val="00A94CD4"/>
    <w:rsid w:val="00A95491"/>
    <w:rsid w:val="00A95A32"/>
    <w:rsid w:val="00A9734A"/>
    <w:rsid w:val="00AB3112"/>
    <w:rsid w:val="00AB344D"/>
    <w:rsid w:val="00AB4195"/>
    <w:rsid w:val="00AB4A5D"/>
    <w:rsid w:val="00AC03B2"/>
    <w:rsid w:val="00AC0931"/>
    <w:rsid w:val="00AC3B05"/>
    <w:rsid w:val="00AC6BC6"/>
    <w:rsid w:val="00AC7450"/>
    <w:rsid w:val="00AD14A4"/>
    <w:rsid w:val="00AD2D9A"/>
    <w:rsid w:val="00AD46D6"/>
    <w:rsid w:val="00AD5683"/>
    <w:rsid w:val="00AD5B5D"/>
    <w:rsid w:val="00AD5D27"/>
    <w:rsid w:val="00AE24D0"/>
    <w:rsid w:val="00AE2B6A"/>
    <w:rsid w:val="00AE5B50"/>
    <w:rsid w:val="00AE65E2"/>
    <w:rsid w:val="00AE7D38"/>
    <w:rsid w:val="00AF052F"/>
    <w:rsid w:val="00AF1210"/>
    <w:rsid w:val="00AF1460"/>
    <w:rsid w:val="00AF2212"/>
    <w:rsid w:val="00AF22EA"/>
    <w:rsid w:val="00AF6237"/>
    <w:rsid w:val="00AF68A6"/>
    <w:rsid w:val="00B012EC"/>
    <w:rsid w:val="00B15449"/>
    <w:rsid w:val="00B202AE"/>
    <w:rsid w:val="00B224D3"/>
    <w:rsid w:val="00B24870"/>
    <w:rsid w:val="00B2748B"/>
    <w:rsid w:val="00B27A40"/>
    <w:rsid w:val="00B3169B"/>
    <w:rsid w:val="00B3449E"/>
    <w:rsid w:val="00B35B0D"/>
    <w:rsid w:val="00B3618F"/>
    <w:rsid w:val="00B40906"/>
    <w:rsid w:val="00B41745"/>
    <w:rsid w:val="00B41F5D"/>
    <w:rsid w:val="00B45899"/>
    <w:rsid w:val="00B5021A"/>
    <w:rsid w:val="00B53D29"/>
    <w:rsid w:val="00B5477F"/>
    <w:rsid w:val="00B61980"/>
    <w:rsid w:val="00B65256"/>
    <w:rsid w:val="00B700E2"/>
    <w:rsid w:val="00B70E54"/>
    <w:rsid w:val="00B742CB"/>
    <w:rsid w:val="00B759CA"/>
    <w:rsid w:val="00B81971"/>
    <w:rsid w:val="00B81DBA"/>
    <w:rsid w:val="00B82D0A"/>
    <w:rsid w:val="00B83781"/>
    <w:rsid w:val="00B83C57"/>
    <w:rsid w:val="00B86DDF"/>
    <w:rsid w:val="00B91D29"/>
    <w:rsid w:val="00B925A0"/>
    <w:rsid w:val="00B93086"/>
    <w:rsid w:val="00B943AB"/>
    <w:rsid w:val="00B94BD1"/>
    <w:rsid w:val="00B95BBB"/>
    <w:rsid w:val="00B97848"/>
    <w:rsid w:val="00BA19ED"/>
    <w:rsid w:val="00BA3095"/>
    <w:rsid w:val="00BA4B8D"/>
    <w:rsid w:val="00BA50E3"/>
    <w:rsid w:val="00BA66E0"/>
    <w:rsid w:val="00BA738A"/>
    <w:rsid w:val="00BB1CAF"/>
    <w:rsid w:val="00BB2E50"/>
    <w:rsid w:val="00BB3AA8"/>
    <w:rsid w:val="00BB7050"/>
    <w:rsid w:val="00BB75F5"/>
    <w:rsid w:val="00BB7A14"/>
    <w:rsid w:val="00BC0738"/>
    <w:rsid w:val="00BC0F7D"/>
    <w:rsid w:val="00BC292E"/>
    <w:rsid w:val="00BC2B20"/>
    <w:rsid w:val="00BC32E7"/>
    <w:rsid w:val="00BC4039"/>
    <w:rsid w:val="00BC48AF"/>
    <w:rsid w:val="00BC4D24"/>
    <w:rsid w:val="00BC6BBC"/>
    <w:rsid w:val="00BD0BE0"/>
    <w:rsid w:val="00BD18A8"/>
    <w:rsid w:val="00BD46EC"/>
    <w:rsid w:val="00BD762D"/>
    <w:rsid w:val="00BD7D31"/>
    <w:rsid w:val="00BE09DA"/>
    <w:rsid w:val="00BE0AC4"/>
    <w:rsid w:val="00BE1108"/>
    <w:rsid w:val="00BE12C9"/>
    <w:rsid w:val="00BE1643"/>
    <w:rsid w:val="00BE1806"/>
    <w:rsid w:val="00BE3255"/>
    <w:rsid w:val="00BF128E"/>
    <w:rsid w:val="00BF662A"/>
    <w:rsid w:val="00BF7337"/>
    <w:rsid w:val="00C02703"/>
    <w:rsid w:val="00C05625"/>
    <w:rsid w:val="00C06300"/>
    <w:rsid w:val="00C074DD"/>
    <w:rsid w:val="00C10752"/>
    <w:rsid w:val="00C14187"/>
    <w:rsid w:val="00C1496A"/>
    <w:rsid w:val="00C15904"/>
    <w:rsid w:val="00C17E37"/>
    <w:rsid w:val="00C22B28"/>
    <w:rsid w:val="00C22B39"/>
    <w:rsid w:val="00C23559"/>
    <w:rsid w:val="00C24B47"/>
    <w:rsid w:val="00C24FC0"/>
    <w:rsid w:val="00C33079"/>
    <w:rsid w:val="00C34FD1"/>
    <w:rsid w:val="00C40AA5"/>
    <w:rsid w:val="00C41392"/>
    <w:rsid w:val="00C43AD4"/>
    <w:rsid w:val="00C45231"/>
    <w:rsid w:val="00C47387"/>
    <w:rsid w:val="00C47B00"/>
    <w:rsid w:val="00C508BF"/>
    <w:rsid w:val="00C52E81"/>
    <w:rsid w:val="00C54C8C"/>
    <w:rsid w:val="00C551FF"/>
    <w:rsid w:val="00C55CCE"/>
    <w:rsid w:val="00C62C0F"/>
    <w:rsid w:val="00C62D3A"/>
    <w:rsid w:val="00C70041"/>
    <w:rsid w:val="00C724C8"/>
    <w:rsid w:val="00C72833"/>
    <w:rsid w:val="00C756F1"/>
    <w:rsid w:val="00C80092"/>
    <w:rsid w:val="00C80F1D"/>
    <w:rsid w:val="00C81510"/>
    <w:rsid w:val="00C8567B"/>
    <w:rsid w:val="00C85B1F"/>
    <w:rsid w:val="00C87024"/>
    <w:rsid w:val="00C908BB"/>
    <w:rsid w:val="00C91962"/>
    <w:rsid w:val="00C93F40"/>
    <w:rsid w:val="00C94D5E"/>
    <w:rsid w:val="00CA13AF"/>
    <w:rsid w:val="00CA2203"/>
    <w:rsid w:val="00CA3D0C"/>
    <w:rsid w:val="00CA7A53"/>
    <w:rsid w:val="00CB2E27"/>
    <w:rsid w:val="00CC235B"/>
    <w:rsid w:val="00CC320D"/>
    <w:rsid w:val="00CC44FB"/>
    <w:rsid w:val="00CC5DE9"/>
    <w:rsid w:val="00CC619A"/>
    <w:rsid w:val="00CD1D35"/>
    <w:rsid w:val="00CD5BB4"/>
    <w:rsid w:val="00CE6341"/>
    <w:rsid w:val="00CE7544"/>
    <w:rsid w:val="00CE76E3"/>
    <w:rsid w:val="00CE7B86"/>
    <w:rsid w:val="00CE7F5C"/>
    <w:rsid w:val="00CF2EBB"/>
    <w:rsid w:val="00CF3456"/>
    <w:rsid w:val="00CF428B"/>
    <w:rsid w:val="00CF490D"/>
    <w:rsid w:val="00CF4930"/>
    <w:rsid w:val="00CF746F"/>
    <w:rsid w:val="00CF7624"/>
    <w:rsid w:val="00D20805"/>
    <w:rsid w:val="00D223F5"/>
    <w:rsid w:val="00D237FC"/>
    <w:rsid w:val="00D2610B"/>
    <w:rsid w:val="00D31E50"/>
    <w:rsid w:val="00D3359D"/>
    <w:rsid w:val="00D33E8A"/>
    <w:rsid w:val="00D375EA"/>
    <w:rsid w:val="00D405AA"/>
    <w:rsid w:val="00D40843"/>
    <w:rsid w:val="00D40DF5"/>
    <w:rsid w:val="00D41B84"/>
    <w:rsid w:val="00D43FF6"/>
    <w:rsid w:val="00D47068"/>
    <w:rsid w:val="00D50890"/>
    <w:rsid w:val="00D52D73"/>
    <w:rsid w:val="00D5585F"/>
    <w:rsid w:val="00D55ABF"/>
    <w:rsid w:val="00D55FE1"/>
    <w:rsid w:val="00D57972"/>
    <w:rsid w:val="00D6176F"/>
    <w:rsid w:val="00D6276E"/>
    <w:rsid w:val="00D62F09"/>
    <w:rsid w:val="00D632EB"/>
    <w:rsid w:val="00D675A9"/>
    <w:rsid w:val="00D70251"/>
    <w:rsid w:val="00D738D6"/>
    <w:rsid w:val="00D755EB"/>
    <w:rsid w:val="00D76048"/>
    <w:rsid w:val="00D76E1A"/>
    <w:rsid w:val="00D7783D"/>
    <w:rsid w:val="00D82E6F"/>
    <w:rsid w:val="00D839E8"/>
    <w:rsid w:val="00D83A1A"/>
    <w:rsid w:val="00D848FC"/>
    <w:rsid w:val="00D87E00"/>
    <w:rsid w:val="00D9134D"/>
    <w:rsid w:val="00D918C3"/>
    <w:rsid w:val="00D91CED"/>
    <w:rsid w:val="00D9504D"/>
    <w:rsid w:val="00DA406C"/>
    <w:rsid w:val="00DA413B"/>
    <w:rsid w:val="00DA43F6"/>
    <w:rsid w:val="00DA4BCD"/>
    <w:rsid w:val="00DA6ADC"/>
    <w:rsid w:val="00DA7351"/>
    <w:rsid w:val="00DA7A03"/>
    <w:rsid w:val="00DB0212"/>
    <w:rsid w:val="00DB1818"/>
    <w:rsid w:val="00DB3B0B"/>
    <w:rsid w:val="00DC309B"/>
    <w:rsid w:val="00DC3A71"/>
    <w:rsid w:val="00DC4DA2"/>
    <w:rsid w:val="00DC57B4"/>
    <w:rsid w:val="00DC6AA3"/>
    <w:rsid w:val="00DC7068"/>
    <w:rsid w:val="00DD001F"/>
    <w:rsid w:val="00DD03D4"/>
    <w:rsid w:val="00DD144A"/>
    <w:rsid w:val="00DD18F9"/>
    <w:rsid w:val="00DD3678"/>
    <w:rsid w:val="00DD41C1"/>
    <w:rsid w:val="00DD4C17"/>
    <w:rsid w:val="00DD74A5"/>
    <w:rsid w:val="00DE1404"/>
    <w:rsid w:val="00DE2F01"/>
    <w:rsid w:val="00DE3EAD"/>
    <w:rsid w:val="00DE44AE"/>
    <w:rsid w:val="00DE4900"/>
    <w:rsid w:val="00DE4D73"/>
    <w:rsid w:val="00DE5812"/>
    <w:rsid w:val="00DE64AD"/>
    <w:rsid w:val="00DE6692"/>
    <w:rsid w:val="00DE67AF"/>
    <w:rsid w:val="00DE74B7"/>
    <w:rsid w:val="00DE7A0B"/>
    <w:rsid w:val="00DF1B0A"/>
    <w:rsid w:val="00DF1D54"/>
    <w:rsid w:val="00DF1EF8"/>
    <w:rsid w:val="00DF2B1F"/>
    <w:rsid w:val="00DF4513"/>
    <w:rsid w:val="00DF4CD4"/>
    <w:rsid w:val="00DF4D6B"/>
    <w:rsid w:val="00DF5CFD"/>
    <w:rsid w:val="00DF62CD"/>
    <w:rsid w:val="00DF719B"/>
    <w:rsid w:val="00E00AFC"/>
    <w:rsid w:val="00E01062"/>
    <w:rsid w:val="00E019B2"/>
    <w:rsid w:val="00E054FE"/>
    <w:rsid w:val="00E05FB0"/>
    <w:rsid w:val="00E108A6"/>
    <w:rsid w:val="00E1109F"/>
    <w:rsid w:val="00E12B70"/>
    <w:rsid w:val="00E14888"/>
    <w:rsid w:val="00E16509"/>
    <w:rsid w:val="00E16907"/>
    <w:rsid w:val="00E21C3D"/>
    <w:rsid w:val="00E23323"/>
    <w:rsid w:val="00E23A0A"/>
    <w:rsid w:val="00E247CA"/>
    <w:rsid w:val="00E24C29"/>
    <w:rsid w:val="00E32DE1"/>
    <w:rsid w:val="00E3451D"/>
    <w:rsid w:val="00E35535"/>
    <w:rsid w:val="00E36010"/>
    <w:rsid w:val="00E372E5"/>
    <w:rsid w:val="00E40637"/>
    <w:rsid w:val="00E44582"/>
    <w:rsid w:val="00E466FC"/>
    <w:rsid w:val="00E46E3C"/>
    <w:rsid w:val="00E507FC"/>
    <w:rsid w:val="00E5094C"/>
    <w:rsid w:val="00E515B8"/>
    <w:rsid w:val="00E51A9A"/>
    <w:rsid w:val="00E53BF8"/>
    <w:rsid w:val="00E55FDA"/>
    <w:rsid w:val="00E57690"/>
    <w:rsid w:val="00E632DE"/>
    <w:rsid w:val="00E67150"/>
    <w:rsid w:val="00E67FD6"/>
    <w:rsid w:val="00E71C99"/>
    <w:rsid w:val="00E7274A"/>
    <w:rsid w:val="00E72E7E"/>
    <w:rsid w:val="00E76B8D"/>
    <w:rsid w:val="00E77645"/>
    <w:rsid w:val="00E812B7"/>
    <w:rsid w:val="00E82E2B"/>
    <w:rsid w:val="00E84130"/>
    <w:rsid w:val="00E87686"/>
    <w:rsid w:val="00E87B45"/>
    <w:rsid w:val="00E87ED6"/>
    <w:rsid w:val="00E93368"/>
    <w:rsid w:val="00E95E14"/>
    <w:rsid w:val="00E965B3"/>
    <w:rsid w:val="00EA03F6"/>
    <w:rsid w:val="00EA0ABE"/>
    <w:rsid w:val="00EA15B0"/>
    <w:rsid w:val="00EA1900"/>
    <w:rsid w:val="00EA4CF3"/>
    <w:rsid w:val="00EA53B4"/>
    <w:rsid w:val="00EA5AC6"/>
    <w:rsid w:val="00EA5EA7"/>
    <w:rsid w:val="00EB0331"/>
    <w:rsid w:val="00EB17B2"/>
    <w:rsid w:val="00EB191D"/>
    <w:rsid w:val="00EB1F3E"/>
    <w:rsid w:val="00EB5E3B"/>
    <w:rsid w:val="00EB6BCA"/>
    <w:rsid w:val="00EC1692"/>
    <w:rsid w:val="00EC2DCE"/>
    <w:rsid w:val="00EC45E5"/>
    <w:rsid w:val="00EC4A25"/>
    <w:rsid w:val="00EC5091"/>
    <w:rsid w:val="00ED0275"/>
    <w:rsid w:val="00ED41E3"/>
    <w:rsid w:val="00ED5787"/>
    <w:rsid w:val="00EE0F61"/>
    <w:rsid w:val="00EE1C60"/>
    <w:rsid w:val="00EE21B3"/>
    <w:rsid w:val="00EE25CE"/>
    <w:rsid w:val="00EE26A1"/>
    <w:rsid w:val="00EE4567"/>
    <w:rsid w:val="00EE497D"/>
    <w:rsid w:val="00EE6191"/>
    <w:rsid w:val="00EF162A"/>
    <w:rsid w:val="00EF4BDE"/>
    <w:rsid w:val="00EF608C"/>
    <w:rsid w:val="00F025A2"/>
    <w:rsid w:val="00F03DE5"/>
    <w:rsid w:val="00F04712"/>
    <w:rsid w:val="00F0597A"/>
    <w:rsid w:val="00F071CB"/>
    <w:rsid w:val="00F10F22"/>
    <w:rsid w:val="00F13360"/>
    <w:rsid w:val="00F14AEB"/>
    <w:rsid w:val="00F1535D"/>
    <w:rsid w:val="00F2120D"/>
    <w:rsid w:val="00F22584"/>
    <w:rsid w:val="00F22EC7"/>
    <w:rsid w:val="00F26F03"/>
    <w:rsid w:val="00F27D73"/>
    <w:rsid w:val="00F27E18"/>
    <w:rsid w:val="00F325C8"/>
    <w:rsid w:val="00F33FD0"/>
    <w:rsid w:val="00F346CF"/>
    <w:rsid w:val="00F34876"/>
    <w:rsid w:val="00F3797F"/>
    <w:rsid w:val="00F43584"/>
    <w:rsid w:val="00F438DB"/>
    <w:rsid w:val="00F43E41"/>
    <w:rsid w:val="00F46673"/>
    <w:rsid w:val="00F4709C"/>
    <w:rsid w:val="00F50180"/>
    <w:rsid w:val="00F50CB8"/>
    <w:rsid w:val="00F50D24"/>
    <w:rsid w:val="00F519C6"/>
    <w:rsid w:val="00F534AC"/>
    <w:rsid w:val="00F56B4B"/>
    <w:rsid w:val="00F5703B"/>
    <w:rsid w:val="00F6524F"/>
    <w:rsid w:val="00F653B8"/>
    <w:rsid w:val="00F66588"/>
    <w:rsid w:val="00F67F65"/>
    <w:rsid w:val="00F7082E"/>
    <w:rsid w:val="00F73882"/>
    <w:rsid w:val="00F74CAC"/>
    <w:rsid w:val="00F76560"/>
    <w:rsid w:val="00F765FF"/>
    <w:rsid w:val="00F76871"/>
    <w:rsid w:val="00F8018A"/>
    <w:rsid w:val="00F809FC"/>
    <w:rsid w:val="00F82260"/>
    <w:rsid w:val="00F826E9"/>
    <w:rsid w:val="00F827E9"/>
    <w:rsid w:val="00F83376"/>
    <w:rsid w:val="00F8385E"/>
    <w:rsid w:val="00F9008D"/>
    <w:rsid w:val="00F9039D"/>
    <w:rsid w:val="00F91BFD"/>
    <w:rsid w:val="00F9540F"/>
    <w:rsid w:val="00F95681"/>
    <w:rsid w:val="00F97893"/>
    <w:rsid w:val="00FA1266"/>
    <w:rsid w:val="00FA2A3E"/>
    <w:rsid w:val="00FA2ECB"/>
    <w:rsid w:val="00FB13EA"/>
    <w:rsid w:val="00FB1DA4"/>
    <w:rsid w:val="00FB223F"/>
    <w:rsid w:val="00FB2ECA"/>
    <w:rsid w:val="00FB3AE5"/>
    <w:rsid w:val="00FB4931"/>
    <w:rsid w:val="00FB49D9"/>
    <w:rsid w:val="00FB6973"/>
    <w:rsid w:val="00FC1192"/>
    <w:rsid w:val="00FC494D"/>
    <w:rsid w:val="00FC5756"/>
    <w:rsid w:val="00FE0CB0"/>
    <w:rsid w:val="00FE0F80"/>
    <w:rsid w:val="00FE18CD"/>
    <w:rsid w:val="00FE193D"/>
    <w:rsid w:val="00FE26A0"/>
    <w:rsid w:val="00FE2DDF"/>
    <w:rsid w:val="00FE5180"/>
    <w:rsid w:val="00FE5BD9"/>
    <w:rsid w:val="00FF1B6B"/>
    <w:rsid w:val="00FF37EF"/>
    <w:rsid w:val="00FF550B"/>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0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C5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C5900"/>
    <w:pPr>
      <w:pBdr>
        <w:top w:val="none" w:sz="0" w:space="0" w:color="auto"/>
      </w:pBdr>
      <w:spacing w:before="180"/>
      <w:outlineLvl w:val="1"/>
    </w:pPr>
    <w:rPr>
      <w:sz w:val="32"/>
    </w:rPr>
  </w:style>
  <w:style w:type="paragraph" w:styleId="Heading3">
    <w:name w:val="heading 3"/>
    <w:basedOn w:val="Heading2"/>
    <w:next w:val="Normal"/>
    <w:link w:val="Heading3Char"/>
    <w:qFormat/>
    <w:rsid w:val="006C5900"/>
    <w:pPr>
      <w:spacing w:before="120"/>
      <w:outlineLvl w:val="2"/>
    </w:pPr>
    <w:rPr>
      <w:sz w:val="28"/>
    </w:rPr>
  </w:style>
  <w:style w:type="paragraph" w:styleId="Heading4">
    <w:name w:val="heading 4"/>
    <w:basedOn w:val="Heading3"/>
    <w:next w:val="Normal"/>
    <w:link w:val="Heading4Char"/>
    <w:qFormat/>
    <w:rsid w:val="006C5900"/>
    <w:pPr>
      <w:ind w:left="1418" w:hanging="1418"/>
      <w:outlineLvl w:val="3"/>
    </w:pPr>
    <w:rPr>
      <w:sz w:val="24"/>
    </w:rPr>
  </w:style>
  <w:style w:type="paragraph" w:styleId="Heading5">
    <w:name w:val="heading 5"/>
    <w:basedOn w:val="Heading4"/>
    <w:next w:val="Normal"/>
    <w:link w:val="Heading5Char"/>
    <w:qFormat/>
    <w:rsid w:val="006C5900"/>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6C5900"/>
    <w:pPr>
      <w:ind w:left="0" w:firstLine="0"/>
      <w:outlineLvl w:val="7"/>
    </w:pPr>
  </w:style>
  <w:style w:type="paragraph" w:styleId="Heading9">
    <w:name w:val="heading 9"/>
    <w:basedOn w:val="Heading8"/>
    <w:next w:val="Normal"/>
    <w:link w:val="Heading9Char"/>
    <w:qFormat/>
    <w:rsid w:val="006C590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5900"/>
    <w:pPr>
      <w:ind w:left="1985" w:hanging="1985"/>
      <w:outlineLvl w:val="9"/>
    </w:pPr>
    <w:rPr>
      <w:sz w:val="20"/>
    </w:rPr>
  </w:style>
  <w:style w:type="paragraph" w:styleId="TOC9">
    <w:name w:val="toc 9"/>
    <w:basedOn w:val="TOC8"/>
    <w:uiPriority w:val="39"/>
    <w:rsid w:val="006C5900"/>
    <w:pPr>
      <w:ind w:left="1418" w:hanging="1418"/>
    </w:pPr>
  </w:style>
  <w:style w:type="paragraph" w:styleId="TOC1">
    <w:name w:val="toc 1"/>
    <w:uiPriority w:val="39"/>
    <w:rsid w:val="006C59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C5900"/>
    <w:pPr>
      <w:keepLines/>
      <w:tabs>
        <w:tab w:val="center" w:pos="4536"/>
        <w:tab w:val="right" w:pos="9072"/>
      </w:tabs>
    </w:pPr>
    <w:rPr>
      <w:noProof/>
    </w:rPr>
  </w:style>
  <w:style w:type="character" w:customStyle="1" w:styleId="ZGSM">
    <w:name w:val="ZGSM"/>
    <w:rsid w:val="006C5900"/>
  </w:style>
  <w:style w:type="paragraph" w:customStyle="1" w:styleId="ZD">
    <w:name w:val="ZD"/>
    <w:rsid w:val="006C59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C5900"/>
    <w:pPr>
      <w:ind w:left="1418" w:hanging="1418"/>
    </w:pPr>
  </w:style>
  <w:style w:type="paragraph" w:styleId="TOC3">
    <w:name w:val="toc 3"/>
    <w:basedOn w:val="TOC2"/>
    <w:uiPriority w:val="39"/>
    <w:rsid w:val="006C5900"/>
    <w:pPr>
      <w:ind w:left="1134" w:hanging="1134"/>
    </w:pPr>
  </w:style>
  <w:style w:type="paragraph" w:styleId="TOC2">
    <w:name w:val="toc 2"/>
    <w:basedOn w:val="TOC1"/>
    <w:uiPriority w:val="39"/>
    <w:rsid w:val="006C5900"/>
    <w:pPr>
      <w:keepNext w:val="0"/>
      <w:spacing w:before="0"/>
      <w:ind w:left="851" w:hanging="851"/>
    </w:pPr>
    <w:rPr>
      <w:sz w:val="20"/>
    </w:rPr>
  </w:style>
  <w:style w:type="paragraph" w:customStyle="1" w:styleId="TT">
    <w:name w:val="TT"/>
    <w:basedOn w:val="Heading1"/>
    <w:next w:val="Normal"/>
    <w:rsid w:val="006C5900"/>
    <w:pPr>
      <w:outlineLvl w:val="9"/>
    </w:pPr>
  </w:style>
  <w:style w:type="paragraph" w:customStyle="1" w:styleId="NF">
    <w:name w:val="NF"/>
    <w:basedOn w:val="NO"/>
    <w:rsid w:val="006C5900"/>
    <w:pPr>
      <w:keepNext/>
      <w:spacing w:after="0"/>
    </w:pPr>
    <w:rPr>
      <w:rFonts w:ascii="Arial" w:hAnsi="Arial"/>
      <w:sz w:val="18"/>
    </w:rPr>
  </w:style>
  <w:style w:type="paragraph" w:customStyle="1" w:styleId="NO">
    <w:name w:val="NO"/>
    <w:basedOn w:val="Normal"/>
    <w:link w:val="NOZchn"/>
    <w:rsid w:val="006C5900"/>
    <w:pPr>
      <w:keepLines/>
      <w:ind w:left="1135" w:hanging="851"/>
    </w:pPr>
  </w:style>
  <w:style w:type="paragraph" w:customStyle="1" w:styleId="PL">
    <w:name w:val="PL"/>
    <w:rsid w:val="006C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C5900"/>
    <w:pPr>
      <w:jc w:val="right"/>
    </w:pPr>
  </w:style>
  <w:style w:type="paragraph" w:customStyle="1" w:styleId="TAL">
    <w:name w:val="TAL"/>
    <w:basedOn w:val="Normal"/>
    <w:link w:val="TALChar"/>
    <w:rsid w:val="006C5900"/>
    <w:pPr>
      <w:keepNext/>
      <w:keepLines/>
      <w:spacing w:after="0"/>
    </w:pPr>
    <w:rPr>
      <w:rFonts w:ascii="Arial" w:hAnsi="Arial"/>
      <w:sz w:val="18"/>
    </w:rPr>
  </w:style>
  <w:style w:type="paragraph" w:customStyle="1" w:styleId="TAH">
    <w:name w:val="TAH"/>
    <w:basedOn w:val="TAC"/>
    <w:link w:val="TAHCar"/>
    <w:rsid w:val="006C5900"/>
    <w:rPr>
      <w:b/>
    </w:rPr>
  </w:style>
  <w:style w:type="paragraph" w:customStyle="1" w:styleId="TAC">
    <w:name w:val="TAC"/>
    <w:basedOn w:val="TAL"/>
    <w:link w:val="TACChar"/>
    <w:rsid w:val="006C5900"/>
    <w:pPr>
      <w:jc w:val="center"/>
    </w:pPr>
  </w:style>
  <w:style w:type="paragraph" w:customStyle="1" w:styleId="LD">
    <w:name w:val="LD"/>
    <w:rsid w:val="006C59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C5900"/>
    <w:pPr>
      <w:keepLines/>
      <w:ind w:left="1702" w:hanging="1418"/>
    </w:pPr>
  </w:style>
  <w:style w:type="paragraph" w:customStyle="1" w:styleId="FP">
    <w:name w:val="FP"/>
    <w:basedOn w:val="Normal"/>
    <w:rsid w:val="006C5900"/>
    <w:pPr>
      <w:spacing w:after="0"/>
    </w:pPr>
  </w:style>
  <w:style w:type="paragraph" w:customStyle="1" w:styleId="NW">
    <w:name w:val="NW"/>
    <w:basedOn w:val="NO"/>
    <w:rsid w:val="006C5900"/>
    <w:pPr>
      <w:spacing w:after="0"/>
    </w:pPr>
  </w:style>
  <w:style w:type="paragraph" w:customStyle="1" w:styleId="EW">
    <w:name w:val="EW"/>
    <w:basedOn w:val="EX"/>
    <w:rsid w:val="006C5900"/>
    <w:pPr>
      <w:spacing w:after="0"/>
    </w:pPr>
  </w:style>
  <w:style w:type="paragraph" w:customStyle="1" w:styleId="B1">
    <w:name w:val="B1"/>
    <w:basedOn w:val="Normal"/>
    <w:link w:val="B1Char"/>
    <w:rsid w:val="0090015B"/>
    <w:pPr>
      <w:ind w:left="568" w:hanging="284"/>
    </w:pPr>
  </w:style>
  <w:style w:type="paragraph" w:styleId="TOC5">
    <w:name w:val="toc 5"/>
    <w:basedOn w:val="TOC4"/>
    <w:uiPriority w:val="39"/>
    <w:rsid w:val="006C5900"/>
    <w:pPr>
      <w:ind w:left="1701" w:hanging="1701"/>
    </w:pPr>
  </w:style>
  <w:style w:type="paragraph" w:customStyle="1" w:styleId="EditorsNote">
    <w:name w:val="Editor's Note"/>
    <w:basedOn w:val="NO"/>
    <w:link w:val="EditorsNoteChar"/>
    <w:rsid w:val="006C5900"/>
    <w:pPr>
      <w:ind w:left="1559" w:hanging="1276"/>
    </w:pPr>
    <w:rPr>
      <w:color w:val="FF0000"/>
    </w:rPr>
  </w:style>
  <w:style w:type="paragraph" w:customStyle="1" w:styleId="TH">
    <w:name w:val="TH"/>
    <w:basedOn w:val="Normal"/>
    <w:link w:val="THChar"/>
    <w:rsid w:val="006C5900"/>
    <w:pPr>
      <w:keepNext/>
      <w:keepLines/>
      <w:spacing w:before="60"/>
      <w:jc w:val="center"/>
    </w:pPr>
    <w:rPr>
      <w:rFonts w:ascii="Arial" w:hAnsi="Arial"/>
      <w:b/>
    </w:rPr>
  </w:style>
  <w:style w:type="paragraph" w:customStyle="1" w:styleId="ZA">
    <w:name w:val="ZA"/>
    <w:rsid w:val="006C5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C5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C59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C5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C5900"/>
    <w:pPr>
      <w:ind w:left="851" w:hanging="851"/>
    </w:pPr>
  </w:style>
  <w:style w:type="paragraph" w:customStyle="1" w:styleId="ZH">
    <w:name w:val="ZH"/>
    <w:rsid w:val="006C59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C5900"/>
    <w:pPr>
      <w:keepNext w:val="0"/>
      <w:spacing w:before="0" w:after="240"/>
    </w:pPr>
  </w:style>
  <w:style w:type="paragraph" w:customStyle="1" w:styleId="ZG">
    <w:name w:val="ZG"/>
    <w:rsid w:val="006C59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90015B"/>
    <w:pPr>
      <w:ind w:left="851" w:hanging="284"/>
    </w:pPr>
  </w:style>
  <w:style w:type="paragraph" w:customStyle="1" w:styleId="B3">
    <w:name w:val="B3"/>
    <w:basedOn w:val="Normal"/>
    <w:link w:val="B3Char2"/>
    <w:rsid w:val="0090015B"/>
    <w:pPr>
      <w:ind w:left="1135" w:hanging="284"/>
    </w:pPr>
  </w:style>
  <w:style w:type="paragraph" w:customStyle="1" w:styleId="B4">
    <w:name w:val="B4"/>
    <w:basedOn w:val="Normal"/>
    <w:rsid w:val="0090015B"/>
    <w:pPr>
      <w:ind w:left="1418" w:hanging="284"/>
    </w:pPr>
  </w:style>
  <w:style w:type="paragraph" w:customStyle="1" w:styleId="B5">
    <w:name w:val="B5"/>
    <w:basedOn w:val="Normal"/>
    <w:rsid w:val="0090015B"/>
    <w:pPr>
      <w:ind w:left="1702" w:hanging="284"/>
    </w:pPr>
  </w:style>
  <w:style w:type="paragraph" w:customStyle="1" w:styleId="ZTD">
    <w:name w:val="ZTD"/>
    <w:basedOn w:val="ZB"/>
    <w:rsid w:val="006C5900"/>
    <w:pPr>
      <w:framePr w:hRule="auto" w:wrap="notBeside" w:y="852"/>
    </w:pPr>
    <w:rPr>
      <w:i w:val="0"/>
      <w:sz w:val="40"/>
    </w:rPr>
  </w:style>
  <w:style w:type="paragraph" w:customStyle="1" w:styleId="ZV">
    <w:name w:val="ZV"/>
    <w:basedOn w:val="ZU"/>
    <w:rsid w:val="006C5900"/>
    <w:pPr>
      <w:framePr w:wrap="notBeside" w:y="16161"/>
    </w:pPr>
  </w:style>
  <w:style w:type="paragraph" w:styleId="TOC6">
    <w:name w:val="toc 6"/>
    <w:basedOn w:val="TOC5"/>
    <w:next w:val="Normal"/>
    <w:uiPriority w:val="39"/>
    <w:rsid w:val="006C5900"/>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C5900"/>
    <w:pPr>
      <w:ind w:left="2268" w:hanging="2268"/>
    </w:pPr>
  </w:style>
  <w:style w:type="paragraph" w:styleId="TOC8">
    <w:name w:val="toc 8"/>
    <w:basedOn w:val="TOC1"/>
    <w:uiPriority w:val="39"/>
    <w:rsid w:val="006C5900"/>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1"/>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5.vsd"/><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4.vsdx"/><Relationship Id="rId50" Type="http://schemas.openxmlformats.org/officeDocument/2006/relationships/image" Target="media/image19.emf"/><Relationship Id="rId55"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package" Target="embeddings/Microsoft_Visio_Drawing2.vsdx"/><Relationship Id="rId33" Type="http://schemas.openxmlformats.org/officeDocument/2006/relationships/oleObject" Target="embeddings/Microsoft_Visio_2003-2010_Drawing2.vsd"/><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emf"/><Relationship Id="rId29" Type="http://schemas.openxmlformats.org/officeDocument/2006/relationships/oleObject" Target="embeddings/oleObject3.bin"/><Relationship Id="rId41" Type="http://schemas.openxmlformats.org/officeDocument/2006/relationships/oleObject" Target="embeddings/Microsoft_Visio_2003-2010_Drawing6.vsd"/><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4.vsd"/><Relationship Id="rId40" Type="http://schemas.openxmlformats.org/officeDocument/2006/relationships/image" Target="media/image14.emf"/><Relationship Id="rId45" Type="http://schemas.openxmlformats.org/officeDocument/2006/relationships/package" Target="embeddings/Microsoft_Visio_Drawing3.vsdx"/><Relationship Id="rId53" Type="http://schemas.openxmlformats.org/officeDocument/2006/relationships/oleObject" Target="embeddings/Microsoft_Visio_2003-2010_Drawing10.vsd"/><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Drawing8.vsd"/><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oleObject" Target="embeddings/oleObject4.bin"/><Relationship Id="rId44" Type="http://schemas.openxmlformats.org/officeDocument/2006/relationships/image" Target="media/image16.emf"/><Relationship Id="rId52" Type="http://schemas.openxmlformats.org/officeDocument/2006/relationships/image" Target="media/image2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Microsoft_Visio_2003-2010_Drawing1.vsd"/><Relationship Id="rId30" Type="http://schemas.openxmlformats.org/officeDocument/2006/relationships/image" Target="media/image9.emf"/><Relationship Id="rId35" Type="http://schemas.openxmlformats.org/officeDocument/2006/relationships/oleObject" Target="embeddings/Microsoft_Visio_2003-2010_Drawing3.vsd"/><Relationship Id="rId43" Type="http://schemas.openxmlformats.org/officeDocument/2006/relationships/oleObject" Target="embeddings/Microsoft_Visio_2003-2010_Drawing7.vsd"/><Relationship Id="rId48" Type="http://schemas.openxmlformats.org/officeDocument/2006/relationships/image" Target="media/image18.e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Microsoft_Visio_2003-2010_Drawing9.vsd"/><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690</TotalTime>
  <Pages>107</Pages>
  <Words>39866</Words>
  <Characters>206509</Characters>
  <Application>Microsoft Office Word</Application>
  <DocSecurity>0</DocSecurity>
  <Lines>6661</Lines>
  <Paragraphs>4175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242200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23.503_CR1627_(Rel-20)_AIML_CN</cp:lastModifiedBy>
  <cp:revision>3</cp:revision>
  <cp:lastPrinted>2019-02-25T14:05:00Z</cp:lastPrinted>
  <dcterms:created xsi:type="dcterms:W3CDTF">2026-02-26T20:11:00Z</dcterms:created>
  <dcterms:modified xsi:type="dcterms:W3CDTF">2026-02-27T07:39:00Z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