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E467E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pgNumType w:start="5972"/>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26436B15" w:rsidR="003144EE" w:rsidRPr="00D515F4" w:rsidRDefault="0014061E" w:rsidP="00FA38E0">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r>
              <w:t>, 6</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lastRenderedPageBreak/>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lastRenderedPageBreak/>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9" w:name="_Toc535476823"/>
      <w:r w:rsidRPr="00D515F4">
        <w:t>B.2.1</w:t>
      </w:r>
      <w:r w:rsidRPr="00D515F4">
        <w:tab/>
        <w:t>Introduction</w:t>
      </w:r>
      <w:bookmarkEnd w:id="9"/>
    </w:p>
    <w:p w14:paraId="60588707" w14:textId="77777777" w:rsidR="0059104B" w:rsidRPr="00D515F4" w:rsidRDefault="0059104B" w:rsidP="00D515F4">
      <w:pPr>
        <w:pStyle w:val="Heading3"/>
        <w:keepNext w:val="0"/>
        <w:keepLines w:val="0"/>
        <w:rPr>
          <w:lang w:eastAsia="zh-CN"/>
        </w:rPr>
      </w:pPr>
      <w:bookmarkStart w:id="10"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 w:name="_Toc531872523"/>
      <w:bookmarkEnd w:id="10"/>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lastRenderedPageBreak/>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2" w:name="_Toc535443004"/>
      <w:r w:rsidRPr="00D515F4">
        <w:t>B.2.1.3.1</w:t>
      </w:r>
      <w:r w:rsidRPr="00D515F4">
        <w:rPr>
          <w:lang w:eastAsia="zh-CN"/>
        </w:rPr>
        <w:tab/>
      </w:r>
      <w:bookmarkEnd w:id="12"/>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lastRenderedPageBreak/>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3"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2883" cy="1972720"/>
                    </a:xfrm>
                    <a:prstGeom prst="rect">
                      <a:avLst/>
                    </a:prstGeom>
                  </pic:spPr>
                </pic:pic>
              </a:graphicData>
            </a:graphic>
          </wp:inline>
        </w:drawing>
      </w:r>
    </w:p>
    <w:bookmarkEnd w:id="13"/>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lastRenderedPageBreak/>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lastRenderedPageBreak/>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lastRenderedPageBreak/>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lastRenderedPageBreak/>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4"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5" w:name="OLE_LINK304"/>
            <w:r w:rsidRPr="00D515F4">
              <w:rPr>
                <w:rFonts w:eastAsia="Yu Mincho"/>
                <w:lang w:eastAsia="ja-JP"/>
              </w:rPr>
              <w:t>-121.4</w:t>
            </w:r>
            <w:bookmarkEnd w:id="15"/>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lastRenderedPageBreak/>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lastRenderedPageBreak/>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6" w:name="OLE_LINK310"/>
            <w:r w:rsidRPr="00D515F4">
              <w:rPr>
                <w:rFonts w:eastAsia="Yu Mincho"/>
                <w:lang w:eastAsia="ja-JP"/>
              </w:rPr>
              <w:t>-123.4</w:t>
            </w:r>
            <w:bookmarkEnd w:id="16"/>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7" w:name="OLE_LINK312"/>
            <w:r w:rsidRPr="00D515F4">
              <w:rPr>
                <w:rFonts w:eastAsia="Yu Mincho"/>
                <w:lang w:eastAsia="ja-JP"/>
              </w:rPr>
              <w:t>-115.4</w:t>
            </w:r>
            <w:bookmarkEnd w:id="17"/>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lastRenderedPageBreak/>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lastRenderedPageBreak/>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lastRenderedPageBreak/>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lastRenderedPageBreak/>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lastRenderedPageBreak/>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lastRenderedPageBreak/>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lastRenderedPageBreak/>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lastRenderedPageBreak/>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lastRenderedPageBreak/>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lastRenderedPageBreak/>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lastRenderedPageBreak/>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lastRenderedPageBreak/>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lastRenderedPageBreak/>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lastRenderedPageBreak/>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lastRenderedPageBreak/>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lastRenderedPageBreak/>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8" w:name="_Hlk110894344"/>
      <w:r w:rsidRPr="00D515F4">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9" w:name="_Toc535476827"/>
      <w:r w:rsidRPr="00D515F4">
        <w:t>B.3.1</w:t>
      </w:r>
      <w:r w:rsidRPr="00D515F4">
        <w:tab/>
        <w:t>Introduction</w:t>
      </w:r>
      <w:bookmarkEnd w:id="19"/>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0" w:name="_Toc535476828"/>
      <w:r w:rsidRPr="00D515F4">
        <w:lastRenderedPageBreak/>
        <w:t>B.3.2</w:t>
      </w:r>
      <w:r w:rsidRPr="00D515F4">
        <w:tab/>
        <w:t>Receiver sensitivity relaxation for CA</w:t>
      </w:r>
      <w:bookmarkEnd w:id="20"/>
    </w:p>
    <w:p w14:paraId="60588BD8" w14:textId="77777777" w:rsidR="0059104B" w:rsidRPr="00D515F4" w:rsidRDefault="0059104B" w:rsidP="00D515F4">
      <w:pPr>
        <w:pStyle w:val="Heading3"/>
        <w:keepNext w:val="0"/>
        <w:keepLines w:val="0"/>
      </w:pPr>
      <w:bookmarkStart w:id="21" w:name="_Toc535476829"/>
      <w:r w:rsidRPr="00D515F4">
        <w:t>B.3.2.1</w:t>
      </w:r>
      <w:r w:rsidRPr="00D515F4">
        <w:tab/>
        <w:t>Receiver sensitivity relaxation for UE supporting CA in FR1</w:t>
      </w:r>
      <w:bookmarkEnd w:id="21"/>
    </w:p>
    <w:p w14:paraId="60588BD9" w14:textId="77777777" w:rsidR="0059104B" w:rsidRPr="00D515F4" w:rsidRDefault="0059104B" w:rsidP="00D515F4">
      <w:r w:rsidRPr="00D515F4">
        <w:t>For a UE supporting inter-band carrier aggregation configuration with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2" w:name="_Toc535476830"/>
      <w:r w:rsidRPr="00D515F4">
        <w:t>B.3.2.2</w:t>
      </w:r>
      <w:r w:rsidRPr="00D515F4">
        <w:tab/>
        <w:t>Receiver sensitivity relaxation for UE configured with CA in FR1</w:t>
      </w:r>
      <w:bookmarkEnd w:id="22"/>
    </w:p>
    <w:p w14:paraId="60588BDC" w14:textId="77777777" w:rsidR="0059104B" w:rsidRPr="00D515F4" w:rsidRDefault="0059104B" w:rsidP="00D515F4">
      <w:pPr>
        <w:pStyle w:val="Heading4"/>
        <w:keepNext w:val="0"/>
        <w:keepLines w:val="0"/>
        <w:rPr>
          <w:rFonts w:eastAsia="MS Mincho"/>
        </w:rPr>
      </w:pPr>
      <w:bookmarkStart w:id="23" w:name="_Toc535476831"/>
      <w:r w:rsidRPr="00D515F4">
        <w:rPr>
          <w:rFonts w:eastAsia="MS Mincho"/>
        </w:rPr>
        <w:t>B.3.2.2.1</w:t>
      </w:r>
      <w:r w:rsidRPr="00D515F4">
        <w:rPr>
          <w:rFonts w:eastAsia="MS Mincho"/>
        </w:rPr>
        <w:tab/>
        <w:t>Inter-band carrier aggregation</w:t>
      </w:r>
      <w:bookmarkEnd w:id="23"/>
    </w:p>
    <w:p w14:paraId="60588BDD" w14:textId="77777777" w:rsidR="0059104B" w:rsidRPr="00D515F4" w:rsidRDefault="0059104B" w:rsidP="00D515F4">
      <w:r w:rsidRPr="00D515F4">
        <w:t>For a UE configured with inter-band carrier aggregation with active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E" w14:textId="77777777" w:rsidR="0059104B" w:rsidRPr="00D515F4" w:rsidRDefault="0059104B" w:rsidP="00D515F4">
      <w:r w:rsidRPr="00D515F4">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bookmarkStart w:id="24" w:name="_Toc535476832"/>
      <w:r w:rsidRPr="00D515F4">
        <w:rPr>
          <w:lang w:eastAsia="zh-CN"/>
        </w:rPr>
        <w:t>B.3.2.2.2</w:t>
      </w:r>
      <w:r w:rsidRPr="00D515F4">
        <w:rPr>
          <w:lang w:eastAsia="zh-CN"/>
        </w:rPr>
        <w:tab/>
        <w:t>Reference sensitivity exceptions due to UL harmonic interference for CA</w:t>
      </w:r>
      <w:bookmarkEnd w:id="24"/>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5" w:name="_Toc535476833"/>
      <w:r w:rsidRPr="00D515F4">
        <w:t>B.3.2.2.3</w:t>
      </w:r>
      <w:r w:rsidRPr="00D515F4">
        <w:tab/>
      </w:r>
      <w:r w:rsidRPr="00D515F4">
        <w:rPr>
          <w:lang w:eastAsia="zh-CN"/>
        </w:rPr>
        <w:t>Reference sensitivity exceptions due to intermodulation interference due to 2UL CA</w:t>
      </w:r>
      <w:bookmarkEnd w:id="25"/>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6" w:name="_Toc535476834"/>
      <w:r w:rsidRPr="00D515F4">
        <w:t>B.3.2.3</w:t>
      </w:r>
      <w:r w:rsidRPr="00D515F4">
        <w:tab/>
        <w:t>Receiver sensitivity relaxation for UE supporting CA in FR2</w:t>
      </w:r>
      <w:bookmarkEnd w:id="26"/>
    </w:p>
    <w:p w14:paraId="60588BEF" w14:textId="77777777" w:rsidR="0059104B" w:rsidRPr="00D515F4" w:rsidRDefault="0059104B" w:rsidP="00D515F4">
      <w:pPr>
        <w:pStyle w:val="Heading3"/>
        <w:keepNext w:val="0"/>
        <w:keepLines w:val="0"/>
      </w:pPr>
      <w:bookmarkStart w:id="27" w:name="_Toc535476835"/>
      <w:r w:rsidRPr="00D515F4">
        <w:lastRenderedPageBreak/>
        <w:t>B.3.2.4</w:t>
      </w:r>
      <w:r w:rsidRPr="00D515F4">
        <w:tab/>
        <w:t>Receiver sensitivity relaxation for UE configured with CA in FR2</w:t>
      </w:r>
      <w:bookmarkEnd w:id="27"/>
    </w:p>
    <w:p w14:paraId="60588BF0" w14:textId="77777777" w:rsidR="0059104B" w:rsidRPr="00D515F4" w:rsidRDefault="0059104B" w:rsidP="00D515F4">
      <w:pPr>
        <w:pStyle w:val="Heading4"/>
        <w:keepNext w:val="0"/>
        <w:keepLines w:val="0"/>
        <w:rPr>
          <w:rFonts w:eastAsia="MS Mincho"/>
        </w:rPr>
      </w:pPr>
      <w:bookmarkStart w:id="28" w:name="_Toc535476836"/>
      <w:r w:rsidRPr="00D515F4">
        <w:rPr>
          <w:rFonts w:eastAsia="MS Mincho"/>
        </w:rPr>
        <w:t>B.3.2.4.1</w:t>
      </w:r>
      <w:r w:rsidRPr="00D515F4">
        <w:rPr>
          <w:rFonts w:eastAsia="MS Mincho"/>
        </w:rPr>
        <w:tab/>
        <w:t>Intra-band contiguous carrier aggregation</w:t>
      </w:r>
      <w:bookmarkEnd w:id="28"/>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29" w:name="_Toc535476837"/>
      <w:r w:rsidRPr="00D515F4">
        <w:rPr>
          <w:rFonts w:eastAsia="MS Mincho"/>
        </w:rPr>
        <w:t>B.3.2.4.2</w:t>
      </w:r>
      <w:r w:rsidRPr="00D515F4">
        <w:rPr>
          <w:rFonts w:eastAsia="MS Mincho"/>
        </w:rPr>
        <w:tab/>
        <w:t>Intra-band non-contiguous carrier aggregation</w:t>
      </w:r>
      <w:bookmarkEnd w:id="29"/>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0" w:name="_Toc535476838"/>
      <w:bookmarkStart w:id="31" w:name="_Toc535476839"/>
      <w:r w:rsidRPr="00D515F4">
        <w:t>B.3.3</w:t>
      </w:r>
      <w:r w:rsidRPr="00D515F4">
        <w:tab/>
        <w:t>Receiver sensitivity relaxation for DC</w:t>
      </w:r>
      <w:bookmarkEnd w:id="30"/>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1"/>
    </w:p>
    <w:p w14:paraId="60588BFA" w14:textId="77777777" w:rsidR="0059104B" w:rsidRPr="00D515F4" w:rsidRDefault="0059104B" w:rsidP="00FA38E0">
      <w:pPr>
        <w:pStyle w:val="Heading3"/>
        <w:keepLines w:val="0"/>
      </w:pPr>
      <w:bookmarkStart w:id="32" w:name="_Toc535476840"/>
      <w:r w:rsidRPr="00D515F4">
        <w:t>B.3.4.1</w:t>
      </w:r>
      <w:r w:rsidRPr="00D515F4">
        <w:tab/>
        <w:t>Receiver sensitivity relaxation for UE supporting SUL in FR1</w:t>
      </w:r>
      <w:bookmarkEnd w:id="32"/>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3" w:name="_Toc535476841"/>
      <w:r w:rsidRPr="00D515F4">
        <w:t>B.3.4.2</w:t>
      </w:r>
      <w:r w:rsidRPr="00D515F4">
        <w:tab/>
        <w:t>Receiver sensitivity relaxation for UE configured with SUL in FR1</w:t>
      </w:r>
      <w:bookmarkEnd w:id="33"/>
    </w:p>
    <w:p w14:paraId="60588BFE" w14:textId="77777777" w:rsidR="0059104B" w:rsidRPr="00D515F4" w:rsidRDefault="0059104B" w:rsidP="00D515F4">
      <w:pPr>
        <w:pStyle w:val="Heading4"/>
        <w:keepNext w:val="0"/>
        <w:keepLines w:val="0"/>
        <w:rPr>
          <w:rFonts w:eastAsia="MS Mincho"/>
        </w:rPr>
      </w:pPr>
      <w:bookmarkStart w:id="34" w:name="_Toc535476842"/>
      <w:r w:rsidRPr="00D515F4">
        <w:rPr>
          <w:lang w:eastAsia="zh-CN"/>
        </w:rPr>
        <w:t>B.3.4.2.1</w:t>
      </w:r>
      <w:r w:rsidRPr="00D515F4">
        <w:rPr>
          <w:lang w:eastAsia="zh-CN"/>
        </w:rPr>
        <w:tab/>
        <w:t>Reference sensitivity exceptions due to UL harmonic interference for SUL</w:t>
      </w:r>
      <w:bookmarkEnd w:id="34"/>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lastRenderedPageBreak/>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lastRenderedPageBreak/>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lastRenderedPageBreak/>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lastRenderedPageBreak/>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lastRenderedPageBreak/>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6202DE" w:rsidRPr="00D515F4" w14:paraId="48D1C88D" w14:textId="77777777" w:rsidTr="00AF1152">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CC05BE" w:rsidRPr="00D515F4" w14:paraId="55F60EC0" w14:textId="77777777" w:rsidTr="00AF1152">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236E8D" w:rsidRPr="00D515F4" w14:paraId="4A99D1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236E8D" w:rsidRPr="00D515F4" w14:paraId="1DCA02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20CC7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B0C4A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D30FF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72D5C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6402B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lastRenderedPageBreak/>
              <w:t>2023-03</w:t>
            </w:r>
          </w:p>
        </w:tc>
        <w:tc>
          <w:tcPr>
            <w:tcW w:w="469"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8E870C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8A39C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C0E26C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D9935F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E0912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772FE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8F505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10ADF5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5E131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A9F93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759B9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48D44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D56C7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0070D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BBB779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EDCFA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35C83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A687C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7CEF4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744F25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EC08E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7AEDAB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9EB03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F1ABA6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551E15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A1824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A13CE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3A07B8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A913A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7632A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B8862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8B270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CE277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BEBD8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B76958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2CBE7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7C9802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F3A30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C53ECE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3665D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14600B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D990A4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6CBC7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6DFBC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CBF1C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C1125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77F20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46F16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1D8832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29E3DB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A4022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854E5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0AD5E3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C0FF4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lastRenderedPageBreak/>
              <w:t>2023-03</w:t>
            </w:r>
          </w:p>
        </w:tc>
        <w:tc>
          <w:tcPr>
            <w:tcW w:w="469"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9C2811" w:rsidRDefault="0070327F"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RedCap</w:t>
            </w:r>
            <w:r w:rsidR="00D515F4" w:rsidRPr="009C2811">
              <w:rPr>
                <w:sz w:val="16"/>
                <w:szCs w:val="16"/>
                <w:lang w:val="fr-FR"/>
              </w:rPr>
              <w:t xml:space="preserve"> </w:t>
            </w:r>
            <w:r w:rsidRPr="009C2811">
              <w:rPr>
                <w:sz w:val="16"/>
                <w:szCs w:val="16"/>
                <w:lang w:val="fr-FR"/>
              </w:rPr>
              <w:t>Idle</w:t>
            </w:r>
            <w:r w:rsidR="00D515F4" w:rsidRPr="009C2811">
              <w:rPr>
                <w:sz w:val="16"/>
                <w:szCs w:val="16"/>
                <w:lang w:val="fr-FR"/>
              </w:rPr>
              <w:t xml:space="preserve"> </w:t>
            </w:r>
            <w:r w:rsidRPr="009C2811">
              <w:rPr>
                <w:sz w:val="16"/>
                <w:szCs w:val="16"/>
                <w:lang w:val="fr-FR"/>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D6CE1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1FAFB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A9D38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26F77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4910A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29AEE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87FAB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059E34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65923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D018A8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CE41BD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BF0657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A2290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32FE1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3052A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E4684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E1AA7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9ED89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CBB34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5C8779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679BC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1620B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3A024B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79D19F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C1F30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4A188D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42761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8C7A6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1595E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6D8FA9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1E029F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3F97B4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227E69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236E8D" w:rsidRPr="00D515F4" w14:paraId="07FCBC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5601E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0FB0A2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BE4E76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C53BB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4028C8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A2038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E0432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3FB79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58ED0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81FB3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244904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B4732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2ECB7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B38D08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lastRenderedPageBreak/>
              <w:t>2023-06</w:t>
            </w:r>
          </w:p>
        </w:tc>
        <w:tc>
          <w:tcPr>
            <w:tcW w:w="469"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B1D57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5328A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C907C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FF2D4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9C0F6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04BA7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744EE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E43E73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7B624A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B1E42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FDE0E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3D7BD5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C2430C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41ABB7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239D1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51906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267CFD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E4577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CAFF8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7527A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BC715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EF5149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17A941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9DA6E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68C40C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465E05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21398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669D1F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84E001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A77C9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4F529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A74B7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886BF6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FEBF4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EA9B2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4CF82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7D869B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4013D6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F29AE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8FFA1A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2B92B7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AD036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159580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35F6152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63F97F8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643DF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CB0901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594E17C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422443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A6C0A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D92166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F9DB37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7887043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lastRenderedPageBreak/>
              <w:t>2023-06</w:t>
            </w:r>
          </w:p>
        </w:tc>
        <w:tc>
          <w:tcPr>
            <w:tcW w:w="469"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272250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236E8D" w:rsidRPr="00D515F4" w14:paraId="0FD6697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0D444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D56554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9C2811" w:rsidRDefault="009B5872" w:rsidP="00D515F4">
            <w:pPr>
              <w:pStyle w:val="TAL"/>
              <w:keepNext w:val="0"/>
              <w:keepLines w:val="0"/>
              <w:rPr>
                <w:sz w:val="16"/>
                <w:szCs w:val="16"/>
                <w:lang w:val="fr-FR"/>
              </w:rPr>
            </w:pPr>
            <w:r w:rsidRPr="009C2811">
              <w:rPr>
                <w:sz w:val="16"/>
                <w:szCs w:val="16"/>
                <w:lang w:val="fr-FR"/>
              </w:rPr>
              <w:t>NR_MG_enh-Core</w:t>
            </w:r>
            <w:r w:rsidR="00D515F4" w:rsidRPr="009C2811">
              <w:rPr>
                <w:sz w:val="16"/>
                <w:szCs w:val="16"/>
                <w:lang w:val="fr-FR"/>
              </w:rPr>
              <w:t xml:space="preserve"> </w:t>
            </w:r>
            <w:r w:rsidRPr="009C2811">
              <w:rPr>
                <w:sz w:val="16"/>
                <w:szCs w:val="16"/>
                <w:lang w:val="fr-FR"/>
              </w:rPr>
              <w:t>Maintenance</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part</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87C92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73A6A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674A4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66CE2D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8DAA9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AA4A9E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43123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6A01DC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AD2FE3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02879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73B31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98B8BB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7E8A0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1F48AF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9B926F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22A20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7B2C8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D984D3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291B8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8374E4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14737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FF4C5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E9527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87EB6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3AEE5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12991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5801EE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2D810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989E1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16524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4CF9D8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A08E0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285600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B9B0E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A89141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3A746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62E1E8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3C3A8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lastRenderedPageBreak/>
              <w:t>2023-09</w:t>
            </w:r>
          </w:p>
        </w:tc>
        <w:tc>
          <w:tcPr>
            <w:tcW w:w="469"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31880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6BBEE5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9DF69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9C6798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8472E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2D93EE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2F6FB1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46FF3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FFAEFF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04F8EC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DCF99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E2D123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A6057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FF89EA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FE0725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A4DB61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02AF04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46734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96574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9ADD0D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E66229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4BDAD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51BCC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66042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624283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2EE3C6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690E20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15314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10F0D3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36190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CE2C0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67BBD2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91A57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3B0097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4A41EF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554D44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96339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12A455C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7B2093B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519008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0928D2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lastRenderedPageBreak/>
              <w:t>2023-09</w:t>
            </w:r>
          </w:p>
        </w:tc>
        <w:tc>
          <w:tcPr>
            <w:tcW w:w="469"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236E8D" w:rsidRPr="00D515F4" w14:paraId="42CB1B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B5283B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FC3D9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52F208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C220F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68D00B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DF064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01C97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7DF3F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2D6CB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8EB232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3D40D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82A07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73DC44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150334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9541A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E2E0C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D3A031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8E7ACC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AA926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0CA55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FF6BBB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33D9F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51EB7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89673C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8EBF8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DA2C7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D39BC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3F08ED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0E52B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AA981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23210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CAB2B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9407C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2173F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A32714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D1B9FE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90D9F6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06172E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E4828D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494823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009980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49408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40B16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2AFA9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lastRenderedPageBreak/>
              <w:t>2023-12</w:t>
            </w:r>
          </w:p>
        </w:tc>
        <w:tc>
          <w:tcPr>
            <w:tcW w:w="469"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F9063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E5F770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04270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D7C92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3CAB4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E1152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FCDBE6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E44886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A98CD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6BCA0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786CDB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EDAE2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29A6A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3CCF6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901AB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89F27B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92269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5FE2DE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42386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5B5C2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D9260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19A0F5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A3894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084BF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992C2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23C277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3254AF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659721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B57A0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1C0B6F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5C383E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A17DF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E489D6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28579A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761227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AB434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4855A6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236E8D" w:rsidRPr="00D515F4" w14:paraId="0F7D460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7C4FE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37A6C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84D654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7D1F1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E8F9B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991F8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B104B5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65AF8B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8D5543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AD9E4F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FA9495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9EB0A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CFDFB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F1646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5BE12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D24338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39377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951444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42BD4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ACD23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6AC6C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8DD29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B0285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A737F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1F0AB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4D51DB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216044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45239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613B56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47F3D9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86D021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C8C04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9EA76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96BEA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4BC6C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9D6216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96FF4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08E877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CBE66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E93D0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63FE9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BF273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3396F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F5040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66001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11266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24F02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A3FAA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71342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9479D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51DD1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058B10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99993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FD5F2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940DF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DBEE7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D2F88B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B5D87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6C6301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C41B2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D0276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2B1CE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2BF26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C6D26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03AA1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3CC80A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67863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500C87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F41E5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1FA38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071F4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86A25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F3B8B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B32A32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7BE5C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AB5E8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16E4B6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710C45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3AA19D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474241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08FF610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9"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236E8D" w:rsidRPr="00D515F4" w14:paraId="202A3E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96C9B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DBCDE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15119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17E8FB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E9638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F21D0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C0013E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CCFE36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6AB455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2D4E8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DEF22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7B1EE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401FC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57425C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69E36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39E64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6D2ED3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31E6F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3AE33A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76C45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B22D4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B5CCF4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2A07C9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E815F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7E719F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0D6795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F59119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3C033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93737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7E692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E3423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080FAD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DD9182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FC373F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020BA0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D01C9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A67F6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11C2D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D1080C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96EEB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DD4C2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lastRenderedPageBreak/>
              <w:t>2024-06</w:t>
            </w:r>
          </w:p>
        </w:tc>
        <w:tc>
          <w:tcPr>
            <w:tcW w:w="469"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B3A3AB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BA23A2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16AD9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060CF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2428B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815FAE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68279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87ADE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1651D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EE446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FA9668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5DA02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945C4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EB47E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BF6C1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BA4F48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B90DAF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4AE94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231D91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37908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4ED2F5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14DB0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BED05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80D8ED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33DB88C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C77FB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3741DA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1327E4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39756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8E5C12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804598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A3832D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FFAD7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25152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6EA4CD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0CE4FC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7CE8B9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lastRenderedPageBreak/>
              <w:t>2024-06</w:t>
            </w:r>
          </w:p>
        </w:tc>
        <w:tc>
          <w:tcPr>
            <w:tcW w:w="469"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561086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B5956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7346B8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F3C104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E61D3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BE698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03A32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2A75B1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1A9C394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236E8D" w:rsidRPr="00D515F4" w14:paraId="40231F0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C46CC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565688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8DA5CE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DED97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4D558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5FA0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B335E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71426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A41A16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2568A9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A7009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15A63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2EB11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D8FCE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8538A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D9884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5B3D0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multi-RX</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performance</w:t>
            </w:r>
            <w:r w:rsidR="00D515F4" w:rsidRPr="009C2811">
              <w:rPr>
                <w:sz w:val="16"/>
                <w:szCs w:val="16"/>
                <w:lang w:val="fr-FR"/>
              </w:rPr>
              <w:t xml:space="preserve"> </w:t>
            </w:r>
            <w:r w:rsidRPr="009C2811">
              <w:rPr>
                <w:sz w:val="16"/>
                <w:szCs w:val="16"/>
                <w:lang w:val="fr-FR"/>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5290C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0E4BA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BE7DB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FF5933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FF513F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37F2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7C42F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4B1719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7CE75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5168E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22DDE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81AD5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E6348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DBDBB9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4709B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AE56E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E35B9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EF6B30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17DAB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C1BF4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9B264C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607AF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30CBA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5EF1C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0B1B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84EE7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461DF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AC2E7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3C6FAC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3EA4C6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98DD6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51E56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7462E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936AF2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7F71E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189B0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78F75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9C0F3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05A46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4BCA25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DCE45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0D2F8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248E8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F2CBB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5BD9B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CCB80A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AEA1C0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3F17A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5F534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4FBB10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55740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7ED3A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2EBB49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FE4C0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CE947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F0BCD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D7103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2D362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CBFDA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14D6C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077E56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5FD814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0B9037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A7BD1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BC5AA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B487D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85A29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5D4FA3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9192CC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82F9E6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95299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277BDD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FC9DB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2BD32C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509ED4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59E2B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A440F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7A57B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A471C5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E4A92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6D349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C5BE0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5CC9B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04F29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82983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4614A2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A296C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4CC19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A8D24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F4C45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2ABD3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3AE92C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F1A66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347F2F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26D93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8183E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01CFEF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97C71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B0B474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363A2D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C1FB3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3401C9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D856FF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05ED82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9"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24B29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A0AD87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D62030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F25EC4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50083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DCBBC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31352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70CCF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25C3E29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4D99C6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BBF56C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6DABD4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BC97F3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B14D22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4C5C6E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B3ACD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182E6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D9D93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507A73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A44A4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32FB16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B532E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37300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5610F3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DDFA1B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415AB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0DA6F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66EC2B3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4424A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0C2348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346B92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41D64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14E6A3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concurrent</w:t>
            </w:r>
            <w:r w:rsidR="00D515F4" w:rsidRPr="009C2811">
              <w:rPr>
                <w:sz w:val="16"/>
                <w:szCs w:val="16"/>
                <w:lang w:val="fr-FR"/>
              </w:rPr>
              <w:t xml:space="preserve"> </w:t>
            </w:r>
            <w:r w:rsidRPr="009C2811">
              <w:rPr>
                <w:sz w:val="16"/>
                <w:szCs w:val="16"/>
                <w:lang w:val="fr-FR"/>
              </w:rPr>
              <w:t>Pre-MG</w:t>
            </w:r>
            <w:r w:rsidR="00D515F4" w:rsidRPr="009C2811">
              <w:rPr>
                <w:sz w:val="16"/>
                <w:szCs w:val="16"/>
                <w:lang w:val="fr-FR"/>
              </w:rPr>
              <w:t xml:space="preserve"> </w:t>
            </w:r>
            <w:r w:rsidRPr="009C2811">
              <w:rPr>
                <w:sz w:val="16"/>
                <w:szCs w:val="16"/>
                <w:lang w:val="fr-FR"/>
              </w:rPr>
              <w:t>dynamic</w:t>
            </w:r>
            <w:r w:rsidR="00D515F4" w:rsidRPr="009C2811">
              <w:rPr>
                <w:sz w:val="16"/>
                <w:szCs w:val="16"/>
                <w:lang w:val="fr-FR"/>
              </w:rPr>
              <w:t xml:space="preserve"> </w:t>
            </w:r>
            <w:r w:rsidRPr="009C2811">
              <w:rPr>
                <w:sz w:val="16"/>
                <w:szCs w:val="16"/>
                <w:lang w:val="fr-FR"/>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7A1A43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236E8D" w:rsidRPr="00D515F4" w14:paraId="498CA2F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236E8D" w:rsidRPr="00D515F4" w14:paraId="027130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2C87D9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F3D46B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45518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ED244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A3C9B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F483E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96D0D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1C72F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E724CA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FF8B8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E3686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E90477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05B4A9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C74202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80DFC1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07598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97E6E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F4E406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D14C0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E768A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9E265C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53267F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5ED474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F8DE7B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08EFB3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486EEA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69FE8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43CC99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0921D1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19587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9A3FB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4A7C1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56B58E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8063AD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78A368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1ABFA8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BD7FFA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B7052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4D7FF5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321570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FC3AE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EF4A56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06AEC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A0B9A2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7E9D53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E85E8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672095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26183D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EE1C92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C7539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73683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C50C4F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88A8D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25CF6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9A1D8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F03D5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73693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3B3C21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D1D99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CF85A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FAA93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5E301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38B049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865C2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9DED6D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C0E48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2C51B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548F3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505D47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87A8E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D85870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84811D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A3D18A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6E560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DF2E78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4E8799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68F96E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28847A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005E28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39B74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D7D81D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F93B0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582D2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00E3A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BC055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35FC81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AC0742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7D23CD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483652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ADF7B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69DBA0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EB1F8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953EE9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5E9427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2A2E12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B20B6E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4F462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4B1D783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lastRenderedPageBreak/>
              <w:t>2024-12</w:t>
            </w:r>
          </w:p>
        </w:tc>
        <w:tc>
          <w:tcPr>
            <w:tcW w:w="469"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6FA6D65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7528211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A8370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2CA6A6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0C05CA5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10A966F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29A252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236E8D" w:rsidRPr="00D515F4" w14:paraId="33E110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AF1152">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AF1152">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236E8D" w:rsidRPr="00D515F4" w14:paraId="35BB65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AF1152">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AF1152">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AF1152">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236E8D" w:rsidRPr="00D515F4" w14:paraId="4C7DAD3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AF1152">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AF1152">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236E8D" w:rsidRPr="00D515F4" w14:paraId="4623441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AF1152">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AF1152">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AF1152">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236E8D" w:rsidRPr="00D515F4" w14:paraId="3A9BDF1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AF1152">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AF1152">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236E8D" w:rsidRPr="00D515F4" w14:paraId="44E3138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AF1152">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AF1152">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236E8D" w:rsidRPr="00D515F4" w14:paraId="098AEEC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AF1152">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AF1152">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236E8D" w:rsidRPr="00D515F4" w14:paraId="7941DD2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AF1152">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AF1152">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236E8D" w:rsidRPr="00D515F4" w14:paraId="748F985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AF1152">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AF1152">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236E8D" w:rsidRPr="00D515F4" w14:paraId="04794B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AF1152">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AF1152">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236E8D" w:rsidRPr="00D515F4" w14:paraId="5D177F1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AF1152">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AF1152">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236E8D" w:rsidRPr="00D515F4" w14:paraId="34D4D5A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AF1152">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AF1152">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236E8D" w:rsidRPr="00D515F4" w14:paraId="46207AE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AF1152">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AF1152">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AF1152">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236E8D" w:rsidRPr="00D515F4" w14:paraId="182D81E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AF1152">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AF1152">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236E8D" w:rsidRPr="00D515F4" w14:paraId="25AF64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AF1152">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AF1152">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236E8D" w:rsidRPr="00D515F4" w14:paraId="6B5F323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AF1152">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AF1152">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AF1152">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236E8D" w:rsidRPr="00D515F4" w14:paraId="57AB46D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AF1152">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AF1152">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236E8D" w:rsidRPr="00D515F4" w14:paraId="43373C8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AF1152">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AF1152">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236E8D" w:rsidRPr="00D515F4" w14:paraId="72603E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AF1152">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AF1152">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236E8D" w:rsidRPr="00D515F4" w14:paraId="4109C7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AF1152">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AF1152">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236E8D" w:rsidRPr="00D515F4" w14:paraId="2337B1A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AF1152">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AF1152">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AF1152">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236E8D" w:rsidRPr="00D515F4" w14:paraId="0AA659B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AF1152">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AF1152">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236E8D" w:rsidRPr="00D515F4" w14:paraId="2A4912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AF1152">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AF1152">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236E8D" w:rsidRPr="00D515F4" w14:paraId="1238A67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AF1152">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AF1152">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236E8D" w:rsidRPr="00D515F4" w14:paraId="22C7CA6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AF1152">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AF1152">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236E8D" w:rsidRPr="00D515F4" w14:paraId="24869C0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AF1152">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AF1152">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236E8D" w:rsidRPr="00D515F4" w14:paraId="0DF4291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AF1152">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AF1152">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236E8D" w:rsidRPr="00D515F4" w14:paraId="16F2B5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AF1152">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AF1152">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236E8D" w:rsidRPr="00D515F4" w14:paraId="237A0EE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AF1152">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AF1152">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236E8D" w:rsidRPr="00D515F4" w14:paraId="49345F6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AF1152">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AF1152">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236E8D" w:rsidRPr="00D515F4" w14:paraId="6458E23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AF1152">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AF1152">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236E8D" w:rsidRPr="00D515F4" w14:paraId="4D6867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AF1152">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AF1152">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AF1152">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236E8D" w:rsidRPr="00D515F4" w14:paraId="1781F4F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AF1152">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AF1152">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236E8D" w:rsidRPr="00D515F4" w14:paraId="788964D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AF1152">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AF1152">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AF1152">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236E8D" w:rsidRPr="00D515F4" w14:paraId="5C340A5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lastRenderedPageBreak/>
              <w:t>2025-03</w:t>
            </w:r>
          </w:p>
        </w:tc>
        <w:tc>
          <w:tcPr>
            <w:tcW w:w="469"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AF1152">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AF1152">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236E8D" w:rsidRPr="00D515F4" w14:paraId="2BFE7D7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AF1152">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AF1152">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236E8D" w:rsidRPr="00D515F4" w14:paraId="4E42EE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AF1152">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AF1152">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236E8D" w:rsidRPr="00D515F4" w14:paraId="18B98F4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AF1152">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AF1152">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236E8D" w:rsidRPr="00D515F4" w14:paraId="4B3386A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AF1152">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AF1152">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236E8D" w:rsidRPr="00D515F4" w14:paraId="48F5CFA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AF1152">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AF1152">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236E8D" w:rsidRPr="00D515F4" w14:paraId="1F2B4ED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AF1152">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AF1152">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236E8D" w:rsidRPr="00D515F4" w14:paraId="51BCC23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AF1152">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AF1152">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236E8D" w:rsidRPr="00D515F4" w14:paraId="002F1ED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AF1152">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AF1152">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AF1152">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236E8D" w:rsidRPr="00D515F4" w14:paraId="2467911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AF1152">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AF1152">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236E8D" w:rsidRPr="00D515F4" w14:paraId="321F675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AF1152">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AF1152">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236E8D" w:rsidRPr="00D515F4" w14:paraId="1350C50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AF1152">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AF1152">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236E8D" w:rsidRPr="00D515F4" w14:paraId="2A7886F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AF1152">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AF1152">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236E8D" w:rsidRPr="00D515F4" w14:paraId="3A47C6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AF1152">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AF1152">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236E8D" w:rsidRPr="00D515F4" w14:paraId="6E4BEB9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AF1152">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AF1152">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236E8D" w:rsidRPr="00D515F4" w14:paraId="55A560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AF1152">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AF1152">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236E8D" w:rsidRPr="00D515F4" w14:paraId="78CF51E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AF1152">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AF1152">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236E8D" w:rsidRPr="00D515F4" w14:paraId="1CDE414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AF1152">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236E8D" w:rsidRPr="00D515F4" w14:paraId="1163862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AF1152">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AF1152">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236E8D" w:rsidRPr="00D515F4" w14:paraId="71EAF88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AF1152">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AF1152">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236E8D" w:rsidRPr="00D515F4" w14:paraId="6F623AB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AF1152">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AF1152">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236E8D" w:rsidRPr="00D515F4" w14:paraId="5FABAFA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AF1152">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AF1152">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236E8D" w:rsidRPr="00D515F4" w14:paraId="5B26D0D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AF1152">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AF1152">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236E8D" w:rsidRPr="00D515F4" w14:paraId="1AA4BCE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AF1152">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AF1152">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236E8D" w:rsidRPr="00D515F4" w14:paraId="68BE2F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AF1152">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AF1152">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236E8D" w:rsidRPr="00D515F4" w14:paraId="6DEFBCE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AF1152">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AF1152">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236E8D" w:rsidRPr="00D515F4" w14:paraId="6E34A1C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AF1152">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AF1152">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236E8D" w:rsidRPr="00D515F4" w14:paraId="069D76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AF1152">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AF1152">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236E8D" w:rsidRPr="00D515F4" w14:paraId="33A3B64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AF1152">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AF1152">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AF1152">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236E8D" w:rsidRPr="00D515F4" w14:paraId="1D5DD8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AF1152">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AF1152">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236E8D" w:rsidRPr="00D515F4" w14:paraId="596EDAA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AF1152">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AF1152">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236E8D" w:rsidRPr="00D515F4" w14:paraId="343CC5F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AF1152">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AF1152">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236E8D" w:rsidRPr="00D515F4" w14:paraId="65BD4341"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AF1152">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AF1152">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236E8D" w:rsidRPr="00D515F4" w14:paraId="52896D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AF1152">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AF1152">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236E8D" w:rsidRPr="00D515F4" w14:paraId="5BD3140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AF1152">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AF1152">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236E8D" w:rsidRPr="00D515F4" w14:paraId="7852081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AF1152">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236E8D" w:rsidRPr="00D515F4" w14:paraId="7D3665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AF1152">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AF1152">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AF1152">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236E8D" w:rsidRPr="00D515F4" w14:paraId="31AE0C8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AF1152">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AF1152">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AF1152">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236E8D" w:rsidRPr="00D515F4" w14:paraId="01EA05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AF1152">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AF1152">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236E8D" w:rsidRPr="00D515F4" w14:paraId="4B38E1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AF1152">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AF1152">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236E8D" w:rsidRPr="00D515F4" w14:paraId="3D4BA49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AF1152">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AF1152">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236E8D" w:rsidRPr="00D515F4" w14:paraId="40182B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AF1152">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AF1152">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AF1152">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236E8D" w:rsidRPr="00D515F4" w14:paraId="489DDDD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AF1152">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AF1152">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236E8D" w:rsidRPr="00D515F4" w14:paraId="6DD9984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lastRenderedPageBreak/>
              <w:t>2025-03</w:t>
            </w:r>
          </w:p>
        </w:tc>
        <w:tc>
          <w:tcPr>
            <w:tcW w:w="469"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AF1152">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AF1152">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236E8D" w:rsidRPr="00D515F4" w14:paraId="25C6CA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AF1152">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AF1152">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236E8D" w:rsidRPr="00D515F4" w14:paraId="4CEE88C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AF1152">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AF1152">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AF1152">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236E8D" w:rsidRPr="00D515F4" w14:paraId="1031A50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AF1152">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AF1152">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236E8D" w:rsidRPr="00D515F4" w14:paraId="473C58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AF1152">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AF1152">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236E8D" w:rsidRPr="00D515F4" w14:paraId="0F8B88F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AF1152">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AF1152">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AF1152">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236E8D" w:rsidRPr="00D515F4" w14:paraId="18EFED5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AF1152">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AF1152">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236E8D" w:rsidRPr="00D515F4" w14:paraId="5D54066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AF1152">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AF1152">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236E8D" w:rsidRPr="00D515F4" w14:paraId="5078C4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AF1152">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AF1152">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AF1152">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236E8D" w:rsidRPr="00D515F4" w14:paraId="008081C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AF1152">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AF1152">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236E8D" w:rsidRPr="00D515F4" w14:paraId="7D1068C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AF1152">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AF1152">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236E8D" w:rsidRPr="00D515F4" w14:paraId="64BF96F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AF1152">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AF1152">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AF1152">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AF1152">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236E8D" w:rsidRPr="00D515F4" w14:paraId="147A11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AF1152">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AF1152">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AF1152">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r w:rsidR="00F24385" w:rsidRPr="00D515F4" w14:paraId="1A4247F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9AD3FE7" w14:textId="61B3D2D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79537D" w14:textId="0EE873D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784C2B2" w14:textId="698E588D"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7B2DE9CC" w14:textId="5BE4BA5A" w:rsidR="00F24385" w:rsidRPr="00F24385" w:rsidRDefault="00F24385" w:rsidP="00F24385">
            <w:pPr>
              <w:pStyle w:val="TAL"/>
              <w:keepNext w:val="0"/>
              <w:keepLines w:val="0"/>
              <w:rPr>
                <w:sz w:val="16"/>
                <w:szCs w:val="16"/>
              </w:rPr>
            </w:pPr>
            <w:r w:rsidRPr="00F24385">
              <w:rPr>
                <w:sz w:val="16"/>
                <w:szCs w:val="16"/>
              </w:rPr>
              <w:t>5450</w:t>
            </w:r>
          </w:p>
        </w:tc>
        <w:tc>
          <w:tcPr>
            <w:tcW w:w="221" w:type="pct"/>
            <w:tcBorders>
              <w:top w:val="single" w:sz="4" w:space="0" w:color="auto"/>
              <w:bottom w:val="single" w:sz="4" w:space="0" w:color="auto"/>
            </w:tcBorders>
            <w:shd w:val="solid" w:color="FFFFFF" w:fill="auto"/>
          </w:tcPr>
          <w:p w14:paraId="2B6F2DB9"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A5C" w14:textId="70CE00CF"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3D7AF88D" w14:textId="7F9FC81C" w:rsidR="00F24385" w:rsidRPr="00F24385" w:rsidRDefault="00F24385" w:rsidP="00F24385">
            <w:pPr>
              <w:pStyle w:val="TAL"/>
              <w:keepNext w:val="0"/>
              <w:keepLines w:val="0"/>
              <w:rPr>
                <w:sz w:val="16"/>
                <w:szCs w:val="16"/>
              </w:rPr>
            </w:pPr>
            <w:r w:rsidRPr="00F24385">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319E201A" w14:textId="18B0B420" w:rsidR="00F24385" w:rsidRDefault="00F24385" w:rsidP="00F24385">
            <w:pPr>
              <w:pStyle w:val="TAC"/>
              <w:keepNext w:val="0"/>
              <w:keepLines w:val="0"/>
              <w:rPr>
                <w:sz w:val="16"/>
                <w:szCs w:val="16"/>
              </w:rPr>
            </w:pPr>
            <w:r>
              <w:rPr>
                <w:sz w:val="16"/>
                <w:szCs w:val="16"/>
              </w:rPr>
              <w:t>18.10.0</w:t>
            </w:r>
          </w:p>
        </w:tc>
      </w:tr>
      <w:tr w:rsidR="00F24385" w:rsidRPr="00D515F4" w14:paraId="1893DED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D04D69" w14:textId="460747AF"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1369E33" w14:textId="2055D90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75FB11E" w14:textId="14E81A07" w:rsidR="00F24385" w:rsidRPr="00F24385" w:rsidRDefault="00F24385" w:rsidP="00F24385">
            <w:pPr>
              <w:pStyle w:val="TAC"/>
              <w:keepNext w:val="0"/>
              <w:keepLines w:val="0"/>
              <w:rPr>
                <w:sz w:val="16"/>
                <w:szCs w:val="16"/>
              </w:rPr>
            </w:pPr>
            <w:r w:rsidRPr="00F24385">
              <w:rPr>
                <w:sz w:val="16"/>
                <w:szCs w:val="16"/>
              </w:rPr>
              <w:t>RP-250919</w:t>
            </w:r>
          </w:p>
        </w:tc>
        <w:tc>
          <w:tcPr>
            <w:tcW w:w="294" w:type="pct"/>
            <w:tcBorders>
              <w:top w:val="single" w:sz="4" w:space="0" w:color="auto"/>
              <w:bottom w:val="single" w:sz="4" w:space="0" w:color="auto"/>
            </w:tcBorders>
            <w:shd w:val="solid" w:color="FFFFFF" w:fill="auto"/>
          </w:tcPr>
          <w:p w14:paraId="1D1A9448" w14:textId="2A01F78B" w:rsidR="00F24385" w:rsidRPr="00F24385" w:rsidRDefault="00F24385" w:rsidP="00F24385">
            <w:pPr>
              <w:pStyle w:val="TAL"/>
              <w:keepNext w:val="0"/>
              <w:keepLines w:val="0"/>
              <w:rPr>
                <w:sz w:val="16"/>
                <w:szCs w:val="16"/>
              </w:rPr>
            </w:pPr>
            <w:r w:rsidRPr="00F24385">
              <w:rPr>
                <w:sz w:val="16"/>
                <w:szCs w:val="16"/>
              </w:rPr>
              <w:t>5452</w:t>
            </w:r>
          </w:p>
        </w:tc>
        <w:tc>
          <w:tcPr>
            <w:tcW w:w="221" w:type="pct"/>
            <w:tcBorders>
              <w:top w:val="single" w:sz="4" w:space="0" w:color="auto"/>
              <w:bottom w:val="single" w:sz="4" w:space="0" w:color="auto"/>
            </w:tcBorders>
            <w:shd w:val="solid" w:color="FFFFFF" w:fill="auto"/>
          </w:tcPr>
          <w:p w14:paraId="1FB75EF8"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C312E4" w14:textId="28824A2B"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EB89F43" w14:textId="2FCCD641" w:rsidR="00F24385" w:rsidRPr="00F24385" w:rsidRDefault="00F24385" w:rsidP="00F24385">
            <w:pPr>
              <w:pStyle w:val="TAL"/>
              <w:keepNext w:val="0"/>
              <w:keepLines w:val="0"/>
              <w:rPr>
                <w:sz w:val="16"/>
                <w:szCs w:val="16"/>
              </w:rPr>
            </w:pPr>
            <w:r w:rsidRPr="00F24385">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1BC2BB30" w14:textId="42210338" w:rsidR="00F24385" w:rsidRDefault="00F24385" w:rsidP="00F24385">
            <w:pPr>
              <w:pStyle w:val="TAC"/>
              <w:keepNext w:val="0"/>
              <w:keepLines w:val="0"/>
              <w:rPr>
                <w:sz w:val="16"/>
                <w:szCs w:val="16"/>
              </w:rPr>
            </w:pPr>
            <w:r w:rsidRPr="00135849">
              <w:rPr>
                <w:sz w:val="16"/>
                <w:szCs w:val="16"/>
              </w:rPr>
              <w:t>18.10.0</w:t>
            </w:r>
          </w:p>
        </w:tc>
      </w:tr>
      <w:tr w:rsidR="00F24385" w:rsidRPr="00D515F4" w14:paraId="071FFB5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D936CB" w14:textId="1873637E"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71815A3" w14:textId="1DBCA7F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202ECD9" w14:textId="273B3B3D"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55452A7B" w14:textId="29640FB7" w:rsidR="00F24385" w:rsidRPr="00F24385" w:rsidRDefault="00F24385" w:rsidP="00F24385">
            <w:pPr>
              <w:pStyle w:val="TAL"/>
              <w:keepNext w:val="0"/>
              <w:keepLines w:val="0"/>
              <w:rPr>
                <w:sz w:val="16"/>
                <w:szCs w:val="16"/>
              </w:rPr>
            </w:pPr>
            <w:r w:rsidRPr="00F24385">
              <w:rPr>
                <w:sz w:val="16"/>
                <w:szCs w:val="16"/>
              </w:rPr>
              <w:t>5456</w:t>
            </w:r>
          </w:p>
        </w:tc>
        <w:tc>
          <w:tcPr>
            <w:tcW w:w="221" w:type="pct"/>
            <w:tcBorders>
              <w:top w:val="single" w:sz="4" w:space="0" w:color="auto"/>
              <w:bottom w:val="single" w:sz="4" w:space="0" w:color="auto"/>
            </w:tcBorders>
            <w:shd w:val="solid" w:color="FFFFFF" w:fill="auto"/>
          </w:tcPr>
          <w:p w14:paraId="597B8EDE" w14:textId="7EBBACE1"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7424C0D9" w14:textId="00E425EF"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1073BBE" w14:textId="60444DA8" w:rsidR="00F24385" w:rsidRPr="00F24385" w:rsidRDefault="00F24385" w:rsidP="00F24385">
            <w:pPr>
              <w:pStyle w:val="TAL"/>
              <w:keepNext w:val="0"/>
              <w:keepLines w:val="0"/>
              <w:rPr>
                <w:sz w:val="16"/>
                <w:szCs w:val="16"/>
              </w:rPr>
            </w:pPr>
            <w:r w:rsidRPr="00F24385">
              <w:rPr>
                <w:sz w:val="16"/>
                <w:szCs w:val="16"/>
              </w:rPr>
              <w:t>CR on Link Recovery Procedures for NTN</w:t>
            </w:r>
          </w:p>
        </w:tc>
        <w:tc>
          <w:tcPr>
            <w:tcW w:w="367" w:type="pct"/>
            <w:tcBorders>
              <w:top w:val="single" w:sz="4" w:space="0" w:color="auto"/>
              <w:bottom w:val="single" w:sz="4" w:space="0" w:color="auto"/>
              <w:right w:val="single" w:sz="6" w:space="0" w:color="auto"/>
            </w:tcBorders>
            <w:shd w:val="solid" w:color="FFFFFF" w:fill="auto"/>
          </w:tcPr>
          <w:p w14:paraId="4D8BCC0D" w14:textId="078546CD" w:rsidR="00F24385" w:rsidRDefault="00F24385" w:rsidP="00F24385">
            <w:pPr>
              <w:pStyle w:val="TAC"/>
              <w:keepNext w:val="0"/>
              <w:keepLines w:val="0"/>
              <w:rPr>
                <w:sz w:val="16"/>
                <w:szCs w:val="16"/>
              </w:rPr>
            </w:pPr>
            <w:r w:rsidRPr="00135849">
              <w:rPr>
                <w:sz w:val="16"/>
                <w:szCs w:val="16"/>
              </w:rPr>
              <w:t>18.10.0</w:t>
            </w:r>
          </w:p>
        </w:tc>
      </w:tr>
      <w:tr w:rsidR="00F24385" w:rsidRPr="00D515F4" w14:paraId="0955796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0FB2D85" w14:textId="6984D51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0E487D" w14:textId="27EEF6AC"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1FFE94F" w14:textId="265C4B95"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21A645F5" w14:textId="4B8FEE68" w:rsidR="00F24385" w:rsidRPr="00F24385" w:rsidRDefault="00F24385" w:rsidP="00F24385">
            <w:pPr>
              <w:pStyle w:val="TAL"/>
              <w:keepNext w:val="0"/>
              <w:keepLines w:val="0"/>
              <w:rPr>
                <w:sz w:val="16"/>
                <w:szCs w:val="16"/>
              </w:rPr>
            </w:pPr>
            <w:r w:rsidRPr="00F24385">
              <w:rPr>
                <w:sz w:val="16"/>
                <w:szCs w:val="16"/>
              </w:rPr>
              <w:t>5458</w:t>
            </w:r>
          </w:p>
        </w:tc>
        <w:tc>
          <w:tcPr>
            <w:tcW w:w="221" w:type="pct"/>
            <w:tcBorders>
              <w:top w:val="single" w:sz="4" w:space="0" w:color="auto"/>
              <w:bottom w:val="single" w:sz="4" w:space="0" w:color="auto"/>
            </w:tcBorders>
            <w:shd w:val="solid" w:color="FFFFFF" w:fill="auto"/>
          </w:tcPr>
          <w:p w14:paraId="02D67BB5" w14:textId="6BB9E88B"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79548EF7" w14:textId="561AFCDA"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BFD8D1F" w14:textId="37642243" w:rsidR="00F24385" w:rsidRPr="00F24385" w:rsidRDefault="00F24385" w:rsidP="00F24385">
            <w:pPr>
              <w:pStyle w:val="TAL"/>
              <w:keepNext w:val="0"/>
              <w:keepLines w:val="0"/>
              <w:rPr>
                <w:sz w:val="16"/>
                <w:szCs w:val="16"/>
              </w:rPr>
            </w:pPr>
            <w:r w:rsidRPr="00F24385">
              <w:rPr>
                <w:sz w:val="16"/>
                <w:szCs w:val="16"/>
              </w:rPr>
              <w:t>CR on TRP specific Beam Failure Detection and Link Recovery for FR2 Pcell</w:t>
            </w:r>
          </w:p>
        </w:tc>
        <w:tc>
          <w:tcPr>
            <w:tcW w:w="367" w:type="pct"/>
            <w:tcBorders>
              <w:top w:val="single" w:sz="4" w:space="0" w:color="auto"/>
              <w:bottom w:val="single" w:sz="4" w:space="0" w:color="auto"/>
              <w:right w:val="single" w:sz="6" w:space="0" w:color="auto"/>
            </w:tcBorders>
            <w:shd w:val="solid" w:color="FFFFFF" w:fill="auto"/>
          </w:tcPr>
          <w:p w14:paraId="091BC4B1" w14:textId="1EF9D694" w:rsidR="00F24385" w:rsidRDefault="00F24385" w:rsidP="00F24385">
            <w:pPr>
              <w:pStyle w:val="TAC"/>
              <w:keepNext w:val="0"/>
              <w:keepLines w:val="0"/>
              <w:rPr>
                <w:sz w:val="16"/>
                <w:szCs w:val="16"/>
              </w:rPr>
            </w:pPr>
            <w:r w:rsidRPr="00135849">
              <w:rPr>
                <w:sz w:val="16"/>
                <w:szCs w:val="16"/>
              </w:rPr>
              <w:t>18.10.0</w:t>
            </w:r>
          </w:p>
        </w:tc>
      </w:tr>
      <w:tr w:rsidR="00F24385" w:rsidRPr="00D515F4" w14:paraId="07E4E48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F1EC8EC" w14:textId="1579E3E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0EC62C" w14:textId="0027D57B"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0D567EB" w14:textId="3DCC645A"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6600655B" w14:textId="646327D0" w:rsidR="00F24385" w:rsidRPr="00F24385" w:rsidRDefault="00F24385" w:rsidP="00F24385">
            <w:pPr>
              <w:pStyle w:val="TAL"/>
              <w:keepNext w:val="0"/>
              <w:keepLines w:val="0"/>
              <w:rPr>
                <w:sz w:val="16"/>
                <w:szCs w:val="16"/>
              </w:rPr>
            </w:pPr>
            <w:r w:rsidRPr="00F24385">
              <w:rPr>
                <w:sz w:val="16"/>
                <w:szCs w:val="16"/>
              </w:rPr>
              <w:t>5460</w:t>
            </w:r>
          </w:p>
        </w:tc>
        <w:tc>
          <w:tcPr>
            <w:tcW w:w="221" w:type="pct"/>
            <w:tcBorders>
              <w:top w:val="single" w:sz="4" w:space="0" w:color="auto"/>
              <w:bottom w:val="single" w:sz="4" w:space="0" w:color="auto"/>
            </w:tcBorders>
            <w:shd w:val="solid" w:color="FFFFFF" w:fill="auto"/>
          </w:tcPr>
          <w:p w14:paraId="383D3CBC"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FC89F" w14:textId="4AFB30A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FD04AD0" w14:textId="17834453" w:rsidR="00F24385" w:rsidRPr="00F24385" w:rsidRDefault="00F24385" w:rsidP="00F24385">
            <w:pPr>
              <w:pStyle w:val="TAL"/>
              <w:keepNext w:val="0"/>
              <w:keepLines w:val="0"/>
              <w:rPr>
                <w:sz w:val="16"/>
                <w:szCs w:val="16"/>
              </w:rPr>
            </w:pPr>
            <w:r w:rsidRPr="00F24385">
              <w:rPr>
                <w:sz w:val="16"/>
                <w:szCs w:val="16"/>
              </w:rPr>
              <w:t>CR for Multi-Rx test case maintenance</w:t>
            </w:r>
          </w:p>
        </w:tc>
        <w:tc>
          <w:tcPr>
            <w:tcW w:w="367" w:type="pct"/>
            <w:tcBorders>
              <w:top w:val="single" w:sz="4" w:space="0" w:color="auto"/>
              <w:bottom w:val="single" w:sz="4" w:space="0" w:color="auto"/>
              <w:right w:val="single" w:sz="6" w:space="0" w:color="auto"/>
            </w:tcBorders>
            <w:shd w:val="solid" w:color="FFFFFF" w:fill="auto"/>
          </w:tcPr>
          <w:p w14:paraId="64D2D93D" w14:textId="71A9B6C4" w:rsidR="00F24385" w:rsidRDefault="00F24385" w:rsidP="00F24385">
            <w:pPr>
              <w:pStyle w:val="TAC"/>
              <w:keepNext w:val="0"/>
              <w:keepLines w:val="0"/>
              <w:rPr>
                <w:sz w:val="16"/>
                <w:szCs w:val="16"/>
              </w:rPr>
            </w:pPr>
            <w:r w:rsidRPr="00135849">
              <w:rPr>
                <w:sz w:val="16"/>
                <w:szCs w:val="16"/>
              </w:rPr>
              <w:t>18.10.0</w:t>
            </w:r>
          </w:p>
        </w:tc>
      </w:tr>
      <w:tr w:rsidR="00F24385" w:rsidRPr="00D515F4" w14:paraId="7921E2F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3201A68" w14:textId="13357FA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A2024A" w14:textId="066E73A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F3EAA20" w14:textId="6532A6A3"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2114DEB" w14:textId="218550B4" w:rsidR="00F24385" w:rsidRPr="00F24385" w:rsidRDefault="00F24385" w:rsidP="00F24385">
            <w:pPr>
              <w:pStyle w:val="TAL"/>
              <w:keepNext w:val="0"/>
              <w:keepLines w:val="0"/>
              <w:rPr>
                <w:sz w:val="16"/>
                <w:szCs w:val="16"/>
              </w:rPr>
            </w:pPr>
            <w:r w:rsidRPr="00F24385">
              <w:rPr>
                <w:sz w:val="16"/>
                <w:szCs w:val="16"/>
              </w:rPr>
              <w:t>5462</w:t>
            </w:r>
          </w:p>
        </w:tc>
        <w:tc>
          <w:tcPr>
            <w:tcW w:w="221" w:type="pct"/>
            <w:tcBorders>
              <w:top w:val="single" w:sz="4" w:space="0" w:color="auto"/>
              <w:bottom w:val="single" w:sz="4" w:space="0" w:color="auto"/>
            </w:tcBorders>
            <w:shd w:val="solid" w:color="FFFFFF" w:fill="auto"/>
          </w:tcPr>
          <w:p w14:paraId="3CE6DE0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F9796" w14:textId="1275D66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FC763C8" w14:textId="21E0F1C8" w:rsidR="00F24385" w:rsidRPr="00F24385" w:rsidRDefault="00F24385" w:rsidP="00F24385">
            <w:pPr>
              <w:pStyle w:val="TAL"/>
              <w:keepNext w:val="0"/>
              <w:keepLines w:val="0"/>
              <w:rPr>
                <w:sz w:val="16"/>
                <w:szCs w:val="16"/>
              </w:rPr>
            </w:pPr>
            <w:r w:rsidRPr="00F24385">
              <w:rPr>
                <w:sz w:val="16"/>
                <w:szCs w:val="16"/>
              </w:rPr>
              <w:t>CR for LTM L1 measurement requirement maintenance</w:t>
            </w:r>
          </w:p>
        </w:tc>
        <w:tc>
          <w:tcPr>
            <w:tcW w:w="367" w:type="pct"/>
            <w:tcBorders>
              <w:top w:val="single" w:sz="4" w:space="0" w:color="auto"/>
              <w:bottom w:val="single" w:sz="4" w:space="0" w:color="auto"/>
              <w:right w:val="single" w:sz="6" w:space="0" w:color="auto"/>
            </w:tcBorders>
            <w:shd w:val="solid" w:color="FFFFFF" w:fill="auto"/>
          </w:tcPr>
          <w:p w14:paraId="5F4BC719" w14:textId="16D57697" w:rsidR="00F24385" w:rsidRDefault="00F24385" w:rsidP="00F24385">
            <w:pPr>
              <w:pStyle w:val="TAC"/>
              <w:keepNext w:val="0"/>
              <w:keepLines w:val="0"/>
              <w:rPr>
                <w:sz w:val="16"/>
                <w:szCs w:val="16"/>
              </w:rPr>
            </w:pPr>
            <w:r w:rsidRPr="00135849">
              <w:rPr>
                <w:sz w:val="16"/>
                <w:szCs w:val="16"/>
              </w:rPr>
              <w:t>18.10.0</w:t>
            </w:r>
          </w:p>
        </w:tc>
      </w:tr>
      <w:tr w:rsidR="00F24385" w:rsidRPr="00D515F4" w14:paraId="3AA9E1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40C4817" w14:textId="56576A9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6365CAC" w14:textId="72A04912"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E8DDC71" w14:textId="632FA22A"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534ED076" w14:textId="4DAF9638" w:rsidR="00F24385" w:rsidRPr="00F24385" w:rsidRDefault="00F24385" w:rsidP="00F24385">
            <w:pPr>
              <w:pStyle w:val="TAL"/>
              <w:keepNext w:val="0"/>
              <w:keepLines w:val="0"/>
              <w:rPr>
                <w:sz w:val="16"/>
                <w:szCs w:val="16"/>
              </w:rPr>
            </w:pPr>
            <w:r w:rsidRPr="00F24385">
              <w:rPr>
                <w:sz w:val="16"/>
                <w:szCs w:val="16"/>
              </w:rPr>
              <w:t>5467</w:t>
            </w:r>
          </w:p>
        </w:tc>
        <w:tc>
          <w:tcPr>
            <w:tcW w:w="221" w:type="pct"/>
            <w:tcBorders>
              <w:top w:val="single" w:sz="4" w:space="0" w:color="auto"/>
              <w:bottom w:val="single" w:sz="4" w:space="0" w:color="auto"/>
            </w:tcBorders>
            <w:shd w:val="solid" w:color="FFFFFF" w:fill="auto"/>
          </w:tcPr>
          <w:p w14:paraId="11A030FC"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83FF86" w14:textId="6422C9E5"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67EE988F" w14:textId="4DA84006" w:rsidR="00F24385" w:rsidRPr="00F24385" w:rsidRDefault="00F24385" w:rsidP="00F24385">
            <w:pPr>
              <w:pStyle w:val="TAL"/>
              <w:keepNext w:val="0"/>
              <w:keepLines w:val="0"/>
              <w:rPr>
                <w:sz w:val="16"/>
                <w:szCs w:val="16"/>
              </w:rPr>
            </w:pPr>
            <w:r w:rsidRPr="00F24385">
              <w:rPr>
                <w:sz w:val="16"/>
                <w:szCs w:val="16"/>
              </w:rPr>
              <w:t>(NR_RRM_Enh-Perf)Correction to CGI measurement test case</w:t>
            </w:r>
          </w:p>
        </w:tc>
        <w:tc>
          <w:tcPr>
            <w:tcW w:w="367" w:type="pct"/>
            <w:tcBorders>
              <w:top w:val="single" w:sz="4" w:space="0" w:color="auto"/>
              <w:bottom w:val="single" w:sz="4" w:space="0" w:color="auto"/>
              <w:right w:val="single" w:sz="6" w:space="0" w:color="auto"/>
            </w:tcBorders>
            <w:shd w:val="solid" w:color="FFFFFF" w:fill="auto"/>
          </w:tcPr>
          <w:p w14:paraId="475FA0D5" w14:textId="16333C3A" w:rsidR="00F24385" w:rsidRDefault="00F24385" w:rsidP="00F24385">
            <w:pPr>
              <w:pStyle w:val="TAC"/>
              <w:keepNext w:val="0"/>
              <w:keepLines w:val="0"/>
              <w:rPr>
                <w:sz w:val="16"/>
                <w:szCs w:val="16"/>
              </w:rPr>
            </w:pPr>
            <w:r w:rsidRPr="00135849">
              <w:rPr>
                <w:sz w:val="16"/>
                <w:szCs w:val="16"/>
              </w:rPr>
              <w:t>18.10.0</w:t>
            </w:r>
          </w:p>
        </w:tc>
      </w:tr>
      <w:tr w:rsidR="00F24385" w:rsidRPr="00D515F4" w14:paraId="1D1866C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2A6E43" w14:textId="0A20286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0D4B3F7" w14:textId="0EBA005C"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08EA58" w14:textId="356D1520"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7012DCC0" w14:textId="25A83115" w:rsidR="00F24385" w:rsidRPr="00F24385" w:rsidRDefault="00F24385" w:rsidP="00F24385">
            <w:pPr>
              <w:pStyle w:val="TAL"/>
              <w:keepNext w:val="0"/>
              <w:keepLines w:val="0"/>
              <w:rPr>
                <w:sz w:val="16"/>
                <w:szCs w:val="16"/>
              </w:rPr>
            </w:pPr>
            <w:r w:rsidRPr="00F24385">
              <w:rPr>
                <w:sz w:val="16"/>
                <w:szCs w:val="16"/>
              </w:rPr>
              <w:t>5473</w:t>
            </w:r>
          </w:p>
        </w:tc>
        <w:tc>
          <w:tcPr>
            <w:tcW w:w="221" w:type="pct"/>
            <w:tcBorders>
              <w:top w:val="single" w:sz="4" w:space="0" w:color="auto"/>
              <w:bottom w:val="single" w:sz="4" w:space="0" w:color="auto"/>
            </w:tcBorders>
            <w:shd w:val="solid" w:color="FFFFFF" w:fill="auto"/>
          </w:tcPr>
          <w:p w14:paraId="1EABA717"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35E237" w14:textId="406FB2C5"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0342F0C" w14:textId="4AAD1320" w:rsidR="00F24385" w:rsidRPr="00F24385" w:rsidRDefault="00F24385" w:rsidP="00F24385">
            <w:pPr>
              <w:pStyle w:val="TAL"/>
              <w:keepNext w:val="0"/>
              <w:keepLines w:val="0"/>
              <w:rPr>
                <w:sz w:val="16"/>
                <w:szCs w:val="16"/>
              </w:rPr>
            </w:pPr>
            <w:r w:rsidRPr="00F24385">
              <w:rPr>
                <w:sz w:val="16"/>
                <w:szCs w:val="16"/>
              </w:rPr>
              <w:t>(NR_RRM_Enh-Perf) CR for SA intra-frequency CGI identification of NR neighbor cell in FR1 - R18</w:t>
            </w:r>
          </w:p>
        </w:tc>
        <w:tc>
          <w:tcPr>
            <w:tcW w:w="367" w:type="pct"/>
            <w:tcBorders>
              <w:top w:val="single" w:sz="4" w:space="0" w:color="auto"/>
              <w:bottom w:val="single" w:sz="4" w:space="0" w:color="auto"/>
              <w:right w:val="single" w:sz="6" w:space="0" w:color="auto"/>
            </w:tcBorders>
            <w:shd w:val="solid" w:color="FFFFFF" w:fill="auto"/>
          </w:tcPr>
          <w:p w14:paraId="2CFDBBBF" w14:textId="469A277B" w:rsidR="00F24385" w:rsidRDefault="00F24385" w:rsidP="00F24385">
            <w:pPr>
              <w:pStyle w:val="TAC"/>
              <w:keepNext w:val="0"/>
              <w:keepLines w:val="0"/>
              <w:rPr>
                <w:sz w:val="16"/>
                <w:szCs w:val="16"/>
              </w:rPr>
            </w:pPr>
            <w:r w:rsidRPr="00135849">
              <w:rPr>
                <w:sz w:val="16"/>
                <w:szCs w:val="16"/>
              </w:rPr>
              <w:t>18.10.0</w:t>
            </w:r>
          </w:p>
        </w:tc>
      </w:tr>
      <w:tr w:rsidR="00F24385" w:rsidRPr="00D515F4" w14:paraId="24264FBF"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2CAD33" w14:textId="10AC8B3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8FD587D" w14:textId="46655C8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A38A0E1" w14:textId="34D04DBC" w:rsidR="00F24385" w:rsidRPr="00F24385" w:rsidRDefault="00F24385" w:rsidP="00F24385">
            <w:pPr>
              <w:pStyle w:val="TAC"/>
              <w:keepNext w:val="0"/>
              <w:keepLines w:val="0"/>
              <w:rPr>
                <w:sz w:val="16"/>
                <w:szCs w:val="16"/>
              </w:rPr>
            </w:pPr>
            <w:r w:rsidRPr="00F24385">
              <w:rPr>
                <w:sz w:val="16"/>
                <w:szCs w:val="16"/>
              </w:rPr>
              <w:t>RP-250911</w:t>
            </w:r>
          </w:p>
        </w:tc>
        <w:tc>
          <w:tcPr>
            <w:tcW w:w="294" w:type="pct"/>
            <w:tcBorders>
              <w:top w:val="single" w:sz="4" w:space="0" w:color="auto"/>
              <w:bottom w:val="single" w:sz="4" w:space="0" w:color="auto"/>
            </w:tcBorders>
            <w:shd w:val="solid" w:color="FFFFFF" w:fill="auto"/>
          </w:tcPr>
          <w:p w14:paraId="4980C00A" w14:textId="1829F5A1" w:rsidR="00F24385" w:rsidRPr="00F24385" w:rsidRDefault="00F24385" w:rsidP="00F24385">
            <w:pPr>
              <w:pStyle w:val="TAL"/>
              <w:keepNext w:val="0"/>
              <w:keepLines w:val="0"/>
              <w:rPr>
                <w:sz w:val="16"/>
                <w:szCs w:val="16"/>
              </w:rPr>
            </w:pPr>
            <w:r w:rsidRPr="00F24385">
              <w:rPr>
                <w:sz w:val="16"/>
                <w:szCs w:val="16"/>
              </w:rPr>
              <w:t>5483</w:t>
            </w:r>
          </w:p>
        </w:tc>
        <w:tc>
          <w:tcPr>
            <w:tcW w:w="221" w:type="pct"/>
            <w:tcBorders>
              <w:top w:val="single" w:sz="4" w:space="0" w:color="auto"/>
              <w:bottom w:val="single" w:sz="4" w:space="0" w:color="auto"/>
            </w:tcBorders>
            <w:shd w:val="solid" w:color="FFFFFF" w:fill="auto"/>
          </w:tcPr>
          <w:p w14:paraId="6B54137A"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7C12FA" w14:textId="1CC0CE99"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9F0CAC7" w14:textId="6CC39082" w:rsidR="00F24385" w:rsidRPr="00F24385" w:rsidRDefault="00F24385" w:rsidP="00F24385">
            <w:pPr>
              <w:pStyle w:val="TAL"/>
              <w:keepNext w:val="0"/>
              <w:keepLines w:val="0"/>
              <w:rPr>
                <w:sz w:val="16"/>
                <w:szCs w:val="16"/>
              </w:rPr>
            </w:pPr>
            <w:r w:rsidRPr="00F24385">
              <w:rPr>
                <w:sz w:val="16"/>
                <w:szCs w:val="16"/>
              </w:rPr>
              <w:t>CR for RRC based BWP switching for R18</w:t>
            </w:r>
          </w:p>
        </w:tc>
        <w:tc>
          <w:tcPr>
            <w:tcW w:w="367" w:type="pct"/>
            <w:tcBorders>
              <w:top w:val="single" w:sz="4" w:space="0" w:color="auto"/>
              <w:bottom w:val="single" w:sz="4" w:space="0" w:color="auto"/>
              <w:right w:val="single" w:sz="6" w:space="0" w:color="auto"/>
            </w:tcBorders>
            <w:shd w:val="solid" w:color="FFFFFF" w:fill="auto"/>
          </w:tcPr>
          <w:p w14:paraId="459FF27C" w14:textId="22E96C2F" w:rsidR="00F24385" w:rsidRDefault="00F24385" w:rsidP="00F24385">
            <w:pPr>
              <w:pStyle w:val="TAC"/>
              <w:keepNext w:val="0"/>
              <w:keepLines w:val="0"/>
              <w:rPr>
                <w:sz w:val="16"/>
                <w:szCs w:val="16"/>
              </w:rPr>
            </w:pPr>
            <w:r w:rsidRPr="00135849">
              <w:rPr>
                <w:sz w:val="16"/>
                <w:szCs w:val="16"/>
              </w:rPr>
              <w:t>18.10.0</w:t>
            </w:r>
          </w:p>
        </w:tc>
      </w:tr>
      <w:tr w:rsidR="00F24385" w:rsidRPr="00D515F4" w14:paraId="04F4D1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CCE1DE9" w14:textId="399B6C9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A5E7772" w14:textId="1AA132D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19175F" w14:textId="3642E85C"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3EA271E0" w14:textId="2BC28466" w:rsidR="00F24385" w:rsidRPr="00F24385" w:rsidRDefault="00F24385" w:rsidP="00F24385">
            <w:pPr>
              <w:pStyle w:val="TAL"/>
              <w:keepNext w:val="0"/>
              <w:keepLines w:val="0"/>
              <w:rPr>
                <w:sz w:val="16"/>
                <w:szCs w:val="16"/>
              </w:rPr>
            </w:pPr>
            <w:r w:rsidRPr="00F24385">
              <w:rPr>
                <w:sz w:val="16"/>
                <w:szCs w:val="16"/>
              </w:rPr>
              <w:t>5492</w:t>
            </w:r>
          </w:p>
        </w:tc>
        <w:tc>
          <w:tcPr>
            <w:tcW w:w="221" w:type="pct"/>
            <w:tcBorders>
              <w:top w:val="single" w:sz="4" w:space="0" w:color="auto"/>
              <w:bottom w:val="single" w:sz="4" w:space="0" w:color="auto"/>
            </w:tcBorders>
            <w:shd w:val="solid" w:color="FFFFFF" w:fill="auto"/>
          </w:tcPr>
          <w:p w14:paraId="78F77A75" w14:textId="605DF519"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4921E3C6" w14:textId="0F90BB3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42BF3C7" w14:textId="258BBBEC" w:rsidR="00F24385" w:rsidRPr="00F24385" w:rsidRDefault="00F24385" w:rsidP="00F24385">
            <w:pPr>
              <w:pStyle w:val="TAL"/>
              <w:keepNext w:val="0"/>
              <w:keepLines w:val="0"/>
              <w:rPr>
                <w:sz w:val="16"/>
                <w:szCs w:val="16"/>
              </w:rPr>
            </w:pPr>
            <w:r w:rsidRPr="00F24385">
              <w:rPr>
                <w:sz w:val="16"/>
                <w:szCs w:val="16"/>
              </w:rPr>
              <w:t>CR for TS 38.133 to add UL RSCP reporting mapping requirement (Rel-18)</w:t>
            </w:r>
          </w:p>
        </w:tc>
        <w:tc>
          <w:tcPr>
            <w:tcW w:w="367" w:type="pct"/>
            <w:tcBorders>
              <w:top w:val="single" w:sz="4" w:space="0" w:color="auto"/>
              <w:bottom w:val="single" w:sz="4" w:space="0" w:color="auto"/>
              <w:right w:val="single" w:sz="6" w:space="0" w:color="auto"/>
            </w:tcBorders>
            <w:shd w:val="solid" w:color="FFFFFF" w:fill="auto"/>
          </w:tcPr>
          <w:p w14:paraId="1533F2C3" w14:textId="6FE7FA06" w:rsidR="00F24385" w:rsidRDefault="00F24385" w:rsidP="00F24385">
            <w:pPr>
              <w:pStyle w:val="TAC"/>
              <w:keepNext w:val="0"/>
              <w:keepLines w:val="0"/>
              <w:rPr>
                <w:sz w:val="16"/>
                <w:szCs w:val="16"/>
              </w:rPr>
            </w:pPr>
            <w:r w:rsidRPr="00135849">
              <w:rPr>
                <w:sz w:val="16"/>
                <w:szCs w:val="16"/>
              </w:rPr>
              <w:t>18.10.0</w:t>
            </w:r>
          </w:p>
        </w:tc>
      </w:tr>
      <w:tr w:rsidR="00F24385" w:rsidRPr="00D515F4" w14:paraId="3330F6A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F1C7B1E" w14:textId="35277FF3"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ABFA40" w14:textId="4764691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AAC469C" w14:textId="3FD8DAB4"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1E1DB4F4" w14:textId="3E6A0AFC" w:rsidR="00F24385" w:rsidRPr="00F24385" w:rsidRDefault="00F24385" w:rsidP="00F24385">
            <w:pPr>
              <w:pStyle w:val="TAL"/>
              <w:keepNext w:val="0"/>
              <w:keepLines w:val="0"/>
              <w:rPr>
                <w:sz w:val="16"/>
                <w:szCs w:val="16"/>
              </w:rPr>
            </w:pPr>
            <w:r w:rsidRPr="00F24385">
              <w:rPr>
                <w:sz w:val="16"/>
                <w:szCs w:val="16"/>
              </w:rPr>
              <w:t>5494</w:t>
            </w:r>
          </w:p>
        </w:tc>
        <w:tc>
          <w:tcPr>
            <w:tcW w:w="221" w:type="pct"/>
            <w:tcBorders>
              <w:top w:val="single" w:sz="4" w:space="0" w:color="auto"/>
              <w:bottom w:val="single" w:sz="4" w:space="0" w:color="auto"/>
            </w:tcBorders>
            <w:shd w:val="solid" w:color="FFFFFF" w:fill="auto"/>
          </w:tcPr>
          <w:p w14:paraId="74B3A5CA"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EC3C95" w14:textId="05344AA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43DCDFE5" w14:textId="7CB50766" w:rsidR="00F24385" w:rsidRPr="00F24385" w:rsidRDefault="00F24385" w:rsidP="00F24385">
            <w:pPr>
              <w:pStyle w:val="TAL"/>
              <w:keepNext w:val="0"/>
              <w:keepLines w:val="0"/>
              <w:rPr>
                <w:sz w:val="16"/>
                <w:szCs w:val="16"/>
              </w:rPr>
            </w:pPr>
            <w:r w:rsidRPr="00F24385">
              <w:rPr>
                <w:sz w:val="16"/>
                <w:szCs w:val="16"/>
              </w:rPr>
              <w:t>(NR_ATG-Core) CR to TS 38.133 on ATG core requirements (Rel-18)</w:t>
            </w:r>
          </w:p>
        </w:tc>
        <w:tc>
          <w:tcPr>
            <w:tcW w:w="367" w:type="pct"/>
            <w:tcBorders>
              <w:top w:val="single" w:sz="4" w:space="0" w:color="auto"/>
              <w:bottom w:val="single" w:sz="4" w:space="0" w:color="auto"/>
              <w:right w:val="single" w:sz="6" w:space="0" w:color="auto"/>
            </w:tcBorders>
            <w:shd w:val="solid" w:color="FFFFFF" w:fill="auto"/>
          </w:tcPr>
          <w:p w14:paraId="0B861DC6" w14:textId="316FA5CD" w:rsidR="00F24385" w:rsidRDefault="00F24385" w:rsidP="00F24385">
            <w:pPr>
              <w:pStyle w:val="TAC"/>
              <w:keepNext w:val="0"/>
              <w:keepLines w:val="0"/>
              <w:rPr>
                <w:sz w:val="16"/>
                <w:szCs w:val="16"/>
              </w:rPr>
            </w:pPr>
            <w:r w:rsidRPr="00135849">
              <w:rPr>
                <w:sz w:val="16"/>
                <w:szCs w:val="16"/>
              </w:rPr>
              <w:t>18.10.0</w:t>
            </w:r>
          </w:p>
        </w:tc>
      </w:tr>
      <w:tr w:rsidR="00F24385" w:rsidRPr="00D515F4" w14:paraId="4EEDC0A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72D6E1" w14:textId="721F783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8AA65C1" w14:textId="3C536A9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C0E8C3B" w14:textId="7D4AF797"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05269B96" w14:textId="421FB73D" w:rsidR="00F24385" w:rsidRPr="00F24385" w:rsidRDefault="00F24385" w:rsidP="00F24385">
            <w:pPr>
              <w:pStyle w:val="TAL"/>
              <w:keepNext w:val="0"/>
              <w:keepLines w:val="0"/>
              <w:rPr>
                <w:sz w:val="16"/>
                <w:szCs w:val="16"/>
              </w:rPr>
            </w:pPr>
            <w:r w:rsidRPr="00F24385">
              <w:rPr>
                <w:sz w:val="16"/>
                <w:szCs w:val="16"/>
              </w:rPr>
              <w:t>5496</w:t>
            </w:r>
          </w:p>
        </w:tc>
        <w:tc>
          <w:tcPr>
            <w:tcW w:w="221" w:type="pct"/>
            <w:tcBorders>
              <w:top w:val="single" w:sz="4" w:space="0" w:color="auto"/>
              <w:bottom w:val="single" w:sz="4" w:space="0" w:color="auto"/>
            </w:tcBorders>
            <w:shd w:val="solid" w:color="FFFFFF" w:fill="auto"/>
          </w:tcPr>
          <w:p w14:paraId="352B8F8D" w14:textId="55C57434"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632EE7B1" w14:textId="1307CEF4"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97B587B" w14:textId="47E9DCE0" w:rsidR="00F24385" w:rsidRPr="00F24385" w:rsidRDefault="00F24385" w:rsidP="00F24385">
            <w:pPr>
              <w:pStyle w:val="TAL"/>
              <w:keepNext w:val="0"/>
              <w:keepLines w:val="0"/>
              <w:rPr>
                <w:sz w:val="16"/>
                <w:szCs w:val="16"/>
              </w:rPr>
            </w:pPr>
            <w:r w:rsidRPr="00F24385">
              <w:rPr>
                <w:sz w:val="16"/>
                <w:szCs w:val="16"/>
              </w:rPr>
              <w:t>(NR_NTN_solutions-Core) CR on NR NTN core requirements of (Rel-18)</w:t>
            </w:r>
          </w:p>
        </w:tc>
        <w:tc>
          <w:tcPr>
            <w:tcW w:w="367" w:type="pct"/>
            <w:tcBorders>
              <w:top w:val="single" w:sz="4" w:space="0" w:color="auto"/>
              <w:bottom w:val="single" w:sz="4" w:space="0" w:color="auto"/>
              <w:right w:val="single" w:sz="6" w:space="0" w:color="auto"/>
            </w:tcBorders>
            <w:shd w:val="solid" w:color="FFFFFF" w:fill="auto"/>
          </w:tcPr>
          <w:p w14:paraId="2BFE1EBB" w14:textId="2338796C" w:rsidR="00F24385" w:rsidRDefault="00F24385" w:rsidP="00F24385">
            <w:pPr>
              <w:pStyle w:val="TAC"/>
              <w:keepNext w:val="0"/>
              <w:keepLines w:val="0"/>
              <w:rPr>
                <w:sz w:val="16"/>
                <w:szCs w:val="16"/>
              </w:rPr>
            </w:pPr>
            <w:r w:rsidRPr="00135849">
              <w:rPr>
                <w:sz w:val="16"/>
                <w:szCs w:val="16"/>
              </w:rPr>
              <w:t>18.10.0</w:t>
            </w:r>
          </w:p>
        </w:tc>
      </w:tr>
      <w:tr w:rsidR="00F24385" w:rsidRPr="00D515F4" w14:paraId="494526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2059766" w14:textId="672CD488"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8DE2C4" w14:textId="3DE24FA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D417AAF" w14:textId="400951A5"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240C3A42" w14:textId="2D9B14DF" w:rsidR="00F24385" w:rsidRPr="00F24385" w:rsidRDefault="00F24385" w:rsidP="00F24385">
            <w:pPr>
              <w:pStyle w:val="TAL"/>
              <w:keepNext w:val="0"/>
              <w:keepLines w:val="0"/>
              <w:rPr>
                <w:sz w:val="16"/>
                <w:szCs w:val="16"/>
              </w:rPr>
            </w:pPr>
            <w:r w:rsidRPr="00F24385">
              <w:rPr>
                <w:sz w:val="16"/>
                <w:szCs w:val="16"/>
              </w:rPr>
              <w:t>5497</w:t>
            </w:r>
          </w:p>
        </w:tc>
        <w:tc>
          <w:tcPr>
            <w:tcW w:w="221" w:type="pct"/>
            <w:tcBorders>
              <w:top w:val="single" w:sz="4" w:space="0" w:color="auto"/>
              <w:bottom w:val="single" w:sz="4" w:space="0" w:color="auto"/>
            </w:tcBorders>
            <w:shd w:val="solid" w:color="FFFFFF" w:fill="auto"/>
          </w:tcPr>
          <w:p w14:paraId="0423AFA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172E14" w14:textId="317C8BA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C4F91E0" w14:textId="71CB4AEC" w:rsidR="00F24385" w:rsidRPr="00F24385" w:rsidRDefault="00F24385" w:rsidP="00F24385">
            <w:pPr>
              <w:pStyle w:val="TAL"/>
              <w:keepNext w:val="0"/>
              <w:keepLines w:val="0"/>
              <w:rPr>
                <w:sz w:val="16"/>
                <w:szCs w:val="16"/>
              </w:rPr>
            </w:pPr>
            <w:r w:rsidRPr="00F24385">
              <w:rPr>
                <w:sz w:val="16"/>
                <w:szCs w:val="16"/>
              </w:rPr>
              <w:t>CR to TS 38.133 on RMSI CORESET Reference Channel for FDD with SCS=15KHz for Less than 5MHz UEs</w:t>
            </w:r>
          </w:p>
        </w:tc>
        <w:tc>
          <w:tcPr>
            <w:tcW w:w="367" w:type="pct"/>
            <w:tcBorders>
              <w:top w:val="single" w:sz="4" w:space="0" w:color="auto"/>
              <w:bottom w:val="single" w:sz="4" w:space="0" w:color="auto"/>
              <w:right w:val="single" w:sz="6" w:space="0" w:color="auto"/>
            </w:tcBorders>
            <w:shd w:val="solid" w:color="FFFFFF" w:fill="auto"/>
          </w:tcPr>
          <w:p w14:paraId="739C2BB1" w14:textId="4896F6CE" w:rsidR="00F24385" w:rsidRDefault="00F24385" w:rsidP="00F24385">
            <w:pPr>
              <w:pStyle w:val="TAC"/>
              <w:keepNext w:val="0"/>
              <w:keepLines w:val="0"/>
              <w:rPr>
                <w:sz w:val="16"/>
                <w:szCs w:val="16"/>
              </w:rPr>
            </w:pPr>
            <w:r w:rsidRPr="00135849">
              <w:rPr>
                <w:sz w:val="16"/>
                <w:szCs w:val="16"/>
              </w:rPr>
              <w:t>18.10.0</w:t>
            </w:r>
          </w:p>
        </w:tc>
      </w:tr>
      <w:tr w:rsidR="00F24385" w:rsidRPr="00D515F4" w14:paraId="420328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51038B" w14:textId="2E16A93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2019CCE" w14:textId="36674E6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2E92BE2" w14:textId="408DEF1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645348E" w14:textId="12054016" w:rsidR="00F24385" w:rsidRPr="00F24385" w:rsidRDefault="00F24385" w:rsidP="00F24385">
            <w:pPr>
              <w:pStyle w:val="TAL"/>
              <w:keepNext w:val="0"/>
              <w:keepLines w:val="0"/>
              <w:rPr>
                <w:sz w:val="16"/>
                <w:szCs w:val="16"/>
              </w:rPr>
            </w:pPr>
            <w:r w:rsidRPr="00F24385">
              <w:rPr>
                <w:sz w:val="16"/>
                <w:szCs w:val="16"/>
              </w:rPr>
              <w:t>5499</w:t>
            </w:r>
          </w:p>
        </w:tc>
        <w:tc>
          <w:tcPr>
            <w:tcW w:w="221" w:type="pct"/>
            <w:tcBorders>
              <w:top w:val="single" w:sz="4" w:space="0" w:color="auto"/>
              <w:bottom w:val="single" w:sz="4" w:space="0" w:color="auto"/>
            </w:tcBorders>
            <w:shd w:val="solid" w:color="FFFFFF" w:fill="auto"/>
          </w:tcPr>
          <w:p w14:paraId="77FDDF95"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775994" w14:textId="6E783FFD"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AB465BF" w14:textId="1F063FDD" w:rsidR="00F24385" w:rsidRPr="00F24385" w:rsidRDefault="00F24385" w:rsidP="00F24385">
            <w:pPr>
              <w:pStyle w:val="TAL"/>
              <w:keepNext w:val="0"/>
              <w:keepLines w:val="0"/>
              <w:rPr>
                <w:sz w:val="16"/>
                <w:szCs w:val="16"/>
              </w:rPr>
            </w:pPr>
            <w:r w:rsidRPr="00F24385">
              <w:rPr>
                <w:sz w:val="16"/>
                <w:szCs w:val="16"/>
              </w:rPr>
              <w:t>CR to 38.133 on Rel-18 LTM PDCCH ordered RACH core requirements</w:t>
            </w:r>
          </w:p>
        </w:tc>
        <w:tc>
          <w:tcPr>
            <w:tcW w:w="367" w:type="pct"/>
            <w:tcBorders>
              <w:top w:val="single" w:sz="4" w:space="0" w:color="auto"/>
              <w:bottom w:val="single" w:sz="4" w:space="0" w:color="auto"/>
              <w:right w:val="single" w:sz="6" w:space="0" w:color="auto"/>
            </w:tcBorders>
            <w:shd w:val="solid" w:color="FFFFFF" w:fill="auto"/>
          </w:tcPr>
          <w:p w14:paraId="35B02834" w14:textId="62871D1E" w:rsidR="00F24385" w:rsidRDefault="00F24385" w:rsidP="00F24385">
            <w:pPr>
              <w:pStyle w:val="TAC"/>
              <w:keepNext w:val="0"/>
              <w:keepLines w:val="0"/>
              <w:rPr>
                <w:sz w:val="16"/>
                <w:szCs w:val="16"/>
              </w:rPr>
            </w:pPr>
            <w:r w:rsidRPr="00135849">
              <w:rPr>
                <w:sz w:val="16"/>
                <w:szCs w:val="16"/>
              </w:rPr>
              <w:t>18.10.0</w:t>
            </w:r>
          </w:p>
        </w:tc>
      </w:tr>
      <w:tr w:rsidR="00F24385" w:rsidRPr="00D515F4" w14:paraId="06A01ED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E2B5B5E" w14:textId="34374C3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05CE942" w14:textId="487487F1"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76D6715" w14:textId="201A68DA"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3B18963A" w14:textId="163BCF5D" w:rsidR="00F24385" w:rsidRPr="00F24385" w:rsidRDefault="00F24385" w:rsidP="00F24385">
            <w:pPr>
              <w:pStyle w:val="TAL"/>
              <w:keepNext w:val="0"/>
              <w:keepLines w:val="0"/>
              <w:rPr>
                <w:sz w:val="16"/>
                <w:szCs w:val="16"/>
              </w:rPr>
            </w:pPr>
            <w:r w:rsidRPr="00F24385">
              <w:rPr>
                <w:sz w:val="16"/>
                <w:szCs w:val="16"/>
              </w:rPr>
              <w:t>5506</w:t>
            </w:r>
          </w:p>
        </w:tc>
        <w:tc>
          <w:tcPr>
            <w:tcW w:w="221" w:type="pct"/>
            <w:tcBorders>
              <w:top w:val="single" w:sz="4" w:space="0" w:color="auto"/>
              <w:bottom w:val="single" w:sz="4" w:space="0" w:color="auto"/>
            </w:tcBorders>
            <w:shd w:val="solid" w:color="FFFFFF" w:fill="auto"/>
          </w:tcPr>
          <w:p w14:paraId="394803D1" w14:textId="0F8EDF68"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AC72D1D" w14:textId="771D4A3B"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61A7040" w14:textId="4DCCCC23" w:rsidR="00F24385" w:rsidRPr="00F24385" w:rsidRDefault="00F24385" w:rsidP="00F24385">
            <w:pPr>
              <w:pStyle w:val="TAL"/>
              <w:keepNext w:val="0"/>
              <w:keepLines w:val="0"/>
              <w:rPr>
                <w:sz w:val="16"/>
                <w:szCs w:val="16"/>
              </w:rPr>
            </w:pPr>
            <w:r w:rsidRPr="00F24385">
              <w:rPr>
                <w:sz w:val="16"/>
                <w:szCs w:val="16"/>
              </w:rPr>
              <w:t>CR on Correction for 38.133: clauses 6.1.4.2.2</w:t>
            </w:r>
          </w:p>
        </w:tc>
        <w:tc>
          <w:tcPr>
            <w:tcW w:w="367" w:type="pct"/>
            <w:tcBorders>
              <w:top w:val="single" w:sz="4" w:space="0" w:color="auto"/>
              <w:bottom w:val="single" w:sz="4" w:space="0" w:color="auto"/>
              <w:right w:val="single" w:sz="6" w:space="0" w:color="auto"/>
            </w:tcBorders>
            <w:shd w:val="solid" w:color="FFFFFF" w:fill="auto"/>
          </w:tcPr>
          <w:p w14:paraId="1F51225D" w14:textId="7474F165" w:rsidR="00F24385" w:rsidRDefault="00F24385" w:rsidP="00F24385">
            <w:pPr>
              <w:pStyle w:val="TAC"/>
              <w:keepNext w:val="0"/>
              <w:keepLines w:val="0"/>
              <w:rPr>
                <w:sz w:val="16"/>
                <w:szCs w:val="16"/>
              </w:rPr>
            </w:pPr>
            <w:r w:rsidRPr="00135849">
              <w:rPr>
                <w:sz w:val="16"/>
                <w:szCs w:val="16"/>
              </w:rPr>
              <w:t>18.10.0</w:t>
            </w:r>
          </w:p>
        </w:tc>
      </w:tr>
      <w:tr w:rsidR="00F24385" w:rsidRPr="00D515F4" w14:paraId="68639B7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7CB8B13" w14:textId="399002D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6A32C7F" w14:textId="64C9C739"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CEEE0C0" w14:textId="303533B6"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1330ECB6" w14:textId="39B5B524" w:rsidR="00F24385" w:rsidRPr="00F24385" w:rsidRDefault="00F24385" w:rsidP="00F24385">
            <w:pPr>
              <w:pStyle w:val="TAL"/>
              <w:keepNext w:val="0"/>
              <w:keepLines w:val="0"/>
              <w:rPr>
                <w:sz w:val="16"/>
                <w:szCs w:val="16"/>
              </w:rPr>
            </w:pPr>
            <w:r w:rsidRPr="00F24385">
              <w:rPr>
                <w:sz w:val="16"/>
                <w:szCs w:val="16"/>
              </w:rPr>
              <w:t>5509</w:t>
            </w:r>
          </w:p>
        </w:tc>
        <w:tc>
          <w:tcPr>
            <w:tcW w:w="221" w:type="pct"/>
            <w:tcBorders>
              <w:top w:val="single" w:sz="4" w:space="0" w:color="auto"/>
              <w:bottom w:val="single" w:sz="4" w:space="0" w:color="auto"/>
            </w:tcBorders>
            <w:shd w:val="solid" w:color="FFFFFF" w:fill="auto"/>
          </w:tcPr>
          <w:p w14:paraId="56F5B61E"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878FD" w14:textId="0AF2FBBA"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7C263E73" w14:textId="44C04629" w:rsidR="00F24385" w:rsidRPr="00F24385" w:rsidRDefault="00F24385" w:rsidP="00F24385">
            <w:pPr>
              <w:pStyle w:val="TAL"/>
              <w:keepNext w:val="0"/>
              <w:keepLines w:val="0"/>
              <w:rPr>
                <w:sz w:val="16"/>
                <w:szCs w:val="16"/>
              </w:rPr>
            </w:pPr>
            <w:r w:rsidRPr="00F24385">
              <w:rPr>
                <w:sz w:val="16"/>
                <w:szCs w:val="16"/>
              </w:rPr>
              <w:t>(NR_redcap-Core) CR to TS 38.133 Correction of scheduling availability for HD-FDD Redcap UE</w:t>
            </w:r>
          </w:p>
        </w:tc>
        <w:tc>
          <w:tcPr>
            <w:tcW w:w="367" w:type="pct"/>
            <w:tcBorders>
              <w:top w:val="single" w:sz="4" w:space="0" w:color="auto"/>
              <w:bottom w:val="single" w:sz="4" w:space="0" w:color="auto"/>
              <w:right w:val="single" w:sz="6" w:space="0" w:color="auto"/>
            </w:tcBorders>
            <w:shd w:val="solid" w:color="FFFFFF" w:fill="auto"/>
          </w:tcPr>
          <w:p w14:paraId="6236B8FD" w14:textId="455DA64E" w:rsidR="00F24385" w:rsidRDefault="00F24385" w:rsidP="00F24385">
            <w:pPr>
              <w:pStyle w:val="TAC"/>
              <w:keepNext w:val="0"/>
              <w:keepLines w:val="0"/>
              <w:rPr>
                <w:sz w:val="16"/>
                <w:szCs w:val="16"/>
              </w:rPr>
            </w:pPr>
            <w:r w:rsidRPr="00135849">
              <w:rPr>
                <w:sz w:val="16"/>
                <w:szCs w:val="16"/>
              </w:rPr>
              <w:t>18.10.0</w:t>
            </w:r>
          </w:p>
        </w:tc>
      </w:tr>
      <w:tr w:rsidR="00F24385" w:rsidRPr="00D515F4" w14:paraId="7D0C2F8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04F66F0" w14:textId="2BECBCBC"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12CEF10" w14:textId="341148C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3DC058B" w14:textId="040D8FA8"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2ACD58F9" w14:textId="26AFB349" w:rsidR="00F24385" w:rsidRPr="00F24385" w:rsidRDefault="00F24385" w:rsidP="00F24385">
            <w:pPr>
              <w:pStyle w:val="TAL"/>
              <w:keepNext w:val="0"/>
              <w:keepLines w:val="0"/>
              <w:rPr>
                <w:sz w:val="16"/>
                <w:szCs w:val="16"/>
              </w:rPr>
            </w:pPr>
            <w:r w:rsidRPr="00F24385">
              <w:rPr>
                <w:sz w:val="16"/>
                <w:szCs w:val="16"/>
              </w:rPr>
              <w:t>5511</w:t>
            </w:r>
          </w:p>
        </w:tc>
        <w:tc>
          <w:tcPr>
            <w:tcW w:w="221" w:type="pct"/>
            <w:tcBorders>
              <w:top w:val="single" w:sz="4" w:space="0" w:color="auto"/>
              <w:bottom w:val="single" w:sz="4" w:space="0" w:color="auto"/>
            </w:tcBorders>
            <w:shd w:val="solid" w:color="FFFFFF" w:fill="auto"/>
          </w:tcPr>
          <w:p w14:paraId="22DB1A2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863D61" w14:textId="3D7DD18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AED8077" w14:textId="1F507EDE" w:rsidR="00F24385" w:rsidRPr="00F24385" w:rsidRDefault="00F24385" w:rsidP="00F24385">
            <w:pPr>
              <w:pStyle w:val="TAL"/>
              <w:keepNext w:val="0"/>
              <w:keepLines w:val="0"/>
              <w:rPr>
                <w:sz w:val="16"/>
                <w:szCs w:val="16"/>
              </w:rPr>
            </w:pPr>
            <w:r w:rsidRPr="00F24385">
              <w:rPr>
                <w:sz w:val="16"/>
                <w:szCs w:val="16"/>
              </w:rPr>
              <w:t>(NR_ATG-Core) CR to TS 38.133 Correction of L1 sharing factor for Inter-frequency measurements without measurement gaps for ATG UE</w:t>
            </w:r>
          </w:p>
        </w:tc>
        <w:tc>
          <w:tcPr>
            <w:tcW w:w="367" w:type="pct"/>
            <w:tcBorders>
              <w:top w:val="single" w:sz="4" w:space="0" w:color="auto"/>
              <w:bottom w:val="single" w:sz="4" w:space="0" w:color="auto"/>
              <w:right w:val="single" w:sz="6" w:space="0" w:color="auto"/>
            </w:tcBorders>
            <w:shd w:val="solid" w:color="FFFFFF" w:fill="auto"/>
          </w:tcPr>
          <w:p w14:paraId="246620FC" w14:textId="34C1C67E" w:rsidR="00F24385" w:rsidRDefault="00F24385" w:rsidP="00F24385">
            <w:pPr>
              <w:pStyle w:val="TAC"/>
              <w:keepNext w:val="0"/>
              <w:keepLines w:val="0"/>
              <w:rPr>
                <w:sz w:val="16"/>
                <w:szCs w:val="16"/>
              </w:rPr>
            </w:pPr>
            <w:r w:rsidRPr="00135849">
              <w:rPr>
                <w:sz w:val="16"/>
                <w:szCs w:val="16"/>
              </w:rPr>
              <w:t>18.10.0</w:t>
            </w:r>
          </w:p>
        </w:tc>
      </w:tr>
      <w:tr w:rsidR="00F24385" w:rsidRPr="00D515F4" w14:paraId="21DD9F7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880890" w14:textId="16218A8E"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8BD50E9" w14:textId="1FCD2D0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1D5B0E5" w14:textId="174CDEE6"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6DF00825" w14:textId="1EDB47D6" w:rsidR="00F24385" w:rsidRPr="00F24385" w:rsidRDefault="00F24385" w:rsidP="00F24385">
            <w:pPr>
              <w:pStyle w:val="TAL"/>
              <w:keepNext w:val="0"/>
              <w:keepLines w:val="0"/>
              <w:rPr>
                <w:sz w:val="16"/>
                <w:szCs w:val="16"/>
              </w:rPr>
            </w:pPr>
            <w:r w:rsidRPr="00F24385">
              <w:rPr>
                <w:sz w:val="16"/>
                <w:szCs w:val="16"/>
              </w:rPr>
              <w:t>5513</w:t>
            </w:r>
          </w:p>
        </w:tc>
        <w:tc>
          <w:tcPr>
            <w:tcW w:w="221" w:type="pct"/>
            <w:tcBorders>
              <w:top w:val="single" w:sz="4" w:space="0" w:color="auto"/>
              <w:bottom w:val="single" w:sz="4" w:space="0" w:color="auto"/>
            </w:tcBorders>
            <w:shd w:val="solid" w:color="FFFFFF" w:fill="auto"/>
          </w:tcPr>
          <w:p w14:paraId="2C75742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671DC" w14:textId="5D5FADE3"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797ACF66" w14:textId="6E1FDAAB" w:rsidR="00F24385" w:rsidRPr="00F24385" w:rsidRDefault="00F24385" w:rsidP="00F24385">
            <w:pPr>
              <w:pStyle w:val="TAL"/>
              <w:keepNext w:val="0"/>
              <w:keepLines w:val="0"/>
              <w:rPr>
                <w:sz w:val="16"/>
                <w:szCs w:val="16"/>
              </w:rPr>
            </w:pPr>
            <w:r w:rsidRPr="00F24385">
              <w:rPr>
                <w:sz w:val="16"/>
                <w:szCs w:val="16"/>
              </w:rPr>
              <w:t>(NR_NTN_enh-Core) CR to TS 38.133 Correction of inter-RAT E-UTRAN cells with TN carrier measurement for NTN UE</w:t>
            </w:r>
          </w:p>
        </w:tc>
        <w:tc>
          <w:tcPr>
            <w:tcW w:w="367" w:type="pct"/>
            <w:tcBorders>
              <w:top w:val="single" w:sz="4" w:space="0" w:color="auto"/>
              <w:bottom w:val="single" w:sz="4" w:space="0" w:color="auto"/>
              <w:right w:val="single" w:sz="6" w:space="0" w:color="auto"/>
            </w:tcBorders>
            <w:shd w:val="solid" w:color="FFFFFF" w:fill="auto"/>
          </w:tcPr>
          <w:p w14:paraId="77736B05" w14:textId="08E8A68B" w:rsidR="00F24385" w:rsidRDefault="00F24385" w:rsidP="00F24385">
            <w:pPr>
              <w:pStyle w:val="TAC"/>
              <w:keepNext w:val="0"/>
              <w:keepLines w:val="0"/>
              <w:rPr>
                <w:sz w:val="16"/>
                <w:szCs w:val="16"/>
              </w:rPr>
            </w:pPr>
            <w:r w:rsidRPr="00135849">
              <w:rPr>
                <w:sz w:val="16"/>
                <w:szCs w:val="16"/>
              </w:rPr>
              <w:t>18.10.0</w:t>
            </w:r>
          </w:p>
        </w:tc>
      </w:tr>
      <w:tr w:rsidR="00F24385" w:rsidRPr="00D515F4" w14:paraId="03C8A1C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E3B93C9" w14:textId="1D4504F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EA17403" w14:textId="7BDB492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2EC89CD" w14:textId="7B0FE03D"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776F8132" w14:textId="3A9ED2CE" w:rsidR="00F24385" w:rsidRPr="00F24385" w:rsidRDefault="00F24385" w:rsidP="00F24385">
            <w:pPr>
              <w:pStyle w:val="TAL"/>
              <w:keepNext w:val="0"/>
              <w:keepLines w:val="0"/>
              <w:rPr>
                <w:sz w:val="16"/>
                <w:szCs w:val="16"/>
              </w:rPr>
            </w:pPr>
            <w:r w:rsidRPr="00F24385">
              <w:rPr>
                <w:sz w:val="16"/>
                <w:szCs w:val="16"/>
              </w:rPr>
              <w:t>5515</w:t>
            </w:r>
          </w:p>
        </w:tc>
        <w:tc>
          <w:tcPr>
            <w:tcW w:w="221" w:type="pct"/>
            <w:tcBorders>
              <w:top w:val="single" w:sz="4" w:space="0" w:color="auto"/>
              <w:bottom w:val="single" w:sz="4" w:space="0" w:color="auto"/>
            </w:tcBorders>
            <w:shd w:val="solid" w:color="FFFFFF" w:fill="auto"/>
          </w:tcPr>
          <w:p w14:paraId="0BBC4198" w14:textId="7A09ED8B"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502D2362" w14:textId="69EADCFD"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EB34529" w14:textId="5714D206" w:rsidR="00F24385" w:rsidRPr="00F24385" w:rsidRDefault="00F24385" w:rsidP="00F24385">
            <w:pPr>
              <w:pStyle w:val="TAL"/>
              <w:keepNext w:val="0"/>
              <w:keepLines w:val="0"/>
              <w:rPr>
                <w:sz w:val="16"/>
                <w:szCs w:val="16"/>
              </w:rPr>
            </w:pPr>
            <w:r w:rsidRPr="00F24385">
              <w:rPr>
                <w:sz w:val="16"/>
                <w:szCs w:val="16"/>
              </w:rPr>
              <w:t>CR on R18 LTM RRM performance requirements</w:t>
            </w:r>
          </w:p>
        </w:tc>
        <w:tc>
          <w:tcPr>
            <w:tcW w:w="367" w:type="pct"/>
            <w:tcBorders>
              <w:top w:val="single" w:sz="4" w:space="0" w:color="auto"/>
              <w:bottom w:val="single" w:sz="4" w:space="0" w:color="auto"/>
              <w:right w:val="single" w:sz="6" w:space="0" w:color="auto"/>
            </w:tcBorders>
            <w:shd w:val="solid" w:color="FFFFFF" w:fill="auto"/>
          </w:tcPr>
          <w:p w14:paraId="6E711893" w14:textId="6049E302" w:rsidR="00F24385" w:rsidRDefault="00F24385" w:rsidP="00F24385">
            <w:pPr>
              <w:pStyle w:val="TAC"/>
              <w:keepNext w:val="0"/>
              <w:keepLines w:val="0"/>
              <w:rPr>
                <w:sz w:val="16"/>
                <w:szCs w:val="16"/>
              </w:rPr>
            </w:pPr>
            <w:r w:rsidRPr="00135849">
              <w:rPr>
                <w:sz w:val="16"/>
                <w:szCs w:val="16"/>
              </w:rPr>
              <w:t>18.10.0</w:t>
            </w:r>
          </w:p>
        </w:tc>
      </w:tr>
      <w:tr w:rsidR="00F24385" w:rsidRPr="00D515F4" w14:paraId="07C23C2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2F36287" w14:textId="2692081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17ABF7" w14:textId="4B4DAA6E"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D2CCAD1" w14:textId="2B1A7754"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A6D9494" w14:textId="722CBA89" w:rsidR="00F24385" w:rsidRPr="00F24385" w:rsidRDefault="00F24385" w:rsidP="00F24385">
            <w:pPr>
              <w:pStyle w:val="TAL"/>
              <w:keepNext w:val="0"/>
              <w:keepLines w:val="0"/>
              <w:rPr>
                <w:sz w:val="16"/>
                <w:szCs w:val="16"/>
              </w:rPr>
            </w:pPr>
            <w:r w:rsidRPr="00F24385">
              <w:rPr>
                <w:sz w:val="16"/>
                <w:szCs w:val="16"/>
              </w:rPr>
              <w:t>5517</w:t>
            </w:r>
          </w:p>
        </w:tc>
        <w:tc>
          <w:tcPr>
            <w:tcW w:w="221" w:type="pct"/>
            <w:tcBorders>
              <w:top w:val="single" w:sz="4" w:space="0" w:color="auto"/>
              <w:bottom w:val="single" w:sz="4" w:space="0" w:color="auto"/>
            </w:tcBorders>
            <w:shd w:val="solid" w:color="FFFFFF" w:fill="auto"/>
          </w:tcPr>
          <w:p w14:paraId="58E9FE1B" w14:textId="38FD17CD"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23C633E4" w14:textId="6086DB07"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5C182C1" w14:textId="54CA0C6A" w:rsidR="00F24385" w:rsidRPr="00F24385" w:rsidRDefault="00F24385" w:rsidP="00F24385">
            <w:pPr>
              <w:pStyle w:val="TAL"/>
              <w:keepNext w:val="0"/>
              <w:keepLines w:val="0"/>
              <w:rPr>
                <w:sz w:val="16"/>
                <w:szCs w:val="16"/>
              </w:rPr>
            </w:pPr>
            <w:r w:rsidRPr="00F24385">
              <w:rPr>
                <w:sz w:val="16"/>
                <w:szCs w:val="16"/>
              </w:rPr>
              <w:t>CR on BWP switching requirements for multi-carrier enhancements</w:t>
            </w:r>
          </w:p>
        </w:tc>
        <w:tc>
          <w:tcPr>
            <w:tcW w:w="367" w:type="pct"/>
            <w:tcBorders>
              <w:top w:val="single" w:sz="4" w:space="0" w:color="auto"/>
              <w:bottom w:val="single" w:sz="4" w:space="0" w:color="auto"/>
              <w:right w:val="single" w:sz="6" w:space="0" w:color="auto"/>
            </w:tcBorders>
            <w:shd w:val="solid" w:color="FFFFFF" w:fill="auto"/>
          </w:tcPr>
          <w:p w14:paraId="6BC1E02E" w14:textId="0D96ACA1" w:rsidR="00F24385" w:rsidRDefault="00F24385" w:rsidP="00F24385">
            <w:pPr>
              <w:pStyle w:val="TAC"/>
              <w:keepNext w:val="0"/>
              <w:keepLines w:val="0"/>
              <w:rPr>
                <w:sz w:val="16"/>
                <w:szCs w:val="16"/>
              </w:rPr>
            </w:pPr>
            <w:r w:rsidRPr="00135849">
              <w:rPr>
                <w:sz w:val="16"/>
                <w:szCs w:val="16"/>
              </w:rPr>
              <w:t>18.10.0</w:t>
            </w:r>
          </w:p>
        </w:tc>
      </w:tr>
      <w:tr w:rsidR="00F24385" w:rsidRPr="00D515F4" w14:paraId="1464EFB5"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18A45F6" w14:textId="7D9027C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0AAC522" w14:textId="1E52299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259903A" w14:textId="31608C0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20FEEA0C" w14:textId="308D874B" w:rsidR="00F24385" w:rsidRPr="00F24385" w:rsidRDefault="00F24385" w:rsidP="00F24385">
            <w:pPr>
              <w:pStyle w:val="TAL"/>
              <w:keepNext w:val="0"/>
              <w:keepLines w:val="0"/>
              <w:rPr>
                <w:sz w:val="16"/>
                <w:szCs w:val="16"/>
              </w:rPr>
            </w:pPr>
            <w:r w:rsidRPr="00F24385">
              <w:rPr>
                <w:sz w:val="16"/>
                <w:szCs w:val="16"/>
              </w:rPr>
              <w:t>5519</w:t>
            </w:r>
          </w:p>
        </w:tc>
        <w:tc>
          <w:tcPr>
            <w:tcW w:w="221" w:type="pct"/>
            <w:tcBorders>
              <w:top w:val="single" w:sz="4" w:space="0" w:color="auto"/>
              <w:bottom w:val="single" w:sz="4" w:space="0" w:color="auto"/>
            </w:tcBorders>
            <w:shd w:val="solid" w:color="FFFFFF" w:fill="auto"/>
          </w:tcPr>
          <w:p w14:paraId="6E65943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F300BB" w14:textId="408C035D"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A6FD330" w14:textId="664B2F59" w:rsidR="00F24385" w:rsidRPr="00F24385" w:rsidRDefault="00F24385" w:rsidP="00F24385">
            <w:pPr>
              <w:pStyle w:val="TAL"/>
              <w:keepNext w:val="0"/>
              <w:keepLines w:val="0"/>
              <w:rPr>
                <w:sz w:val="16"/>
                <w:szCs w:val="16"/>
              </w:rPr>
            </w:pPr>
            <w:r w:rsidRPr="00F24385">
              <w:rPr>
                <w:sz w:val="16"/>
                <w:szCs w:val="16"/>
              </w:rPr>
              <w:t>CR on R18 LTM Test Cases</w:t>
            </w:r>
          </w:p>
        </w:tc>
        <w:tc>
          <w:tcPr>
            <w:tcW w:w="367" w:type="pct"/>
            <w:tcBorders>
              <w:top w:val="single" w:sz="4" w:space="0" w:color="auto"/>
              <w:bottom w:val="single" w:sz="4" w:space="0" w:color="auto"/>
              <w:right w:val="single" w:sz="6" w:space="0" w:color="auto"/>
            </w:tcBorders>
            <w:shd w:val="solid" w:color="FFFFFF" w:fill="auto"/>
          </w:tcPr>
          <w:p w14:paraId="7F059653" w14:textId="68695B5A" w:rsidR="00F24385" w:rsidRDefault="00F24385" w:rsidP="00F24385">
            <w:pPr>
              <w:pStyle w:val="TAC"/>
              <w:keepNext w:val="0"/>
              <w:keepLines w:val="0"/>
              <w:rPr>
                <w:sz w:val="16"/>
                <w:szCs w:val="16"/>
              </w:rPr>
            </w:pPr>
            <w:r w:rsidRPr="00135849">
              <w:rPr>
                <w:sz w:val="16"/>
                <w:szCs w:val="16"/>
              </w:rPr>
              <w:t>18.10.0</w:t>
            </w:r>
          </w:p>
        </w:tc>
      </w:tr>
      <w:tr w:rsidR="00F24385" w:rsidRPr="00D515F4" w14:paraId="012B941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4CA879" w14:textId="5112B09E"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AE8333A" w14:textId="550E75A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90208EA" w14:textId="5FE909C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5E1CF8D5" w14:textId="5669ECB0" w:rsidR="00F24385" w:rsidRPr="00F24385" w:rsidRDefault="00F24385" w:rsidP="00F24385">
            <w:pPr>
              <w:pStyle w:val="TAL"/>
              <w:keepNext w:val="0"/>
              <w:keepLines w:val="0"/>
              <w:rPr>
                <w:sz w:val="16"/>
                <w:szCs w:val="16"/>
              </w:rPr>
            </w:pPr>
            <w:r w:rsidRPr="00F24385">
              <w:rPr>
                <w:sz w:val="16"/>
                <w:szCs w:val="16"/>
              </w:rPr>
              <w:t>5524</w:t>
            </w:r>
          </w:p>
        </w:tc>
        <w:tc>
          <w:tcPr>
            <w:tcW w:w="221" w:type="pct"/>
            <w:tcBorders>
              <w:top w:val="single" w:sz="4" w:space="0" w:color="auto"/>
              <w:bottom w:val="single" w:sz="4" w:space="0" w:color="auto"/>
            </w:tcBorders>
            <w:shd w:val="solid" w:color="FFFFFF" w:fill="auto"/>
          </w:tcPr>
          <w:p w14:paraId="1882FF17" w14:textId="38A9F6FA"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7480C48F" w14:textId="6B74A2E5"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B018C6D" w14:textId="6D64584C" w:rsidR="00F24385" w:rsidRPr="00F24385" w:rsidRDefault="00F24385" w:rsidP="00F24385">
            <w:pPr>
              <w:pStyle w:val="TAL"/>
              <w:keepNext w:val="0"/>
              <w:keepLines w:val="0"/>
              <w:rPr>
                <w:sz w:val="16"/>
                <w:szCs w:val="16"/>
              </w:rPr>
            </w:pPr>
            <w:r w:rsidRPr="00F24385">
              <w:rPr>
                <w:sz w:val="16"/>
                <w:szCs w:val="16"/>
              </w:rPr>
              <w:t>CR for correction on test cases on CHO with PSCell change and CHO with CPC</w:t>
            </w:r>
          </w:p>
        </w:tc>
        <w:tc>
          <w:tcPr>
            <w:tcW w:w="367" w:type="pct"/>
            <w:tcBorders>
              <w:top w:val="single" w:sz="4" w:space="0" w:color="auto"/>
              <w:bottom w:val="single" w:sz="4" w:space="0" w:color="auto"/>
              <w:right w:val="single" w:sz="6" w:space="0" w:color="auto"/>
            </w:tcBorders>
            <w:shd w:val="solid" w:color="FFFFFF" w:fill="auto"/>
          </w:tcPr>
          <w:p w14:paraId="5574E96B" w14:textId="2CE274BF" w:rsidR="00F24385" w:rsidRDefault="00F24385" w:rsidP="00F24385">
            <w:pPr>
              <w:pStyle w:val="TAC"/>
              <w:keepNext w:val="0"/>
              <w:keepLines w:val="0"/>
              <w:rPr>
                <w:sz w:val="16"/>
                <w:szCs w:val="16"/>
              </w:rPr>
            </w:pPr>
            <w:r w:rsidRPr="00135849">
              <w:rPr>
                <w:sz w:val="16"/>
                <w:szCs w:val="16"/>
              </w:rPr>
              <w:t>18.10.0</w:t>
            </w:r>
          </w:p>
        </w:tc>
      </w:tr>
      <w:tr w:rsidR="00F24385" w:rsidRPr="00D515F4" w14:paraId="636C163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FDC6D72" w14:textId="26C4D38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5FB8BC" w14:textId="67F4851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13ECF26" w14:textId="0A296008"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419DD041" w14:textId="749A0F5E" w:rsidR="00F24385" w:rsidRPr="00F24385" w:rsidRDefault="00F24385" w:rsidP="00F24385">
            <w:pPr>
              <w:pStyle w:val="TAL"/>
              <w:keepNext w:val="0"/>
              <w:keepLines w:val="0"/>
              <w:rPr>
                <w:sz w:val="16"/>
                <w:szCs w:val="16"/>
              </w:rPr>
            </w:pPr>
            <w:r w:rsidRPr="00F24385">
              <w:rPr>
                <w:sz w:val="16"/>
                <w:szCs w:val="16"/>
              </w:rPr>
              <w:t>5527</w:t>
            </w:r>
          </w:p>
        </w:tc>
        <w:tc>
          <w:tcPr>
            <w:tcW w:w="221" w:type="pct"/>
            <w:tcBorders>
              <w:top w:val="single" w:sz="4" w:space="0" w:color="auto"/>
              <w:bottom w:val="single" w:sz="4" w:space="0" w:color="auto"/>
            </w:tcBorders>
            <w:shd w:val="solid" w:color="FFFFFF" w:fill="auto"/>
          </w:tcPr>
          <w:p w14:paraId="5E4B1338"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2D41BC" w14:textId="554C83CE"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03F7C79" w14:textId="3D9C5C30" w:rsidR="00F24385" w:rsidRPr="00F24385" w:rsidRDefault="00F24385" w:rsidP="00F24385">
            <w:pPr>
              <w:pStyle w:val="TAL"/>
              <w:keepNext w:val="0"/>
              <w:keepLines w:val="0"/>
              <w:rPr>
                <w:sz w:val="16"/>
                <w:szCs w:val="16"/>
              </w:rPr>
            </w:pPr>
            <w:r w:rsidRPr="00F24385">
              <w:rPr>
                <w:sz w:val="16"/>
                <w:szCs w:val="16"/>
              </w:rPr>
              <w:t>CR for correction on test cases on Handover with PSCell change</w:t>
            </w:r>
          </w:p>
        </w:tc>
        <w:tc>
          <w:tcPr>
            <w:tcW w:w="367" w:type="pct"/>
            <w:tcBorders>
              <w:top w:val="single" w:sz="4" w:space="0" w:color="auto"/>
              <w:bottom w:val="single" w:sz="4" w:space="0" w:color="auto"/>
              <w:right w:val="single" w:sz="6" w:space="0" w:color="auto"/>
            </w:tcBorders>
            <w:shd w:val="solid" w:color="FFFFFF" w:fill="auto"/>
          </w:tcPr>
          <w:p w14:paraId="5E970A1E" w14:textId="06A59031" w:rsidR="00F24385" w:rsidRDefault="00F24385" w:rsidP="00F24385">
            <w:pPr>
              <w:pStyle w:val="TAC"/>
              <w:keepNext w:val="0"/>
              <w:keepLines w:val="0"/>
              <w:rPr>
                <w:sz w:val="16"/>
                <w:szCs w:val="16"/>
              </w:rPr>
            </w:pPr>
            <w:r w:rsidRPr="00135849">
              <w:rPr>
                <w:sz w:val="16"/>
                <w:szCs w:val="16"/>
              </w:rPr>
              <w:t>18.10.0</w:t>
            </w:r>
          </w:p>
        </w:tc>
      </w:tr>
      <w:tr w:rsidR="00F24385" w:rsidRPr="00D515F4" w14:paraId="7017605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49DE6DF" w14:textId="2AA1A389"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8AEC223" w14:textId="160B87C1"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35AC3B4" w14:textId="7055B79E"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2C12CE7F" w14:textId="73695D02" w:rsidR="00F24385" w:rsidRPr="00F24385" w:rsidRDefault="00F24385" w:rsidP="00F24385">
            <w:pPr>
              <w:pStyle w:val="TAL"/>
              <w:keepNext w:val="0"/>
              <w:keepLines w:val="0"/>
              <w:rPr>
                <w:sz w:val="16"/>
                <w:szCs w:val="16"/>
              </w:rPr>
            </w:pPr>
            <w:r w:rsidRPr="00F24385">
              <w:rPr>
                <w:sz w:val="16"/>
                <w:szCs w:val="16"/>
              </w:rPr>
              <w:t>5529</w:t>
            </w:r>
          </w:p>
        </w:tc>
        <w:tc>
          <w:tcPr>
            <w:tcW w:w="221" w:type="pct"/>
            <w:tcBorders>
              <w:top w:val="single" w:sz="4" w:space="0" w:color="auto"/>
              <w:bottom w:val="single" w:sz="4" w:space="0" w:color="auto"/>
            </w:tcBorders>
            <w:shd w:val="solid" w:color="FFFFFF" w:fill="auto"/>
          </w:tcPr>
          <w:p w14:paraId="6888AC8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4EF747" w14:textId="2C221A8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67148E5" w14:textId="32896B97" w:rsidR="00F24385" w:rsidRPr="00F24385" w:rsidRDefault="00F24385" w:rsidP="00F24385">
            <w:pPr>
              <w:pStyle w:val="TAL"/>
              <w:keepNext w:val="0"/>
              <w:keepLines w:val="0"/>
              <w:rPr>
                <w:sz w:val="16"/>
                <w:szCs w:val="16"/>
              </w:rPr>
            </w:pPr>
            <w:r w:rsidRPr="00F24385">
              <w:rPr>
                <w:sz w:val="16"/>
                <w:szCs w:val="16"/>
              </w:rPr>
              <w:t>(NR_Mob_enh2-Perf) Correction on Principle of Testing in NR-DC</w:t>
            </w:r>
          </w:p>
        </w:tc>
        <w:tc>
          <w:tcPr>
            <w:tcW w:w="367" w:type="pct"/>
            <w:tcBorders>
              <w:top w:val="single" w:sz="4" w:space="0" w:color="auto"/>
              <w:bottom w:val="single" w:sz="4" w:space="0" w:color="auto"/>
              <w:right w:val="single" w:sz="6" w:space="0" w:color="auto"/>
            </w:tcBorders>
            <w:shd w:val="solid" w:color="FFFFFF" w:fill="auto"/>
          </w:tcPr>
          <w:p w14:paraId="13063476" w14:textId="1899623F" w:rsidR="00F24385" w:rsidRDefault="00F24385" w:rsidP="00F24385">
            <w:pPr>
              <w:pStyle w:val="TAC"/>
              <w:keepNext w:val="0"/>
              <w:keepLines w:val="0"/>
              <w:rPr>
                <w:sz w:val="16"/>
                <w:szCs w:val="16"/>
              </w:rPr>
            </w:pPr>
            <w:r w:rsidRPr="00135849">
              <w:rPr>
                <w:sz w:val="16"/>
                <w:szCs w:val="16"/>
              </w:rPr>
              <w:t>18.10.0</w:t>
            </w:r>
          </w:p>
        </w:tc>
      </w:tr>
      <w:tr w:rsidR="00F24385" w:rsidRPr="00D515F4" w14:paraId="0105C38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D7E2C4" w14:textId="5363A77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423481B" w14:textId="311B79F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891F18D" w14:textId="237228C1" w:rsidR="00F24385" w:rsidRPr="00F24385" w:rsidRDefault="00F24385" w:rsidP="00F24385">
            <w:pPr>
              <w:pStyle w:val="TAC"/>
              <w:keepNext w:val="0"/>
              <w:keepLines w:val="0"/>
              <w:rPr>
                <w:sz w:val="16"/>
                <w:szCs w:val="16"/>
              </w:rPr>
            </w:pPr>
            <w:r w:rsidRPr="00F24385">
              <w:rPr>
                <w:sz w:val="16"/>
                <w:szCs w:val="16"/>
              </w:rPr>
              <w:t>RP-250933</w:t>
            </w:r>
          </w:p>
        </w:tc>
        <w:tc>
          <w:tcPr>
            <w:tcW w:w="294" w:type="pct"/>
            <w:tcBorders>
              <w:top w:val="single" w:sz="4" w:space="0" w:color="auto"/>
              <w:bottom w:val="single" w:sz="4" w:space="0" w:color="auto"/>
            </w:tcBorders>
            <w:shd w:val="solid" w:color="FFFFFF" w:fill="auto"/>
          </w:tcPr>
          <w:p w14:paraId="21EC7B7A" w14:textId="335F753F" w:rsidR="00F24385" w:rsidRPr="00F24385" w:rsidRDefault="00F24385" w:rsidP="00F24385">
            <w:pPr>
              <w:pStyle w:val="TAL"/>
              <w:keepNext w:val="0"/>
              <w:keepLines w:val="0"/>
              <w:rPr>
                <w:sz w:val="16"/>
                <w:szCs w:val="16"/>
              </w:rPr>
            </w:pPr>
            <w:r w:rsidRPr="00F24385">
              <w:rPr>
                <w:sz w:val="16"/>
                <w:szCs w:val="16"/>
              </w:rPr>
              <w:t>5532</w:t>
            </w:r>
          </w:p>
        </w:tc>
        <w:tc>
          <w:tcPr>
            <w:tcW w:w="221" w:type="pct"/>
            <w:tcBorders>
              <w:top w:val="single" w:sz="4" w:space="0" w:color="auto"/>
              <w:bottom w:val="single" w:sz="4" w:space="0" w:color="auto"/>
            </w:tcBorders>
            <w:shd w:val="solid" w:color="FFFFFF" w:fill="auto"/>
          </w:tcPr>
          <w:p w14:paraId="0849B537" w14:textId="7021B612"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0EB9B3CF" w14:textId="5852B59E"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533C1DA" w14:textId="5CF144A3" w:rsidR="00F24385" w:rsidRPr="00F24385" w:rsidRDefault="00F24385" w:rsidP="00F24385">
            <w:pPr>
              <w:pStyle w:val="TAL"/>
              <w:keepNext w:val="0"/>
              <w:keepLines w:val="0"/>
              <w:rPr>
                <w:sz w:val="16"/>
                <w:szCs w:val="16"/>
              </w:rPr>
            </w:pPr>
            <w:r w:rsidRPr="00F24385">
              <w:rPr>
                <w:sz w:val="16"/>
                <w:szCs w:val="16"/>
              </w:rPr>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2DA07DC5" w14:textId="4F5AD870" w:rsidR="00F24385" w:rsidRDefault="00F24385" w:rsidP="00F24385">
            <w:pPr>
              <w:pStyle w:val="TAC"/>
              <w:keepNext w:val="0"/>
              <w:keepLines w:val="0"/>
              <w:rPr>
                <w:sz w:val="16"/>
                <w:szCs w:val="16"/>
              </w:rPr>
            </w:pPr>
            <w:r w:rsidRPr="00135849">
              <w:rPr>
                <w:sz w:val="16"/>
                <w:szCs w:val="16"/>
              </w:rPr>
              <w:t>18.10.0</w:t>
            </w:r>
          </w:p>
        </w:tc>
      </w:tr>
      <w:tr w:rsidR="00F24385" w:rsidRPr="00D515F4" w14:paraId="23FEDC4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52B37DC" w14:textId="0622990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60ACBA3" w14:textId="7855600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73313EB" w14:textId="6D922D6E"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D8FE0D6" w14:textId="780E4995" w:rsidR="00F24385" w:rsidRPr="00F24385" w:rsidRDefault="00F24385" w:rsidP="00F24385">
            <w:pPr>
              <w:pStyle w:val="TAL"/>
              <w:keepNext w:val="0"/>
              <w:keepLines w:val="0"/>
              <w:rPr>
                <w:sz w:val="16"/>
                <w:szCs w:val="16"/>
              </w:rPr>
            </w:pPr>
            <w:r w:rsidRPr="00F24385">
              <w:rPr>
                <w:sz w:val="16"/>
                <w:szCs w:val="16"/>
              </w:rPr>
              <w:t>5534</w:t>
            </w:r>
          </w:p>
        </w:tc>
        <w:tc>
          <w:tcPr>
            <w:tcW w:w="221" w:type="pct"/>
            <w:tcBorders>
              <w:top w:val="single" w:sz="4" w:space="0" w:color="auto"/>
              <w:bottom w:val="single" w:sz="4" w:space="0" w:color="auto"/>
            </w:tcBorders>
            <w:shd w:val="solid" w:color="FFFFFF" w:fill="auto"/>
          </w:tcPr>
          <w:p w14:paraId="33B129A4"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973F63" w14:textId="5729DB8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7B678563" w14:textId="2EE317AE" w:rsidR="00F24385" w:rsidRPr="00F24385" w:rsidRDefault="00F24385" w:rsidP="00F24385">
            <w:pPr>
              <w:pStyle w:val="TAL"/>
              <w:keepNext w:val="0"/>
              <w:keepLines w:val="0"/>
              <w:rPr>
                <w:sz w:val="16"/>
                <w:szCs w:val="16"/>
              </w:rPr>
            </w:pPr>
            <w:r w:rsidRPr="00F24385">
              <w:rPr>
                <w:sz w:val="16"/>
                <w:szCs w:val="16"/>
              </w:rPr>
              <w:t>(NR_Mob_enh2-Core) Measurement restrictions for CSI-RS based measurement</w:t>
            </w:r>
          </w:p>
        </w:tc>
        <w:tc>
          <w:tcPr>
            <w:tcW w:w="367" w:type="pct"/>
            <w:tcBorders>
              <w:top w:val="single" w:sz="4" w:space="0" w:color="auto"/>
              <w:bottom w:val="single" w:sz="4" w:space="0" w:color="auto"/>
              <w:right w:val="single" w:sz="6" w:space="0" w:color="auto"/>
            </w:tcBorders>
            <w:shd w:val="solid" w:color="FFFFFF" w:fill="auto"/>
          </w:tcPr>
          <w:p w14:paraId="4D7531A8" w14:textId="6B2E1A73" w:rsidR="00F24385" w:rsidRDefault="00F24385" w:rsidP="00F24385">
            <w:pPr>
              <w:pStyle w:val="TAC"/>
              <w:keepNext w:val="0"/>
              <w:keepLines w:val="0"/>
              <w:rPr>
                <w:sz w:val="16"/>
                <w:szCs w:val="16"/>
              </w:rPr>
            </w:pPr>
            <w:r w:rsidRPr="00135849">
              <w:rPr>
                <w:sz w:val="16"/>
                <w:szCs w:val="16"/>
              </w:rPr>
              <w:t>18.10.0</w:t>
            </w:r>
          </w:p>
        </w:tc>
      </w:tr>
      <w:tr w:rsidR="00F24385" w:rsidRPr="00D515F4" w14:paraId="3AF8E21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354D534" w14:textId="7E51FF79"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883DDB7" w14:textId="2AC2CCCE"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5DDADAB" w14:textId="1BE5D371"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445C5116" w14:textId="7BD6BFCC" w:rsidR="00F24385" w:rsidRPr="00F24385" w:rsidRDefault="00F24385" w:rsidP="00F24385">
            <w:pPr>
              <w:pStyle w:val="TAL"/>
              <w:keepNext w:val="0"/>
              <w:keepLines w:val="0"/>
              <w:rPr>
                <w:sz w:val="16"/>
                <w:szCs w:val="16"/>
              </w:rPr>
            </w:pPr>
            <w:r w:rsidRPr="00F24385">
              <w:rPr>
                <w:sz w:val="16"/>
                <w:szCs w:val="16"/>
              </w:rPr>
              <w:t>5536</w:t>
            </w:r>
          </w:p>
        </w:tc>
        <w:tc>
          <w:tcPr>
            <w:tcW w:w="221" w:type="pct"/>
            <w:tcBorders>
              <w:top w:val="single" w:sz="4" w:space="0" w:color="auto"/>
              <w:bottom w:val="single" w:sz="4" w:space="0" w:color="auto"/>
            </w:tcBorders>
            <w:shd w:val="solid" w:color="FFFFFF" w:fill="auto"/>
          </w:tcPr>
          <w:p w14:paraId="249F9C46"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AF6C2" w14:textId="7888F07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3193555" w14:textId="5910285B" w:rsidR="00F24385" w:rsidRPr="00F24385" w:rsidRDefault="00F24385" w:rsidP="00F24385">
            <w:pPr>
              <w:pStyle w:val="TAL"/>
              <w:keepNext w:val="0"/>
              <w:keepLines w:val="0"/>
              <w:rPr>
                <w:sz w:val="16"/>
                <w:szCs w:val="16"/>
              </w:rPr>
            </w:pPr>
            <w:r w:rsidRPr="00F24385">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91FFB4F" w14:textId="62B99ED8" w:rsidR="00F24385" w:rsidRDefault="00F24385" w:rsidP="00F24385">
            <w:pPr>
              <w:pStyle w:val="TAC"/>
              <w:keepNext w:val="0"/>
              <w:keepLines w:val="0"/>
              <w:rPr>
                <w:sz w:val="16"/>
                <w:szCs w:val="16"/>
              </w:rPr>
            </w:pPr>
            <w:r w:rsidRPr="00135849">
              <w:rPr>
                <w:sz w:val="16"/>
                <w:szCs w:val="16"/>
              </w:rPr>
              <w:t>18.10.0</w:t>
            </w:r>
          </w:p>
        </w:tc>
      </w:tr>
      <w:tr w:rsidR="00F24385" w:rsidRPr="00D515F4" w14:paraId="481036B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9063E68" w14:textId="0E37BA7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F950281" w14:textId="0AF8AFC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28E1044" w14:textId="5AED60E7" w:rsidR="00F24385" w:rsidRPr="00F24385" w:rsidRDefault="00F24385" w:rsidP="00F24385">
            <w:pPr>
              <w:pStyle w:val="TAC"/>
              <w:keepNext w:val="0"/>
              <w:keepLines w:val="0"/>
              <w:rPr>
                <w:sz w:val="16"/>
                <w:szCs w:val="16"/>
              </w:rPr>
            </w:pPr>
            <w:r w:rsidRPr="00F24385">
              <w:rPr>
                <w:sz w:val="16"/>
                <w:szCs w:val="16"/>
              </w:rPr>
              <w:t>RP-250916</w:t>
            </w:r>
          </w:p>
        </w:tc>
        <w:tc>
          <w:tcPr>
            <w:tcW w:w="294" w:type="pct"/>
            <w:tcBorders>
              <w:top w:val="single" w:sz="4" w:space="0" w:color="auto"/>
              <w:bottom w:val="single" w:sz="4" w:space="0" w:color="auto"/>
            </w:tcBorders>
            <w:shd w:val="solid" w:color="FFFFFF" w:fill="auto"/>
          </w:tcPr>
          <w:p w14:paraId="6F12CEDA" w14:textId="387CF84B" w:rsidR="00F24385" w:rsidRPr="00F24385" w:rsidRDefault="00F24385" w:rsidP="00F24385">
            <w:pPr>
              <w:pStyle w:val="TAL"/>
              <w:keepNext w:val="0"/>
              <w:keepLines w:val="0"/>
              <w:rPr>
                <w:sz w:val="16"/>
                <w:szCs w:val="16"/>
              </w:rPr>
            </w:pPr>
            <w:r w:rsidRPr="00F24385">
              <w:rPr>
                <w:sz w:val="16"/>
                <w:szCs w:val="16"/>
              </w:rPr>
              <w:t>5541</w:t>
            </w:r>
          </w:p>
        </w:tc>
        <w:tc>
          <w:tcPr>
            <w:tcW w:w="221" w:type="pct"/>
            <w:tcBorders>
              <w:top w:val="single" w:sz="4" w:space="0" w:color="auto"/>
              <w:bottom w:val="single" w:sz="4" w:space="0" w:color="auto"/>
            </w:tcBorders>
            <w:shd w:val="solid" w:color="FFFFFF" w:fill="auto"/>
          </w:tcPr>
          <w:p w14:paraId="3F966C58"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73C38" w14:textId="2D4E159C"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5E5DF86C" w14:textId="5BE90319" w:rsidR="00F24385" w:rsidRPr="00F24385" w:rsidRDefault="00F24385" w:rsidP="00F24385">
            <w:pPr>
              <w:pStyle w:val="TAL"/>
              <w:keepNext w:val="0"/>
              <w:keepLines w:val="0"/>
              <w:rPr>
                <w:sz w:val="16"/>
                <w:szCs w:val="16"/>
              </w:rPr>
            </w:pPr>
            <w:r w:rsidRPr="00F24385">
              <w:rPr>
                <w:sz w:val="16"/>
                <w:szCs w:val="16"/>
              </w:rPr>
              <w:t>CR on measurement period for CCA</w:t>
            </w:r>
          </w:p>
        </w:tc>
        <w:tc>
          <w:tcPr>
            <w:tcW w:w="367" w:type="pct"/>
            <w:tcBorders>
              <w:top w:val="single" w:sz="4" w:space="0" w:color="auto"/>
              <w:bottom w:val="single" w:sz="4" w:space="0" w:color="auto"/>
              <w:right w:val="single" w:sz="6" w:space="0" w:color="auto"/>
            </w:tcBorders>
            <w:shd w:val="solid" w:color="FFFFFF" w:fill="auto"/>
          </w:tcPr>
          <w:p w14:paraId="56103D65" w14:textId="060FA20F" w:rsidR="00F24385" w:rsidRDefault="00F24385" w:rsidP="00F24385">
            <w:pPr>
              <w:pStyle w:val="TAC"/>
              <w:keepNext w:val="0"/>
              <w:keepLines w:val="0"/>
              <w:rPr>
                <w:sz w:val="16"/>
                <w:szCs w:val="16"/>
              </w:rPr>
            </w:pPr>
            <w:r w:rsidRPr="00135849">
              <w:rPr>
                <w:sz w:val="16"/>
                <w:szCs w:val="16"/>
              </w:rPr>
              <w:t>18.10.0</w:t>
            </w:r>
          </w:p>
        </w:tc>
      </w:tr>
      <w:tr w:rsidR="00F24385" w:rsidRPr="00D515F4" w14:paraId="02F5E1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CD0B6C7" w14:textId="017C7BF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E00E122" w14:textId="1FACE40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2C9C479" w14:textId="5FAB695D" w:rsidR="00F24385" w:rsidRPr="00F24385" w:rsidRDefault="00F24385" w:rsidP="00F24385">
            <w:pPr>
              <w:pStyle w:val="TAC"/>
              <w:keepNext w:val="0"/>
              <w:keepLines w:val="0"/>
              <w:rPr>
                <w:sz w:val="16"/>
                <w:szCs w:val="16"/>
              </w:rPr>
            </w:pPr>
            <w:r w:rsidRPr="00F24385">
              <w:rPr>
                <w:sz w:val="16"/>
                <w:szCs w:val="16"/>
              </w:rPr>
              <w:t>RP-250913</w:t>
            </w:r>
          </w:p>
        </w:tc>
        <w:tc>
          <w:tcPr>
            <w:tcW w:w="294" w:type="pct"/>
            <w:tcBorders>
              <w:top w:val="single" w:sz="4" w:space="0" w:color="auto"/>
              <w:bottom w:val="single" w:sz="4" w:space="0" w:color="auto"/>
            </w:tcBorders>
            <w:shd w:val="solid" w:color="FFFFFF" w:fill="auto"/>
          </w:tcPr>
          <w:p w14:paraId="018317D3" w14:textId="279FDCA3" w:rsidR="00F24385" w:rsidRPr="00F24385" w:rsidRDefault="00F24385" w:rsidP="00F24385">
            <w:pPr>
              <w:pStyle w:val="TAL"/>
              <w:keepNext w:val="0"/>
              <w:keepLines w:val="0"/>
              <w:rPr>
                <w:sz w:val="16"/>
                <w:szCs w:val="16"/>
              </w:rPr>
            </w:pPr>
            <w:r w:rsidRPr="00F24385">
              <w:rPr>
                <w:sz w:val="16"/>
                <w:szCs w:val="16"/>
              </w:rPr>
              <w:t>5545</w:t>
            </w:r>
          </w:p>
        </w:tc>
        <w:tc>
          <w:tcPr>
            <w:tcW w:w="221" w:type="pct"/>
            <w:tcBorders>
              <w:top w:val="single" w:sz="4" w:space="0" w:color="auto"/>
              <w:bottom w:val="single" w:sz="4" w:space="0" w:color="auto"/>
            </w:tcBorders>
            <w:shd w:val="solid" w:color="FFFFFF" w:fill="auto"/>
          </w:tcPr>
          <w:p w14:paraId="1D35A02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4E5309" w14:textId="3AE02053"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30D45534" w14:textId="1528C055" w:rsidR="00F24385" w:rsidRPr="00F24385" w:rsidRDefault="00F24385" w:rsidP="00F24385">
            <w:pPr>
              <w:pStyle w:val="TAL"/>
              <w:keepNext w:val="0"/>
              <w:keepLines w:val="0"/>
              <w:rPr>
                <w:sz w:val="16"/>
                <w:szCs w:val="16"/>
              </w:rPr>
            </w:pPr>
            <w:r w:rsidRPr="00F24385">
              <w:rPr>
                <w:sz w:val="16"/>
                <w:szCs w:val="16"/>
              </w:rPr>
              <w:t>(NR_2step_RACH-Perf) Correction to 2-step RACH RMCs_R18</w:t>
            </w:r>
          </w:p>
        </w:tc>
        <w:tc>
          <w:tcPr>
            <w:tcW w:w="367" w:type="pct"/>
            <w:tcBorders>
              <w:top w:val="single" w:sz="4" w:space="0" w:color="auto"/>
              <w:bottom w:val="single" w:sz="4" w:space="0" w:color="auto"/>
              <w:right w:val="single" w:sz="6" w:space="0" w:color="auto"/>
            </w:tcBorders>
            <w:shd w:val="solid" w:color="FFFFFF" w:fill="auto"/>
          </w:tcPr>
          <w:p w14:paraId="5CD56E50" w14:textId="20C8C7E8" w:rsidR="00F24385" w:rsidRDefault="00F24385" w:rsidP="00F24385">
            <w:pPr>
              <w:pStyle w:val="TAC"/>
              <w:keepNext w:val="0"/>
              <w:keepLines w:val="0"/>
              <w:rPr>
                <w:sz w:val="16"/>
                <w:szCs w:val="16"/>
              </w:rPr>
            </w:pPr>
            <w:r w:rsidRPr="00135849">
              <w:rPr>
                <w:sz w:val="16"/>
                <w:szCs w:val="16"/>
              </w:rPr>
              <w:t>18.10.0</w:t>
            </w:r>
          </w:p>
        </w:tc>
      </w:tr>
      <w:tr w:rsidR="00F24385" w:rsidRPr="00D515F4" w14:paraId="65B57BA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DC658D4" w14:textId="46B417C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D4A98F5" w14:textId="0601776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1DAB49D" w14:textId="4DF600C2" w:rsidR="00F24385" w:rsidRPr="00F24385" w:rsidRDefault="00F24385" w:rsidP="00F24385">
            <w:pPr>
              <w:pStyle w:val="TAC"/>
              <w:keepNext w:val="0"/>
              <w:keepLines w:val="0"/>
              <w:rPr>
                <w:sz w:val="16"/>
                <w:szCs w:val="16"/>
              </w:rPr>
            </w:pPr>
            <w:r w:rsidRPr="00F24385">
              <w:rPr>
                <w:sz w:val="16"/>
                <w:szCs w:val="16"/>
              </w:rPr>
              <w:t>RP-250916</w:t>
            </w:r>
          </w:p>
        </w:tc>
        <w:tc>
          <w:tcPr>
            <w:tcW w:w="294" w:type="pct"/>
            <w:tcBorders>
              <w:top w:val="single" w:sz="4" w:space="0" w:color="auto"/>
              <w:bottom w:val="single" w:sz="4" w:space="0" w:color="auto"/>
            </w:tcBorders>
            <w:shd w:val="solid" w:color="FFFFFF" w:fill="auto"/>
          </w:tcPr>
          <w:p w14:paraId="5E4FBB0F" w14:textId="4344D217" w:rsidR="00F24385" w:rsidRPr="00F24385" w:rsidRDefault="00F24385" w:rsidP="00F24385">
            <w:pPr>
              <w:pStyle w:val="TAL"/>
              <w:keepNext w:val="0"/>
              <w:keepLines w:val="0"/>
              <w:rPr>
                <w:sz w:val="16"/>
                <w:szCs w:val="16"/>
              </w:rPr>
            </w:pPr>
            <w:r w:rsidRPr="00F24385">
              <w:rPr>
                <w:sz w:val="16"/>
                <w:szCs w:val="16"/>
              </w:rPr>
              <w:t>5549</w:t>
            </w:r>
          </w:p>
        </w:tc>
        <w:tc>
          <w:tcPr>
            <w:tcW w:w="221" w:type="pct"/>
            <w:tcBorders>
              <w:top w:val="single" w:sz="4" w:space="0" w:color="auto"/>
              <w:bottom w:val="single" w:sz="4" w:space="0" w:color="auto"/>
            </w:tcBorders>
            <w:shd w:val="solid" w:color="FFFFFF" w:fill="auto"/>
          </w:tcPr>
          <w:p w14:paraId="33C807F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E75113" w14:textId="423C9033"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41E096A" w14:textId="57674615" w:rsidR="00F24385" w:rsidRPr="00F24385" w:rsidRDefault="00F24385" w:rsidP="00F24385">
            <w:pPr>
              <w:pStyle w:val="TAL"/>
              <w:keepNext w:val="0"/>
              <w:keepLines w:val="0"/>
              <w:rPr>
                <w:sz w:val="16"/>
                <w:szCs w:val="16"/>
              </w:rPr>
            </w:pPr>
            <w:r w:rsidRPr="00F24385">
              <w:rPr>
                <w:sz w:val="16"/>
                <w:szCs w:val="16"/>
              </w:rPr>
              <w:t>(NR_unlic-Perf) Correction to NR-U 2-step RACH RMCs_R18</w:t>
            </w:r>
          </w:p>
        </w:tc>
        <w:tc>
          <w:tcPr>
            <w:tcW w:w="367" w:type="pct"/>
            <w:tcBorders>
              <w:top w:val="single" w:sz="4" w:space="0" w:color="auto"/>
              <w:bottom w:val="single" w:sz="4" w:space="0" w:color="auto"/>
              <w:right w:val="single" w:sz="6" w:space="0" w:color="auto"/>
            </w:tcBorders>
            <w:shd w:val="solid" w:color="FFFFFF" w:fill="auto"/>
          </w:tcPr>
          <w:p w14:paraId="5F5BF43C" w14:textId="51A9DA6F" w:rsidR="00F24385" w:rsidRDefault="00F24385" w:rsidP="00F24385">
            <w:pPr>
              <w:pStyle w:val="TAC"/>
              <w:keepNext w:val="0"/>
              <w:keepLines w:val="0"/>
              <w:rPr>
                <w:sz w:val="16"/>
                <w:szCs w:val="16"/>
              </w:rPr>
            </w:pPr>
            <w:r w:rsidRPr="00135849">
              <w:rPr>
                <w:sz w:val="16"/>
                <w:szCs w:val="16"/>
              </w:rPr>
              <w:t>18.10.0</w:t>
            </w:r>
          </w:p>
        </w:tc>
      </w:tr>
      <w:tr w:rsidR="00F24385" w:rsidRPr="00D515F4" w14:paraId="697A3B6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E54EDE2" w14:textId="014EE332" w:rsidR="00F24385" w:rsidRDefault="00F24385" w:rsidP="00F24385">
            <w:pPr>
              <w:pStyle w:val="TAC"/>
              <w:keepNext w:val="0"/>
              <w:keepLines w:val="0"/>
              <w:rPr>
                <w:sz w:val="16"/>
                <w:szCs w:val="16"/>
              </w:rPr>
            </w:pPr>
            <w:r>
              <w:rPr>
                <w:sz w:val="16"/>
                <w:szCs w:val="16"/>
              </w:rPr>
              <w:lastRenderedPageBreak/>
              <w:t>2025-06</w:t>
            </w:r>
          </w:p>
        </w:tc>
        <w:tc>
          <w:tcPr>
            <w:tcW w:w="469" w:type="pct"/>
            <w:tcBorders>
              <w:top w:val="single" w:sz="4" w:space="0" w:color="auto"/>
              <w:bottom w:val="single" w:sz="4" w:space="0" w:color="auto"/>
            </w:tcBorders>
            <w:shd w:val="solid" w:color="FFFFFF" w:fill="auto"/>
          </w:tcPr>
          <w:p w14:paraId="1B36F6DB" w14:textId="4A6EA5CB"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6A8FDDC" w14:textId="7187E27F"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3C1FB3A5" w14:textId="2874D82F" w:rsidR="00F24385" w:rsidRPr="00F24385" w:rsidRDefault="00F24385" w:rsidP="00F24385">
            <w:pPr>
              <w:pStyle w:val="TAL"/>
              <w:keepNext w:val="0"/>
              <w:keepLines w:val="0"/>
              <w:rPr>
                <w:sz w:val="16"/>
                <w:szCs w:val="16"/>
              </w:rPr>
            </w:pPr>
            <w:r w:rsidRPr="00F24385">
              <w:rPr>
                <w:sz w:val="16"/>
                <w:szCs w:val="16"/>
              </w:rPr>
              <w:t>5551</w:t>
            </w:r>
          </w:p>
        </w:tc>
        <w:tc>
          <w:tcPr>
            <w:tcW w:w="221" w:type="pct"/>
            <w:tcBorders>
              <w:top w:val="single" w:sz="4" w:space="0" w:color="auto"/>
              <w:bottom w:val="single" w:sz="4" w:space="0" w:color="auto"/>
            </w:tcBorders>
            <w:shd w:val="solid" w:color="FFFFFF" w:fill="auto"/>
          </w:tcPr>
          <w:p w14:paraId="273B88CD" w14:textId="25964CE1"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31FBDB5E" w14:textId="12102A5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61B7626" w14:textId="2FF87F3A" w:rsidR="00F24385" w:rsidRPr="00F24385" w:rsidRDefault="00F24385" w:rsidP="00F24385">
            <w:pPr>
              <w:pStyle w:val="TAL"/>
              <w:keepNext w:val="0"/>
              <w:keepLines w:val="0"/>
              <w:rPr>
                <w:sz w:val="16"/>
                <w:szCs w:val="16"/>
              </w:rPr>
            </w:pPr>
            <w:r w:rsidRPr="00F24385">
              <w:rPr>
                <w:sz w:val="16"/>
                <w:szCs w:val="16"/>
              </w:rPr>
              <w:t>(NR_DualTxRx_MUSIM-Perf) Correction to MUSIM gap test cases_R18</w:t>
            </w:r>
          </w:p>
        </w:tc>
        <w:tc>
          <w:tcPr>
            <w:tcW w:w="367" w:type="pct"/>
            <w:tcBorders>
              <w:top w:val="single" w:sz="4" w:space="0" w:color="auto"/>
              <w:bottom w:val="single" w:sz="4" w:space="0" w:color="auto"/>
              <w:right w:val="single" w:sz="6" w:space="0" w:color="auto"/>
            </w:tcBorders>
            <w:shd w:val="solid" w:color="FFFFFF" w:fill="auto"/>
          </w:tcPr>
          <w:p w14:paraId="069050D9" w14:textId="7C2DB547" w:rsidR="00F24385" w:rsidRDefault="00F24385" w:rsidP="00F24385">
            <w:pPr>
              <w:pStyle w:val="TAC"/>
              <w:keepNext w:val="0"/>
              <w:keepLines w:val="0"/>
              <w:rPr>
                <w:sz w:val="16"/>
                <w:szCs w:val="16"/>
              </w:rPr>
            </w:pPr>
            <w:r w:rsidRPr="00135849">
              <w:rPr>
                <w:sz w:val="16"/>
                <w:szCs w:val="16"/>
              </w:rPr>
              <w:t>18.10.0</w:t>
            </w:r>
          </w:p>
        </w:tc>
      </w:tr>
      <w:tr w:rsidR="00F24385" w:rsidRPr="00D515F4" w14:paraId="1FBA297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146669E" w14:textId="11DB322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4DB80B5" w14:textId="21205D4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3E57A45" w14:textId="0509220B"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15906CBB" w14:textId="1135BE00" w:rsidR="00F24385" w:rsidRPr="00F24385" w:rsidRDefault="00F24385" w:rsidP="00F24385">
            <w:pPr>
              <w:pStyle w:val="TAL"/>
              <w:keepNext w:val="0"/>
              <w:keepLines w:val="0"/>
              <w:rPr>
                <w:sz w:val="16"/>
                <w:szCs w:val="16"/>
              </w:rPr>
            </w:pPr>
            <w:r w:rsidRPr="00F24385">
              <w:rPr>
                <w:sz w:val="16"/>
                <w:szCs w:val="16"/>
              </w:rPr>
              <w:t>5553</w:t>
            </w:r>
          </w:p>
        </w:tc>
        <w:tc>
          <w:tcPr>
            <w:tcW w:w="221" w:type="pct"/>
            <w:tcBorders>
              <w:top w:val="single" w:sz="4" w:space="0" w:color="auto"/>
              <w:bottom w:val="single" w:sz="4" w:space="0" w:color="auto"/>
            </w:tcBorders>
            <w:shd w:val="solid" w:color="FFFFFF" w:fill="auto"/>
          </w:tcPr>
          <w:p w14:paraId="60A7F63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E2D65" w14:textId="55C6D0C7"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D404E1D" w14:textId="6B35A79D" w:rsidR="00F24385" w:rsidRPr="00F24385" w:rsidRDefault="00F24385" w:rsidP="00F24385">
            <w:pPr>
              <w:pStyle w:val="TAL"/>
              <w:keepNext w:val="0"/>
              <w:keepLines w:val="0"/>
              <w:rPr>
                <w:sz w:val="16"/>
                <w:szCs w:val="16"/>
              </w:rPr>
            </w:pPr>
            <w:r w:rsidRPr="00F24385">
              <w:rPr>
                <w:sz w:val="16"/>
                <w:szCs w:val="16"/>
              </w:rPr>
              <w:t>(NR_MG_enh2-Perf) Correction to inter-RAT NR measurement without gap test cases_R18</w:t>
            </w:r>
          </w:p>
        </w:tc>
        <w:tc>
          <w:tcPr>
            <w:tcW w:w="367" w:type="pct"/>
            <w:tcBorders>
              <w:top w:val="single" w:sz="4" w:space="0" w:color="auto"/>
              <w:bottom w:val="single" w:sz="4" w:space="0" w:color="auto"/>
              <w:right w:val="single" w:sz="6" w:space="0" w:color="auto"/>
            </w:tcBorders>
            <w:shd w:val="solid" w:color="FFFFFF" w:fill="auto"/>
          </w:tcPr>
          <w:p w14:paraId="470180E2" w14:textId="009066A6" w:rsidR="00F24385" w:rsidRDefault="00F24385" w:rsidP="00F24385">
            <w:pPr>
              <w:pStyle w:val="TAC"/>
              <w:keepNext w:val="0"/>
              <w:keepLines w:val="0"/>
              <w:rPr>
                <w:sz w:val="16"/>
                <w:szCs w:val="16"/>
              </w:rPr>
            </w:pPr>
            <w:r w:rsidRPr="00135849">
              <w:rPr>
                <w:sz w:val="16"/>
                <w:szCs w:val="16"/>
              </w:rPr>
              <w:t>18.10.0</w:t>
            </w:r>
          </w:p>
        </w:tc>
      </w:tr>
      <w:tr w:rsidR="00F24385" w:rsidRPr="00D515F4" w14:paraId="7819920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3D6232F" w14:textId="71A68B4F"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9109134" w14:textId="1D3B49D7"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9F242C" w14:textId="4A6BB5DF"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033B933D" w14:textId="474446C6" w:rsidR="00F24385" w:rsidRPr="00F24385" w:rsidRDefault="00F24385" w:rsidP="00F24385">
            <w:pPr>
              <w:pStyle w:val="TAL"/>
              <w:keepNext w:val="0"/>
              <w:keepLines w:val="0"/>
              <w:rPr>
                <w:sz w:val="16"/>
                <w:szCs w:val="16"/>
              </w:rPr>
            </w:pPr>
            <w:r w:rsidRPr="00F24385">
              <w:rPr>
                <w:sz w:val="16"/>
                <w:szCs w:val="16"/>
              </w:rPr>
              <w:t>5555</w:t>
            </w:r>
          </w:p>
        </w:tc>
        <w:tc>
          <w:tcPr>
            <w:tcW w:w="221" w:type="pct"/>
            <w:tcBorders>
              <w:top w:val="single" w:sz="4" w:space="0" w:color="auto"/>
              <w:bottom w:val="single" w:sz="4" w:space="0" w:color="auto"/>
            </w:tcBorders>
            <w:shd w:val="solid" w:color="FFFFFF" w:fill="auto"/>
          </w:tcPr>
          <w:p w14:paraId="1F8C4A2D" w14:textId="215BE3A9"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640670F9" w14:textId="5D399A0B"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628DC04" w14:textId="046C202F" w:rsidR="00F24385" w:rsidRPr="00F24385" w:rsidRDefault="00F24385" w:rsidP="00F24385">
            <w:pPr>
              <w:pStyle w:val="TAL"/>
              <w:keepNext w:val="0"/>
              <w:keepLines w:val="0"/>
              <w:rPr>
                <w:sz w:val="16"/>
                <w:szCs w:val="16"/>
              </w:rPr>
            </w:pPr>
            <w:r w:rsidRPr="00F24385">
              <w:rPr>
                <w:sz w:val="16"/>
                <w:szCs w:val="16"/>
              </w:rPr>
              <w:t>(NR_MG_enh2-Perf) Correction to Rel-18 concurrent gap with NCSG test cases_R18</w:t>
            </w:r>
          </w:p>
        </w:tc>
        <w:tc>
          <w:tcPr>
            <w:tcW w:w="367" w:type="pct"/>
            <w:tcBorders>
              <w:top w:val="single" w:sz="4" w:space="0" w:color="auto"/>
              <w:bottom w:val="single" w:sz="4" w:space="0" w:color="auto"/>
              <w:right w:val="single" w:sz="6" w:space="0" w:color="auto"/>
            </w:tcBorders>
            <w:shd w:val="solid" w:color="FFFFFF" w:fill="auto"/>
          </w:tcPr>
          <w:p w14:paraId="488D844E" w14:textId="3EBE998A" w:rsidR="00F24385" w:rsidRDefault="00F24385" w:rsidP="00F24385">
            <w:pPr>
              <w:pStyle w:val="TAC"/>
              <w:keepNext w:val="0"/>
              <w:keepLines w:val="0"/>
              <w:rPr>
                <w:sz w:val="16"/>
                <w:szCs w:val="16"/>
              </w:rPr>
            </w:pPr>
            <w:r w:rsidRPr="00135849">
              <w:rPr>
                <w:sz w:val="16"/>
                <w:szCs w:val="16"/>
              </w:rPr>
              <w:t>18.10.0</w:t>
            </w:r>
          </w:p>
        </w:tc>
      </w:tr>
      <w:tr w:rsidR="00F24385" w:rsidRPr="00D515F4" w14:paraId="71C6BF4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80413C0" w14:textId="068C859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76744F" w14:textId="57ECB197"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E58C016" w14:textId="212CF67E"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4DCDC71C" w14:textId="05D77510" w:rsidR="00F24385" w:rsidRPr="00F24385" w:rsidRDefault="00F24385" w:rsidP="00F24385">
            <w:pPr>
              <w:pStyle w:val="TAL"/>
              <w:keepNext w:val="0"/>
              <w:keepLines w:val="0"/>
              <w:rPr>
                <w:sz w:val="16"/>
                <w:szCs w:val="16"/>
              </w:rPr>
            </w:pPr>
            <w:r w:rsidRPr="00F24385">
              <w:rPr>
                <w:sz w:val="16"/>
                <w:szCs w:val="16"/>
              </w:rPr>
              <w:t>5557</w:t>
            </w:r>
          </w:p>
        </w:tc>
        <w:tc>
          <w:tcPr>
            <w:tcW w:w="221" w:type="pct"/>
            <w:tcBorders>
              <w:top w:val="single" w:sz="4" w:space="0" w:color="auto"/>
              <w:bottom w:val="single" w:sz="4" w:space="0" w:color="auto"/>
            </w:tcBorders>
            <w:shd w:val="solid" w:color="FFFFFF" w:fill="auto"/>
          </w:tcPr>
          <w:p w14:paraId="6A5C6312" w14:textId="35B28ADB"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7551AAF0" w14:textId="1D85B533"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917ADA0" w14:textId="431B5F26" w:rsidR="00F24385" w:rsidRPr="00F24385" w:rsidRDefault="00F24385" w:rsidP="00F24385">
            <w:pPr>
              <w:pStyle w:val="TAL"/>
              <w:keepNext w:val="0"/>
              <w:keepLines w:val="0"/>
              <w:rPr>
                <w:sz w:val="16"/>
                <w:szCs w:val="16"/>
              </w:rPr>
            </w:pPr>
            <w:r w:rsidRPr="00F24385">
              <w:rPr>
                <w:sz w:val="16"/>
                <w:szCs w:val="16"/>
              </w:rPr>
              <w:t>(NR_MG_enh2-Perf) Correction to Rel-18 concurrent gap with Pre-MG test cases_R18</w:t>
            </w:r>
          </w:p>
        </w:tc>
        <w:tc>
          <w:tcPr>
            <w:tcW w:w="367" w:type="pct"/>
            <w:tcBorders>
              <w:top w:val="single" w:sz="4" w:space="0" w:color="auto"/>
              <w:bottom w:val="single" w:sz="4" w:space="0" w:color="auto"/>
              <w:right w:val="single" w:sz="6" w:space="0" w:color="auto"/>
            </w:tcBorders>
            <w:shd w:val="solid" w:color="FFFFFF" w:fill="auto"/>
          </w:tcPr>
          <w:p w14:paraId="7C6CB773" w14:textId="3115158E" w:rsidR="00F24385" w:rsidRDefault="00F24385" w:rsidP="00F24385">
            <w:pPr>
              <w:pStyle w:val="TAC"/>
              <w:keepNext w:val="0"/>
              <w:keepLines w:val="0"/>
              <w:rPr>
                <w:sz w:val="16"/>
                <w:szCs w:val="16"/>
              </w:rPr>
            </w:pPr>
            <w:r w:rsidRPr="00135849">
              <w:rPr>
                <w:sz w:val="16"/>
                <w:szCs w:val="16"/>
              </w:rPr>
              <w:t>18.10.0</w:t>
            </w:r>
          </w:p>
        </w:tc>
      </w:tr>
      <w:tr w:rsidR="00F24385" w:rsidRPr="00D515F4" w14:paraId="6A70235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2E254E6" w14:textId="4F74459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DFF623" w14:textId="3A9D76C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F27CD8" w14:textId="54F90861"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5AAC6C78" w14:textId="2D851D80" w:rsidR="00F24385" w:rsidRPr="00F24385" w:rsidRDefault="00F24385" w:rsidP="00F24385">
            <w:pPr>
              <w:pStyle w:val="TAL"/>
              <w:keepNext w:val="0"/>
              <w:keepLines w:val="0"/>
              <w:rPr>
                <w:sz w:val="16"/>
                <w:szCs w:val="16"/>
              </w:rPr>
            </w:pPr>
            <w:r w:rsidRPr="00F24385">
              <w:rPr>
                <w:sz w:val="16"/>
                <w:szCs w:val="16"/>
              </w:rPr>
              <w:t>5560</w:t>
            </w:r>
          </w:p>
        </w:tc>
        <w:tc>
          <w:tcPr>
            <w:tcW w:w="221" w:type="pct"/>
            <w:tcBorders>
              <w:top w:val="single" w:sz="4" w:space="0" w:color="auto"/>
              <w:bottom w:val="single" w:sz="4" w:space="0" w:color="auto"/>
            </w:tcBorders>
            <w:shd w:val="solid" w:color="FFFFFF" w:fill="auto"/>
          </w:tcPr>
          <w:p w14:paraId="23CA172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E6172B" w14:textId="66C98546"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08139FB8" w14:textId="0C1E17DD" w:rsidR="00F24385" w:rsidRPr="00F24385" w:rsidRDefault="00F24385" w:rsidP="00F24385">
            <w:pPr>
              <w:pStyle w:val="TAL"/>
              <w:keepNext w:val="0"/>
              <w:keepLines w:val="0"/>
              <w:rPr>
                <w:sz w:val="16"/>
                <w:szCs w:val="16"/>
              </w:rPr>
            </w:pPr>
            <w:r w:rsidRPr="00F24385">
              <w:rPr>
                <w:sz w:val="16"/>
                <w:szCs w:val="16"/>
              </w:rPr>
              <w:t>(NR_RRM_enh2-Core) CR on core maintenance for PUCCH Scell activation R18 (cat A)</w:t>
            </w:r>
          </w:p>
        </w:tc>
        <w:tc>
          <w:tcPr>
            <w:tcW w:w="367" w:type="pct"/>
            <w:tcBorders>
              <w:top w:val="single" w:sz="4" w:space="0" w:color="auto"/>
              <w:bottom w:val="single" w:sz="4" w:space="0" w:color="auto"/>
              <w:right w:val="single" w:sz="6" w:space="0" w:color="auto"/>
            </w:tcBorders>
            <w:shd w:val="solid" w:color="FFFFFF" w:fill="auto"/>
          </w:tcPr>
          <w:p w14:paraId="73E31A2D" w14:textId="3F01B89C" w:rsidR="00F24385" w:rsidRDefault="00F24385" w:rsidP="00F24385">
            <w:pPr>
              <w:pStyle w:val="TAC"/>
              <w:keepNext w:val="0"/>
              <w:keepLines w:val="0"/>
              <w:rPr>
                <w:sz w:val="16"/>
                <w:szCs w:val="16"/>
              </w:rPr>
            </w:pPr>
            <w:r w:rsidRPr="00135849">
              <w:rPr>
                <w:sz w:val="16"/>
                <w:szCs w:val="16"/>
              </w:rPr>
              <w:t>18.10.0</w:t>
            </w:r>
          </w:p>
        </w:tc>
      </w:tr>
      <w:tr w:rsidR="00F24385" w:rsidRPr="00D515F4" w14:paraId="091B4A4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B6C4F2B" w14:textId="431E420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52600C9" w14:textId="7AD8871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DF8E287" w14:textId="70C34B73"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00174823" w14:textId="5C0ABD19" w:rsidR="00F24385" w:rsidRPr="00F24385" w:rsidRDefault="00F24385" w:rsidP="00F24385">
            <w:pPr>
              <w:pStyle w:val="TAL"/>
              <w:keepNext w:val="0"/>
              <w:keepLines w:val="0"/>
              <w:rPr>
                <w:sz w:val="16"/>
                <w:szCs w:val="16"/>
              </w:rPr>
            </w:pPr>
            <w:r w:rsidRPr="00F24385">
              <w:rPr>
                <w:sz w:val="16"/>
                <w:szCs w:val="16"/>
              </w:rPr>
              <w:t>5563</w:t>
            </w:r>
          </w:p>
        </w:tc>
        <w:tc>
          <w:tcPr>
            <w:tcW w:w="221" w:type="pct"/>
            <w:tcBorders>
              <w:top w:val="single" w:sz="4" w:space="0" w:color="auto"/>
              <w:bottom w:val="single" w:sz="4" w:space="0" w:color="auto"/>
            </w:tcBorders>
            <w:shd w:val="solid" w:color="FFFFFF" w:fill="auto"/>
          </w:tcPr>
          <w:p w14:paraId="18371A3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49B7A" w14:textId="23054CCA"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06FD5802" w14:textId="798631B4" w:rsidR="00F24385" w:rsidRPr="00F24385" w:rsidRDefault="00F24385" w:rsidP="00F24385">
            <w:pPr>
              <w:pStyle w:val="TAL"/>
              <w:keepNext w:val="0"/>
              <w:keepLines w:val="0"/>
              <w:rPr>
                <w:sz w:val="16"/>
                <w:szCs w:val="16"/>
              </w:rPr>
            </w:pPr>
            <w:r w:rsidRPr="00F24385">
              <w:rPr>
                <w:sz w:val="16"/>
                <w:szCs w:val="16"/>
              </w:rPr>
              <w:t>(NR_RRM_enh2-Perf) CR on TC maintenance for PUCCH Scell activation R18 (cat A)</w:t>
            </w:r>
          </w:p>
        </w:tc>
        <w:tc>
          <w:tcPr>
            <w:tcW w:w="367" w:type="pct"/>
            <w:tcBorders>
              <w:top w:val="single" w:sz="4" w:space="0" w:color="auto"/>
              <w:bottom w:val="single" w:sz="4" w:space="0" w:color="auto"/>
              <w:right w:val="single" w:sz="6" w:space="0" w:color="auto"/>
            </w:tcBorders>
            <w:shd w:val="solid" w:color="FFFFFF" w:fill="auto"/>
          </w:tcPr>
          <w:p w14:paraId="4025E6FD" w14:textId="790699A8" w:rsidR="00F24385" w:rsidRDefault="00F24385" w:rsidP="00F24385">
            <w:pPr>
              <w:pStyle w:val="TAC"/>
              <w:keepNext w:val="0"/>
              <w:keepLines w:val="0"/>
              <w:rPr>
                <w:sz w:val="16"/>
                <w:szCs w:val="16"/>
              </w:rPr>
            </w:pPr>
            <w:r w:rsidRPr="00135849">
              <w:rPr>
                <w:sz w:val="16"/>
                <w:szCs w:val="16"/>
              </w:rPr>
              <w:t>18.10.0</w:t>
            </w:r>
          </w:p>
        </w:tc>
      </w:tr>
      <w:tr w:rsidR="00F24385" w:rsidRPr="00D515F4" w14:paraId="19116FE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F1529A" w14:textId="5FC3A18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5FAC472" w14:textId="6F186A9E"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04F35D6" w14:textId="0F326F4B"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39D12637" w14:textId="1D5F99A8" w:rsidR="00F24385" w:rsidRPr="00F24385" w:rsidRDefault="00F24385" w:rsidP="00F24385">
            <w:pPr>
              <w:pStyle w:val="TAL"/>
              <w:keepNext w:val="0"/>
              <w:keepLines w:val="0"/>
              <w:rPr>
                <w:sz w:val="16"/>
                <w:szCs w:val="16"/>
              </w:rPr>
            </w:pPr>
            <w:r w:rsidRPr="00F24385">
              <w:rPr>
                <w:sz w:val="16"/>
                <w:szCs w:val="16"/>
              </w:rPr>
              <w:t>5565</w:t>
            </w:r>
          </w:p>
        </w:tc>
        <w:tc>
          <w:tcPr>
            <w:tcW w:w="221" w:type="pct"/>
            <w:tcBorders>
              <w:top w:val="single" w:sz="4" w:space="0" w:color="auto"/>
              <w:bottom w:val="single" w:sz="4" w:space="0" w:color="auto"/>
            </w:tcBorders>
            <w:shd w:val="solid" w:color="FFFFFF" w:fill="auto"/>
          </w:tcPr>
          <w:p w14:paraId="27B3CCCC"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C46628" w14:textId="7796855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48FE147" w14:textId="2C2DBDFA" w:rsidR="00F24385" w:rsidRPr="00F24385" w:rsidRDefault="00F24385" w:rsidP="00F24385">
            <w:pPr>
              <w:pStyle w:val="TAL"/>
              <w:keepNext w:val="0"/>
              <w:keepLines w:val="0"/>
              <w:rPr>
                <w:sz w:val="16"/>
                <w:szCs w:val="16"/>
              </w:rPr>
            </w:pPr>
            <w:r w:rsidRPr="00F24385">
              <w:rPr>
                <w:sz w:val="16"/>
                <w:szCs w:val="16"/>
              </w:rPr>
              <w:t>CR on TC maintenance for R18 multi-Rx TCI R18</w:t>
            </w:r>
          </w:p>
        </w:tc>
        <w:tc>
          <w:tcPr>
            <w:tcW w:w="367" w:type="pct"/>
            <w:tcBorders>
              <w:top w:val="single" w:sz="4" w:space="0" w:color="auto"/>
              <w:bottom w:val="single" w:sz="4" w:space="0" w:color="auto"/>
              <w:right w:val="single" w:sz="6" w:space="0" w:color="auto"/>
            </w:tcBorders>
            <w:shd w:val="solid" w:color="FFFFFF" w:fill="auto"/>
          </w:tcPr>
          <w:p w14:paraId="1EC224FB" w14:textId="0D41CA7B" w:rsidR="00F24385" w:rsidRDefault="00F24385" w:rsidP="00F24385">
            <w:pPr>
              <w:pStyle w:val="TAC"/>
              <w:keepNext w:val="0"/>
              <w:keepLines w:val="0"/>
              <w:rPr>
                <w:sz w:val="16"/>
                <w:szCs w:val="16"/>
              </w:rPr>
            </w:pPr>
            <w:r w:rsidRPr="00135849">
              <w:rPr>
                <w:sz w:val="16"/>
                <w:szCs w:val="16"/>
              </w:rPr>
              <w:t>18.10.0</w:t>
            </w:r>
          </w:p>
        </w:tc>
      </w:tr>
      <w:tr w:rsidR="00F24385" w:rsidRPr="00D515F4" w14:paraId="352DA28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CFEA5AB" w14:textId="16BF208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026662A" w14:textId="3D5032C3"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C2A3951" w14:textId="1CE4551C"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3AE5AD05" w14:textId="6485529C" w:rsidR="00F24385" w:rsidRPr="00F24385" w:rsidRDefault="00F24385" w:rsidP="00F24385">
            <w:pPr>
              <w:pStyle w:val="TAL"/>
              <w:keepNext w:val="0"/>
              <w:keepLines w:val="0"/>
              <w:rPr>
                <w:sz w:val="16"/>
                <w:szCs w:val="16"/>
              </w:rPr>
            </w:pPr>
            <w:r w:rsidRPr="00F24385">
              <w:rPr>
                <w:sz w:val="16"/>
                <w:szCs w:val="16"/>
              </w:rPr>
              <w:t>5570</w:t>
            </w:r>
          </w:p>
        </w:tc>
        <w:tc>
          <w:tcPr>
            <w:tcW w:w="221" w:type="pct"/>
            <w:tcBorders>
              <w:top w:val="single" w:sz="4" w:space="0" w:color="auto"/>
              <w:bottom w:val="single" w:sz="4" w:space="0" w:color="auto"/>
            </w:tcBorders>
            <w:shd w:val="solid" w:color="FFFFFF" w:fill="auto"/>
          </w:tcPr>
          <w:p w14:paraId="182B756E"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44C3EB" w14:textId="69BF10F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71CE8BD" w14:textId="71DDF5C3" w:rsidR="00F24385" w:rsidRPr="00F24385" w:rsidRDefault="00F24385" w:rsidP="00F24385">
            <w:pPr>
              <w:pStyle w:val="TAL"/>
              <w:keepNext w:val="0"/>
              <w:keepLines w:val="0"/>
              <w:rPr>
                <w:sz w:val="16"/>
                <w:szCs w:val="16"/>
              </w:rPr>
            </w:pPr>
            <w:r w:rsidRPr="00F24385">
              <w:rPr>
                <w:sz w:val="16"/>
                <w:szCs w:val="16"/>
              </w:rPr>
              <w:t>(NR_Mob_enh2-Core) 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1B195063" w14:textId="30017B52" w:rsidR="00F24385" w:rsidRDefault="00F24385" w:rsidP="00F24385">
            <w:pPr>
              <w:pStyle w:val="TAC"/>
              <w:keepNext w:val="0"/>
              <w:keepLines w:val="0"/>
              <w:rPr>
                <w:sz w:val="16"/>
                <w:szCs w:val="16"/>
              </w:rPr>
            </w:pPr>
            <w:r w:rsidRPr="00135849">
              <w:rPr>
                <w:sz w:val="16"/>
                <w:szCs w:val="16"/>
              </w:rPr>
              <w:t>18.10.0</w:t>
            </w:r>
          </w:p>
        </w:tc>
      </w:tr>
      <w:tr w:rsidR="00F24385" w:rsidRPr="00D515F4" w14:paraId="73B816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8D7079D" w14:textId="48B83A8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C4BD493" w14:textId="5EA954A2"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426CA44" w14:textId="7EA1C3DF"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0F2A7BC2" w14:textId="61FA11CB" w:rsidR="00F24385" w:rsidRPr="00F24385" w:rsidRDefault="00F24385" w:rsidP="00F24385">
            <w:pPr>
              <w:pStyle w:val="TAL"/>
              <w:keepNext w:val="0"/>
              <w:keepLines w:val="0"/>
              <w:rPr>
                <w:sz w:val="16"/>
                <w:szCs w:val="16"/>
              </w:rPr>
            </w:pPr>
            <w:r w:rsidRPr="00F24385">
              <w:rPr>
                <w:sz w:val="16"/>
                <w:szCs w:val="16"/>
              </w:rPr>
              <w:t>5572</w:t>
            </w:r>
          </w:p>
        </w:tc>
        <w:tc>
          <w:tcPr>
            <w:tcW w:w="221" w:type="pct"/>
            <w:tcBorders>
              <w:top w:val="single" w:sz="4" w:space="0" w:color="auto"/>
              <w:bottom w:val="single" w:sz="4" w:space="0" w:color="auto"/>
            </w:tcBorders>
            <w:shd w:val="solid" w:color="FFFFFF" w:fill="auto"/>
          </w:tcPr>
          <w:p w14:paraId="6BDA6810" w14:textId="51897894"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34D71C8F" w14:textId="21E3ABD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B6F5F69" w14:textId="6B2A20CA" w:rsidR="00F24385" w:rsidRPr="00F24385" w:rsidRDefault="00F24385" w:rsidP="00F24385">
            <w:pPr>
              <w:pStyle w:val="TAL"/>
              <w:keepNext w:val="0"/>
              <w:keepLines w:val="0"/>
              <w:rPr>
                <w:sz w:val="16"/>
                <w:szCs w:val="16"/>
              </w:rPr>
            </w:pPr>
            <w:r w:rsidRPr="00F24385">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3AAC013B" w14:textId="43E4B9D4" w:rsidR="00F24385" w:rsidRDefault="00F24385" w:rsidP="00F24385">
            <w:pPr>
              <w:pStyle w:val="TAC"/>
              <w:keepNext w:val="0"/>
              <w:keepLines w:val="0"/>
              <w:rPr>
                <w:sz w:val="16"/>
                <w:szCs w:val="16"/>
              </w:rPr>
            </w:pPr>
            <w:r w:rsidRPr="00135849">
              <w:rPr>
                <w:sz w:val="16"/>
                <w:szCs w:val="16"/>
              </w:rPr>
              <w:t>18.10.0</w:t>
            </w:r>
          </w:p>
        </w:tc>
      </w:tr>
      <w:tr w:rsidR="00F24385" w:rsidRPr="00D515F4" w14:paraId="3310476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8391764" w14:textId="2120A8A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143483F" w14:textId="7CF3451D"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D376889" w14:textId="1EE444C4"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61B22CD4" w14:textId="364359E7" w:rsidR="00F24385" w:rsidRPr="00F24385" w:rsidRDefault="00F24385" w:rsidP="00F24385">
            <w:pPr>
              <w:pStyle w:val="TAL"/>
              <w:keepNext w:val="0"/>
              <w:keepLines w:val="0"/>
              <w:rPr>
                <w:sz w:val="16"/>
                <w:szCs w:val="16"/>
              </w:rPr>
            </w:pPr>
            <w:r w:rsidRPr="00F24385">
              <w:rPr>
                <w:sz w:val="16"/>
                <w:szCs w:val="16"/>
              </w:rPr>
              <w:t>5575</w:t>
            </w:r>
          </w:p>
        </w:tc>
        <w:tc>
          <w:tcPr>
            <w:tcW w:w="221" w:type="pct"/>
            <w:tcBorders>
              <w:top w:val="single" w:sz="4" w:space="0" w:color="auto"/>
              <w:bottom w:val="single" w:sz="4" w:space="0" w:color="auto"/>
            </w:tcBorders>
            <w:shd w:val="solid" w:color="FFFFFF" w:fill="auto"/>
          </w:tcPr>
          <w:p w14:paraId="0B6EB1C9"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A72DA8" w14:textId="50DCB8C0"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88F645E" w14:textId="4A38D566" w:rsidR="00F24385" w:rsidRPr="00F24385" w:rsidRDefault="00F24385" w:rsidP="00F24385">
            <w:pPr>
              <w:pStyle w:val="TAL"/>
              <w:keepNext w:val="0"/>
              <w:keepLines w:val="0"/>
              <w:rPr>
                <w:sz w:val="16"/>
                <w:szCs w:val="16"/>
              </w:rPr>
            </w:pPr>
            <w:r w:rsidRPr="00F24385">
              <w:rPr>
                <w:sz w:val="16"/>
                <w:szCs w:val="16"/>
              </w:rPr>
              <w:t>(NR_redcap-Core) Correction on requirements for HD-FDD RedCap UE R18</w:t>
            </w:r>
          </w:p>
        </w:tc>
        <w:tc>
          <w:tcPr>
            <w:tcW w:w="367" w:type="pct"/>
            <w:tcBorders>
              <w:top w:val="single" w:sz="4" w:space="0" w:color="auto"/>
              <w:bottom w:val="single" w:sz="4" w:space="0" w:color="auto"/>
              <w:right w:val="single" w:sz="6" w:space="0" w:color="auto"/>
            </w:tcBorders>
            <w:shd w:val="solid" w:color="FFFFFF" w:fill="auto"/>
          </w:tcPr>
          <w:p w14:paraId="500A37EC" w14:textId="38B9C6F8" w:rsidR="00F24385" w:rsidRDefault="00F24385" w:rsidP="00F24385">
            <w:pPr>
              <w:pStyle w:val="TAC"/>
              <w:keepNext w:val="0"/>
              <w:keepLines w:val="0"/>
              <w:rPr>
                <w:sz w:val="16"/>
                <w:szCs w:val="16"/>
              </w:rPr>
            </w:pPr>
            <w:r w:rsidRPr="00135849">
              <w:rPr>
                <w:sz w:val="16"/>
                <w:szCs w:val="16"/>
              </w:rPr>
              <w:t>18.10.0</w:t>
            </w:r>
          </w:p>
        </w:tc>
      </w:tr>
      <w:tr w:rsidR="00F24385" w:rsidRPr="00D515F4" w14:paraId="2F2E298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7F06E45" w14:textId="1BAF750E"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DC3421B" w14:textId="352A55F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6CBD503" w14:textId="362EC555" w:rsidR="00F24385" w:rsidRPr="00F24385" w:rsidRDefault="00F24385" w:rsidP="00F24385">
            <w:pPr>
              <w:pStyle w:val="TAC"/>
              <w:keepNext w:val="0"/>
              <w:keepLines w:val="0"/>
              <w:rPr>
                <w:sz w:val="16"/>
                <w:szCs w:val="16"/>
              </w:rPr>
            </w:pPr>
            <w:r w:rsidRPr="00F24385">
              <w:rPr>
                <w:sz w:val="16"/>
                <w:szCs w:val="16"/>
              </w:rPr>
              <w:t>RP-250913</w:t>
            </w:r>
          </w:p>
        </w:tc>
        <w:tc>
          <w:tcPr>
            <w:tcW w:w="294" w:type="pct"/>
            <w:tcBorders>
              <w:top w:val="single" w:sz="4" w:space="0" w:color="auto"/>
              <w:bottom w:val="single" w:sz="4" w:space="0" w:color="auto"/>
            </w:tcBorders>
            <w:shd w:val="solid" w:color="FFFFFF" w:fill="auto"/>
          </w:tcPr>
          <w:p w14:paraId="54B78757" w14:textId="3EA882AE" w:rsidR="00F24385" w:rsidRPr="00F24385" w:rsidRDefault="00F24385" w:rsidP="00F24385">
            <w:pPr>
              <w:pStyle w:val="TAL"/>
              <w:keepNext w:val="0"/>
              <w:keepLines w:val="0"/>
              <w:rPr>
                <w:sz w:val="16"/>
                <w:szCs w:val="16"/>
              </w:rPr>
            </w:pPr>
            <w:r w:rsidRPr="00F24385">
              <w:rPr>
                <w:sz w:val="16"/>
                <w:szCs w:val="16"/>
              </w:rPr>
              <w:t>5579</w:t>
            </w:r>
          </w:p>
        </w:tc>
        <w:tc>
          <w:tcPr>
            <w:tcW w:w="221" w:type="pct"/>
            <w:tcBorders>
              <w:top w:val="single" w:sz="4" w:space="0" w:color="auto"/>
              <w:bottom w:val="single" w:sz="4" w:space="0" w:color="auto"/>
            </w:tcBorders>
            <w:shd w:val="solid" w:color="FFFFFF" w:fill="auto"/>
          </w:tcPr>
          <w:p w14:paraId="1FCFF7B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5FCD0E" w14:textId="61AA1A63"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5E4A38D3" w14:textId="015F992D" w:rsidR="00F24385" w:rsidRPr="00F24385" w:rsidRDefault="00F24385" w:rsidP="00F24385">
            <w:pPr>
              <w:pStyle w:val="TAL"/>
              <w:keepNext w:val="0"/>
              <w:keepLines w:val="0"/>
              <w:rPr>
                <w:sz w:val="16"/>
                <w:szCs w:val="16"/>
              </w:rPr>
            </w:pPr>
            <w:r w:rsidRPr="00F24385">
              <w:rPr>
                <w:sz w:val="16"/>
                <w:szCs w:val="16"/>
              </w:rPr>
              <w:t>(NR_eMIMO-Perf) CR on L1-SINR performance requirements R18</w:t>
            </w:r>
          </w:p>
        </w:tc>
        <w:tc>
          <w:tcPr>
            <w:tcW w:w="367" w:type="pct"/>
            <w:tcBorders>
              <w:top w:val="single" w:sz="4" w:space="0" w:color="auto"/>
              <w:bottom w:val="single" w:sz="4" w:space="0" w:color="auto"/>
              <w:right w:val="single" w:sz="6" w:space="0" w:color="auto"/>
            </w:tcBorders>
            <w:shd w:val="solid" w:color="FFFFFF" w:fill="auto"/>
          </w:tcPr>
          <w:p w14:paraId="6072CCF8" w14:textId="4A12E079" w:rsidR="00F24385" w:rsidRDefault="00F24385" w:rsidP="00F24385">
            <w:pPr>
              <w:pStyle w:val="TAC"/>
              <w:keepNext w:val="0"/>
              <w:keepLines w:val="0"/>
              <w:rPr>
                <w:sz w:val="16"/>
                <w:szCs w:val="16"/>
              </w:rPr>
            </w:pPr>
            <w:r w:rsidRPr="00135849">
              <w:rPr>
                <w:sz w:val="16"/>
                <w:szCs w:val="16"/>
              </w:rPr>
              <w:t>18.10.0</w:t>
            </w:r>
          </w:p>
        </w:tc>
      </w:tr>
      <w:tr w:rsidR="00F24385" w:rsidRPr="00D515F4" w14:paraId="1A5DB4D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FBD4F2" w14:textId="3430508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0250489" w14:textId="3C8D16B1"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72BAD38" w14:textId="3B551536"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61A1390C" w14:textId="55C32540" w:rsidR="00F24385" w:rsidRPr="00F24385" w:rsidRDefault="00F24385" w:rsidP="00F24385">
            <w:pPr>
              <w:pStyle w:val="TAL"/>
              <w:keepNext w:val="0"/>
              <w:keepLines w:val="0"/>
              <w:rPr>
                <w:sz w:val="16"/>
                <w:szCs w:val="16"/>
              </w:rPr>
            </w:pPr>
            <w:r w:rsidRPr="00F24385">
              <w:rPr>
                <w:sz w:val="16"/>
                <w:szCs w:val="16"/>
              </w:rPr>
              <w:t>5581</w:t>
            </w:r>
          </w:p>
        </w:tc>
        <w:tc>
          <w:tcPr>
            <w:tcW w:w="221" w:type="pct"/>
            <w:tcBorders>
              <w:top w:val="single" w:sz="4" w:space="0" w:color="auto"/>
              <w:bottom w:val="single" w:sz="4" w:space="0" w:color="auto"/>
            </w:tcBorders>
            <w:shd w:val="solid" w:color="FFFFFF" w:fill="auto"/>
          </w:tcPr>
          <w:p w14:paraId="01167D5F" w14:textId="3A78E78F"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56D44A3A" w14:textId="4B583496"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9306D10" w14:textId="4B841522" w:rsidR="00F24385" w:rsidRPr="00F24385" w:rsidRDefault="00F24385" w:rsidP="00F24385">
            <w:pPr>
              <w:pStyle w:val="TAL"/>
              <w:keepNext w:val="0"/>
              <w:keepLines w:val="0"/>
              <w:rPr>
                <w:sz w:val="16"/>
                <w:szCs w:val="16"/>
              </w:rPr>
            </w:pPr>
            <w:r w:rsidRPr="00F24385">
              <w:rPr>
                <w:sz w:val="16"/>
                <w:szCs w:val="16"/>
              </w:rPr>
              <w:t>(NR_SmallData_INACTIVE-Core) CR on CG-SDT requirements</w:t>
            </w:r>
          </w:p>
        </w:tc>
        <w:tc>
          <w:tcPr>
            <w:tcW w:w="367" w:type="pct"/>
            <w:tcBorders>
              <w:top w:val="single" w:sz="4" w:space="0" w:color="auto"/>
              <w:bottom w:val="single" w:sz="4" w:space="0" w:color="auto"/>
              <w:right w:val="single" w:sz="6" w:space="0" w:color="auto"/>
            </w:tcBorders>
            <w:shd w:val="solid" w:color="FFFFFF" w:fill="auto"/>
          </w:tcPr>
          <w:p w14:paraId="41D4C386" w14:textId="513A6DA1" w:rsidR="00F24385" w:rsidRDefault="00F24385" w:rsidP="00F24385">
            <w:pPr>
              <w:pStyle w:val="TAC"/>
              <w:keepNext w:val="0"/>
              <w:keepLines w:val="0"/>
              <w:rPr>
                <w:sz w:val="16"/>
                <w:szCs w:val="16"/>
              </w:rPr>
            </w:pPr>
            <w:r w:rsidRPr="00135849">
              <w:rPr>
                <w:sz w:val="16"/>
                <w:szCs w:val="16"/>
              </w:rPr>
              <w:t>18.10.0</w:t>
            </w:r>
          </w:p>
        </w:tc>
      </w:tr>
      <w:tr w:rsidR="00F24385" w:rsidRPr="00D515F4" w14:paraId="3C2EA09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7EE4DD5" w14:textId="0BAC562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C2C95AF" w14:textId="6D70CA9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57721FB" w14:textId="4A1B8F75"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065F77FF" w14:textId="11E63DF4" w:rsidR="00F24385" w:rsidRPr="00F24385" w:rsidRDefault="00F24385" w:rsidP="00F24385">
            <w:pPr>
              <w:pStyle w:val="TAL"/>
              <w:keepNext w:val="0"/>
              <w:keepLines w:val="0"/>
              <w:rPr>
                <w:sz w:val="16"/>
                <w:szCs w:val="16"/>
              </w:rPr>
            </w:pPr>
            <w:r w:rsidRPr="00F24385">
              <w:rPr>
                <w:sz w:val="16"/>
                <w:szCs w:val="16"/>
              </w:rPr>
              <w:t>5584</w:t>
            </w:r>
          </w:p>
        </w:tc>
        <w:tc>
          <w:tcPr>
            <w:tcW w:w="221" w:type="pct"/>
            <w:tcBorders>
              <w:top w:val="single" w:sz="4" w:space="0" w:color="auto"/>
              <w:bottom w:val="single" w:sz="4" w:space="0" w:color="auto"/>
            </w:tcBorders>
            <w:shd w:val="solid" w:color="FFFFFF" w:fill="auto"/>
          </w:tcPr>
          <w:p w14:paraId="178B3500"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7CFFCA" w14:textId="48E37CDA"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206DCA77" w14:textId="252BA5A0" w:rsidR="00F24385" w:rsidRPr="00F24385" w:rsidRDefault="00F24385" w:rsidP="00F24385">
            <w:pPr>
              <w:pStyle w:val="TAL"/>
              <w:keepNext w:val="0"/>
              <w:keepLines w:val="0"/>
              <w:rPr>
                <w:sz w:val="16"/>
                <w:szCs w:val="16"/>
              </w:rPr>
            </w:pPr>
            <w:r w:rsidRPr="00F24385">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2EFD0828" w14:textId="498C9400" w:rsidR="00F24385" w:rsidRDefault="00F24385" w:rsidP="00F24385">
            <w:pPr>
              <w:pStyle w:val="TAC"/>
              <w:keepNext w:val="0"/>
              <w:keepLines w:val="0"/>
              <w:rPr>
                <w:sz w:val="16"/>
                <w:szCs w:val="16"/>
              </w:rPr>
            </w:pPr>
            <w:r w:rsidRPr="00135849">
              <w:rPr>
                <w:sz w:val="16"/>
                <w:szCs w:val="16"/>
              </w:rPr>
              <w:t>18.10.0</w:t>
            </w:r>
          </w:p>
        </w:tc>
      </w:tr>
      <w:tr w:rsidR="00F24385" w:rsidRPr="00D515F4" w14:paraId="2175017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3D40504" w14:textId="1B18C8D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7D158D2" w14:textId="20DDACC2"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5495F7C" w14:textId="1E5B695A" w:rsidR="00F24385" w:rsidRPr="00F24385" w:rsidRDefault="00F24385" w:rsidP="00F24385">
            <w:pPr>
              <w:pStyle w:val="TAC"/>
              <w:keepNext w:val="0"/>
              <w:keepLines w:val="0"/>
              <w:rPr>
                <w:sz w:val="16"/>
                <w:szCs w:val="16"/>
              </w:rPr>
            </w:pPr>
            <w:r w:rsidRPr="00F24385">
              <w:rPr>
                <w:sz w:val="16"/>
                <w:szCs w:val="16"/>
              </w:rPr>
              <w:t>RP-250919</w:t>
            </w:r>
          </w:p>
        </w:tc>
        <w:tc>
          <w:tcPr>
            <w:tcW w:w="294" w:type="pct"/>
            <w:tcBorders>
              <w:top w:val="single" w:sz="4" w:space="0" w:color="auto"/>
              <w:bottom w:val="single" w:sz="4" w:space="0" w:color="auto"/>
            </w:tcBorders>
            <w:shd w:val="solid" w:color="FFFFFF" w:fill="auto"/>
          </w:tcPr>
          <w:p w14:paraId="3AE0E0CE" w14:textId="5A398E69" w:rsidR="00F24385" w:rsidRPr="00F24385" w:rsidRDefault="00F24385" w:rsidP="00F24385">
            <w:pPr>
              <w:pStyle w:val="TAL"/>
              <w:keepNext w:val="0"/>
              <w:keepLines w:val="0"/>
              <w:rPr>
                <w:sz w:val="16"/>
                <w:szCs w:val="16"/>
              </w:rPr>
            </w:pPr>
            <w:r w:rsidRPr="00F24385">
              <w:rPr>
                <w:sz w:val="16"/>
                <w:szCs w:val="16"/>
              </w:rPr>
              <w:t>5587</w:t>
            </w:r>
          </w:p>
        </w:tc>
        <w:tc>
          <w:tcPr>
            <w:tcW w:w="221" w:type="pct"/>
            <w:tcBorders>
              <w:top w:val="single" w:sz="4" w:space="0" w:color="auto"/>
              <w:bottom w:val="single" w:sz="4" w:space="0" w:color="auto"/>
            </w:tcBorders>
            <w:shd w:val="solid" w:color="FFFFFF" w:fill="auto"/>
          </w:tcPr>
          <w:p w14:paraId="601D009F"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DC008" w14:textId="6D193C77"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BACDECD" w14:textId="167DBC20" w:rsidR="00F24385" w:rsidRPr="00F24385" w:rsidRDefault="00F24385" w:rsidP="00F24385">
            <w:pPr>
              <w:pStyle w:val="TAL"/>
              <w:keepNext w:val="0"/>
              <w:keepLines w:val="0"/>
              <w:rPr>
                <w:sz w:val="16"/>
                <w:szCs w:val="16"/>
              </w:rPr>
            </w:pPr>
            <w:r w:rsidRPr="00F24385">
              <w:rPr>
                <w:sz w:val="16"/>
                <w:szCs w:val="16"/>
              </w:rPr>
              <w:t>(NR_MG_enh-Core) CR on gap sharing for NCSG R18</w:t>
            </w:r>
          </w:p>
        </w:tc>
        <w:tc>
          <w:tcPr>
            <w:tcW w:w="367" w:type="pct"/>
            <w:tcBorders>
              <w:top w:val="single" w:sz="4" w:space="0" w:color="auto"/>
              <w:bottom w:val="single" w:sz="4" w:space="0" w:color="auto"/>
              <w:right w:val="single" w:sz="6" w:space="0" w:color="auto"/>
            </w:tcBorders>
            <w:shd w:val="solid" w:color="FFFFFF" w:fill="auto"/>
          </w:tcPr>
          <w:p w14:paraId="41EC4DE4" w14:textId="3116AE06" w:rsidR="00F24385" w:rsidRDefault="00F24385" w:rsidP="00F24385">
            <w:pPr>
              <w:pStyle w:val="TAC"/>
              <w:keepNext w:val="0"/>
              <w:keepLines w:val="0"/>
              <w:rPr>
                <w:sz w:val="16"/>
                <w:szCs w:val="16"/>
              </w:rPr>
            </w:pPr>
            <w:r w:rsidRPr="00135849">
              <w:rPr>
                <w:sz w:val="16"/>
                <w:szCs w:val="16"/>
              </w:rPr>
              <w:t>18.10.0</w:t>
            </w:r>
          </w:p>
        </w:tc>
      </w:tr>
      <w:tr w:rsidR="00F24385" w:rsidRPr="00D515F4" w14:paraId="61C020E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87D2D36" w14:textId="73396158"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53C5C11" w14:textId="7B58691F"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7A4BDC9" w14:textId="33E5601D"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2611980B" w14:textId="7C3197C4" w:rsidR="00F24385" w:rsidRPr="00F24385" w:rsidRDefault="00F24385" w:rsidP="00F24385">
            <w:pPr>
              <w:pStyle w:val="TAL"/>
              <w:keepNext w:val="0"/>
              <w:keepLines w:val="0"/>
              <w:rPr>
                <w:sz w:val="16"/>
                <w:szCs w:val="16"/>
              </w:rPr>
            </w:pPr>
            <w:r w:rsidRPr="00F24385">
              <w:rPr>
                <w:sz w:val="16"/>
                <w:szCs w:val="16"/>
              </w:rPr>
              <w:t>5591</w:t>
            </w:r>
          </w:p>
        </w:tc>
        <w:tc>
          <w:tcPr>
            <w:tcW w:w="221" w:type="pct"/>
            <w:tcBorders>
              <w:top w:val="single" w:sz="4" w:space="0" w:color="auto"/>
              <w:bottom w:val="single" w:sz="4" w:space="0" w:color="auto"/>
            </w:tcBorders>
            <w:shd w:val="solid" w:color="FFFFFF" w:fill="auto"/>
          </w:tcPr>
          <w:p w14:paraId="0C02B78A"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47DEEE" w14:textId="159821D5"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3403A55" w14:textId="70A6D8A9" w:rsidR="00F24385" w:rsidRPr="00F24385" w:rsidRDefault="00F24385" w:rsidP="00F24385">
            <w:pPr>
              <w:pStyle w:val="TAL"/>
              <w:keepNext w:val="0"/>
              <w:keepLines w:val="0"/>
              <w:rPr>
                <w:sz w:val="16"/>
                <w:szCs w:val="16"/>
              </w:rPr>
            </w:pPr>
            <w:r w:rsidRPr="00F24385">
              <w:rPr>
                <w:sz w:val="16"/>
                <w:szCs w:val="16"/>
              </w:rPr>
              <w:t>CR on CSSF for R18 MG enhancement</w:t>
            </w:r>
          </w:p>
        </w:tc>
        <w:tc>
          <w:tcPr>
            <w:tcW w:w="367" w:type="pct"/>
            <w:tcBorders>
              <w:top w:val="single" w:sz="4" w:space="0" w:color="auto"/>
              <w:bottom w:val="single" w:sz="4" w:space="0" w:color="auto"/>
              <w:right w:val="single" w:sz="6" w:space="0" w:color="auto"/>
            </w:tcBorders>
            <w:shd w:val="solid" w:color="FFFFFF" w:fill="auto"/>
          </w:tcPr>
          <w:p w14:paraId="320AC1F8" w14:textId="4E1EF6D8" w:rsidR="00F24385" w:rsidRDefault="00F24385" w:rsidP="00F24385">
            <w:pPr>
              <w:pStyle w:val="TAC"/>
              <w:keepNext w:val="0"/>
              <w:keepLines w:val="0"/>
              <w:rPr>
                <w:sz w:val="16"/>
                <w:szCs w:val="16"/>
              </w:rPr>
            </w:pPr>
            <w:r w:rsidRPr="00135849">
              <w:rPr>
                <w:sz w:val="16"/>
                <w:szCs w:val="16"/>
              </w:rPr>
              <w:t>18.10.0</w:t>
            </w:r>
          </w:p>
        </w:tc>
      </w:tr>
      <w:tr w:rsidR="00F24385" w:rsidRPr="00D515F4" w14:paraId="5101516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2BC4280" w14:textId="09C5C9B8"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B4FDB87" w14:textId="03D84A4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1A59845" w14:textId="01A4F7C7" w:rsidR="00F24385" w:rsidRPr="00F24385" w:rsidRDefault="00F24385" w:rsidP="00F24385">
            <w:pPr>
              <w:pStyle w:val="TAC"/>
              <w:keepNext w:val="0"/>
              <w:keepLines w:val="0"/>
              <w:rPr>
                <w:sz w:val="16"/>
                <w:szCs w:val="16"/>
              </w:rPr>
            </w:pPr>
            <w:r w:rsidRPr="00F24385">
              <w:rPr>
                <w:sz w:val="16"/>
                <w:szCs w:val="16"/>
              </w:rPr>
              <w:t>RP-250923</w:t>
            </w:r>
          </w:p>
        </w:tc>
        <w:tc>
          <w:tcPr>
            <w:tcW w:w="294" w:type="pct"/>
            <w:tcBorders>
              <w:top w:val="single" w:sz="4" w:space="0" w:color="auto"/>
              <w:bottom w:val="single" w:sz="4" w:space="0" w:color="auto"/>
            </w:tcBorders>
            <w:shd w:val="solid" w:color="FFFFFF" w:fill="auto"/>
          </w:tcPr>
          <w:p w14:paraId="38CF5AD2" w14:textId="0856A3F3" w:rsidR="00F24385" w:rsidRPr="00F24385" w:rsidRDefault="00F24385" w:rsidP="00F24385">
            <w:pPr>
              <w:pStyle w:val="TAL"/>
              <w:keepNext w:val="0"/>
              <w:keepLines w:val="0"/>
              <w:rPr>
                <w:sz w:val="16"/>
                <w:szCs w:val="16"/>
              </w:rPr>
            </w:pPr>
            <w:r w:rsidRPr="00F24385">
              <w:rPr>
                <w:sz w:val="16"/>
                <w:szCs w:val="16"/>
              </w:rPr>
              <w:t>5593</w:t>
            </w:r>
          </w:p>
        </w:tc>
        <w:tc>
          <w:tcPr>
            <w:tcW w:w="221" w:type="pct"/>
            <w:tcBorders>
              <w:top w:val="single" w:sz="4" w:space="0" w:color="auto"/>
              <w:bottom w:val="single" w:sz="4" w:space="0" w:color="auto"/>
            </w:tcBorders>
            <w:shd w:val="solid" w:color="FFFFFF" w:fill="auto"/>
          </w:tcPr>
          <w:p w14:paraId="05DBF645"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836F95" w14:textId="7EDC644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75CA202" w14:textId="4BD2BEB5" w:rsidR="00F24385" w:rsidRPr="00F24385" w:rsidRDefault="00F24385" w:rsidP="00F24385">
            <w:pPr>
              <w:pStyle w:val="TAL"/>
              <w:keepNext w:val="0"/>
              <w:keepLines w:val="0"/>
              <w:rPr>
                <w:sz w:val="16"/>
                <w:szCs w:val="16"/>
              </w:rPr>
            </w:pPr>
            <w:r w:rsidRPr="00F24385">
              <w:rPr>
                <w:sz w:val="16"/>
                <w:szCs w:val="16"/>
              </w:rPr>
              <w:t>CR on core requirements for BWP operation without restriction</w:t>
            </w:r>
          </w:p>
        </w:tc>
        <w:tc>
          <w:tcPr>
            <w:tcW w:w="367" w:type="pct"/>
            <w:tcBorders>
              <w:top w:val="single" w:sz="4" w:space="0" w:color="auto"/>
              <w:bottom w:val="single" w:sz="4" w:space="0" w:color="auto"/>
              <w:right w:val="single" w:sz="6" w:space="0" w:color="auto"/>
            </w:tcBorders>
            <w:shd w:val="solid" w:color="FFFFFF" w:fill="auto"/>
          </w:tcPr>
          <w:p w14:paraId="67C022BB" w14:textId="14F08E12" w:rsidR="00F24385" w:rsidRDefault="00F24385" w:rsidP="00F24385">
            <w:pPr>
              <w:pStyle w:val="TAC"/>
              <w:keepNext w:val="0"/>
              <w:keepLines w:val="0"/>
              <w:rPr>
                <w:sz w:val="16"/>
                <w:szCs w:val="16"/>
              </w:rPr>
            </w:pPr>
            <w:r w:rsidRPr="00135849">
              <w:rPr>
                <w:sz w:val="16"/>
                <w:szCs w:val="16"/>
              </w:rPr>
              <w:t>18.10.0</w:t>
            </w:r>
          </w:p>
        </w:tc>
      </w:tr>
      <w:tr w:rsidR="00F24385" w:rsidRPr="00D515F4" w14:paraId="719C6B9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A9BA9DD" w14:textId="1BA61C4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0D062E6" w14:textId="4E976FC9"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6EBC56" w14:textId="30C24C75"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143C2496" w14:textId="67FF4703" w:rsidR="00F24385" w:rsidRPr="00F24385" w:rsidRDefault="00F24385" w:rsidP="00F24385">
            <w:pPr>
              <w:pStyle w:val="TAL"/>
              <w:keepNext w:val="0"/>
              <w:keepLines w:val="0"/>
              <w:rPr>
                <w:sz w:val="16"/>
                <w:szCs w:val="16"/>
              </w:rPr>
            </w:pPr>
            <w:r w:rsidRPr="00F24385">
              <w:rPr>
                <w:sz w:val="16"/>
                <w:szCs w:val="16"/>
              </w:rPr>
              <w:t>5595</w:t>
            </w:r>
          </w:p>
        </w:tc>
        <w:tc>
          <w:tcPr>
            <w:tcW w:w="221" w:type="pct"/>
            <w:tcBorders>
              <w:top w:val="single" w:sz="4" w:space="0" w:color="auto"/>
              <w:bottom w:val="single" w:sz="4" w:space="0" w:color="auto"/>
            </w:tcBorders>
            <w:shd w:val="solid" w:color="FFFFFF" w:fill="auto"/>
          </w:tcPr>
          <w:p w14:paraId="6254384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00C973" w14:textId="475434DA"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D3D14B3" w14:textId="6EEB1492" w:rsidR="00F24385" w:rsidRPr="00F24385" w:rsidRDefault="00F24385" w:rsidP="00F24385">
            <w:pPr>
              <w:pStyle w:val="TAL"/>
              <w:keepNext w:val="0"/>
              <w:keepLines w:val="0"/>
              <w:rPr>
                <w:sz w:val="16"/>
                <w:szCs w:val="16"/>
              </w:rPr>
            </w:pPr>
            <w:r w:rsidRPr="00F24385">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6B4FDB49" w14:textId="6B86F498" w:rsidR="00F24385" w:rsidRDefault="00F24385" w:rsidP="00F24385">
            <w:pPr>
              <w:pStyle w:val="TAC"/>
              <w:keepNext w:val="0"/>
              <w:keepLines w:val="0"/>
              <w:rPr>
                <w:sz w:val="16"/>
                <w:szCs w:val="16"/>
              </w:rPr>
            </w:pPr>
            <w:r w:rsidRPr="00135849">
              <w:rPr>
                <w:sz w:val="16"/>
                <w:szCs w:val="16"/>
              </w:rPr>
              <w:t>18.10.0</w:t>
            </w:r>
          </w:p>
        </w:tc>
      </w:tr>
      <w:tr w:rsidR="00F24385" w:rsidRPr="00D515F4" w14:paraId="185902F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8D770D2" w14:textId="22A8615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C0FE55C" w14:textId="30AC037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8DEAF53" w14:textId="28FC0311"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01F8BFC6" w14:textId="047C6538" w:rsidR="00F24385" w:rsidRPr="00F24385" w:rsidRDefault="00F24385" w:rsidP="00F24385">
            <w:pPr>
              <w:pStyle w:val="TAL"/>
              <w:keepNext w:val="0"/>
              <w:keepLines w:val="0"/>
              <w:rPr>
                <w:sz w:val="16"/>
                <w:szCs w:val="16"/>
              </w:rPr>
            </w:pPr>
            <w:r w:rsidRPr="00F24385">
              <w:rPr>
                <w:sz w:val="16"/>
                <w:szCs w:val="16"/>
              </w:rPr>
              <w:t>5597</w:t>
            </w:r>
          </w:p>
        </w:tc>
        <w:tc>
          <w:tcPr>
            <w:tcW w:w="221" w:type="pct"/>
            <w:tcBorders>
              <w:top w:val="single" w:sz="4" w:space="0" w:color="auto"/>
              <w:bottom w:val="single" w:sz="4" w:space="0" w:color="auto"/>
            </w:tcBorders>
            <w:shd w:val="solid" w:color="FFFFFF" w:fill="auto"/>
          </w:tcPr>
          <w:p w14:paraId="3EE1C06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9E44F2" w14:textId="3343B68A"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3C7E47C" w14:textId="4B8117AE" w:rsidR="00F24385" w:rsidRPr="00F24385" w:rsidRDefault="00F24385" w:rsidP="00F24385">
            <w:pPr>
              <w:pStyle w:val="TAL"/>
              <w:keepNext w:val="0"/>
              <w:keepLines w:val="0"/>
              <w:rPr>
                <w:sz w:val="16"/>
                <w:szCs w:val="16"/>
              </w:rPr>
            </w:pPr>
            <w:r w:rsidRPr="00F24385">
              <w:rPr>
                <w:sz w:val="16"/>
                <w:szCs w:val="16"/>
              </w:rPr>
              <w:t>CR on measurement accuracy requirements for FR2-NTN</w:t>
            </w:r>
          </w:p>
        </w:tc>
        <w:tc>
          <w:tcPr>
            <w:tcW w:w="367" w:type="pct"/>
            <w:tcBorders>
              <w:top w:val="single" w:sz="4" w:space="0" w:color="auto"/>
              <w:bottom w:val="single" w:sz="4" w:space="0" w:color="auto"/>
              <w:right w:val="single" w:sz="6" w:space="0" w:color="auto"/>
            </w:tcBorders>
            <w:shd w:val="solid" w:color="FFFFFF" w:fill="auto"/>
          </w:tcPr>
          <w:p w14:paraId="36954A88" w14:textId="336263EE" w:rsidR="00F24385" w:rsidRDefault="00F24385" w:rsidP="00F24385">
            <w:pPr>
              <w:pStyle w:val="TAC"/>
              <w:keepNext w:val="0"/>
              <w:keepLines w:val="0"/>
              <w:rPr>
                <w:sz w:val="16"/>
                <w:szCs w:val="16"/>
              </w:rPr>
            </w:pPr>
            <w:r w:rsidRPr="00135849">
              <w:rPr>
                <w:sz w:val="16"/>
                <w:szCs w:val="16"/>
              </w:rPr>
              <w:t>18.10.0</w:t>
            </w:r>
          </w:p>
        </w:tc>
      </w:tr>
      <w:tr w:rsidR="00F24385" w:rsidRPr="00D515F4" w14:paraId="7A2963A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9D2D8F4" w14:textId="520E3F3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8D9D6B8" w14:textId="079C811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80F0EA8" w14:textId="670E6AFE"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74B23D9C" w14:textId="47BE9184" w:rsidR="00F24385" w:rsidRPr="00F24385" w:rsidRDefault="00F24385" w:rsidP="00F24385">
            <w:pPr>
              <w:pStyle w:val="TAL"/>
              <w:keepNext w:val="0"/>
              <w:keepLines w:val="0"/>
              <w:rPr>
                <w:sz w:val="16"/>
                <w:szCs w:val="16"/>
              </w:rPr>
            </w:pPr>
            <w:r w:rsidRPr="00F24385">
              <w:rPr>
                <w:sz w:val="16"/>
                <w:szCs w:val="16"/>
              </w:rPr>
              <w:t>5599</w:t>
            </w:r>
          </w:p>
        </w:tc>
        <w:tc>
          <w:tcPr>
            <w:tcW w:w="221" w:type="pct"/>
            <w:tcBorders>
              <w:top w:val="single" w:sz="4" w:space="0" w:color="auto"/>
              <w:bottom w:val="single" w:sz="4" w:space="0" w:color="auto"/>
            </w:tcBorders>
            <w:shd w:val="solid" w:color="FFFFFF" w:fill="auto"/>
          </w:tcPr>
          <w:p w14:paraId="74F2902A" w14:textId="74E1566F"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8919D43" w14:textId="03BDC63B"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54ACC83" w14:textId="327644C1" w:rsidR="00F24385" w:rsidRPr="00F24385" w:rsidRDefault="00F24385" w:rsidP="00F24385">
            <w:pPr>
              <w:pStyle w:val="TAL"/>
              <w:keepNext w:val="0"/>
              <w:keepLines w:val="0"/>
              <w:rPr>
                <w:sz w:val="16"/>
                <w:szCs w:val="16"/>
              </w:rPr>
            </w:pPr>
            <w:r w:rsidRPr="00F24385">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419487C5" w14:textId="60A06CE9" w:rsidR="00F24385" w:rsidRDefault="00F24385" w:rsidP="00F24385">
            <w:pPr>
              <w:pStyle w:val="TAC"/>
              <w:keepNext w:val="0"/>
              <w:keepLines w:val="0"/>
              <w:rPr>
                <w:sz w:val="16"/>
                <w:szCs w:val="16"/>
              </w:rPr>
            </w:pPr>
            <w:r w:rsidRPr="00135849">
              <w:rPr>
                <w:sz w:val="16"/>
                <w:szCs w:val="16"/>
              </w:rPr>
              <w:t>18.10.0</w:t>
            </w:r>
          </w:p>
        </w:tc>
      </w:tr>
      <w:tr w:rsidR="00F24385" w:rsidRPr="00D515F4" w14:paraId="737693C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E13518" w14:textId="1A11343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ABEA65E" w14:textId="210CC1D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F015D61" w14:textId="2F2B833B"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72684E8B" w14:textId="226A7A1C" w:rsidR="00F24385" w:rsidRPr="00F24385" w:rsidRDefault="00F24385" w:rsidP="00F24385">
            <w:pPr>
              <w:pStyle w:val="TAL"/>
              <w:keepNext w:val="0"/>
              <w:keepLines w:val="0"/>
              <w:rPr>
                <w:sz w:val="16"/>
                <w:szCs w:val="16"/>
              </w:rPr>
            </w:pPr>
            <w:r w:rsidRPr="00F24385">
              <w:rPr>
                <w:sz w:val="16"/>
                <w:szCs w:val="16"/>
              </w:rPr>
              <w:t>5601</w:t>
            </w:r>
          </w:p>
        </w:tc>
        <w:tc>
          <w:tcPr>
            <w:tcW w:w="221" w:type="pct"/>
            <w:tcBorders>
              <w:top w:val="single" w:sz="4" w:space="0" w:color="auto"/>
              <w:bottom w:val="single" w:sz="4" w:space="0" w:color="auto"/>
            </w:tcBorders>
            <w:shd w:val="solid" w:color="FFFFFF" w:fill="auto"/>
          </w:tcPr>
          <w:p w14:paraId="269A1186"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9F1239" w14:textId="69DB523F"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48B1F07" w14:textId="7E387215" w:rsidR="00F24385" w:rsidRPr="00F24385" w:rsidRDefault="00F24385" w:rsidP="00F24385">
            <w:pPr>
              <w:pStyle w:val="TAL"/>
              <w:keepNext w:val="0"/>
              <w:keepLines w:val="0"/>
              <w:rPr>
                <w:sz w:val="16"/>
                <w:szCs w:val="16"/>
              </w:rPr>
            </w:pPr>
            <w:r w:rsidRPr="00F24385">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8320F02" w14:textId="057F237B" w:rsidR="00F24385" w:rsidRDefault="00F24385" w:rsidP="00F24385">
            <w:pPr>
              <w:pStyle w:val="TAC"/>
              <w:keepNext w:val="0"/>
              <w:keepLines w:val="0"/>
              <w:rPr>
                <w:sz w:val="16"/>
                <w:szCs w:val="16"/>
              </w:rPr>
            </w:pPr>
            <w:r w:rsidRPr="00135849">
              <w:rPr>
                <w:sz w:val="16"/>
                <w:szCs w:val="16"/>
              </w:rPr>
              <w:t>18.10.0</w:t>
            </w:r>
          </w:p>
        </w:tc>
      </w:tr>
      <w:tr w:rsidR="00F24385" w:rsidRPr="00D515F4" w14:paraId="0B2394C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710CB4F" w14:textId="01749D10"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A545337" w14:textId="71BA2761"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00943B1" w14:textId="33562E46"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1E76A78F" w14:textId="1DEF1F11" w:rsidR="00F24385" w:rsidRPr="00F24385" w:rsidRDefault="00F24385" w:rsidP="00F24385">
            <w:pPr>
              <w:pStyle w:val="TAL"/>
              <w:keepNext w:val="0"/>
              <w:keepLines w:val="0"/>
              <w:rPr>
                <w:sz w:val="16"/>
                <w:szCs w:val="16"/>
              </w:rPr>
            </w:pPr>
            <w:r w:rsidRPr="00F24385">
              <w:rPr>
                <w:sz w:val="16"/>
                <w:szCs w:val="16"/>
              </w:rPr>
              <w:t>5607</w:t>
            </w:r>
          </w:p>
        </w:tc>
        <w:tc>
          <w:tcPr>
            <w:tcW w:w="221" w:type="pct"/>
            <w:tcBorders>
              <w:top w:val="single" w:sz="4" w:space="0" w:color="auto"/>
              <w:bottom w:val="single" w:sz="4" w:space="0" w:color="auto"/>
            </w:tcBorders>
            <w:shd w:val="solid" w:color="FFFFFF" w:fill="auto"/>
          </w:tcPr>
          <w:p w14:paraId="4906CCA6" w14:textId="7987A364"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24E5E2E2" w14:textId="639439D3"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23DC521" w14:textId="567D84E4" w:rsidR="00F24385" w:rsidRPr="00F24385" w:rsidRDefault="00F24385" w:rsidP="00F24385">
            <w:pPr>
              <w:pStyle w:val="TAL"/>
              <w:keepNext w:val="0"/>
              <w:keepLines w:val="0"/>
              <w:rPr>
                <w:sz w:val="16"/>
                <w:szCs w:val="16"/>
              </w:rPr>
            </w:pPr>
            <w:r w:rsidRPr="00F24385">
              <w:rPr>
                <w:sz w:val="16"/>
                <w:szCs w:val="16"/>
              </w:rPr>
              <w:t>(NR_ATG-Perf) CR on TC maintenance for Rel-18 ATG</w:t>
            </w:r>
          </w:p>
        </w:tc>
        <w:tc>
          <w:tcPr>
            <w:tcW w:w="367" w:type="pct"/>
            <w:tcBorders>
              <w:top w:val="single" w:sz="4" w:space="0" w:color="auto"/>
              <w:bottom w:val="single" w:sz="4" w:space="0" w:color="auto"/>
              <w:right w:val="single" w:sz="6" w:space="0" w:color="auto"/>
            </w:tcBorders>
            <w:shd w:val="solid" w:color="FFFFFF" w:fill="auto"/>
          </w:tcPr>
          <w:p w14:paraId="36C05257" w14:textId="7980CA52" w:rsidR="00F24385" w:rsidRDefault="00F24385" w:rsidP="00F24385">
            <w:pPr>
              <w:pStyle w:val="TAC"/>
              <w:keepNext w:val="0"/>
              <w:keepLines w:val="0"/>
              <w:rPr>
                <w:sz w:val="16"/>
                <w:szCs w:val="16"/>
              </w:rPr>
            </w:pPr>
            <w:r w:rsidRPr="00135849">
              <w:rPr>
                <w:sz w:val="16"/>
                <w:szCs w:val="16"/>
              </w:rPr>
              <w:t>18.10.0</w:t>
            </w:r>
          </w:p>
        </w:tc>
      </w:tr>
      <w:tr w:rsidR="00F24385" w:rsidRPr="00D515F4" w14:paraId="30B39BA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6F100AA2" w14:textId="0D85B9C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574CF5A" w14:textId="5E34471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439C1D" w14:textId="0C3A03FB" w:rsidR="00F24385" w:rsidRPr="00F24385" w:rsidRDefault="00F24385" w:rsidP="00F24385">
            <w:pPr>
              <w:pStyle w:val="TAC"/>
              <w:keepNext w:val="0"/>
              <w:keepLines w:val="0"/>
              <w:rPr>
                <w:sz w:val="16"/>
                <w:szCs w:val="16"/>
              </w:rPr>
            </w:pPr>
            <w:r w:rsidRPr="00F24385">
              <w:rPr>
                <w:sz w:val="16"/>
                <w:szCs w:val="16"/>
              </w:rPr>
              <w:t>RP-250912</w:t>
            </w:r>
          </w:p>
        </w:tc>
        <w:tc>
          <w:tcPr>
            <w:tcW w:w="294" w:type="pct"/>
            <w:tcBorders>
              <w:top w:val="single" w:sz="4" w:space="0" w:color="auto"/>
              <w:bottom w:val="single" w:sz="4" w:space="0" w:color="auto"/>
            </w:tcBorders>
            <w:shd w:val="solid" w:color="FFFFFF" w:fill="auto"/>
          </w:tcPr>
          <w:p w14:paraId="25C8FE5F" w14:textId="487B2F4A" w:rsidR="00F24385" w:rsidRPr="00F24385" w:rsidRDefault="00F24385" w:rsidP="00F24385">
            <w:pPr>
              <w:pStyle w:val="TAL"/>
              <w:keepNext w:val="0"/>
              <w:keepLines w:val="0"/>
              <w:rPr>
                <w:sz w:val="16"/>
                <w:szCs w:val="16"/>
              </w:rPr>
            </w:pPr>
            <w:r w:rsidRPr="00F24385">
              <w:rPr>
                <w:sz w:val="16"/>
                <w:szCs w:val="16"/>
              </w:rPr>
              <w:t>5612</w:t>
            </w:r>
          </w:p>
        </w:tc>
        <w:tc>
          <w:tcPr>
            <w:tcW w:w="221" w:type="pct"/>
            <w:tcBorders>
              <w:top w:val="single" w:sz="4" w:space="0" w:color="auto"/>
              <w:bottom w:val="single" w:sz="4" w:space="0" w:color="auto"/>
            </w:tcBorders>
            <w:shd w:val="solid" w:color="FFFFFF" w:fill="auto"/>
          </w:tcPr>
          <w:p w14:paraId="2AD3437A"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0654F" w14:textId="38D20958"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26CB2DD7" w14:textId="28600302" w:rsidR="00F24385" w:rsidRPr="00F24385" w:rsidRDefault="00F24385" w:rsidP="00F24385">
            <w:pPr>
              <w:pStyle w:val="TAL"/>
              <w:keepNext w:val="0"/>
              <w:keepLines w:val="0"/>
              <w:rPr>
                <w:sz w:val="16"/>
                <w:szCs w:val="16"/>
              </w:rPr>
            </w:pPr>
            <w:r w:rsidRPr="00F24385">
              <w:rPr>
                <w:sz w:val="16"/>
                <w:szCs w:val="16"/>
              </w:rPr>
              <w:t>(NR_newRAT-Perf, NR_eMIMO-Perf, NR_CSIRS_L3meas-Perf) CR on maintenance for measurement procedure tests R18</w:t>
            </w:r>
          </w:p>
        </w:tc>
        <w:tc>
          <w:tcPr>
            <w:tcW w:w="367" w:type="pct"/>
            <w:tcBorders>
              <w:top w:val="single" w:sz="4" w:space="0" w:color="auto"/>
              <w:bottom w:val="single" w:sz="4" w:space="0" w:color="auto"/>
              <w:right w:val="single" w:sz="6" w:space="0" w:color="auto"/>
            </w:tcBorders>
            <w:shd w:val="solid" w:color="FFFFFF" w:fill="auto"/>
          </w:tcPr>
          <w:p w14:paraId="5BAA560A" w14:textId="5CDEA52C" w:rsidR="00F24385" w:rsidRDefault="00F24385" w:rsidP="00F24385">
            <w:pPr>
              <w:pStyle w:val="TAC"/>
              <w:keepNext w:val="0"/>
              <w:keepLines w:val="0"/>
              <w:rPr>
                <w:sz w:val="16"/>
                <w:szCs w:val="16"/>
              </w:rPr>
            </w:pPr>
            <w:r w:rsidRPr="00135849">
              <w:rPr>
                <w:sz w:val="16"/>
                <w:szCs w:val="16"/>
              </w:rPr>
              <w:t>18.10.0</w:t>
            </w:r>
          </w:p>
        </w:tc>
      </w:tr>
      <w:tr w:rsidR="00F24385" w:rsidRPr="00D515F4" w14:paraId="78DB9D88"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67C762" w14:textId="1697B0EC"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958F9C2" w14:textId="546AFB5D"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724464" w14:textId="28B771C7"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1BB6A405" w14:textId="6CBD382D" w:rsidR="00F24385" w:rsidRPr="00F24385" w:rsidRDefault="00F24385" w:rsidP="00F24385">
            <w:pPr>
              <w:pStyle w:val="TAL"/>
              <w:keepNext w:val="0"/>
              <w:keepLines w:val="0"/>
              <w:rPr>
                <w:sz w:val="16"/>
                <w:szCs w:val="16"/>
              </w:rPr>
            </w:pPr>
            <w:r w:rsidRPr="00F24385">
              <w:rPr>
                <w:sz w:val="16"/>
                <w:szCs w:val="16"/>
              </w:rPr>
              <w:t>5615</w:t>
            </w:r>
          </w:p>
        </w:tc>
        <w:tc>
          <w:tcPr>
            <w:tcW w:w="221" w:type="pct"/>
            <w:tcBorders>
              <w:top w:val="single" w:sz="4" w:space="0" w:color="auto"/>
              <w:bottom w:val="single" w:sz="4" w:space="0" w:color="auto"/>
            </w:tcBorders>
            <w:shd w:val="solid" w:color="FFFFFF" w:fill="auto"/>
          </w:tcPr>
          <w:p w14:paraId="48BF18AD"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27BEA" w14:textId="322113EE"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53F89C65" w14:textId="066037F3" w:rsidR="00F24385" w:rsidRPr="00F24385" w:rsidRDefault="00F24385" w:rsidP="00F24385">
            <w:pPr>
              <w:pStyle w:val="TAL"/>
              <w:keepNext w:val="0"/>
              <w:keepLines w:val="0"/>
              <w:rPr>
                <w:sz w:val="16"/>
                <w:szCs w:val="16"/>
              </w:rPr>
            </w:pPr>
            <w:r w:rsidRPr="00F24385">
              <w:rPr>
                <w:sz w:val="16"/>
                <w:szCs w:val="16"/>
              </w:rPr>
              <w:t>(NR_redcap-Perf) CR on maintenance for SA event triggered reporting with SSB time index detection R18</w:t>
            </w:r>
          </w:p>
        </w:tc>
        <w:tc>
          <w:tcPr>
            <w:tcW w:w="367" w:type="pct"/>
            <w:tcBorders>
              <w:top w:val="single" w:sz="4" w:space="0" w:color="auto"/>
              <w:bottom w:val="single" w:sz="4" w:space="0" w:color="auto"/>
              <w:right w:val="single" w:sz="6" w:space="0" w:color="auto"/>
            </w:tcBorders>
            <w:shd w:val="solid" w:color="FFFFFF" w:fill="auto"/>
          </w:tcPr>
          <w:p w14:paraId="0394A71C" w14:textId="64736CB6" w:rsidR="00F24385" w:rsidRDefault="00F24385" w:rsidP="00F24385">
            <w:pPr>
              <w:pStyle w:val="TAC"/>
              <w:keepNext w:val="0"/>
              <w:keepLines w:val="0"/>
              <w:rPr>
                <w:sz w:val="16"/>
                <w:szCs w:val="16"/>
              </w:rPr>
            </w:pPr>
            <w:r w:rsidRPr="00135849">
              <w:rPr>
                <w:sz w:val="16"/>
                <w:szCs w:val="16"/>
              </w:rPr>
              <w:t>18.10.0</w:t>
            </w:r>
          </w:p>
        </w:tc>
      </w:tr>
      <w:tr w:rsidR="00F24385" w:rsidRPr="00D515F4" w14:paraId="709268E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C376BBC" w14:textId="273A1061"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52CD28E" w14:textId="79931ACC"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3966175" w14:textId="20949E9C"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6B25B778" w14:textId="3A06556C" w:rsidR="00F24385" w:rsidRPr="00F24385" w:rsidRDefault="00F24385" w:rsidP="00F24385">
            <w:pPr>
              <w:pStyle w:val="TAL"/>
              <w:keepNext w:val="0"/>
              <w:keepLines w:val="0"/>
              <w:rPr>
                <w:sz w:val="16"/>
                <w:szCs w:val="16"/>
              </w:rPr>
            </w:pPr>
            <w:r w:rsidRPr="00F24385">
              <w:rPr>
                <w:sz w:val="16"/>
                <w:szCs w:val="16"/>
              </w:rPr>
              <w:t>5623</w:t>
            </w:r>
          </w:p>
        </w:tc>
        <w:tc>
          <w:tcPr>
            <w:tcW w:w="221" w:type="pct"/>
            <w:tcBorders>
              <w:top w:val="single" w:sz="4" w:space="0" w:color="auto"/>
              <w:bottom w:val="single" w:sz="4" w:space="0" w:color="auto"/>
            </w:tcBorders>
            <w:shd w:val="solid" w:color="FFFFFF" w:fill="auto"/>
          </w:tcPr>
          <w:p w14:paraId="20FC5B13" w14:textId="2007E069"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0C3EB1B6" w14:textId="6938DD4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C34435F" w14:textId="344F1F0C" w:rsidR="00F24385" w:rsidRPr="00F24385" w:rsidRDefault="00F24385" w:rsidP="00F24385">
            <w:pPr>
              <w:pStyle w:val="TAL"/>
              <w:keepNext w:val="0"/>
              <w:keepLines w:val="0"/>
              <w:rPr>
                <w:sz w:val="16"/>
                <w:szCs w:val="16"/>
              </w:rPr>
            </w:pPr>
            <w:r w:rsidRPr="00F24385">
              <w:rPr>
                <w:sz w:val="16"/>
                <w:szCs w:val="16"/>
              </w:rPr>
              <w:t>Core maintenance CR on HO with PSCell delay R18</w:t>
            </w:r>
          </w:p>
        </w:tc>
        <w:tc>
          <w:tcPr>
            <w:tcW w:w="367" w:type="pct"/>
            <w:tcBorders>
              <w:top w:val="single" w:sz="4" w:space="0" w:color="auto"/>
              <w:bottom w:val="single" w:sz="4" w:space="0" w:color="auto"/>
              <w:right w:val="single" w:sz="6" w:space="0" w:color="auto"/>
            </w:tcBorders>
            <w:shd w:val="solid" w:color="FFFFFF" w:fill="auto"/>
          </w:tcPr>
          <w:p w14:paraId="5C096C73" w14:textId="3B1E7941" w:rsidR="00F24385" w:rsidRDefault="00F24385" w:rsidP="00F24385">
            <w:pPr>
              <w:pStyle w:val="TAC"/>
              <w:keepNext w:val="0"/>
              <w:keepLines w:val="0"/>
              <w:rPr>
                <w:sz w:val="16"/>
                <w:szCs w:val="16"/>
              </w:rPr>
            </w:pPr>
            <w:r w:rsidRPr="00135849">
              <w:rPr>
                <w:sz w:val="16"/>
                <w:szCs w:val="16"/>
              </w:rPr>
              <w:t>18.10.0</w:t>
            </w:r>
          </w:p>
        </w:tc>
      </w:tr>
      <w:tr w:rsidR="00F24385" w:rsidRPr="00D515F4" w14:paraId="52903A3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59AABCC" w14:textId="1B7801D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9BD5467" w14:textId="65EB672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F5BBC1A" w14:textId="00958CCF"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4D4BEC43" w14:textId="458D00E5" w:rsidR="00F24385" w:rsidRPr="00F24385" w:rsidRDefault="00F24385" w:rsidP="00F24385">
            <w:pPr>
              <w:pStyle w:val="TAL"/>
              <w:keepNext w:val="0"/>
              <w:keepLines w:val="0"/>
              <w:rPr>
                <w:sz w:val="16"/>
                <w:szCs w:val="16"/>
              </w:rPr>
            </w:pPr>
            <w:r w:rsidRPr="00F24385">
              <w:rPr>
                <w:sz w:val="16"/>
                <w:szCs w:val="16"/>
              </w:rPr>
              <w:t>5625</w:t>
            </w:r>
          </w:p>
        </w:tc>
        <w:tc>
          <w:tcPr>
            <w:tcW w:w="221" w:type="pct"/>
            <w:tcBorders>
              <w:top w:val="single" w:sz="4" w:space="0" w:color="auto"/>
              <w:bottom w:val="single" w:sz="4" w:space="0" w:color="auto"/>
            </w:tcBorders>
            <w:shd w:val="solid" w:color="FFFFFF" w:fill="auto"/>
          </w:tcPr>
          <w:p w14:paraId="74B3B6B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760F75" w14:textId="4D683BD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53BC828" w14:textId="5A66EAEC" w:rsidR="00F24385" w:rsidRPr="00F24385" w:rsidRDefault="00F24385" w:rsidP="00F24385">
            <w:pPr>
              <w:pStyle w:val="TAL"/>
              <w:keepNext w:val="0"/>
              <w:keepLines w:val="0"/>
              <w:rPr>
                <w:sz w:val="16"/>
                <w:szCs w:val="16"/>
              </w:rPr>
            </w:pPr>
            <w:r w:rsidRPr="00F24385">
              <w:rPr>
                <w:sz w:val="16"/>
                <w:szCs w:val="16"/>
              </w:rPr>
              <w:t>CR on maximum receive timing difference requirement for UE supporting multi-RX</w:t>
            </w:r>
          </w:p>
        </w:tc>
        <w:tc>
          <w:tcPr>
            <w:tcW w:w="367" w:type="pct"/>
            <w:tcBorders>
              <w:top w:val="single" w:sz="4" w:space="0" w:color="auto"/>
              <w:bottom w:val="single" w:sz="4" w:space="0" w:color="auto"/>
              <w:right w:val="single" w:sz="6" w:space="0" w:color="auto"/>
            </w:tcBorders>
            <w:shd w:val="solid" w:color="FFFFFF" w:fill="auto"/>
          </w:tcPr>
          <w:p w14:paraId="017A7968" w14:textId="1B1E851D" w:rsidR="00F24385" w:rsidRDefault="00F24385" w:rsidP="00F24385">
            <w:pPr>
              <w:pStyle w:val="TAC"/>
              <w:keepNext w:val="0"/>
              <w:keepLines w:val="0"/>
              <w:rPr>
                <w:sz w:val="16"/>
                <w:szCs w:val="16"/>
              </w:rPr>
            </w:pPr>
            <w:r w:rsidRPr="00135849">
              <w:rPr>
                <w:sz w:val="16"/>
                <w:szCs w:val="16"/>
              </w:rPr>
              <w:t>18.10.0</w:t>
            </w:r>
          </w:p>
        </w:tc>
      </w:tr>
      <w:tr w:rsidR="00F24385" w:rsidRPr="00D515F4" w14:paraId="527D5EB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21602A3" w14:textId="12E1190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16FDE11" w14:textId="608A4E4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A6E427" w14:textId="04479547" w:rsidR="00F24385" w:rsidRPr="00F24385" w:rsidRDefault="00F24385" w:rsidP="00F24385">
            <w:pPr>
              <w:pStyle w:val="TAC"/>
              <w:keepNext w:val="0"/>
              <w:keepLines w:val="0"/>
              <w:rPr>
                <w:sz w:val="16"/>
                <w:szCs w:val="16"/>
              </w:rPr>
            </w:pPr>
            <w:r w:rsidRPr="00F24385">
              <w:rPr>
                <w:sz w:val="16"/>
                <w:szCs w:val="16"/>
              </w:rPr>
              <w:t>RP-250923</w:t>
            </w:r>
          </w:p>
        </w:tc>
        <w:tc>
          <w:tcPr>
            <w:tcW w:w="294" w:type="pct"/>
            <w:tcBorders>
              <w:top w:val="single" w:sz="4" w:space="0" w:color="auto"/>
              <w:bottom w:val="single" w:sz="4" w:space="0" w:color="auto"/>
            </w:tcBorders>
            <w:shd w:val="solid" w:color="FFFFFF" w:fill="auto"/>
          </w:tcPr>
          <w:p w14:paraId="2C8BA2EE" w14:textId="32CB869C" w:rsidR="00F24385" w:rsidRPr="00F24385" w:rsidRDefault="00F24385" w:rsidP="00F24385">
            <w:pPr>
              <w:pStyle w:val="TAL"/>
              <w:keepNext w:val="0"/>
              <w:keepLines w:val="0"/>
              <w:rPr>
                <w:sz w:val="16"/>
                <w:szCs w:val="16"/>
              </w:rPr>
            </w:pPr>
            <w:r w:rsidRPr="00F24385">
              <w:rPr>
                <w:sz w:val="16"/>
                <w:szCs w:val="16"/>
              </w:rPr>
              <w:t>5646</w:t>
            </w:r>
          </w:p>
        </w:tc>
        <w:tc>
          <w:tcPr>
            <w:tcW w:w="221" w:type="pct"/>
            <w:tcBorders>
              <w:top w:val="single" w:sz="4" w:space="0" w:color="auto"/>
              <w:bottom w:val="single" w:sz="4" w:space="0" w:color="auto"/>
            </w:tcBorders>
            <w:shd w:val="solid" w:color="FFFFFF" w:fill="auto"/>
          </w:tcPr>
          <w:p w14:paraId="03F65A7C" w14:textId="44F7E5AA"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CF9E83E" w14:textId="7532802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A4F57E8" w14:textId="394F383A" w:rsidR="00F24385" w:rsidRPr="00F24385" w:rsidRDefault="00F24385" w:rsidP="00F24385">
            <w:pPr>
              <w:pStyle w:val="TAL"/>
              <w:keepNext w:val="0"/>
              <w:keepLines w:val="0"/>
              <w:rPr>
                <w:sz w:val="16"/>
                <w:szCs w:val="16"/>
              </w:rPr>
            </w:pPr>
            <w:r w:rsidRPr="00F24385">
              <w:rPr>
                <w:sz w:val="16"/>
                <w:szCs w:val="16"/>
              </w:rPr>
              <w:t>(NR_BWP_wor-Core) CR for correcting logical errors related to HO requirements</w:t>
            </w:r>
          </w:p>
        </w:tc>
        <w:tc>
          <w:tcPr>
            <w:tcW w:w="367" w:type="pct"/>
            <w:tcBorders>
              <w:top w:val="single" w:sz="4" w:space="0" w:color="auto"/>
              <w:bottom w:val="single" w:sz="4" w:space="0" w:color="auto"/>
              <w:right w:val="single" w:sz="6" w:space="0" w:color="auto"/>
            </w:tcBorders>
            <w:shd w:val="solid" w:color="FFFFFF" w:fill="auto"/>
          </w:tcPr>
          <w:p w14:paraId="10EC40C4" w14:textId="7CE55C7C" w:rsidR="00F24385" w:rsidRDefault="00F24385" w:rsidP="00F24385">
            <w:pPr>
              <w:pStyle w:val="TAC"/>
              <w:keepNext w:val="0"/>
              <w:keepLines w:val="0"/>
              <w:rPr>
                <w:sz w:val="16"/>
                <w:szCs w:val="16"/>
              </w:rPr>
            </w:pPr>
            <w:r w:rsidRPr="00135849">
              <w:rPr>
                <w:sz w:val="16"/>
                <w:szCs w:val="16"/>
              </w:rPr>
              <w:t>18.10.0</w:t>
            </w:r>
          </w:p>
        </w:tc>
      </w:tr>
      <w:tr w:rsidR="00F24385" w:rsidRPr="00D515F4" w14:paraId="399C9C2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EA87A10" w14:textId="34E8E13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05F85E4" w14:textId="6515C1E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BA039A5" w14:textId="4936817C"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0CD0432A" w14:textId="2D6C1AE3" w:rsidR="00F24385" w:rsidRPr="00F24385" w:rsidRDefault="00F24385" w:rsidP="00F24385">
            <w:pPr>
              <w:pStyle w:val="TAL"/>
              <w:keepNext w:val="0"/>
              <w:keepLines w:val="0"/>
              <w:rPr>
                <w:sz w:val="16"/>
                <w:szCs w:val="16"/>
              </w:rPr>
            </w:pPr>
            <w:r w:rsidRPr="00F24385">
              <w:rPr>
                <w:sz w:val="16"/>
                <w:szCs w:val="16"/>
              </w:rPr>
              <w:t>5648</w:t>
            </w:r>
          </w:p>
        </w:tc>
        <w:tc>
          <w:tcPr>
            <w:tcW w:w="221" w:type="pct"/>
            <w:tcBorders>
              <w:top w:val="single" w:sz="4" w:space="0" w:color="auto"/>
              <w:bottom w:val="single" w:sz="4" w:space="0" w:color="auto"/>
            </w:tcBorders>
            <w:shd w:val="solid" w:color="FFFFFF" w:fill="auto"/>
          </w:tcPr>
          <w:p w14:paraId="2CAD5C07" w14:textId="27503688"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1B0541C" w14:textId="4B48BE7F"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3497684D" w14:textId="2F2CD067" w:rsidR="00F24385" w:rsidRPr="00F24385" w:rsidRDefault="00F24385" w:rsidP="00F24385">
            <w:pPr>
              <w:pStyle w:val="TAL"/>
              <w:keepNext w:val="0"/>
              <w:keepLines w:val="0"/>
              <w:rPr>
                <w:sz w:val="16"/>
                <w:szCs w:val="16"/>
              </w:rPr>
            </w:pPr>
            <w:r w:rsidRPr="00F24385">
              <w:rPr>
                <w:sz w:val="16"/>
                <w:szCs w:val="16"/>
              </w:rPr>
              <w:t>CR for Rel-18 Less Than 5MHz Performance part</w:t>
            </w:r>
          </w:p>
        </w:tc>
        <w:tc>
          <w:tcPr>
            <w:tcW w:w="367" w:type="pct"/>
            <w:tcBorders>
              <w:top w:val="single" w:sz="4" w:space="0" w:color="auto"/>
              <w:bottom w:val="single" w:sz="4" w:space="0" w:color="auto"/>
              <w:right w:val="single" w:sz="6" w:space="0" w:color="auto"/>
            </w:tcBorders>
            <w:shd w:val="solid" w:color="FFFFFF" w:fill="auto"/>
          </w:tcPr>
          <w:p w14:paraId="2F89194E" w14:textId="0619EEAC" w:rsidR="00F24385" w:rsidRDefault="00F24385" w:rsidP="00F24385">
            <w:pPr>
              <w:pStyle w:val="TAC"/>
              <w:keepNext w:val="0"/>
              <w:keepLines w:val="0"/>
              <w:rPr>
                <w:sz w:val="16"/>
                <w:szCs w:val="16"/>
              </w:rPr>
            </w:pPr>
            <w:r w:rsidRPr="00135849">
              <w:rPr>
                <w:sz w:val="16"/>
                <w:szCs w:val="16"/>
              </w:rPr>
              <w:t>18.10.0</w:t>
            </w:r>
          </w:p>
        </w:tc>
      </w:tr>
      <w:tr w:rsidR="00F24385" w:rsidRPr="00D515F4" w14:paraId="7171D2B4"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8205831" w14:textId="0EBC34C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BE43495" w14:textId="65416DD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CC1F75F" w14:textId="4B125C54" w:rsidR="00F24385" w:rsidRPr="00F24385" w:rsidRDefault="00F24385" w:rsidP="00F24385">
            <w:pPr>
              <w:pStyle w:val="TAC"/>
              <w:keepNext w:val="0"/>
              <w:keepLines w:val="0"/>
              <w:rPr>
                <w:sz w:val="16"/>
                <w:szCs w:val="16"/>
              </w:rPr>
            </w:pPr>
            <w:r w:rsidRPr="00F24385">
              <w:rPr>
                <w:sz w:val="16"/>
                <w:szCs w:val="16"/>
              </w:rPr>
              <w:t>RP-250911</w:t>
            </w:r>
          </w:p>
        </w:tc>
        <w:tc>
          <w:tcPr>
            <w:tcW w:w="294" w:type="pct"/>
            <w:tcBorders>
              <w:top w:val="single" w:sz="4" w:space="0" w:color="auto"/>
              <w:bottom w:val="single" w:sz="4" w:space="0" w:color="auto"/>
            </w:tcBorders>
            <w:shd w:val="solid" w:color="FFFFFF" w:fill="auto"/>
          </w:tcPr>
          <w:p w14:paraId="583BB6AD" w14:textId="40C0E5BA" w:rsidR="00F24385" w:rsidRPr="00F24385" w:rsidRDefault="00F24385" w:rsidP="00F24385">
            <w:pPr>
              <w:pStyle w:val="TAL"/>
              <w:keepNext w:val="0"/>
              <w:keepLines w:val="0"/>
              <w:rPr>
                <w:sz w:val="16"/>
                <w:szCs w:val="16"/>
              </w:rPr>
            </w:pPr>
            <w:r w:rsidRPr="00F24385">
              <w:rPr>
                <w:sz w:val="16"/>
                <w:szCs w:val="16"/>
              </w:rPr>
              <w:t>5651</w:t>
            </w:r>
          </w:p>
        </w:tc>
        <w:tc>
          <w:tcPr>
            <w:tcW w:w="221" w:type="pct"/>
            <w:tcBorders>
              <w:top w:val="single" w:sz="4" w:space="0" w:color="auto"/>
              <w:bottom w:val="single" w:sz="4" w:space="0" w:color="auto"/>
            </w:tcBorders>
            <w:shd w:val="solid" w:color="FFFFFF" w:fill="auto"/>
          </w:tcPr>
          <w:p w14:paraId="05DBE969"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961D76" w14:textId="4339F75F"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79F51A2B" w14:textId="6543D642" w:rsidR="00F24385" w:rsidRPr="00F24385" w:rsidRDefault="00F24385" w:rsidP="00F24385">
            <w:pPr>
              <w:pStyle w:val="TAL"/>
              <w:keepNext w:val="0"/>
              <w:keepLines w:val="0"/>
              <w:rPr>
                <w:sz w:val="16"/>
                <w:szCs w:val="16"/>
              </w:rPr>
            </w:pPr>
            <w:r w:rsidRPr="00F24385">
              <w:rPr>
                <w:sz w:val="16"/>
                <w:szCs w:val="16"/>
              </w:rPr>
              <w:t>(NR_newRAT-Core) CR on NR-E-UTRAN HO delay requirement maintenance</w:t>
            </w:r>
          </w:p>
        </w:tc>
        <w:tc>
          <w:tcPr>
            <w:tcW w:w="367" w:type="pct"/>
            <w:tcBorders>
              <w:top w:val="single" w:sz="4" w:space="0" w:color="auto"/>
              <w:bottom w:val="single" w:sz="4" w:space="0" w:color="auto"/>
              <w:right w:val="single" w:sz="6" w:space="0" w:color="auto"/>
            </w:tcBorders>
            <w:shd w:val="solid" w:color="FFFFFF" w:fill="auto"/>
          </w:tcPr>
          <w:p w14:paraId="4AF9EFD0" w14:textId="2BE5E612" w:rsidR="00F24385" w:rsidRDefault="00F24385" w:rsidP="00F24385">
            <w:pPr>
              <w:pStyle w:val="TAC"/>
              <w:keepNext w:val="0"/>
              <w:keepLines w:val="0"/>
              <w:rPr>
                <w:sz w:val="16"/>
                <w:szCs w:val="16"/>
              </w:rPr>
            </w:pPr>
            <w:r w:rsidRPr="00135849">
              <w:rPr>
                <w:sz w:val="16"/>
                <w:szCs w:val="16"/>
              </w:rPr>
              <w:t>18.10.0</w:t>
            </w:r>
          </w:p>
        </w:tc>
      </w:tr>
      <w:tr w:rsidR="00F24385" w:rsidRPr="00D515F4" w14:paraId="24BDCCB0"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6AD42EB" w14:textId="1A1EB542"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ED1135" w14:textId="271C5FA6"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4B9DDF2" w14:textId="1A6CDAC9" w:rsidR="00F24385" w:rsidRPr="00F24385" w:rsidRDefault="00F24385" w:rsidP="00F24385">
            <w:pPr>
              <w:pStyle w:val="TAC"/>
              <w:keepNext w:val="0"/>
              <w:keepLines w:val="0"/>
              <w:rPr>
                <w:sz w:val="16"/>
                <w:szCs w:val="16"/>
              </w:rPr>
            </w:pPr>
            <w:r w:rsidRPr="00F24385">
              <w:rPr>
                <w:sz w:val="16"/>
                <w:szCs w:val="16"/>
              </w:rPr>
              <w:t>RP-250912</w:t>
            </w:r>
          </w:p>
        </w:tc>
        <w:tc>
          <w:tcPr>
            <w:tcW w:w="294" w:type="pct"/>
            <w:tcBorders>
              <w:top w:val="single" w:sz="4" w:space="0" w:color="auto"/>
              <w:bottom w:val="single" w:sz="4" w:space="0" w:color="auto"/>
            </w:tcBorders>
            <w:shd w:val="solid" w:color="FFFFFF" w:fill="auto"/>
          </w:tcPr>
          <w:p w14:paraId="59844F86" w14:textId="21D3D972" w:rsidR="00F24385" w:rsidRPr="00F24385" w:rsidRDefault="00F24385" w:rsidP="00F24385">
            <w:pPr>
              <w:pStyle w:val="TAL"/>
              <w:keepNext w:val="0"/>
              <w:keepLines w:val="0"/>
              <w:rPr>
                <w:sz w:val="16"/>
                <w:szCs w:val="16"/>
              </w:rPr>
            </w:pPr>
            <w:r w:rsidRPr="00F24385">
              <w:rPr>
                <w:sz w:val="16"/>
                <w:szCs w:val="16"/>
              </w:rPr>
              <w:t>5667</w:t>
            </w:r>
          </w:p>
        </w:tc>
        <w:tc>
          <w:tcPr>
            <w:tcW w:w="221" w:type="pct"/>
            <w:tcBorders>
              <w:top w:val="single" w:sz="4" w:space="0" w:color="auto"/>
              <w:bottom w:val="single" w:sz="4" w:space="0" w:color="auto"/>
            </w:tcBorders>
            <w:shd w:val="solid" w:color="FFFFFF" w:fill="auto"/>
          </w:tcPr>
          <w:p w14:paraId="43EBB3E0"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07D4E" w14:textId="5749AD66"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44B3E683" w14:textId="767F8FD2" w:rsidR="00F24385" w:rsidRPr="00F24385" w:rsidRDefault="00F24385" w:rsidP="00F24385">
            <w:pPr>
              <w:pStyle w:val="TAL"/>
              <w:keepNext w:val="0"/>
              <w:keepLines w:val="0"/>
              <w:rPr>
                <w:sz w:val="16"/>
                <w:szCs w:val="16"/>
              </w:rPr>
            </w:pPr>
            <w:r w:rsidRPr="00F24385">
              <w:rPr>
                <w:sz w:val="16"/>
                <w:szCs w:val="16"/>
              </w:rPr>
              <w:t>(NR_newRAT-Perf) Correction to CSI-RS based L1-RSRP test case_R18</w:t>
            </w:r>
          </w:p>
        </w:tc>
        <w:tc>
          <w:tcPr>
            <w:tcW w:w="367" w:type="pct"/>
            <w:tcBorders>
              <w:top w:val="single" w:sz="4" w:space="0" w:color="auto"/>
              <w:bottom w:val="single" w:sz="4" w:space="0" w:color="auto"/>
              <w:right w:val="single" w:sz="6" w:space="0" w:color="auto"/>
            </w:tcBorders>
            <w:shd w:val="solid" w:color="FFFFFF" w:fill="auto"/>
          </w:tcPr>
          <w:p w14:paraId="449F0CE0" w14:textId="2DB8131D" w:rsidR="00F24385" w:rsidRDefault="00F24385" w:rsidP="00F24385">
            <w:pPr>
              <w:pStyle w:val="TAC"/>
              <w:keepNext w:val="0"/>
              <w:keepLines w:val="0"/>
              <w:rPr>
                <w:sz w:val="16"/>
                <w:szCs w:val="16"/>
              </w:rPr>
            </w:pPr>
            <w:r w:rsidRPr="00135849">
              <w:rPr>
                <w:sz w:val="16"/>
                <w:szCs w:val="16"/>
              </w:rPr>
              <w:t>18.10.0</w:t>
            </w:r>
          </w:p>
        </w:tc>
      </w:tr>
      <w:tr w:rsidR="00F24385" w:rsidRPr="00D515F4" w14:paraId="06C1D42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0623137" w14:textId="068E1F6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06C413" w14:textId="1557597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89CF67B" w14:textId="5D120372"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08A87D9E" w14:textId="408E0ABB" w:rsidR="00F24385" w:rsidRPr="00F24385" w:rsidRDefault="00F24385" w:rsidP="00F24385">
            <w:pPr>
              <w:pStyle w:val="TAL"/>
              <w:keepNext w:val="0"/>
              <w:keepLines w:val="0"/>
              <w:rPr>
                <w:sz w:val="16"/>
                <w:szCs w:val="16"/>
              </w:rPr>
            </w:pPr>
            <w:r w:rsidRPr="00F24385">
              <w:rPr>
                <w:sz w:val="16"/>
                <w:szCs w:val="16"/>
              </w:rPr>
              <w:t>5676</w:t>
            </w:r>
          </w:p>
        </w:tc>
        <w:tc>
          <w:tcPr>
            <w:tcW w:w="221" w:type="pct"/>
            <w:tcBorders>
              <w:top w:val="single" w:sz="4" w:space="0" w:color="auto"/>
              <w:bottom w:val="single" w:sz="4" w:space="0" w:color="auto"/>
            </w:tcBorders>
            <w:shd w:val="solid" w:color="FFFFFF" w:fill="auto"/>
          </w:tcPr>
          <w:p w14:paraId="42E7BAF7"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FC61C8" w14:textId="243E784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43401D82" w14:textId="16BD5012" w:rsidR="00F24385" w:rsidRPr="00F24385" w:rsidRDefault="00F24385" w:rsidP="00F24385">
            <w:pPr>
              <w:pStyle w:val="TAL"/>
              <w:keepNext w:val="0"/>
              <w:keepLines w:val="0"/>
              <w:rPr>
                <w:sz w:val="16"/>
                <w:szCs w:val="16"/>
              </w:rPr>
            </w:pPr>
            <w:r w:rsidRPr="00F24385">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0DB8D4A1" w14:textId="09C1F975" w:rsidR="00F24385" w:rsidRDefault="00F24385" w:rsidP="00F24385">
            <w:pPr>
              <w:pStyle w:val="TAC"/>
              <w:keepNext w:val="0"/>
              <w:keepLines w:val="0"/>
              <w:rPr>
                <w:sz w:val="16"/>
                <w:szCs w:val="16"/>
              </w:rPr>
            </w:pPr>
            <w:r w:rsidRPr="00135849">
              <w:rPr>
                <w:sz w:val="16"/>
                <w:szCs w:val="16"/>
              </w:rPr>
              <w:t>18.10.0</w:t>
            </w:r>
          </w:p>
        </w:tc>
      </w:tr>
      <w:tr w:rsidR="00F24385" w:rsidRPr="00D515F4" w14:paraId="315F043D"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4F456FF" w14:textId="530FA955"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CBA6062" w14:textId="1ADFF4D4"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107115" w14:textId="171B0F9F" w:rsidR="00F24385" w:rsidRPr="00F24385" w:rsidRDefault="00F24385" w:rsidP="00F24385">
            <w:pPr>
              <w:pStyle w:val="TAC"/>
              <w:keepNext w:val="0"/>
              <w:keepLines w:val="0"/>
              <w:rPr>
                <w:sz w:val="16"/>
                <w:szCs w:val="16"/>
              </w:rPr>
            </w:pPr>
            <w:r w:rsidRPr="00F24385">
              <w:rPr>
                <w:sz w:val="16"/>
                <w:szCs w:val="16"/>
              </w:rPr>
              <w:t>RP-250922</w:t>
            </w:r>
          </w:p>
        </w:tc>
        <w:tc>
          <w:tcPr>
            <w:tcW w:w="294" w:type="pct"/>
            <w:tcBorders>
              <w:top w:val="single" w:sz="4" w:space="0" w:color="auto"/>
              <w:bottom w:val="single" w:sz="4" w:space="0" w:color="auto"/>
            </w:tcBorders>
            <w:shd w:val="solid" w:color="FFFFFF" w:fill="auto"/>
          </w:tcPr>
          <w:p w14:paraId="72CF1887" w14:textId="0B984B08" w:rsidR="00F24385" w:rsidRPr="00F24385" w:rsidRDefault="00F24385" w:rsidP="00F24385">
            <w:pPr>
              <w:pStyle w:val="TAL"/>
              <w:keepNext w:val="0"/>
              <w:keepLines w:val="0"/>
              <w:rPr>
                <w:sz w:val="16"/>
                <w:szCs w:val="16"/>
              </w:rPr>
            </w:pPr>
            <w:r w:rsidRPr="00F24385">
              <w:rPr>
                <w:sz w:val="16"/>
                <w:szCs w:val="16"/>
              </w:rPr>
              <w:t>5681</w:t>
            </w:r>
          </w:p>
        </w:tc>
        <w:tc>
          <w:tcPr>
            <w:tcW w:w="221" w:type="pct"/>
            <w:tcBorders>
              <w:top w:val="single" w:sz="4" w:space="0" w:color="auto"/>
              <w:bottom w:val="single" w:sz="4" w:space="0" w:color="auto"/>
            </w:tcBorders>
            <w:shd w:val="solid" w:color="FFFFFF" w:fill="auto"/>
          </w:tcPr>
          <w:p w14:paraId="0DECF473"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6A8790" w14:textId="6C831738"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4FDF8A76" w14:textId="77B581DA" w:rsidR="00F24385" w:rsidRPr="00F24385" w:rsidRDefault="00F24385" w:rsidP="00F24385">
            <w:pPr>
              <w:pStyle w:val="TAL"/>
              <w:keepNext w:val="0"/>
              <w:keepLines w:val="0"/>
              <w:rPr>
                <w:sz w:val="16"/>
                <w:szCs w:val="16"/>
              </w:rPr>
            </w:pPr>
            <w:r w:rsidRPr="00F24385">
              <w:rPr>
                <w:sz w:val="16"/>
                <w:szCs w:val="16"/>
              </w:rPr>
              <w:t>(Netw_Energy_NR-Core) CR on NES CHO_R18</w:t>
            </w:r>
          </w:p>
        </w:tc>
        <w:tc>
          <w:tcPr>
            <w:tcW w:w="367" w:type="pct"/>
            <w:tcBorders>
              <w:top w:val="single" w:sz="4" w:space="0" w:color="auto"/>
              <w:bottom w:val="single" w:sz="4" w:space="0" w:color="auto"/>
              <w:right w:val="single" w:sz="6" w:space="0" w:color="auto"/>
            </w:tcBorders>
            <w:shd w:val="solid" w:color="FFFFFF" w:fill="auto"/>
          </w:tcPr>
          <w:p w14:paraId="4DCFA0F7" w14:textId="718BC0A3" w:rsidR="00F24385" w:rsidRDefault="00F24385" w:rsidP="00F24385">
            <w:pPr>
              <w:pStyle w:val="TAC"/>
              <w:keepNext w:val="0"/>
              <w:keepLines w:val="0"/>
              <w:rPr>
                <w:sz w:val="16"/>
                <w:szCs w:val="16"/>
              </w:rPr>
            </w:pPr>
            <w:r w:rsidRPr="00135849">
              <w:rPr>
                <w:sz w:val="16"/>
                <w:szCs w:val="16"/>
              </w:rPr>
              <w:t>18.10.0</w:t>
            </w:r>
          </w:p>
        </w:tc>
      </w:tr>
      <w:tr w:rsidR="00F24385" w:rsidRPr="00D515F4" w14:paraId="77A5648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327034" w14:textId="1CC01F6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B073EC7" w14:textId="1181FA6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0002181" w14:textId="04330D20"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2011F0BC" w14:textId="7C1EAAB6" w:rsidR="00F24385" w:rsidRPr="00F24385" w:rsidRDefault="00F24385" w:rsidP="00F24385">
            <w:pPr>
              <w:pStyle w:val="TAL"/>
              <w:keepNext w:val="0"/>
              <w:keepLines w:val="0"/>
              <w:rPr>
                <w:sz w:val="16"/>
                <w:szCs w:val="16"/>
              </w:rPr>
            </w:pPr>
            <w:r w:rsidRPr="00F24385">
              <w:rPr>
                <w:sz w:val="16"/>
                <w:szCs w:val="16"/>
              </w:rPr>
              <w:t>5682</w:t>
            </w:r>
          </w:p>
        </w:tc>
        <w:tc>
          <w:tcPr>
            <w:tcW w:w="221" w:type="pct"/>
            <w:tcBorders>
              <w:top w:val="single" w:sz="4" w:space="0" w:color="auto"/>
              <w:bottom w:val="single" w:sz="4" w:space="0" w:color="auto"/>
            </w:tcBorders>
            <w:shd w:val="solid" w:color="FFFFFF" w:fill="auto"/>
          </w:tcPr>
          <w:p w14:paraId="6B4D2FD7" w14:textId="3F88138F"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0B31470A" w14:textId="62633023"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7C7F0EE4" w14:textId="094374B2" w:rsidR="00F24385" w:rsidRPr="00F24385" w:rsidRDefault="00F24385" w:rsidP="00F24385">
            <w:pPr>
              <w:pStyle w:val="TAL"/>
              <w:keepNext w:val="0"/>
              <w:keepLines w:val="0"/>
              <w:rPr>
                <w:sz w:val="16"/>
                <w:szCs w:val="16"/>
              </w:rPr>
            </w:pPr>
            <w:r w:rsidRPr="00F24385">
              <w:rPr>
                <w:sz w:val="16"/>
                <w:szCs w:val="16"/>
              </w:rPr>
              <w:t>(NR_RRM_enh3-Core) Correction to the SCell activation with L3 report_R18</w:t>
            </w:r>
          </w:p>
        </w:tc>
        <w:tc>
          <w:tcPr>
            <w:tcW w:w="367" w:type="pct"/>
            <w:tcBorders>
              <w:top w:val="single" w:sz="4" w:space="0" w:color="auto"/>
              <w:bottom w:val="single" w:sz="4" w:space="0" w:color="auto"/>
              <w:right w:val="single" w:sz="6" w:space="0" w:color="auto"/>
            </w:tcBorders>
            <w:shd w:val="solid" w:color="FFFFFF" w:fill="auto"/>
          </w:tcPr>
          <w:p w14:paraId="316B2CE0" w14:textId="196A23D4" w:rsidR="00F24385" w:rsidRDefault="00F24385" w:rsidP="00F24385">
            <w:pPr>
              <w:pStyle w:val="TAC"/>
              <w:keepNext w:val="0"/>
              <w:keepLines w:val="0"/>
              <w:rPr>
                <w:sz w:val="16"/>
                <w:szCs w:val="16"/>
              </w:rPr>
            </w:pPr>
            <w:r w:rsidRPr="00135849">
              <w:rPr>
                <w:sz w:val="16"/>
                <w:szCs w:val="16"/>
              </w:rPr>
              <w:t>18.10.0</w:t>
            </w:r>
          </w:p>
        </w:tc>
      </w:tr>
      <w:tr w:rsidR="00F24385" w:rsidRPr="00D515F4" w14:paraId="0963217C"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1F0DFF4F" w14:textId="4270138A"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7084E24" w14:textId="60AA71F8"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4AAB01E" w14:textId="358B273E"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3333E3F" w14:textId="123A8ABB" w:rsidR="00F24385" w:rsidRPr="00F24385" w:rsidRDefault="00F24385" w:rsidP="00F24385">
            <w:pPr>
              <w:pStyle w:val="TAL"/>
              <w:keepNext w:val="0"/>
              <w:keepLines w:val="0"/>
              <w:rPr>
                <w:sz w:val="16"/>
                <w:szCs w:val="16"/>
              </w:rPr>
            </w:pPr>
            <w:r w:rsidRPr="00F24385">
              <w:rPr>
                <w:sz w:val="16"/>
                <w:szCs w:val="16"/>
              </w:rPr>
              <w:t>5683</w:t>
            </w:r>
          </w:p>
        </w:tc>
        <w:tc>
          <w:tcPr>
            <w:tcW w:w="221" w:type="pct"/>
            <w:tcBorders>
              <w:top w:val="single" w:sz="4" w:space="0" w:color="auto"/>
              <w:bottom w:val="single" w:sz="4" w:space="0" w:color="auto"/>
            </w:tcBorders>
            <w:shd w:val="solid" w:color="FFFFFF" w:fill="auto"/>
          </w:tcPr>
          <w:p w14:paraId="0FE7DE7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4D49BA" w14:textId="6AE8DD8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91232A6" w14:textId="7BE084BC" w:rsidR="00F24385" w:rsidRPr="00F24385" w:rsidRDefault="00F24385" w:rsidP="00F24385">
            <w:pPr>
              <w:pStyle w:val="TAL"/>
              <w:keepNext w:val="0"/>
              <w:keepLines w:val="0"/>
              <w:rPr>
                <w:sz w:val="16"/>
                <w:szCs w:val="16"/>
              </w:rPr>
            </w:pPr>
            <w:r w:rsidRPr="00F24385">
              <w:rPr>
                <w:sz w:val="16"/>
                <w:szCs w:val="16"/>
              </w:rPr>
              <w:t>(NR_MG_enh2-Core) CR on MGE2 R18 Core</w:t>
            </w:r>
          </w:p>
        </w:tc>
        <w:tc>
          <w:tcPr>
            <w:tcW w:w="367" w:type="pct"/>
            <w:tcBorders>
              <w:top w:val="single" w:sz="4" w:space="0" w:color="auto"/>
              <w:bottom w:val="single" w:sz="4" w:space="0" w:color="auto"/>
              <w:right w:val="single" w:sz="6" w:space="0" w:color="auto"/>
            </w:tcBorders>
            <w:shd w:val="solid" w:color="FFFFFF" w:fill="auto"/>
          </w:tcPr>
          <w:p w14:paraId="3A2DC81F" w14:textId="17ED442D" w:rsidR="00F24385" w:rsidRDefault="00F24385" w:rsidP="00F24385">
            <w:pPr>
              <w:pStyle w:val="TAC"/>
              <w:keepNext w:val="0"/>
              <w:keepLines w:val="0"/>
              <w:rPr>
                <w:sz w:val="16"/>
                <w:szCs w:val="16"/>
              </w:rPr>
            </w:pPr>
            <w:r w:rsidRPr="00135849">
              <w:rPr>
                <w:sz w:val="16"/>
                <w:szCs w:val="16"/>
              </w:rPr>
              <w:t>18.10.0</w:t>
            </w:r>
          </w:p>
        </w:tc>
      </w:tr>
      <w:tr w:rsidR="00F24385" w:rsidRPr="00D515F4" w14:paraId="6CF8F4B7"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B084BD1" w14:textId="05E312F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8516C7D" w14:textId="735B0F00"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6BBCFE6" w14:textId="366D4C37"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1E239841" w14:textId="02869933" w:rsidR="00F24385" w:rsidRPr="00F24385" w:rsidRDefault="00F24385" w:rsidP="00F24385">
            <w:pPr>
              <w:pStyle w:val="TAL"/>
              <w:keepNext w:val="0"/>
              <w:keepLines w:val="0"/>
              <w:rPr>
                <w:sz w:val="16"/>
                <w:szCs w:val="16"/>
              </w:rPr>
            </w:pPr>
            <w:r w:rsidRPr="00F24385">
              <w:rPr>
                <w:sz w:val="16"/>
                <w:szCs w:val="16"/>
              </w:rPr>
              <w:t>5685</w:t>
            </w:r>
          </w:p>
        </w:tc>
        <w:tc>
          <w:tcPr>
            <w:tcW w:w="221" w:type="pct"/>
            <w:tcBorders>
              <w:top w:val="single" w:sz="4" w:space="0" w:color="auto"/>
              <w:bottom w:val="single" w:sz="4" w:space="0" w:color="auto"/>
            </w:tcBorders>
            <w:shd w:val="solid" w:color="FFFFFF" w:fill="auto"/>
          </w:tcPr>
          <w:p w14:paraId="5694A617" w14:textId="00AFEC68"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1FB4AE34" w14:textId="780D1212"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718BBF4E" w14:textId="6F5129B6" w:rsidR="00F24385" w:rsidRPr="00F24385" w:rsidRDefault="00F24385" w:rsidP="00F24385">
            <w:pPr>
              <w:pStyle w:val="TAL"/>
              <w:keepNext w:val="0"/>
              <w:keepLines w:val="0"/>
              <w:rPr>
                <w:sz w:val="16"/>
                <w:szCs w:val="16"/>
              </w:rPr>
            </w:pPr>
            <w:r w:rsidRPr="00F24385">
              <w:rPr>
                <w:sz w:val="16"/>
                <w:szCs w:val="16"/>
              </w:rPr>
              <w:t>(NR_MG_enh2-Perf) CR on MGE2 R18 Perf</w:t>
            </w:r>
          </w:p>
        </w:tc>
        <w:tc>
          <w:tcPr>
            <w:tcW w:w="367" w:type="pct"/>
            <w:tcBorders>
              <w:top w:val="single" w:sz="4" w:space="0" w:color="auto"/>
              <w:bottom w:val="single" w:sz="4" w:space="0" w:color="auto"/>
              <w:right w:val="single" w:sz="6" w:space="0" w:color="auto"/>
            </w:tcBorders>
            <w:shd w:val="solid" w:color="FFFFFF" w:fill="auto"/>
          </w:tcPr>
          <w:p w14:paraId="1936F8F1" w14:textId="045D22C1" w:rsidR="00F24385" w:rsidRDefault="00F24385" w:rsidP="00F24385">
            <w:pPr>
              <w:pStyle w:val="TAC"/>
              <w:keepNext w:val="0"/>
              <w:keepLines w:val="0"/>
              <w:rPr>
                <w:sz w:val="16"/>
                <w:szCs w:val="16"/>
              </w:rPr>
            </w:pPr>
            <w:r w:rsidRPr="00135849">
              <w:rPr>
                <w:sz w:val="16"/>
                <w:szCs w:val="16"/>
              </w:rPr>
              <w:t>18.10.0</w:t>
            </w:r>
          </w:p>
        </w:tc>
      </w:tr>
      <w:tr w:rsidR="00F24385" w:rsidRPr="00D515F4" w14:paraId="75A1391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5D0EF0B" w14:textId="075B769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B6F3576" w14:textId="5AE0BDBE"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462E01C" w14:textId="1A11B9E4"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703C6FC1" w14:textId="287B2788" w:rsidR="00F24385" w:rsidRPr="00F24385" w:rsidRDefault="00F24385" w:rsidP="00F24385">
            <w:pPr>
              <w:pStyle w:val="TAL"/>
              <w:keepNext w:val="0"/>
              <w:keepLines w:val="0"/>
              <w:rPr>
                <w:sz w:val="16"/>
                <w:szCs w:val="16"/>
              </w:rPr>
            </w:pPr>
            <w:r w:rsidRPr="00F24385">
              <w:rPr>
                <w:sz w:val="16"/>
                <w:szCs w:val="16"/>
              </w:rPr>
              <w:t>5690</w:t>
            </w:r>
          </w:p>
        </w:tc>
        <w:tc>
          <w:tcPr>
            <w:tcW w:w="221" w:type="pct"/>
            <w:tcBorders>
              <w:top w:val="single" w:sz="4" w:space="0" w:color="auto"/>
              <w:bottom w:val="single" w:sz="4" w:space="0" w:color="auto"/>
            </w:tcBorders>
            <w:shd w:val="solid" w:color="FFFFFF" w:fill="auto"/>
          </w:tcPr>
          <w:p w14:paraId="59983A4B"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0140C3" w14:textId="17A861E7"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0B1E59CD" w14:textId="17BA306B" w:rsidR="00F24385" w:rsidRPr="00F24385" w:rsidRDefault="00F24385" w:rsidP="00F24385">
            <w:pPr>
              <w:pStyle w:val="TAL"/>
              <w:keepNext w:val="0"/>
              <w:keepLines w:val="0"/>
              <w:rPr>
                <w:sz w:val="16"/>
                <w:szCs w:val="16"/>
              </w:rPr>
            </w:pPr>
            <w:r w:rsidRPr="00F24385">
              <w:rPr>
                <w:sz w:val="16"/>
                <w:szCs w:val="16"/>
              </w:rPr>
              <w:t>(NR_NTN_solutions-Perf) Correction to NR SA SS-RSRP measurement accuracy for Satellite Access (Rel18)</w:t>
            </w:r>
          </w:p>
        </w:tc>
        <w:tc>
          <w:tcPr>
            <w:tcW w:w="367" w:type="pct"/>
            <w:tcBorders>
              <w:top w:val="single" w:sz="4" w:space="0" w:color="auto"/>
              <w:bottom w:val="single" w:sz="4" w:space="0" w:color="auto"/>
              <w:right w:val="single" w:sz="6" w:space="0" w:color="auto"/>
            </w:tcBorders>
            <w:shd w:val="solid" w:color="FFFFFF" w:fill="auto"/>
          </w:tcPr>
          <w:p w14:paraId="2667C299" w14:textId="040B06A1" w:rsidR="00F24385" w:rsidRDefault="00F24385" w:rsidP="00F24385">
            <w:pPr>
              <w:pStyle w:val="TAC"/>
              <w:keepNext w:val="0"/>
              <w:keepLines w:val="0"/>
              <w:rPr>
                <w:sz w:val="16"/>
                <w:szCs w:val="16"/>
              </w:rPr>
            </w:pPr>
            <w:r w:rsidRPr="00135849">
              <w:rPr>
                <w:sz w:val="16"/>
                <w:szCs w:val="16"/>
              </w:rPr>
              <w:t>18.10.0</w:t>
            </w:r>
          </w:p>
        </w:tc>
      </w:tr>
      <w:tr w:rsidR="00F24385" w:rsidRPr="00D515F4" w14:paraId="08196A9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45188C43" w14:textId="7ADC01C7"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9C9BCE1" w14:textId="653D34BD"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B5FFC13" w14:textId="3515267D"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1C5633CE" w14:textId="31C09810" w:rsidR="00F24385" w:rsidRPr="00F24385" w:rsidRDefault="00F24385" w:rsidP="00F24385">
            <w:pPr>
              <w:pStyle w:val="TAL"/>
              <w:keepNext w:val="0"/>
              <w:keepLines w:val="0"/>
              <w:rPr>
                <w:sz w:val="16"/>
                <w:szCs w:val="16"/>
              </w:rPr>
            </w:pPr>
            <w:r w:rsidRPr="00F24385">
              <w:rPr>
                <w:sz w:val="16"/>
                <w:szCs w:val="16"/>
              </w:rPr>
              <w:t>5695</w:t>
            </w:r>
          </w:p>
        </w:tc>
        <w:tc>
          <w:tcPr>
            <w:tcW w:w="221" w:type="pct"/>
            <w:tcBorders>
              <w:top w:val="single" w:sz="4" w:space="0" w:color="auto"/>
              <w:bottom w:val="single" w:sz="4" w:space="0" w:color="auto"/>
            </w:tcBorders>
            <w:shd w:val="solid" w:color="FFFFFF" w:fill="auto"/>
          </w:tcPr>
          <w:p w14:paraId="320E2394"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77B204" w14:textId="449659AE"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01F527B6" w14:textId="5CE031BD" w:rsidR="00F24385" w:rsidRPr="00F24385" w:rsidRDefault="00F24385" w:rsidP="00F24385">
            <w:pPr>
              <w:pStyle w:val="TAL"/>
              <w:keepNext w:val="0"/>
              <w:keepLines w:val="0"/>
              <w:rPr>
                <w:sz w:val="16"/>
                <w:szCs w:val="16"/>
              </w:rPr>
            </w:pPr>
            <w:r w:rsidRPr="00F24385">
              <w:rPr>
                <w:sz w:val="16"/>
                <w:szCs w:val="16"/>
              </w:rPr>
              <w:t>CR to 38.133 on corrections to performance requirement for UE Rx-Tx time difference measurements</w:t>
            </w:r>
          </w:p>
        </w:tc>
        <w:tc>
          <w:tcPr>
            <w:tcW w:w="367" w:type="pct"/>
            <w:tcBorders>
              <w:top w:val="single" w:sz="4" w:space="0" w:color="auto"/>
              <w:bottom w:val="single" w:sz="4" w:space="0" w:color="auto"/>
              <w:right w:val="single" w:sz="6" w:space="0" w:color="auto"/>
            </w:tcBorders>
            <w:shd w:val="solid" w:color="FFFFFF" w:fill="auto"/>
          </w:tcPr>
          <w:p w14:paraId="350125F1" w14:textId="360A1107" w:rsidR="00F24385" w:rsidRDefault="00F24385" w:rsidP="00F24385">
            <w:pPr>
              <w:pStyle w:val="TAC"/>
              <w:keepNext w:val="0"/>
              <w:keepLines w:val="0"/>
              <w:rPr>
                <w:sz w:val="16"/>
                <w:szCs w:val="16"/>
              </w:rPr>
            </w:pPr>
            <w:r w:rsidRPr="00135849">
              <w:rPr>
                <w:sz w:val="16"/>
                <w:szCs w:val="16"/>
              </w:rPr>
              <w:t>18.10.0</w:t>
            </w:r>
          </w:p>
        </w:tc>
      </w:tr>
      <w:tr w:rsidR="00F24385" w:rsidRPr="00D515F4" w14:paraId="0B1B6B3A"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521A0940" w14:textId="781D23D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E1CE84" w14:textId="10F46ECF"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0BC77DE" w14:textId="077247E7"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494F584A" w14:textId="56FB4712" w:rsidR="00F24385" w:rsidRPr="00F24385" w:rsidRDefault="00F24385" w:rsidP="00F24385">
            <w:pPr>
              <w:pStyle w:val="TAL"/>
              <w:keepNext w:val="0"/>
              <w:keepLines w:val="0"/>
              <w:rPr>
                <w:sz w:val="16"/>
                <w:szCs w:val="16"/>
              </w:rPr>
            </w:pPr>
            <w:r w:rsidRPr="00F24385">
              <w:rPr>
                <w:sz w:val="16"/>
                <w:szCs w:val="16"/>
              </w:rPr>
              <w:t>5697</w:t>
            </w:r>
          </w:p>
        </w:tc>
        <w:tc>
          <w:tcPr>
            <w:tcW w:w="221" w:type="pct"/>
            <w:tcBorders>
              <w:top w:val="single" w:sz="4" w:space="0" w:color="auto"/>
              <w:bottom w:val="single" w:sz="4" w:space="0" w:color="auto"/>
            </w:tcBorders>
            <w:shd w:val="solid" w:color="FFFFFF" w:fill="auto"/>
          </w:tcPr>
          <w:p w14:paraId="03FAE428"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7AC4" w14:textId="00E255B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2BE59FCD" w14:textId="1FE11AB2" w:rsidR="00F24385" w:rsidRPr="00F24385" w:rsidRDefault="00F24385" w:rsidP="00F24385">
            <w:pPr>
              <w:pStyle w:val="TAL"/>
              <w:keepNext w:val="0"/>
              <w:keepLines w:val="0"/>
              <w:rPr>
                <w:sz w:val="16"/>
                <w:szCs w:val="16"/>
              </w:rPr>
            </w:pPr>
            <w:r w:rsidRPr="00F24385">
              <w:rPr>
                <w:sz w:val="16"/>
                <w:szCs w:val="16"/>
              </w:rPr>
              <w:t>CR to 38.133 on corrections to performance requirement for carrier phase measurements for positioning</w:t>
            </w:r>
          </w:p>
        </w:tc>
        <w:tc>
          <w:tcPr>
            <w:tcW w:w="367" w:type="pct"/>
            <w:tcBorders>
              <w:top w:val="single" w:sz="4" w:space="0" w:color="auto"/>
              <w:bottom w:val="single" w:sz="4" w:space="0" w:color="auto"/>
              <w:right w:val="single" w:sz="6" w:space="0" w:color="auto"/>
            </w:tcBorders>
            <w:shd w:val="solid" w:color="FFFFFF" w:fill="auto"/>
          </w:tcPr>
          <w:p w14:paraId="233032D9" w14:textId="3B3BF869" w:rsidR="00F24385" w:rsidRDefault="00F24385" w:rsidP="00F24385">
            <w:pPr>
              <w:pStyle w:val="TAC"/>
              <w:keepNext w:val="0"/>
              <w:keepLines w:val="0"/>
              <w:rPr>
                <w:sz w:val="16"/>
                <w:szCs w:val="16"/>
              </w:rPr>
            </w:pPr>
            <w:r w:rsidRPr="00135849">
              <w:rPr>
                <w:sz w:val="16"/>
                <w:szCs w:val="16"/>
              </w:rPr>
              <w:t>18.10.0</w:t>
            </w:r>
          </w:p>
        </w:tc>
      </w:tr>
      <w:tr w:rsidR="00F24385" w:rsidRPr="00D515F4" w14:paraId="5C138CCE"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ED52FB" w14:textId="0C4BB92B"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C9548E3" w14:textId="500B626A"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61A2746" w14:textId="463D2F20"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2461772E" w14:textId="05FFB8C2" w:rsidR="00F24385" w:rsidRPr="00F24385" w:rsidRDefault="00F24385" w:rsidP="00F24385">
            <w:pPr>
              <w:pStyle w:val="TAL"/>
              <w:keepNext w:val="0"/>
              <w:keepLines w:val="0"/>
              <w:rPr>
                <w:sz w:val="16"/>
                <w:szCs w:val="16"/>
              </w:rPr>
            </w:pPr>
            <w:r w:rsidRPr="00F24385">
              <w:rPr>
                <w:sz w:val="16"/>
                <w:szCs w:val="16"/>
              </w:rPr>
              <w:t>5699</w:t>
            </w:r>
          </w:p>
        </w:tc>
        <w:tc>
          <w:tcPr>
            <w:tcW w:w="221" w:type="pct"/>
            <w:tcBorders>
              <w:top w:val="single" w:sz="4" w:space="0" w:color="auto"/>
              <w:bottom w:val="single" w:sz="4" w:space="0" w:color="auto"/>
            </w:tcBorders>
            <w:shd w:val="solid" w:color="FFFFFF" w:fill="auto"/>
          </w:tcPr>
          <w:p w14:paraId="4A25F5E1"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568E3C" w14:textId="3E5FAB71"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C9B50F0" w14:textId="19C9DBE2" w:rsidR="00F24385" w:rsidRPr="00F24385" w:rsidRDefault="00F24385" w:rsidP="00F24385">
            <w:pPr>
              <w:pStyle w:val="TAL"/>
              <w:keepNext w:val="0"/>
              <w:keepLines w:val="0"/>
              <w:rPr>
                <w:sz w:val="16"/>
                <w:szCs w:val="16"/>
              </w:rPr>
            </w:pPr>
            <w:r w:rsidRPr="00F24385">
              <w:rPr>
                <w:sz w:val="16"/>
                <w:szCs w:val="16"/>
              </w:rPr>
              <w:t>CR on PDSCH Reference Measurement Channels with NR FR1 less than 5MHz BW</w:t>
            </w:r>
          </w:p>
        </w:tc>
        <w:tc>
          <w:tcPr>
            <w:tcW w:w="367" w:type="pct"/>
            <w:tcBorders>
              <w:top w:val="single" w:sz="4" w:space="0" w:color="auto"/>
              <w:bottom w:val="single" w:sz="4" w:space="0" w:color="auto"/>
              <w:right w:val="single" w:sz="6" w:space="0" w:color="auto"/>
            </w:tcBorders>
            <w:shd w:val="solid" w:color="FFFFFF" w:fill="auto"/>
          </w:tcPr>
          <w:p w14:paraId="1D7CE96C" w14:textId="06B596D6" w:rsidR="00F24385" w:rsidRDefault="00F24385" w:rsidP="00F24385">
            <w:pPr>
              <w:pStyle w:val="TAC"/>
              <w:keepNext w:val="0"/>
              <w:keepLines w:val="0"/>
              <w:rPr>
                <w:sz w:val="16"/>
                <w:szCs w:val="16"/>
              </w:rPr>
            </w:pPr>
            <w:r w:rsidRPr="00135849">
              <w:rPr>
                <w:sz w:val="16"/>
                <w:szCs w:val="16"/>
              </w:rPr>
              <w:t>18.10.0</w:t>
            </w:r>
          </w:p>
        </w:tc>
      </w:tr>
      <w:tr w:rsidR="00F24385" w:rsidRPr="00D515F4" w14:paraId="6104B906"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50D99FE" w14:textId="5FCB5466"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5D99957" w14:textId="1671A95F"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7DC6005" w14:textId="3445C008"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4C5C693F" w14:textId="7740DF87" w:rsidR="00F24385" w:rsidRPr="00F24385" w:rsidRDefault="00F24385" w:rsidP="00F24385">
            <w:pPr>
              <w:pStyle w:val="TAL"/>
              <w:keepNext w:val="0"/>
              <w:keepLines w:val="0"/>
              <w:rPr>
                <w:sz w:val="16"/>
                <w:szCs w:val="16"/>
              </w:rPr>
            </w:pPr>
            <w:r w:rsidRPr="00F24385">
              <w:rPr>
                <w:sz w:val="16"/>
                <w:szCs w:val="16"/>
              </w:rPr>
              <w:t>5702</w:t>
            </w:r>
          </w:p>
        </w:tc>
        <w:tc>
          <w:tcPr>
            <w:tcW w:w="221" w:type="pct"/>
            <w:tcBorders>
              <w:top w:val="single" w:sz="4" w:space="0" w:color="auto"/>
              <w:bottom w:val="single" w:sz="4" w:space="0" w:color="auto"/>
            </w:tcBorders>
            <w:shd w:val="solid" w:color="FFFFFF" w:fill="auto"/>
          </w:tcPr>
          <w:p w14:paraId="103E7007"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5C83BA" w14:textId="0ECC37F4"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66363F79" w14:textId="70052FEF" w:rsidR="00F24385" w:rsidRPr="00F24385" w:rsidRDefault="00F24385" w:rsidP="00F24385">
            <w:pPr>
              <w:pStyle w:val="TAL"/>
              <w:keepNext w:val="0"/>
              <w:keepLines w:val="0"/>
              <w:rPr>
                <w:sz w:val="16"/>
                <w:szCs w:val="16"/>
              </w:rPr>
            </w:pPr>
            <w:r w:rsidRPr="00F24385">
              <w:rPr>
                <w:sz w:val="16"/>
                <w:szCs w:val="16"/>
              </w:rPr>
              <w:t>CR to 38.133 on corrections to general aspects of gapless positioning measurements and core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4A2DFB0B" w14:textId="7F68362D" w:rsidR="00F24385" w:rsidRDefault="00F24385" w:rsidP="00F24385">
            <w:pPr>
              <w:pStyle w:val="TAC"/>
              <w:keepNext w:val="0"/>
              <w:keepLines w:val="0"/>
              <w:rPr>
                <w:sz w:val="16"/>
                <w:szCs w:val="16"/>
              </w:rPr>
            </w:pPr>
            <w:r w:rsidRPr="00135849">
              <w:rPr>
                <w:sz w:val="16"/>
                <w:szCs w:val="16"/>
              </w:rPr>
              <w:t>18.10.0</w:t>
            </w:r>
          </w:p>
        </w:tc>
      </w:tr>
      <w:tr w:rsidR="00F24385" w:rsidRPr="00D515F4" w14:paraId="2BAD63D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0D3B07D4" w14:textId="217B4C99"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CA81207" w14:textId="12364E12"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6C8715B" w14:textId="72E4D1D6"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12B18F98" w14:textId="4B8B537F" w:rsidR="00F24385" w:rsidRPr="00F24385" w:rsidRDefault="00F24385" w:rsidP="00F24385">
            <w:pPr>
              <w:pStyle w:val="TAL"/>
              <w:keepNext w:val="0"/>
              <w:keepLines w:val="0"/>
              <w:rPr>
                <w:sz w:val="16"/>
                <w:szCs w:val="16"/>
              </w:rPr>
            </w:pPr>
            <w:r w:rsidRPr="00F24385">
              <w:rPr>
                <w:sz w:val="16"/>
                <w:szCs w:val="16"/>
              </w:rPr>
              <w:t>5703</w:t>
            </w:r>
          </w:p>
        </w:tc>
        <w:tc>
          <w:tcPr>
            <w:tcW w:w="221" w:type="pct"/>
            <w:tcBorders>
              <w:top w:val="single" w:sz="4" w:space="0" w:color="auto"/>
              <w:bottom w:val="single" w:sz="4" w:space="0" w:color="auto"/>
            </w:tcBorders>
            <w:shd w:val="solid" w:color="FFFFFF" w:fill="auto"/>
          </w:tcPr>
          <w:p w14:paraId="40DE8466" w14:textId="3B0F1065"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338A1027" w14:textId="4BF4C3B0"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529A6C80" w14:textId="120CE4EE" w:rsidR="00F24385" w:rsidRPr="00F24385" w:rsidRDefault="00F24385" w:rsidP="00F24385">
            <w:pPr>
              <w:pStyle w:val="TAL"/>
              <w:keepNext w:val="0"/>
              <w:keepLines w:val="0"/>
              <w:rPr>
                <w:sz w:val="16"/>
                <w:szCs w:val="16"/>
              </w:rPr>
            </w:pPr>
            <w:r w:rsidRPr="00F24385">
              <w:rPr>
                <w:sz w:val="16"/>
                <w:szCs w:val="16"/>
              </w:rPr>
              <w:t>CR to 38.133 on corrections to core requirements for carrier phase measurement for positioning</w:t>
            </w:r>
          </w:p>
        </w:tc>
        <w:tc>
          <w:tcPr>
            <w:tcW w:w="367" w:type="pct"/>
            <w:tcBorders>
              <w:top w:val="single" w:sz="4" w:space="0" w:color="auto"/>
              <w:bottom w:val="single" w:sz="4" w:space="0" w:color="auto"/>
              <w:right w:val="single" w:sz="6" w:space="0" w:color="auto"/>
            </w:tcBorders>
            <w:shd w:val="solid" w:color="FFFFFF" w:fill="auto"/>
          </w:tcPr>
          <w:p w14:paraId="09415D85" w14:textId="5BF36384" w:rsidR="00F24385" w:rsidRDefault="00F24385" w:rsidP="00F24385">
            <w:pPr>
              <w:pStyle w:val="TAC"/>
              <w:keepNext w:val="0"/>
              <w:keepLines w:val="0"/>
              <w:rPr>
                <w:sz w:val="16"/>
                <w:szCs w:val="16"/>
              </w:rPr>
            </w:pPr>
            <w:r w:rsidRPr="00135849">
              <w:rPr>
                <w:sz w:val="16"/>
                <w:szCs w:val="16"/>
              </w:rPr>
              <w:t>18.10.0</w:t>
            </w:r>
          </w:p>
        </w:tc>
      </w:tr>
      <w:tr w:rsidR="00F24385" w:rsidRPr="00D515F4" w14:paraId="371E51B9"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35DB6B72" w14:textId="485DBCC4"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DB5CD6E" w14:textId="4F1F75D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96C6B6" w14:textId="4F530444"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6D51EE1C" w14:textId="08041E58" w:rsidR="00F24385" w:rsidRPr="00F24385" w:rsidRDefault="00F24385" w:rsidP="00F24385">
            <w:pPr>
              <w:pStyle w:val="TAL"/>
              <w:keepNext w:val="0"/>
              <w:keepLines w:val="0"/>
              <w:rPr>
                <w:sz w:val="16"/>
                <w:szCs w:val="16"/>
              </w:rPr>
            </w:pPr>
            <w:r w:rsidRPr="00F24385">
              <w:rPr>
                <w:sz w:val="16"/>
                <w:szCs w:val="16"/>
              </w:rPr>
              <w:t>5705</w:t>
            </w:r>
          </w:p>
        </w:tc>
        <w:tc>
          <w:tcPr>
            <w:tcW w:w="221" w:type="pct"/>
            <w:tcBorders>
              <w:top w:val="single" w:sz="4" w:space="0" w:color="auto"/>
              <w:bottom w:val="single" w:sz="4" w:space="0" w:color="auto"/>
            </w:tcBorders>
            <w:shd w:val="solid" w:color="FFFFFF" w:fill="auto"/>
          </w:tcPr>
          <w:p w14:paraId="7B2898A3" w14:textId="210CBC8F" w:rsidR="00F24385" w:rsidRPr="00F24385" w:rsidRDefault="00F24385" w:rsidP="00F24385">
            <w:pPr>
              <w:pStyle w:val="TAC"/>
              <w:keepNext w:val="0"/>
              <w:keepLines w:val="0"/>
              <w:rPr>
                <w:sz w:val="16"/>
                <w:szCs w:val="16"/>
              </w:rPr>
            </w:pPr>
            <w:r w:rsidRPr="00F24385">
              <w:rPr>
                <w:sz w:val="16"/>
                <w:szCs w:val="16"/>
              </w:rPr>
              <w:t>1</w:t>
            </w:r>
          </w:p>
        </w:tc>
        <w:tc>
          <w:tcPr>
            <w:tcW w:w="222" w:type="pct"/>
            <w:tcBorders>
              <w:top w:val="single" w:sz="4" w:space="0" w:color="auto"/>
              <w:bottom w:val="single" w:sz="4" w:space="0" w:color="auto"/>
            </w:tcBorders>
            <w:shd w:val="solid" w:color="FFFFFF" w:fill="auto"/>
          </w:tcPr>
          <w:p w14:paraId="5F74AEB5" w14:textId="00AA8256"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A5F3B96" w14:textId="13B730BE" w:rsidR="00F24385" w:rsidRPr="00F24385" w:rsidRDefault="00F24385" w:rsidP="00F24385">
            <w:pPr>
              <w:pStyle w:val="TAL"/>
              <w:keepNext w:val="0"/>
              <w:keepLines w:val="0"/>
              <w:rPr>
                <w:sz w:val="16"/>
                <w:szCs w:val="16"/>
              </w:rPr>
            </w:pPr>
            <w:r w:rsidRPr="00F24385">
              <w:rPr>
                <w:sz w:val="16"/>
                <w:szCs w:val="16"/>
              </w:rPr>
              <w:t>(NR_NTN_solutions-Core)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527D9733" w14:textId="233DB2DF" w:rsidR="00F24385" w:rsidRDefault="00F24385" w:rsidP="00F24385">
            <w:pPr>
              <w:pStyle w:val="TAC"/>
              <w:keepNext w:val="0"/>
              <w:keepLines w:val="0"/>
              <w:rPr>
                <w:sz w:val="16"/>
                <w:szCs w:val="16"/>
              </w:rPr>
            </w:pPr>
            <w:r w:rsidRPr="00135849">
              <w:rPr>
                <w:sz w:val="16"/>
                <w:szCs w:val="16"/>
              </w:rPr>
              <w:t>18.10.0</w:t>
            </w:r>
          </w:p>
        </w:tc>
      </w:tr>
      <w:tr w:rsidR="00F24385" w:rsidRPr="00D515F4" w14:paraId="0D3CCFFB"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21320A04" w14:textId="04F842ED"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7B6ECD5" w14:textId="432C29B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FA875C1" w14:textId="3ED7728E"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5CBA46CD" w14:textId="2856BC30" w:rsidR="00F24385" w:rsidRPr="00F24385" w:rsidRDefault="00F24385" w:rsidP="00F24385">
            <w:pPr>
              <w:pStyle w:val="TAL"/>
              <w:keepNext w:val="0"/>
              <w:keepLines w:val="0"/>
              <w:rPr>
                <w:sz w:val="16"/>
                <w:szCs w:val="16"/>
              </w:rPr>
            </w:pPr>
            <w:r w:rsidRPr="00F24385">
              <w:rPr>
                <w:sz w:val="16"/>
                <w:szCs w:val="16"/>
              </w:rPr>
              <w:t>5708</w:t>
            </w:r>
          </w:p>
        </w:tc>
        <w:tc>
          <w:tcPr>
            <w:tcW w:w="221" w:type="pct"/>
            <w:tcBorders>
              <w:top w:val="single" w:sz="4" w:space="0" w:color="auto"/>
              <w:bottom w:val="single" w:sz="4" w:space="0" w:color="auto"/>
            </w:tcBorders>
            <w:shd w:val="solid" w:color="FFFFFF" w:fill="auto"/>
          </w:tcPr>
          <w:p w14:paraId="713B109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792AD" w14:textId="227E57F4" w:rsidR="00F24385" w:rsidRPr="00F24385" w:rsidRDefault="00F24385" w:rsidP="00F24385">
            <w:pPr>
              <w:pStyle w:val="TAC"/>
              <w:keepNext w:val="0"/>
              <w:keepLines w:val="0"/>
              <w:rPr>
                <w:sz w:val="16"/>
                <w:szCs w:val="16"/>
              </w:rPr>
            </w:pPr>
            <w:r w:rsidRPr="00F24385">
              <w:rPr>
                <w:sz w:val="16"/>
                <w:szCs w:val="16"/>
              </w:rPr>
              <w:t>A</w:t>
            </w:r>
          </w:p>
        </w:tc>
        <w:tc>
          <w:tcPr>
            <w:tcW w:w="2353" w:type="pct"/>
            <w:tcBorders>
              <w:top w:val="single" w:sz="4" w:space="0" w:color="auto"/>
              <w:bottom w:val="single" w:sz="4" w:space="0" w:color="auto"/>
            </w:tcBorders>
            <w:shd w:val="solid" w:color="FFFFFF" w:fill="auto"/>
          </w:tcPr>
          <w:p w14:paraId="11C29E0A" w14:textId="75D597ED" w:rsidR="00F24385" w:rsidRPr="00F24385" w:rsidRDefault="00F24385" w:rsidP="00F24385">
            <w:pPr>
              <w:pStyle w:val="TAL"/>
              <w:keepNext w:val="0"/>
              <w:keepLines w:val="0"/>
              <w:rPr>
                <w:sz w:val="16"/>
                <w:szCs w:val="16"/>
              </w:rPr>
            </w:pPr>
            <w:r w:rsidRPr="00F24385">
              <w:rPr>
                <w:sz w:val="16"/>
                <w:szCs w:val="16"/>
              </w:rPr>
              <w:t>(NR_NTN_solutions-Perf) CR on NTN test cases for FR1 SAN (Cat-A Rel-18)</w:t>
            </w:r>
          </w:p>
        </w:tc>
        <w:tc>
          <w:tcPr>
            <w:tcW w:w="367" w:type="pct"/>
            <w:tcBorders>
              <w:top w:val="single" w:sz="4" w:space="0" w:color="auto"/>
              <w:bottom w:val="single" w:sz="4" w:space="0" w:color="auto"/>
              <w:right w:val="single" w:sz="6" w:space="0" w:color="auto"/>
            </w:tcBorders>
            <w:shd w:val="solid" w:color="FFFFFF" w:fill="auto"/>
          </w:tcPr>
          <w:p w14:paraId="72359909" w14:textId="1103C86A" w:rsidR="00F24385" w:rsidRDefault="00F24385" w:rsidP="00F24385">
            <w:pPr>
              <w:pStyle w:val="TAC"/>
              <w:keepNext w:val="0"/>
              <w:keepLines w:val="0"/>
              <w:rPr>
                <w:sz w:val="16"/>
                <w:szCs w:val="16"/>
              </w:rPr>
            </w:pPr>
            <w:r w:rsidRPr="00135849">
              <w:rPr>
                <w:sz w:val="16"/>
                <w:szCs w:val="16"/>
              </w:rPr>
              <w:t>18.10.0</w:t>
            </w:r>
          </w:p>
        </w:tc>
      </w:tr>
      <w:tr w:rsidR="00F24385" w:rsidRPr="00D515F4" w14:paraId="51210893"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1037E43" w14:textId="1048D3A8" w:rsidR="00F24385" w:rsidRDefault="00F24385" w:rsidP="00F24385">
            <w:pPr>
              <w:pStyle w:val="TAC"/>
              <w:keepNext w:val="0"/>
              <w:keepLines w:val="0"/>
              <w:rPr>
                <w:sz w:val="16"/>
                <w:szCs w:val="16"/>
              </w:rPr>
            </w:pPr>
            <w:r>
              <w:rPr>
                <w:sz w:val="16"/>
                <w:szCs w:val="16"/>
              </w:rPr>
              <w:lastRenderedPageBreak/>
              <w:t>2025-06</w:t>
            </w:r>
          </w:p>
        </w:tc>
        <w:tc>
          <w:tcPr>
            <w:tcW w:w="469" w:type="pct"/>
            <w:tcBorders>
              <w:top w:val="single" w:sz="4" w:space="0" w:color="auto"/>
              <w:bottom w:val="single" w:sz="4" w:space="0" w:color="auto"/>
            </w:tcBorders>
            <w:shd w:val="solid" w:color="FFFFFF" w:fill="auto"/>
          </w:tcPr>
          <w:p w14:paraId="2E0FC561" w14:textId="54EC91C5"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E13E997" w14:textId="6A5280DC"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4CF5070B" w14:textId="6400FACD" w:rsidR="00F24385" w:rsidRPr="00F24385" w:rsidRDefault="00F24385" w:rsidP="00F24385">
            <w:pPr>
              <w:pStyle w:val="TAL"/>
              <w:keepNext w:val="0"/>
              <w:keepLines w:val="0"/>
              <w:rPr>
                <w:sz w:val="16"/>
                <w:szCs w:val="16"/>
              </w:rPr>
            </w:pPr>
            <w:r w:rsidRPr="00F24385">
              <w:rPr>
                <w:sz w:val="16"/>
                <w:szCs w:val="16"/>
              </w:rPr>
              <w:t>5710</w:t>
            </w:r>
          </w:p>
        </w:tc>
        <w:tc>
          <w:tcPr>
            <w:tcW w:w="221" w:type="pct"/>
            <w:tcBorders>
              <w:top w:val="single" w:sz="4" w:space="0" w:color="auto"/>
              <w:bottom w:val="single" w:sz="4" w:space="0" w:color="auto"/>
            </w:tcBorders>
            <w:shd w:val="solid" w:color="FFFFFF" w:fill="auto"/>
          </w:tcPr>
          <w:p w14:paraId="6F1C0BE2"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00C39B" w14:textId="14A273CA"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125CD75F" w14:textId="1E325410" w:rsidR="00F24385" w:rsidRPr="00F24385" w:rsidRDefault="00F24385" w:rsidP="00F24385">
            <w:pPr>
              <w:pStyle w:val="TAL"/>
              <w:keepNext w:val="0"/>
              <w:keepLines w:val="0"/>
              <w:rPr>
                <w:sz w:val="16"/>
                <w:szCs w:val="16"/>
              </w:rPr>
            </w:pPr>
            <w:r w:rsidRPr="00F24385">
              <w:rPr>
                <w:sz w:val="16"/>
                <w:szCs w:val="16"/>
              </w:rPr>
              <w:t>(NR_NTN_enh-Perf) CR on NR NTN test cases (Cat-F Rel-18)</w:t>
            </w:r>
          </w:p>
        </w:tc>
        <w:tc>
          <w:tcPr>
            <w:tcW w:w="367" w:type="pct"/>
            <w:tcBorders>
              <w:top w:val="single" w:sz="4" w:space="0" w:color="auto"/>
              <w:bottom w:val="single" w:sz="4" w:space="0" w:color="auto"/>
              <w:right w:val="single" w:sz="6" w:space="0" w:color="auto"/>
            </w:tcBorders>
            <w:shd w:val="solid" w:color="FFFFFF" w:fill="auto"/>
          </w:tcPr>
          <w:p w14:paraId="0EBF049F" w14:textId="592C5536" w:rsidR="00F24385" w:rsidRDefault="00F24385" w:rsidP="00F24385">
            <w:pPr>
              <w:pStyle w:val="TAC"/>
              <w:keepNext w:val="0"/>
              <w:keepLines w:val="0"/>
              <w:rPr>
                <w:sz w:val="16"/>
                <w:szCs w:val="16"/>
              </w:rPr>
            </w:pPr>
            <w:r w:rsidRPr="00135849">
              <w:rPr>
                <w:sz w:val="16"/>
                <w:szCs w:val="16"/>
              </w:rPr>
              <w:t>18.10.0</w:t>
            </w:r>
          </w:p>
        </w:tc>
      </w:tr>
      <w:tr w:rsidR="00F24385" w:rsidRPr="00D515F4" w14:paraId="1BF97672" w14:textId="77777777" w:rsidTr="00AF1152">
        <w:trPr>
          <w:jc w:val="center"/>
        </w:trPr>
        <w:tc>
          <w:tcPr>
            <w:tcW w:w="412" w:type="pct"/>
            <w:tcBorders>
              <w:top w:val="single" w:sz="4" w:space="0" w:color="auto"/>
              <w:left w:val="single" w:sz="4" w:space="0" w:color="auto"/>
              <w:bottom w:val="single" w:sz="4" w:space="0" w:color="auto"/>
            </w:tcBorders>
            <w:shd w:val="solid" w:color="FFFFFF" w:fill="auto"/>
          </w:tcPr>
          <w:p w14:paraId="7B52CDCF" w14:textId="12A1262F" w:rsidR="00F24385" w:rsidRDefault="00F24385" w:rsidP="00F24385">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2AE794F" w14:textId="4B4296F7" w:rsidR="00F24385" w:rsidRDefault="00F24385" w:rsidP="00F24385">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708FF5" w14:textId="7A265880"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B4F960C" w14:textId="3740B7FE" w:rsidR="00F24385" w:rsidRPr="00F24385" w:rsidRDefault="00F24385" w:rsidP="00F24385">
            <w:pPr>
              <w:pStyle w:val="TAL"/>
              <w:keepNext w:val="0"/>
              <w:keepLines w:val="0"/>
              <w:rPr>
                <w:sz w:val="16"/>
                <w:szCs w:val="16"/>
              </w:rPr>
            </w:pPr>
            <w:r w:rsidRPr="00F24385">
              <w:rPr>
                <w:sz w:val="16"/>
                <w:szCs w:val="16"/>
              </w:rPr>
              <w:t>5713</w:t>
            </w:r>
          </w:p>
        </w:tc>
        <w:tc>
          <w:tcPr>
            <w:tcW w:w="221" w:type="pct"/>
            <w:tcBorders>
              <w:top w:val="single" w:sz="4" w:space="0" w:color="auto"/>
              <w:bottom w:val="single" w:sz="4" w:space="0" w:color="auto"/>
            </w:tcBorders>
            <w:shd w:val="solid" w:color="FFFFFF" w:fill="auto"/>
          </w:tcPr>
          <w:p w14:paraId="373C47B7" w14:textId="77777777" w:rsidR="00F24385" w:rsidRPr="00F24385" w:rsidRDefault="00F24385" w:rsidP="00F24385">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980CFA" w14:textId="48DF5A2C" w:rsidR="00F24385" w:rsidRPr="00F24385" w:rsidRDefault="00F24385" w:rsidP="00F24385">
            <w:pPr>
              <w:pStyle w:val="TAC"/>
              <w:keepNext w:val="0"/>
              <w:keepLines w:val="0"/>
              <w:rPr>
                <w:sz w:val="16"/>
                <w:szCs w:val="16"/>
              </w:rPr>
            </w:pPr>
            <w:r w:rsidRPr="00F24385">
              <w:rPr>
                <w:sz w:val="16"/>
                <w:szCs w:val="16"/>
              </w:rPr>
              <w:t>F</w:t>
            </w:r>
          </w:p>
        </w:tc>
        <w:tc>
          <w:tcPr>
            <w:tcW w:w="2353" w:type="pct"/>
            <w:tcBorders>
              <w:top w:val="single" w:sz="4" w:space="0" w:color="auto"/>
              <w:bottom w:val="single" w:sz="4" w:space="0" w:color="auto"/>
            </w:tcBorders>
            <w:shd w:val="solid" w:color="FFFFFF" w:fill="auto"/>
          </w:tcPr>
          <w:p w14:paraId="4A368FF6" w14:textId="0BCFB21F" w:rsidR="00F24385" w:rsidRPr="00F24385" w:rsidRDefault="00F24385" w:rsidP="00F24385">
            <w:pPr>
              <w:pStyle w:val="TAL"/>
              <w:keepNext w:val="0"/>
              <w:keepLines w:val="0"/>
              <w:rPr>
                <w:sz w:val="16"/>
                <w:szCs w:val="16"/>
              </w:rPr>
            </w:pPr>
            <w:r w:rsidRPr="00F24385">
              <w:rPr>
                <w:sz w:val="16"/>
                <w:szCs w:val="16"/>
              </w:rPr>
              <w:t>(NR_MC_enh-Perf) CR on TC for DL interruptions at switching between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A3DB29A" w14:textId="14CDD621" w:rsidR="00F24385" w:rsidRDefault="00F24385" w:rsidP="00F24385">
            <w:pPr>
              <w:pStyle w:val="TAC"/>
              <w:keepNext w:val="0"/>
              <w:keepLines w:val="0"/>
              <w:rPr>
                <w:sz w:val="16"/>
                <w:szCs w:val="16"/>
              </w:rPr>
            </w:pPr>
            <w:r w:rsidRPr="00135849">
              <w:rPr>
                <w:sz w:val="16"/>
                <w:szCs w:val="16"/>
              </w:rPr>
              <w:t>18.10.0</w:t>
            </w:r>
          </w:p>
        </w:tc>
      </w:tr>
      <w:tr w:rsidR="00C84A3D" w:rsidRPr="00D515F4" w14:paraId="2503B435"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66B70C" w14:textId="7516559C"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489276C" w14:textId="74DF38BB"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CBA0878" w14:textId="32904FE7"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27E399D8" w14:textId="65560F08" w:rsidR="009C2811" w:rsidRPr="00F24385" w:rsidRDefault="009C2811" w:rsidP="009C2811">
            <w:pPr>
              <w:pStyle w:val="TAL"/>
              <w:keepNext w:val="0"/>
              <w:keepLines w:val="0"/>
              <w:rPr>
                <w:sz w:val="16"/>
                <w:szCs w:val="16"/>
              </w:rPr>
            </w:pPr>
            <w:r>
              <w:rPr>
                <w:rFonts w:cs="Arial"/>
                <w:color w:val="000000"/>
                <w:sz w:val="16"/>
                <w:szCs w:val="16"/>
              </w:rPr>
              <w:t>5721</w:t>
            </w:r>
          </w:p>
        </w:tc>
        <w:tc>
          <w:tcPr>
            <w:tcW w:w="221" w:type="pct"/>
            <w:tcBorders>
              <w:top w:val="single" w:sz="4" w:space="0" w:color="auto"/>
              <w:bottom w:val="single" w:sz="4" w:space="0" w:color="auto"/>
            </w:tcBorders>
            <w:shd w:val="solid" w:color="FFFFFF" w:fill="auto"/>
            <w:vAlign w:val="bottom"/>
          </w:tcPr>
          <w:p w14:paraId="6191BA6D"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EA9C1F6" w14:textId="318B9600"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4182D674" w14:textId="53064DA6" w:rsidR="009C2811" w:rsidRPr="00F24385" w:rsidRDefault="009C2811" w:rsidP="009C2811">
            <w:pPr>
              <w:pStyle w:val="TAL"/>
              <w:keepNext w:val="0"/>
              <w:keepLines w:val="0"/>
              <w:rPr>
                <w:sz w:val="16"/>
                <w:szCs w:val="16"/>
              </w:rPr>
            </w:pPr>
            <w:r>
              <w:rPr>
                <w:rFonts w:cs="Arial"/>
                <w:color w:val="000000"/>
                <w:sz w:val="16"/>
                <w:szCs w:val="16"/>
              </w:rPr>
              <w:t>(NR_NTN_solutions-Perf) CR on SSB based L1-RSRP measurement for SAN</w:t>
            </w:r>
          </w:p>
        </w:tc>
        <w:tc>
          <w:tcPr>
            <w:tcW w:w="367" w:type="pct"/>
            <w:tcBorders>
              <w:top w:val="single" w:sz="4" w:space="0" w:color="auto"/>
              <w:bottom w:val="single" w:sz="4" w:space="0" w:color="auto"/>
              <w:right w:val="single" w:sz="6" w:space="0" w:color="auto"/>
            </w:tcBorders>
            <w:shd w:val="solid" w:color="FFFFFF" w:fill="auto"/>
            <w:vAlign w:val="bottom"/>
          </w:tcPr>
          <w:p w14:paraId="536A030C" w14:textId="33DDB65E"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37E9CBA0"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757ABAD" w14:textId="5BA9FE8D"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9620323" w14:textId="23974F3A"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01F0FC9" w14:textId="7EC71C0A" w:rsidR="009C2811" w:rsidRPr="00F24385" w:rsidRDefault="009C2811" w:rsidP="009C2811">
            <w:pPr>
              <w:pStyle w:val="TAC"/>
              <w:keepNext w:val="0"/>
              <w:keepLines w:val="0"/>
              <w:rPr>
                <w:sz w:val="16"/>
                <w:szCs w:val="16"/>
              </w:rPr>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32AD6318" w14:textId="378B9FC6" w:rsidR="009C2811" w:rsidRPr="00F24385" w:rsidRDefault="009C2811" w:rsidP="009C2811">
            <w:pPr>
              <w:pStyle w:val="TAL"/>
              <w:keepNext w:val="0"/>
              <w:keepLines w:val="0"/>
              <w:rPr>
                <w:sz w:val="16"/>
                <w:szCs w:val="16"/>
              </w:rPr>
            </w:pPr>
            <w:r>
              <w:rPr>
                <w:rFonts w:cs="Arial"/>
                <w:color w:val="000000"/>
                <w:sz w:val="16"/>
                <w:szCs w:val="16"/>
              </w:rPr>
              <w:t>5723</w:t>
            </w:r>
          </w:p>
        </w:tc>
        <w:tc>
          <w:tcPr>
            <w:tcW w:w="221" w:type="pct"/>
            <w:tcBorders>
              <w:top w:val="single" w:sz="4" w:space="0" w:color="auto"/>
              <w:bottom w:val="single" w:sz="4" w:space="0" w:color="auto"/>
            </w:tcBorders>
            <w:shd w:val="solid" w:color="FFFFFF" w:fill="auto"/>
            <w:vAlign w:val="bottom"/>
          </w:tcPr>
          <w:p w14:paraId="40BF57BA"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7954368" w14:textId="027D3764"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04478F2D" w14:textId="18C29D3F" w:rsidR="009C2811" w:rsidRPr="00F24385" w:rsidRDefault="009C2811" w:rsidP="009C2811">
            <w:pPr>
              <w:pStyle w:val="TAL"/>
              <w:keepNext w:val="0"/>
              <w:keepLines w:val="0"/>
              <w:rPr>
                <w:sz w:val="16"/>
                <w:szCs w:val="16"/>
              </w:rPr>
            </w:pPr>
            <w:r>
              <w:rPr>
                <w:rFonts w:cs="Arial"/>
                <w:color w:val="000000"/>
                <w:sz w:val="16"/>
                <w:szCs w:val="16"/>
              </w:rPr>
              <w:t>CR for m-DCI DL TCI state switch delay</w:t>
            </w:r>
          </w:p>
        </w:tc>
        <w:tc>
          <w:tcPr>
            <w:tcW w:w="367" w:type="pct"/>
            <w:tcBorders>
              <w:top w:val="single" w:sz="4" w:space="0" w:color="auto"/>
              <w:bottom w:val="single" w:sz="4" w:space="0" w:color="auto"/>
              <w:right w:val="single" w:sz="6" w:space="0" w:color="auto"/>
            </w:tcBorders>
            <w:shd w:val="solid" w:color="FFFFFF" w:fill="auto"/>
            <w:vAlign w:val="bottom"/>
          </w:tcPr>
          <w:p w14:paraId="484C7322" w14:textId="7D1729EA"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7B040BF6"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A2EEEC" w14:textId="7CAFF768"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6B48B2E" w14:textId="05B3454C"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74C4D6F" w14:textId="49763978"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75438079" w14:textId="578787A9" w:rsidR="009C2811" w:rsidRPr="00F24385" w:rsidRDefault="009C2811" w:rsidP="009C2811">
            <w:pPr>
              <w:pStyle w:val="TAL"/>
              <w:keepNext w:val="0"/>
              <w:keepLines w:val="0"/>
              <w:rPr>
                <w:sz w:val="16"/>
                <w:szCs w:val="16"/>
              </w:rPr>
            </w:pPr>
            <w:r>
              <w:rPr>
                <w:rFonts w:cs="Arial"/>
                <w:color w:val="000000"/>
                <w:sz w:val="16"/>
                <w:szCs w:val="16"/>
              </w:rPr>
              <w:t>5728</w:t>
            </w:r>
          </w:p>
        </w:tc>
        <w:tc>
          <w:tcPr>
            <w:tcW w:w="221" w:type="pct"/>
            <w:tcBorders>
              <w:top w:val="single" w:sz="4" w:space="0" w:color="auto"/>
              <w:bottom w:val="single" w:sz="4" w:space="0" w:color="auto"/>
            </w:tcBorders>
            <w:shd w:val="solid" w:color="FFFFFF" w:fill="auto"/>
            <w:vAlign w:val="bottom"/>
          </w:tcPr>
          <w:p w14:paraId="39A4AA67"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D2A0269" w14:textId="056C3AC9"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FAB83E9" w14:textId="2417E313" w:rsidR="009C2811" w:rsidRPr="00F24385" w:rsidRDefault="009C2811" w:rsidP="009C2811">
            <w:pPr>
              <w:pStyle w:val="TAL"/>
              <w:keepNext w:val="0"/>
              <w:keepLines w:val="0"/>
              <w:rPr>
                <w:sz w:val="16"/>
                <w:szCs w:val="16"/>
              </w:rPr>
            </w:pPr>
            <w:r>
              <w:rPr>
                <w:rFonts w:cs="Arial"/>
                <w:color w:val="000000"/>
                <w:sz w:val="16"/>
                <w:szCs w:val="16"/>
              </w:rPr>
              <w:t>CR on test case for SAN distance-based conditional Handover</w:t>
            </w:r>
          </w:p>
        </w:tc>
        <w:tc>
          <w:tcPr>
            <w:tcW w:w="367" w:type="pct"/>
            <w:tcBorders>
              <w:top w:val="single" w:sz="4" w:space="0" w:color="auto"/>
              <w:bottom w:val="single" w:sz="4" w:space="0" w:color="auto"/>
              <w:right w:val="single" w:sz="6" w:space="0" w:color="auto"/>
            </w:tcBorders>
            <w:shd w:val="solid" w:color="FFFFFF" w:fill="auto"/>
            <w:vAlign w:val="bottom"/>
          </w:tcPr>
          <w:p w14:paraId="01F04E9A" w14:textId="436F1044"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71FC1708"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54BC80A" w14:textId="16CFDBAB"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7461927" w14:textId="3F2AF63A"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73FA7C3" w14:textId="6E34F75E"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7013BF53" w14:textId="0102CB5C" w:rsidR="009C2811" w:rsidRPr="00F24385" w:rsidRDefault="009C2811" w:rsidP="009C2811">
            <w:pPr>
              <w:pStyle w:val="TAL"/>
              <w:keepNext w:val="0"/>
              <w:keepLines w:val="0"/>
              <w:rPr>
                <w:sz w:val="16"/>
                <w:szCs w:val="16"/>
              </w:rPr>
            </w:pPr>
            <w:r>
              <w:rPr>
                <w:rFonts w:cs="Arial"/>
                <w:color w:val="000000"/>
                <w:sz w:val="16"/>
                <w:szCs w:val="16"/>
              </w:rPr>
              <w:t>5733</w:t>
            </w:r>
          </w:p>
        </w:tc>
        <w:tc>
          <w:tcPr>
            <w:tcW w:w="221" w:type="pct"/>
            <w:tcBorders>
              <w:top w:val="single" w:sz="4" w:space="0" w:color="auto"/>
              <w:bottom w:val="single" w:sz="4" w:space="0" w:color="auto"/>
            </w:tcBorders>
            <w:shd w:val="solid" w:color="FFFFFF" w:fill="auto"/>
            <w:vAlign w:val="bottom"/>
          </w:tcPr>
          <w:p w14:paraId="409FCB0A"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D3D0A16" w14:textId="634045C9"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9B8C476" w14:textId="33C22728" w:rsidR="009C2811" w:rsidRPr="00F24385" w:rsidRDefault="009C2811" w:rsidP="009C2811">
            <w:pPr>
              <w:pStyle w:val="TAL"/>
              <w:keepNext w:val="0"/>
              <w:keepLines w:val="0"/>
              <w:rPr>
                <w:sz w:val="16"/>
                <w:szCs w:val="16"/>
              </w:rPr>
            </w:pPr>
            <w:r>
              <w:rPr>
                <w:rFonts w:cs="Arial"/>
                <w:color w:val="000000"/>
                <w:sz w:val="16"/>
                <w:szCs w:val="16"/>
              </w:rPr>
              <w:t>(NR_NTN_solutions-Perf) CR on perf requirements of Rel-18 NR NTN</w:t>
            </w:r>
          </w:p>
        </w:tc>
        <w:tc>
          <w:tcPr>
            <w:tcW w:w="367" w:type="pct"/>
            <w:tcBorders>
              <w:top w:val="single" w:sz="4" w:space="0" w:color="auto"/>
              <w:bottom w:val="single" w:sz="4" w:space="0" w:color="auto"/>
              <w:right w:val="single" w:sz="6" w:space="0" w:color="auto"/>
            </w:tcBorders>
            <w:shd w:val="solid" w:color="FFFFFF" w:fill="auto"/>
            <w:vAlign w:val="bottom"/>
          </w:tcPr>
          <w:p w14:paraId="0055ADE0" w14:textId="3A65077E"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8F5861F"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C50D494" w14:textId="50DD3E12"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3F80D8E" w14:textId="52A31573"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E2CC79E" w14:textId="557ABF9B" w:rsidR="009C2811" w:rsidRPr="00F24385" w:rsidRDefault="009C2811" w:rsidP="009C2811">
            <w:pPr>
              <w:pStyle w:val="TAC"/>
              <w:keepNext w:val="0"/>
              <w:keepLines w:val="0"/>
              <w:rPr>
                <w:sz w:val="16"/>
                <w:szCs w:val="16"/>
              </w:rPr>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26F2D9BB" w14:textId="61158D8D" w:rsidR="009C2811" w:rsidRPr="00F24385" w:rsidRDefault="009C2811" w:rsidP="009C2811">
            <w:pPr>
              <w:pStyle w:val="TAL"/>
              <w:keepNext w:val="0"/>
              <w:keepLines w:val="0"/>
              <w:rPr>
                <w:sz w:val="16"/>
                <w:szCs w:val="16"/>
              </w:rPr>
            </w:pPr>
            <w:r>
              <w:rPr>
                <w:rFonts w:cs="Arial"/>
                <w:color w:val="000000"/>
                <w:sz w:val="16"/>
                <w:szCs w:val="16"/>
              </w:rPr>
              <w:t>5741</w:t>
            </w:r>
          </w:p>
        </w:tc>
        <w:tc>
          <w:tcPr>
            <w:tcW w:w="221" w:type="pct"/>
            <w:tcBorders>
              <w:top w:val="single" w:sz="4" w:space="0" w:color="auto"/>
              <w:bottom w:val="single" w:sz="4" w:space="0" w:color="auto"/>
            </w:tcBorders>
            <w:shd w:val="solid" w:color="FFFFFF" w:fill="auto"/>
            <w:vAlign w:val="bottom"/>
          </w:tcPr>
          <w:p w14:paraId="4D97B2E6"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FB704D6" w14:textId="12E437D0"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B415312" w14:textId="583DD504" w:rsidR="009C2811" w:rsidRPr="00F24385" w:rsidRDefault="009C2811" w:rsidP="009C2811">
            <w:pPr>
              <w:pStyle w:val="TAL"/>
              <w:keepNext w:val="0"/>
              <w:keepLines w:val="0"/>
              <w:rPr>
                <w:sz w:val="16"/>
                <w:szCs w:val="16"/>
              </w:rPr>
            </w:pPr>
            <w:r>
              <w:rPr>
                <w:rFonts w:cs="Arial"/>
                <w:color w:val="000000"/>
                <w:sz w:val="16"/>
                <w:szCs w:val="16"/>
              </w:rPr>
              <w:t>(NR_RRM_Enh-Perf) CR on EN-DC inter-frequency CGI identification of NR neighbor cell in FR2 – R16</w:t>
            </w:r>
          </w:p>
        </w:tc>
        <w:tc>
          <w:tcPr>
            <w:tcW w:w="367" w:type="pct"/>
            <w:tcBorders>
              <w:top w:val="single" w:sz="4" w:space="0" w:color="auto"/>
              <w:bottom w:val="single" w:sz="4" w:space="0" w:color="auto"/>
              <w:right w:val="single" w:sz="6" w:space="0" w:color="auto"/>
            </w:tcBorders>
            <w:shd w:val="solid" w:color="FFFFFF" w:fill="auto"/>
            <w:vAlign w:val="bottom"/>
          </w:tcPr>
          <w:p w14:paraId="541C9E66" w14:textId="5721EBF8"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131C96E8"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E272FA6" w14:textId="4B666A0D"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05BCBB9" w14:textId="32FF5036"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CA33892" w14:textId="07B4F925" w:rsidR="009C2811" w:rsidRPr="00F24385" w:rsidRDefault="009C2811" w:rsidP="009C2811">
            <w:pPr>
              <w:pStyle w:val="TAC"/>
              <w:keepNext w:val="0"/>
              <w:keepLines w:val="0"/>
              <w:rPr>
                <w:sz w:val="16"/>
                <w:szCs w:val="16"/>
              </w:rPr>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2CBE1401" w14:textId="44C6A588" w:rsidR="009C2811" w:rsidRPr="00F24385" w:rsidRDefault="009C2811" w:rsidP="009C2811">
            <w:pPr>
              <w:pStyle w:val="TAL"/>
              <w:keepNext w:val="0"/>
              <w:keepLines w:val="0"/>
              <w:rPr>
                <w:sz w:val="16"/>
                <w:szCs w:val="16"/>
              </w:rPr>
            </w:pPr>
            <w:r>
              <w:rPr>
                <w:rFonts w:cs="Arial"/>
                <w:color w:val="000000"/>
                <w:sz w:val="16"/>
                <w:szCs w:val="16"/>
              </w:rPr>
              <w:t>5756</w:t>
            </w:r>
          </w:p>
        </w:tc>
        <w:tc>
          <w:tcPr>
            <w:tcW w:w="221" w:type="pct"/>
            <w:tcBorders>
              <w:top w:val="single" w:sz="4" w:space="0" w:color="auto"/>
              <w:bottom w:val="single" w:sz="4" w:space="0" w:color="auto"/>
            </w:tcBorders>
            <w:shd w:val="solid" w:color="FFFFFF" w:fill="auto"/>
            <w:vAlign w:val="bottom"/>
          </w:tcPr>
          <w:p w14:paraId="13123179"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C00B0E5" w14:textId="13C928E0"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18F150A" w14:textId="2731E461" w:rsidR="009C2811" w:rsidRPr="00F24385" w:rsidRDefault="009C2811" w:rsidP="009C2811">
            <w:pPr>
              <w:pStyle w:val="TAL"/>
              <w:keepNext w:val="0"/>
              <w:keepLines w:val="0"/>
              <w:rPr>
                <w:sz w:val="16"/>
                <w:szCs w:val="16"/>
              </w:rPr>
            </w:pPr>
            <w:r>
              <w:rPr>
                <w:rFonts w:cs="Arial"/>
                <w:color w:val="000000"/>
                <w:sz w:val="16"/>
                <w:szCs w:val="16"/>
              </w:rPr>
              <w:t>CR for UE timing requirement for first Tx after quitting dormant BWP for R18</w:t>
            </w:r>
          </w:p>
        </w:tc>
        <w:tc>
          <w:tcPr>
            <w:tcW w:w="367" w:type="pct"/>
            <w:tcBorders>
              <w:top w:val="single" w:sz="4" w:space="0" w:color="auto"/>
              <w:bottom w:val="single" w:sz="4" w:space="0" w:color="auto"/>
              <w:right w:val="single" w:sz="6" w:space="0" w:color="auto"/>
            </w:tcBorders>
            <w:shd w:val="solid" w:color="FFFFFF" w:fill="auto"/>
            <w:vAlign w:val="bottom"/>
          </w:tcPr>
          <w:p w14:paraId="6926DDEC" w14:textId="40133042"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C52C157"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AD5FE00" w14:textId="3B2F37B5"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E7E16ED" w14:textId="1D78EB87"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6423C2C" w14:textId="42F06C8A" w:rsidR="009C2811" w:rsidRPr="00F24385" w:rsidRDefault="009C2811" w:rsidP="009C2811">
            <w:pPr>
              <w:pStyle w:val="TAC"/>
              <w:keepNext w:val="0"/>
              <w:keepLines w:val="0"/>
              <w:rPr>
                <w:sz w:val="16"/>
                <w:szCs w:val="16"/>
              </w:rPr>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060B0EB3" w14:textId="1C80C373" w:rsidR="009C2811" w:rsidRPr="00F24385" w:rsidRDefault="009C2811" w:rsidP="009C2811">
            <w:pPr>
              <w:pStyle w:val="TAL"/>
              <w:keepNext w:val="0"/>
              <w:keepLines w:val="0"/>
              <w:rPr>
                <w:sz w:val="16"/>
                <w:szCs w:val="16"/>
              </w:rPr>
            </w:pPr>
            <w:r>
              <w:rPr>
                <w:rFonts w:cs="Arial"/>
                <w:color w:val="000000"/>
                <w:sz w:val="16"/>
                <w:szCs w:val="16"/>
              </w:rPr>
              <w:t>5764</w:t>
            </w:r>
          </w:p>
        </w:tc>
        <w:tc>
          <w:tcPr>
            <w:tcW w:w="221" w:type="pct"/>
            <w:tcBorders>
              <w:top w:val="single" w:sz="4" w:space="0" w:color="auto"/>
              <w:bottom w:val="single" w:sz="4" w:space="0" w:color="auto"/>
            </w:tcBorders>
            <w:shd w:val="solid" w:color="FFFFFF" w:fill="auto"/>
            <w:vAlign w:val="bottom"/>
          </w:tcPr>
          <w:p w14:paraId="713F8AAB"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DB7B151" w14:textId="12D6DA0A"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B1A392E" w14:textId="57775B24" w:rsidR="009C2811" w:rsidRPr="00F24385" w:rsidRDefault="009C2811" w:rsidP="009C2811">
            <w:pPr>
              <w:pStyle w:val="TAL"/>
              <w:keepNext w:val="0"/>
              <w:keepLines w:val="0"/>
              <w:rPr>
                <w:sz w:val="16"/>
                <w:szCs w:val="16"/>
              </w:rPr>
            </w:pPr>
            <w:r>
              <w:rPr>
                <w:rFonts w:cs="Arial"/>
                <w:color w:val="000000"/>
                <w:sz w:val="16"/>
                <w:szCs w:val="16"/>
              </w:rPr>
              <w:t>(NR_CLI_RIM-Perf) 38.133 CR on R16 CLI measurement accuracy requirement – R18 Cat A</w:t>
            </w:r>
          </w:p>
        </w:tc>
        <w:tc>
          <w:tcPr>
            <w:tcW w:w="367" w:type="pct"/>
            <w:tcBorders>
              <w:top w:val="single" w:sz="4" w:space="0" w:color="auto"/>
              <w:bottom w:val="single" w:sz="4" w:space="0" w:color="auto"/>
              <w:right w:val="single" w:sz="6" w:space="0" w:color="auto"/>
            </w:tcBorders>
            <w:shd w:val="solid" w:color="FFFFFF" w:fill="auto"/>
            <w:vAlign w:val="bottom"/>
          </w:tcPr>
          <w:p w14:paraId="381081DD" w14:textId="18F0660C"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145D3ED3"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DD02070" w14:textId="59879866"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4795003" w14:textId="41EE6A2E"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CFF6F6F" w14:textId="726C3A7A" w:rsidR="009C2811" w:rsidRPr="00F24385" w:rsidRDefault="009C2811" w:rsidP="009C2811">
            <w:pPr>
              <w:pStyle w:val="TAC"/>
              <w:keepNext w:val="0"/>
              <w:keepLines w:val="0"/>
              <w:rPr>
                <w:sz w:val="16"/>
                <w:szCs w:val="16"/>
              </w:rPr>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1E62E857" w14:textId="3D0C5D5F" w:rsidR="009C2811" w:rsidRPr="00F24385" w:rsidRDefault="009C2811" w:rsidP="009C2811">
            <w:pPr>
              <w:pStyle w:val="TAL"/>
              <w:keepNext w:val="0"/>
              <w:keepLines w:val="0"/>
              <w:rPr>
                <w:sz w:val="16"/>
                <w:szCs w:val="16"/>
              </w:rPr>
            </w:pPr>
            <w:r>
              <w:rPr>
                <w:rFonts w:cs="Arial"/>
                <w:color w:val="000000"/>
                <w:sz w:val="16"/>
                <w:szCs w:val="16"/>
              </w:rPr>
              <w:t>5771</w:t>
            </w:r>
          </w:p>
        </w:tc>
        <w:tc>
          <w:tcPr>
            <w:tcW w:w="221" w:type="pct"/>
            <w:tcBorders>
              <w:top w:val="single" w:sz="4" w:space="0" w:color="auto"/>
              <w:bottom w:val="single" w:sz="4" w:space="0" w:color="auto"/>
            </w:tcBorders>
            <w:shd w:val="solid" w:color="FFFFFF" w:fill="auto"/>
            <w:vAlign w:val="bottom"/>
          </w:tcPr>
          <w:p w14:paraId="5378248D"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31F11FC" w14:textId="1E66D384"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1A01C571" w14:textId="69CD25CC" w:rsidR="009C2811" w:rsidRPr="00F24385" w:rsidRDefault="009C2811" w:rsidP="009C2811">
            <w:pPr>
              <w:pStyle w:val="TAL"/>
              <w:keepNext w:val="0"/>
              <w:keepLines w:val="0"/>
              <w:rPr>
                <w:sz w:val="16"/>
                <w:szCs w:val="16"/>
              </w:rPr>
            </w:pPr>
            <w:r>
              <w:rPr>
                <w:rFonts w:cs="Arial"/>
                <w:color w:val="000000"/>
                <w:sz w:val="16"/>
                <w:szCs w:val="16"/>
              </w:rPr>
              <w:t>(Netw_Energy_NR-Core) 38133CR on inter-band SSB-less SCell activation</w:t>
            </w:r>
          </w:p>
        </w:tc>
        <w:tc>
          <w:tcPr>
            <w:tcW w:w="367" w:type="pct"/>
            <w:tcBorders>
              <w:top w:val="single" w:sz="4" w:space="0" w:color="auto"/>
              <w:bottom w:val="single" w:sz="4" w:space="0" w:color="auto"/>
              <w:right w:val="single" w:sz="6" w:space="0" w:color="auto"/>
            </w:tcBorders>
            <w:shd w:val="solid" w:color="FFFFFF" w:fill="auto"/>
            <w:vAlign w:val="bottom"/>
          </w:tcPr>
          <w:p w14:paraId="5100522C" w14:textId="7E3001CF"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1E2FAB7D"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4A6F9AA" w14:textId="12C26853"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4C4D3FC" w14:textId="4728F106"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E055399" w14:textId="08B347DA" w:rsidR="009C2811" w:rsidRPr="00F24385" w:rsidRDefault="009C2811" w:rsidP="009C2811">
            <w:pPr>
              <w:pStyle w:val="TAC"/>
              <w:keepNext w:val="0"/>
              <w:keepLines w:val="0"/>
              <w:rPr>
                <w:sz w:val="16"/>
                <w:szCs w:val="16"/>
              </w:rPr>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6D64E188" w14:textId="60D83369" w:rsidR="009C2811" w:rsidRPr="00F24385" w:rsidRDefault="009C2811" w:rsidP="009C2811">
            <w:pPr>
              <w:pStyle w:val="TAL"/>
              <w:keepNext w:val="0"/>
              <w:keepLines w:val="0"/>
              <w:rPr>
                <w:sz w:val="16"/>
                <w:szCs w:val="16"/>
              </w:rPr>
            </w:pPr>
            <w:r>
              <w:rPr>
                <w:rFonts w:cs="Arial"/>
                <w:color w:val="000000"/>
                <w:sz w:val="16"/>
                <w:szCs w:val="16"/>
              </w:rPr>
              <w:t>5773</w:t>
            </w:r>
          </w:p>
        </w:tc>
        <w:tc>
          <w:tcPr>
            <w:tcW w:w="221" w:type="pct"/>
            <w:tcBorders>
              <w:top w:val="single" w:sz="4" w:space="0" w:color="auto"/>
              <w:bottom w:val="single" w:sz="4" w:space="0" w:color="auto"/>
            </w:tcBorders>
            <w:shd w:val="solid" w:color="FFFFFF" w:fill="auto"/>
            <w:vAlign w:val="bottom"/>
          </w:tcPr>
          <w:p w14:paraId="522D0D26"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55E56A1" w14:textId="61392C58"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F2E2094" w14:textId="696706B4" w:rsidR="009C2811" w:rsidRPr="00F24385" w:rsidRDefault="009C2811" w:rsidP="009C2811">
            <w:pPr>
              <w:pStyle w:val="TAL"/>
              <w:keepNext w:val="0"/>
              <w:keepLines w:val="0"/>
              <w:rPr>
                <w:sz w:val="16"/>
                <w:szCs w:val="16"/>
              </w:rPr>
            </w:pPr>
            <w:r>
              <w:rPr>
                <w:rFonts w:cs="Arial"/>
                <w:color w:val="000000"/>
                <w:sz w:val="16"/>
                <w:szCs w:val="16"/>
              </w:rPr>
              <w:t>(Netw_Energy_NR-Perf) Correction of SSB-less SCell activation TC - R18</w:t>
            </w:r>
          </w:p>
        </w:tc>
        <w:tc>
          <w:tcPr>
            <w:tcW w:w="367" w:type="pct"/>
            <w:tcBorders>
              <w:top w:val="single" w:sz="4" w:space="0" w:color="auto"/>
              <w:bottom w:val="single" w:sz="4" w:space="0" w:color="auto"/>
              <w:right w:val="single" w:sz="6" w:space="0" w:color="auto"/>
            </w:tcBorders>
            <w:shd w:val="solid" w:color="FFFFFF" w:fill="auto"/>
            <w:vAlign w:val="bottom"/>
          </w:tcPr>
          <w:p w14:paraId="17A48930" w14:textId="30792652"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7FDD01EA"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5D2A4F7" w14:textId="32BFE617"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D0F674F" w14:textId="06EAD315"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2FAF16D" w14:textId="79B06E1E" w:rsidR="009C2811" w:rsidRPr="00F24385" w:rsidRDefault="009C2811" w:rsidP="009C2811">
            <w:pPr>
              <w:pStyle w:val="TAC"/>
              <w:keepNext w:val="0"/>
              <w:keepLines w:val="0"/>
              <w:rPr>
                <w:sz w:val="16"/>
                <w:szCs w:val="16"/>
              </w:rPr>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200CD77D" w14:textId="007D7C86" w:rsidR="009C2811" w:rsidRPr="00F24385" w:rsidRDefault="009C2811" w:rsidP="009C2811">
            <w:pPr>
              <w:pStyle w:val="TAL"/>
              <w:keepNext w:val="0"/>
              <w:keepLines w:val="0"/>
              <w:rPr>
                <w:sz w:val="16"/>
                <w:szCs w:val="16"/>
              </w:rPr>
            </w:pPr>
            <w:r>
              <w:rPr>
                <w:rFonts w:cs="Arial"/>
                <w:color w:val="000000"/>
                <w:sz w:val="16"/>
                <w:szCs w:val="16"/>
              </w:rPr>
              <w:t>5780</w:t>
            </w:r>
          </w:p>
        </w:tc>
        <w:tc>
          <w:tcPr>
            <w:tcW w:w="221" w:type="pct"/>
            <w:tcBorders>
              <w:top w:val="single" w:sz="4" w:space="0" w:color="auto"/>
              <w:bottom w:val="single" w:sz="4" w:space="0" w:color="auto"/>
            </w:tcBorders>
            <w:shd w:val="solid" w:color="FFFFFF" w:fill="auto"/>
            <w:vAlign w:val="bottom"/>
          </w:tcPr>
          <w:p w14:paraId="27B397AD"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FCE8358" w14:textId="691ECB76"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09182FD" w14:textId="5D706334" w:rsidR="009C2811" w:rsidRPr="00F24385" w:rsidRDefault="009C2811" w:rsidP="009C2811">
            <w:pPr>
              <w:pStyle w:val="TAL"/>
              <w:keepNext w:val="0"/>
              <w:keepLines w:val="0"/>
              <w:rPr>
                <w:sz w:val="16"/>
                <w:szCs w:val="16"/>
              </w:rPr>
            </w:pPr>
            <w:r>
              <w:rPr>
                <w:rFonts w:cs="Arial"/>
                <w:color w:val="000000"/>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vAlign w:val="bottom"/>
          </w:tcPr>
          <w:p w14:paraId="095AEA59" w14:textId="3B9AB86E"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904ABA8"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C9F66F1" w14:textId="39A21513"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A3D0BFB" w14:textId="1A0F4DD3"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301939F" w14:textId="58295BE9"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2E8902C5" w14:textId="45B7E5B1" w:rsidR="009C2811" w:rsidRPr="00F24385" w:rsidRDefault="009C2811" w:rsidP="009C2811">
            <w:pPr>
              <w:pStyle w:val="TAL"/>
              <w:keepNext w:val="0"/>
              <w:keepLines w:val="0"/>
              <w:rPr>
                <w:sz w:val="16"/>
                <w:szCs w:val="16"/>
              </w:rPr>
            </w:pPr>
            <w:r>
              <w:rPr>
                <w:rFonts w:cs="Arial"/>
                <w:color w:val="000000"/>
                <w:sz w:val="16"/>
                <w:szCs w:val="16"/>
              </w:rPr>
              <w:t>5783</w:t>
            </w:r>
          </w:p>
        </w:tc>
        <w:tc>
          <w:tcPr>
            <w:tcW w:w="221" w:type="pct"/>
            <w:tcBorders>
              <w:top w:val="single" w:sz="4" w:space="0" w:color="auto"/>
              <w:bottom w:val="single" w:sz="4" w:space="0" w:color="auto"/>
            </w:tcBorders>
            <w:shd w:val="solid" w:color="FFFFFF" w:fill="auto"/>
            <w:vAlign w:val="bottom"/>
          </w:tcPr>
          <w:p w14:paraId="593C0865"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F1AF9CF" w14:textId="3AF38E4B"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78EE6259" w14:textId="2CA6A8AA" w:rsidR="009C2811" w:rsidRPr="00F24385" w:rsidRDefault="009C2811" w:rsidP="009C2811">
            <w:pPr>
              <w:pStyle w:val="TAL"/>
              <w:keepNext w:val="0"/>
              <w:keepLines w:val="0"/>
              <w:rPr>
                <w:sz w:val="16"/>
                <w:szCs w:val="16"/>
              </w:rPr>
            </w:pPr>
            <w:r>
              <w:rPr>
                <w:rFonts w:cs="Arial"/>
                <w:color w:val="000000"/>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vAlign w:val="bottom"/>
          </w:tcPr>
          <w:p w14:paraId="6C3FDCC0" w14:textId="10A15E4C"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79F566FC"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33A3A3F" w14:textId="19AB499A"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BD98A82" w14:textId="5B335111"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3A36E61" w14:textId="5AB9D4E3"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2FCE27DA" w14:textId="2628EEE5" w:rsidR="009C2811" w:rsidRPr="00F24385" w:rsidRDefault="009C2811" w:rsidP="009C2811">
            <w:pPr>
              <w:pStyle w:val="TAL"/>
              <w:keepNext w:val="0"/>
              <w:keepLines w:val="0"/>
              <w:rPr>
                <w:sz w:val="16"/>
                <w:szCs w:val="16"/>
              </w:rPr>
            </w:pPr>
            <w:r>
              <w:rPr>
                <w:rFonts w:cs="Arial"/>
                <w:color w:val="000000"/>
                <w:sz w:val="16"/>
                <w:szCs w:val="16"/>
              </w:rPr>
              <w:t>5786</w:t>
            </w:r>
          </w:p>
        </w:tc>
        <w:tc>
          <w:tcPr>
            <w:tcW w:w="221" w:type="pct"/>
            <w:tcBorders>
              <w:top w:val="single" w:sz="4" w:space="0" w:color="auto"/>
              <w:bottom w:val="single" w:sz="4" w:space="0" w:color="auto"/>
            </w:tcBorders>
            <w:shd w:val="solid" w:color="FFFFFF" w:fill="auto"/>
            <w:vAlign w:val="bottom"/>
          </w:tcPr>
          <w:p w14:paraId="12DB9AE8"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DD27F6A" w14:textId="0B618649"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F6EC3C6" w14:textId="37694FC0" w:rsidR="009C2811" w:rsidRPr="00F24385" w:rsidRDefault="009C2811" w:rsidP="009C2811">
            <w:pPr>
              <w:pStyle w:val="TAL"/>
              <w:keepNext w:val="0"/>
              <w:keepLines w:val="0"/>
              <w:rPr>
                <w:sz w:val="16"/>
                <w:szCs w:val="16"/>
              </w:rPr>
            </w:pPr>
            <w:r>
              <w:rPr>
                <w:rFonts w:cs="Arial"/>
                <w:color w:val="000000"/>
                <w:sz w:val="16"/>
                <w:szCs w:val="16"/>
              </w:rPr>
              <w:t>(NR_NTN_solutions-Perf) CR to TS 38.133: Corrections to NR-NTN RRM test cases (Rel 18)</w:t>
            </w:r>
          </w:p>
        </w:tc>
        <w:tc>
          <w:tcPr>
            <w:tcW w:w="367" w:type="pct"/>
            <w:tcBorders>
              <w:top w:val="single" w:sz="4" w:space="0" w:color="auto"/>
              <w:bottom w:val="single" w:sz="4" w:space="0" w:color="auto"/>
              <w:right w:val="single" w:sz="6" w:space="0" w:color="auto"/>
            </w:tcBorders>
            <w:shd w:val="solid" w:color="FFFFFF" w:fill="auto"/>
            <w:vAlign w:val="bottom"/>
          </w:tcPr>
          <w:p w14:paraId="37595A99" w14:textId="5E253930"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12118D4"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7CD5B8" w14:textId="550FC85E"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E1FDD92" w14:textId="5986A77F"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783E8D3" w14:textId="1DD49BD0" w:rsidR="009C2811" w:rsidRPr="00F24385" w:rsidRDefault="009C2811" w:rsidP="009C2811">
            <w:pPr>
              <w:pStyle w:val="TAC"/>
              <w:keepNext w:val="0"/>
              <w:keepLines w:val="0"/>
              <w:rPr>
                <w:sz w:val="16"/>
                <w:szCs w:val="16"/>
              </w:rPr>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1A87EF19" w14:textId="006A4AE4" w:rsidR="009C2811" w:rsidRPr="00F24385" w:rsidRDefault="009C2811" w:rsidP="009C2811">
            <w:pPr>
              <w:pStyle w:val="TAL"/>
              <w:keepNext w:val="0"/>
              <w:keepLines w:val="0"/>
              <w:rPr>
                <w:sz w:val="16"/>
                <w:szCs w:val="16"/>
              </w:rPr>
            </w:pPr>
            <w:r>
              <w:rPr>
                <w:rFonts w:cs="Arial"/>
                <w:color w:val="000000"/>
                <w:sz w:val="16"/>
                <w:szCs w:val="16"/>
              </w:rPr>
              <w:t>5791</w:t>
            </w:r>
          </w:p>
        </w:tc>
        <w:tc>
          <w:tcPr>
            <w:tcW w:w="221" w:type="pct"/>
            <w:tcBorders>
              <w:top w:val="single" w:sz="4" w:space="0" w:color="auto"/>
              <w:bottom w:val="single" w:sz="4" w:space="0" w:color="auto"/>
            </w:tcBorders>
            <w:shd w:val="solid" w:color="FFFFFF" w:fill="auto"/>
            <w:vAlign w:val="bottom"/>
          </w:tcPr>
          <w:p w14:paraId="6BEC6314"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6A1DDAA" w14:textId="08C7B585"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AC1B612" w14:textId="708B54A1" w:rsidR="009C2811" w:rsidRPr="00F24385" w:rsidRDefault="009C2811" w:rsidP="009C2811">
            <w:pPr>
              <w:pStyle w:val="TAL"/>
              <w:keepNext w:val="0"/>
              <w:keepLines w:val="0"/>
              <w:rPr>
                <w:sz w:val="16"/>
                <w:szCs w:val="16"/>
              </w:rPr>
            </w:pPr>
            <w:r>
              <w:rPr>
                <w:rFonts w:cs="Arial"/>
                <w:color w:val="000000"/>
                <w:sz w:val="16"/>
                <w:szCs w:val="16"/>
              </w:rPr>
              <w:t>(NR_newRAT-Core) Correction of typos in clause 9 of TS38.133</w:t>
            </w:r>
          </w:p>
        </w:tc>
        <w:tc>
          <w:tcPr>
            <w:tcW w:w="367" w:type="pct"/>
            <w:tcBorders>
              <w:top w:val="single" w:sz="4" w:space="0" w:color="auto"/>
              <w:bottom w:val="single" w:sz="4" w:space="0" w:color="auto"/>
              <w:right w:val="single" w:sz="6" w:space="0" w:color="auto"/>
            </w:tcBorders>
            <w:shd w:val="solid" w:color="FFFFFF" w:fill="auto"/>
            <w:vAlign w:val="bottom"/>
          </w:tcPr>
          <w:p w14:paraId="2472BF49" w14:textId="2C3A9B5D"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0F34055"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DC25787" w14:textId="5F670C2F"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3A4C011" w14:textId="0F4B5945"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26926D7" w14:textId="58AC58A6"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2703D7B4" w14:textId="66D1B510" w:rsidR="009C2811" w:rsidRPr="00F24385" w:rsidRDefault="009C2811" w:rsidP="009C2811">
            <w:pPr>
              <w:pStyle w:val="TAL"/>
              <w:keepNext w:val="0"/>
              <w:keepLines w:val="0"/>
              <w:rPr>
                <w:sz w:val="16"/>
                <w:szCs w:val="16"/>
              </w:rPr>
            </w:pPr>
            <w:r>
              <w:rPr>
                <w:rFonts w:cs="Arial"/>
                <w:color w:val="000000"/>
                <w:sz w:val="16"/>
                <w:szCs w:val="16"/>
              </w:rPr>
              <w:t>5793</w:t>
            </w:r>
          </w:p>
        </w:tc>
        <w:tc>
          <w:tcPr>
            <w:tcW w:w="221" w:type="pct"/>
            <w:tcBorders>
              <w:top w:val="single" w:sz="4" w:space="0" w:color="auto"/>
              <w:bottom w:val="single" w:sz="4" w:space="0" w:color="auto"/>
            </w:tcBorders>
            <w:shd w:val="solid" w:color="FFFFFF" w:fill="auto"/>
            <w:vAlign w:val="bottom"/>
          </w:tcPr>
          <w:p w14:paraId="5976E6CF"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1818BE9" w14:textId="161C2213"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1E13506" w14:textId="5053DEA9" w:rsidR="009C2811" w:rsidRPr="00F24385" w:rsidRDefault="009C2811" w:rsidP="009C2811">
            <w:pPr>
              <w:pStyle w:val="TAL"/>
              <w:keepNext w:val="0"/>
              <w:keepLines w:val="0"/>
              <w:rPr>
                <w:sz w:val="16"/>
                <w:szCs w:val="16"/>
              </w:rPr>
            </w:pPr>
            <w:r>
              <w:rPr>
                <w:rFonts w:cs="Arial"/>
                <w:color w:val="000000"/>
                <w:sz w:val="16"/>
                <w:szCs w:val="16"/>
              </w:rPr>
              <w:t>(NR_NTN_solutions-Perf) CR on NTN test cases for FR1 SAN (Cat-F Rel-18)</w:t>
            </w:r>
          </w:p>
        </w:tc>
        <w:tc>
          <w:tcPr>
            <w:tcW w:w="367" w:type="pct"/>
            <w:tcBorders>
              <w:top w:val="single" w:sz="4" w:space="0" w:color="auto"/>
              <w:bottom w:val="single" w:sz="4" w:space="0" w:color="auto"/>
              <w:right w:val="single" w:sz="6" w:space="0" w:color="auto"/>
            </w:tcBorders>
            <w:shd w:val="solid" w:color="FFFFFF" w:fill="auto"/>
            <w:vAlign w:val="bottom"/>
          </w:tcPr>
          <w:p w14:paraId="57BBF6AD" w14:textId="3C91D63B"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5D6F8908"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EF7F5E3" w14:textId="41D4714C"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9A0ECB7" w14:textId="0E0B3E9D"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DA60E01" w14:textId="606DC3E2"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1674414A" w14:textId="6E008D71" w:rsidR="009C2811" w:rsidRPr="00F24385" w:rsidRDefault="009C2811" w:rsidP="009C2811">
            <w:pPr>
              <w:pStyle w:val="TAL"/>
              <w:keepNext w:val="0"/>
              <w:keepLines w:val="0"/>
              <w:rPr>
                <w:sz w:val="16"/>
                <w:szCs w:val="16"/>
              </w:rPr>
            </w:pPr>
            <w:r>
              <w:rPr>
                <w:rFonts w:cs="Arial"/>
                <w:color w:val="000000"/>
                <w:sz w:val="16"/>
                <w:szCs w:val="16"/>
              </w:rPr>
              <w:t>5794</w:t>
            </w:r>
          </w:p>
        </w:tc>
        <w:tc>
          <w:tcPr>
            <w:tcW w:w="221" w:type="pct"/>
            <w:tcBorders>
              <w:top w:val="single" w:sz="4" w:space="0" w:color="auto"/>
              <w:bottom w:val="single" w:sz="4" w:space="0" w:color="auto"/>
            </w:tcBorders>
            <w:shd w:val="solid" w:color="FFFFFF" w:fill="auto"/>
            <w:vAlign w:val="bottom"/>
          </w:tcPr>
          <w:p w14:paraId="04F9705B"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057F692" w14:textId="263F07D0"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799B42FC" w14:textId="5B1B6F6F" w:rsidR="009C2811" w:rsidRPr="00F24385" w:rsidRDefault="009C2811" w:rsidP="009C2811">
            <w:pPr>
              <w:pStyle w:val="TAL"/>
              <w:keepNext w:val="0"/>
              <w:keepLines w:val="0"/>
              <w:rPr>
                <w:sz w:val="16"/>
                <w:szCs w:val="16"/>
              </w:rPr>
            </w:pPr>
            <w:r>
              <w:rPr>
                <w:rFonts w:cs="Arial"/>
                <w:color w:val="000000"/>
                <w:sz w:val="16"/>
                <w:szCs w:val="16"/>
              </w:rPr>
              <w:t>(NR_NTN_enh-Perf) CR on NTN test cases for FR2 SAN (Cat-F Rel-18)</w:t>
            </w:r>
          </w:p>
        </w:tc>
        <w:tc>
          <w:tcPr>
            <w:tcW w:w="367" w:type="pct"/>
            <w:tcBorders>
              <w:top w:val="single" w:sz="4" w:space="0" w:color="auto"/>
              <w:bottom w:val="single" w:sz="4" w:space="0" w:color="auto"/>
              <w:right w:val="single" w:sz="6" w:space="0" w:color="auto"/>
            </w:tcBorders>
            <w:shd w:val="solid" w:color="FFFFFF" w:fill="auto"/>
            <w:vAlign w:val="bottom"/>
          </w:tcPr>
          <w:p w14:paraId="5465B8CE" w14:textId="468EC9FE"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10E6BE79"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AE8DBB7" w14:textId="6EE7F8DA"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241ACDB" w14:textId="5442AC65"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C91424C" w14:textId="1CDC796F"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4BA93773" w14:textId="512B4987" w:rsidR="009C2811" w:rsidRPr="00F24385" w:rsidRDefault="009C2811" w:rsidP="009C2811">
            <w:pPr>
              <w:pStyle w:val="TAL"/>
              <w:keepNext w:val="0"/>
              <w:keepLines w:val="0"/>
              <w:rPr>
                <w:sz w:val="16"/>
                <w:szCs w:val="16"/>
              </w:rPr>
            </w:pPr>
            <w:r>
              <w:rPr>
                <w:rFonts w:cs="Arial"/>
                <w:color w:val="000000"/>
                <w:sz w:val="16"/>
                <w:szCs w:val="16"/>
              </w:rPr>
              <w:t>5800</w:t>
            </w:r>
          </w:p>
        </w:tc>
        <w:tc>
          <w:tcPr>
            <w:tcW w:w="221" w:type="pct"/>
            <w:tcBorders>
              <w:top w:val="single" w:sz="4" w:space="0" w:color="auto"/>
              <w:bottom w:val="single" w:sz="4" w:space="0" w:color="auto"/>
            </w:tcBorders>
            <w:shd w:val="solid" w:color="FFFFFF" w:fill="auto"/>
            <w:vAlign w:val="bottom"/>
          </w:tcPr>
          <w:p w14:paraId="35C10873"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96DFD2B" w14:textId="04B08E59"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B9628D9" w14:textId="045198B2" w:rsidR="009C2811" w:rsidRPr="00F24385" w:rsidRDefault="009C2811" w:rsidP="009C2811">
            <w:pPr>
              <w:pStyle w:val="TAL"/>
              <w:keepNext w:val="0"/>
              <w:keepLines w:val="0"/>
              <w:rPr>
                <w:sz w:val="16"/>
                <w:szCs w:val="16"/>
              </w:rPr>
            </w:pPr>
            <w:r>
              <w:rPr>
                <w:rFonts w:cs="Arial"/>
                <w:color w:val="000000"/>
                <w:sz w:val="16"/>
                <w:szCs w:val="16"/>
              </w:rPr>
              <w:t>(NR_NTN_solutions-Perf) Update on RRC Connection Release with Redirection for Satellite Access (Rel18)</w:t>
            </w:r>
          </w:p>
        </w:tc>
        <w:tc>
          <w:tcPr>
            <w:tcW w:w="367" w:type="pct"/>
            <w:tcBorders>
              <w:top w:val="single" w:sz="4" w:space="0" w:color="auto"/>
              <w:bottom w:val="single" w:sz="4" w:space="0" w:color="auto"/>
              <w:right w:val="single" w:sz="6" w:space="0" w:color="auto"/>
            </w:tcBorders>
            <w:shd w:val="solid" w:color="FFFFFF" w:fill="auto"/>
            <w:vAlign w:val="bottom"/>
          </w:tcPr>
          <w:p w14:paraId="6AA9D895" w14:textId="495B8628"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ADBB997"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E6CABE7" w14:textId="57368DC9"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A0BAE6F" w14:textId="62EA4F61"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D2FB95C" w14:textId="51F423A3" w:rsidR="009C2811" w:rsidRPr="00F24385" w:rsidRDefault="009C2811" w:rsidP="009C2811">
            <w:pPr>
              <w:pStyle w:val="TAC"/>
              <w:keepNext w:val="0"/>
              <w:keepLines w:val="0"/>
              <w:rPr>
                <w:sz w:val="16"/>
                <w:szCs w:val="16"/>
              </w:rPr>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7AE6BA83" w14:textId="1E081788" w:rsidR="009C2811" w:rsidRPr="00F24385" w:rsidRDefault="009C2811" w:rsidP="009C2811">
            <w:pPr>
              <w:pStyle w:val="TAL"/>
              <w:keepNext w:val="0"/>
              <w:keepLines w:val="0"/>
              <w:rPr>
                <w:sz w:val="16"/>
                <w:szCs w:val="16"/>
              </w:rPr>
            </w:pPr>
            <w:r>
              <w:rPr>
                <w:rFonts w:cs="Arial"/>
                <w:color w:val="000000"/>
                <w:sz w:val="16"/>
                <w:szCs w:val="16"/>
              </w:rPr>
              <w:t>5805</w:t>
            </w:r>
          </w:p>
        </w:tc>
        <w:tc>
          <w:tcPr>
            <w:tcW w:w="221" w:type="pct"/>
            <w:tcBorders>
              <w:top w:val="single" w:sz="4" w:space="0" w:color="auto"/>
              <w:bottom w:val="single" w:sz="4" w:space="0" w:color="auto"/>
            </w:tcBorders>
            <w:shd w:val="solid" w:color="FFFFFF" w:fill="auto"/>
            <w:vAlign w:val="bottom"/>
          </w:tcPr>
          <w:p w14:paraId="008E275C"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88899F5" w14:textId="377B84CA"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B874C48" w14:textId="18A1FEB2" w:rsidR="009C2811" w:rsidRPr="00F24385" w:rsidRDefault="009C2811" w:rsidP="009C2811">
            <w:pPr>
              <w:pStyle w:val="TAL"/>
              <w:keepNext w:val="0"/>
              <w:keepLines w:val="0"/>
              <w:rPr>
                <w:sz w:val="16"/>
                <w:szCs w:val="16"/>
              </w:rPr>
            </w:pPr>
            <w:r>
              <w:rPr>
                <w:rFonts w:cs="Arial"/>
                <w:color w:val="000000"/>
                <w:sz w:val="16"/>
                <w:szCs w:val="16"/>
              </w:rPr>
              <w:t>(NR_newRAT-Perf) Update on SUL test scenario (Rel18)</w:t>
            </w:r>
          </w:p>
        </w:tc>
        <w:tc>
          <w:tcPr>
            <w:tcW w:w="367" w:type="pct"/>
            <w:tcBorders>
              <w:top w:val="single" w:sz="4" w:space="0" w:color="auto"/>
              <w:bottom w:val="single" w:sz="4" w:space="0" w:color="auto"/>
              <w:right w:val="single" w:sz="6" w:space="0" w:color="auto"/>
            </w:tcBorders>
            <w:shd w:val="solid" w:color="FFFFFF" w:fill="auto"/>
            <w:vAlign w:val="bottom"/>
          </w:tcPr>
          <w:p w14:paraId="70864A42" w14:textId="19B4A6D1"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18C1CBFE"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A6BBA30" w14:textId="42706396"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1D27F4E" w14:textId="6CA94C27"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36AB231" w14:textId="35DB6C21"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0F43005C" w14:textId="3DD0007C" w:rsidR="009C2811" w:rsidRPr="00F24385" w:rsidRDefault="009C2811" w:rsidP="009C2811">
            <w:pPr>
              <w:pStyle w:val="TAL"/>
              <w:keepNext w:val="0"/>
              <w:keepLines w:val="0"/>
              <w:rPr>
                <w:sz w:val="16"/>
                <w:szCs w:val="16"/>
              </w:rPr>
            </w:pPr>
            <w:r>
              <w:rPr>
                <w:rFonts w:cs="Arial"/>
                <w:color w:val="000000"/>
                <w:sz w:val="16"/>
                <w:szCs w:val="16"/>
              </w:rPr>
              <w:t>5810</w:t>
            </w:r>
          </w:p>
        </w:tc>
        <w:tc>
          <w:tcPr>
            <w:tcW w:w="221" w:type="pct"/>
            <w:tcBorders>
              <w:top w:val="single" w:sz="4" w:space="0" w:color="auto"/>
              <w:bottom w:val="single" w:sz="4" w:space="0" w:color="auto"/>
            </w:tcBorders>
            <w:shd w:val="solid" w:color="FFFFFF" w:fill="auto"/>
            <w:vAlign w:val="bottom"/>
          </w:tcPr>
          <w:p w14:paraId="187174E2"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39DC310" w14:textId="6FAF6E5C"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66512928" w14:textId="3829AD0B" w:rsidR="009C2811" w:rsidRPr="00F24385" w:rsidRDefault="009C2811" w:rsidP="009C2811">
            <w:pPr>
              <w:pStyle w:val="TAL"/>
              <w:keepNext w:val="0"/>
              <w:keepLines w:val="0"/>
              <w:rPr>
                <w:sz w:val="16"/>
                <w:szCs w:val="16"/>
              </w:rPr>
            </w:pPr>
            <w:r>
              <w:rPr>
                <w:rFonts w:cs="Arial"/>
                <w:color w:val="000000"/>
                <w:sz w:val="16"/>
                <w:szCs w:val="16"/>
              </w:rPr>
              <w:t>(NR_MG_enh2-Perf) CR on Performance maintenance for EMW</w:t>
            </w:r>
          </w:p>
        </w:tc>
        <w:tc>
          <w:tcPr>
            <w:tcW w:w="367" w:type="pct"/>
            <w:tcBorders>
              <w:top w:val="single" w:sz="4" w:space="0" w:color="auto"/>
              <w:bottom w:val="single" w:sz="4" w:space="0" w:color="auto"/>
              <w:right w:val="single" w:sz="6" w:space="0" w:color="auto"/>
            </w:tcBorders>
            <w:shd w:val="solid" w:color="FFFFFF" w:fill="auto"/>
            <w:vAlign w:val="bottom"/>
          </w:tcPr>
          <w:p w14:paraId="52A4D665" w14:textId="31E04EF2"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8C286C2"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DBB86F2" w14:textId="05416C7D"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E34CA2D" w14:textId="39EBB155"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A3D1F80" w14:textId="21FECD04"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25EE54C8" w14:textId="470BE2B4" w:rsidR="009C2811" w:rsidRPr="00F24385" w:rsidRDefault="009C2811" w:rsidP="009C2811">
            <w:pPr>
              <w:pStyle w:val="TAL"/>
              <w:keepNext w:val="0"/>
              <w:keepLines w:val="0"/>
              <w:rPr>
                <w:sz w:val="16"/>
                <w:szCs w:val="16"/>
              </w:rPr>
            </w:pPr>
            <w:r>
              <w:rPr>
                <w:rFonts w:cs="Arial"/>
                <w:color w:val="000000"/>
                <w:sz w:val="16"/>
                <w:szCs w:val="16"/>
              </w:rPr>
              <w:t>5814</w:t>
            </w:r>
          </w:p>
        </w:tc>
        <w:tc>
          <w:tcPr>
            <w:tcW w:w="221" w:type="pct"/>
            <w:tcBorders>
              <w:top w:val="single" w:sz="4" w:space="0" w:color="auto"/>
              <w:bottom w:val="single" w:sz="4" w:space="0" w:color="auto"/>
            </w:tcBorders>
            <w:shd w:val="solid" w:color="FFFFFF" w:fill="auto"/>
            <w:vAlign w:val="bottom"/>
          </w:tcPr>
          <w:p w14:paraId="433749FB"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B1E0D68" w14:textId="2E04DB79"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0AF525DA" w14:textId="0B6480C2" w:rsidR="009C2811" w:rsidRPr="00F24385" w:rsidRDefault="009C2811" w:rsidP="009C2811">
            <w:pPr>
              <w:pStyle w:val="TAL"/>
              <w:keepNext w:val="0"/>
              <w:keepLines w:val="0"/>
              <w:rPr>
                <w:sz w:val="16"/>
                <w:szCs w:val="16"/>
              </w:rPr>
            </w:pPr>
            <w:r>
              <w:rPr>
                <w:rFonts w:cs="Arial"/>
                <w:color w:val="000000"/>
                <w:sz w:val="16"/>
                <w:szCs w:val="16"/>
              </w:rPr>
              <w:t>CR on Test Cases for R18 subsequent conditional PSCell addition/change</w:t>
            </w:r>
          </w:p>
        </w:tc>
        <w:tc>
          <w:tcPr>
            <w:tcW w:w="367" w:type="pct"/>
            <w:tcBorders>
              <w:top w:val="single" w:sz="4" w:space="0" w:color="auto"/>
              <w:bottom w:val="single" w:sz="4" w:space="0" w:color="auto"/>
              <w:right w:val="single" w:sz="6" w:space="0" w:color="auto"/>
            </w:tcBorders>
            <w:shd w:val="solid" w:color="FFFFFF" w:fill="auto"/>
            <w:vAlign w:val="bottom"/>
          </w:tcPr>
          <w:p w14:paraId="79B9D237" w14:textId="29AC571D"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2437DECC"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9B8A735" w14:textId="5396B5B2"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BF350DB" w14:textId="57C5566A"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071A8AB" w14:textId="4890F7CD" w:rsidR="009C2811" w:rsidRPr="00F24385" w:rsidRDefault="009C2811" w:rsidP="009C2811">
            <w:pPr>
              <w:pStyle w:val="TAC"/>
              <w:keepNext w:val="0"/>
              <w:keepLines w:val="0"/>
              <w:rPr>
                <w:sz w:val="16"/>
                <w:szCs w:val="16"/>
              </w:rPr>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73606A0E" w14:textId="7C7F3E66" w:rsidR="009C2811" w:rsidRPr="00F24385" w:rsidRDefault="009C2811" w:rsidP="009C2811">
            <w:pPr>
              <w:pStyle w:val="TAL"/>
              <w:keepNext w:val="0"/>
              <w:keepLines w:val="0"/>
              <w:rPr>
                <w:sz w:val="16"/>
                <w:szCs w:val="16"/>
              </w:rPr>
            </w:pPr>
            <w:r>
              <w:rPr>
                <w:rFonts w:cs="Arial"/>
                <w:color w:val="000000"/>
                <w:sz w:val="16"/>
                <w:szCs w:val="16"/>
              </w:rPr>
              <w:t>5817</w:t>
            </w:r>
          </w:p>
        </w:tc>
        <w:tc>
          <w:tcPr>
            <w:tcW w:w="221" w:type="pct"/>
            <w:tcBorders>
              <w:top w:val="single" w:sz="4" w:space="0" w:color="auto"/>
              <w:bottom w:val="single" w:sz="4" w:space="0" w:color="auto"/>
            </w:tcBorders>
            <w:shd w:val="solid" w:color="FFFFFF" w:fill="auto"/>
            <w:vAlign w:val="bottom"/>
          </w:tcPr>
          <w:p w14:paraId="54D1954B"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75941FB" w14:textId="3889C179"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644E499" w14:textId="17D00086" w:rsidR="009C2811" w:rsidRPr="00F24385" w:rsidRDefault="009C2811" w:rsidP="009C2811">
            <w:pPr>
              <w:pStyle w:val="TAL"/>
              <w:keepNext w:val="0"/>
              <w:keepLines w:val="0"/>
              <w:rPr>
                <w:sz w:val="16"/>
                <w:szCs w:val="16"/>
              </w:rPr>
            </w:pPr>
            <w:r>
              <w:rPr>
                <w:rFonts w:cs="Arial"/>
                <w:color w:val="000000"/>
                <w:sz w:val="16"/>
                <w:szCs w:val="16"/>
              </w:rPr>
              <w:t>(LTE_NR_DC_enh2-Core) CR on Scell activation delay requirements with TCI-ActivatedConfig</w:t>
            </w:r>
          </w:p>
        </w:tc>
        <w:tc>
          <w:tcPr>
            <w:tcW w:w="367" w:type="pct"/>
            <w:tcBorders>
              <w:top w:val="single" w:sz="4" w:space="0" w:color="auto"/>
              <w:bottom w:val="single" w:sz="4" w:space="0" w:color="auto"/>
              <w:right w:val="single" w:sz="6" w:space="0" w:color="auto"/>
            </w:tcBorders>
            <w:shd w:val="solid" w:color="FFFFFF" w:fill="auto"/>
            <w:vAlign w:val="bottom"/>
          </w:tcPr>
          <w:p w14:paraId="1C026DB8" w14:textId="21B0C5AF"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5B86A6A3"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E6AFF5F" w14:textId="159C9C79"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9D38906" w14:textId="342B95E4"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33C76C9" w14:textId="07220DB2"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41A5BB0F" w14:textId="40740C2D" w:rsidR="009C2811" w:rsidRPr="00F24385" w:rsidRDefault="009C2811" w:rsidP="009C2811">
            <w:pPr>
              <w:pStyle w:val="TAL"/>
              <w:keepNext w:val="0"/>
              <w:keepLines w:val="0"/>
              <w:rPr>
                <w:sz w:val="16"/>
                <w:szCs w:val="16"/>
              </w:rPr>
            </w:pPr>
            <w:r>
              <w:rPr>
                <w:rFonts w:cs="Arial"/>
                <w:color w:val="000000"/>
                <w:sz w:val="16"/>
                <w:szCs w:val="16"/>
              </w:rPr>
              <w:t>5830</w:t>
            </w:r>
          </w:p>
        </w:tc>
        <w:tc>
          <w:tcPr>
            <w:tcW w:w="221" w:type="pct"/>
            <w:tcBorders>
              <w:top w:val="single" w:sz="4" w:space="0" w:color="auto"/>
              <w:bottom w:val="single" w:sz="4" w:space="0" w:color="auto"/>
            </w:tcBorders>
            <w:shd w:val="solid" w:color="FFFFFF" w:fill="auto"/>
            <w:vAlign w:val="bottom"/>
          </w:tcPr>
          <w:p w14:paraId="0E061794"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AC34D2E" w14:textId="3F040220"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1748AF8" w14:textId="17D24F0F" w:rsidR="009C2811" w:rsidRPr="00F24385" w:rsidRDefault="009C2811" w:rsidP="009C2811">
            <w:pPr>
              <w:pStyle w:val="TAL"/>
              <w:keepNext w:val="0"/>
              <w:keepLines w:val="0"/>
              <w:rPr>
                <w:sz w:val="16"/>
                <w:szCs w:val="16"/>
              </w:rPr>
            </w:pPr>
            <w:r>
              <w:rPr>
                <w:rFonts w:cs="Arial"/>
                <w:color w:val="000000"/>
                <w:sz w:val="16"/>
                <w:szCs w:val="16"/>
              </w:rPr>
              <w:t>(NR_redcap-Core) Handover for unknown inter-frequency cell</w:t>
            </w:r>
          </w:p>
        </w:tc>
        <w:tc>
          <w:tcPr>
            <w:tcW w:w="367" w:type="pct"/>
            <w:tcBorders>
              <w:top w:val="single" w:sz="4" w:space="0" w:color="auto"/>
              <w:bottom w:val="single" w:sz="4" w:space="0" w:color="auto"/>
              <w:right w:val="single" w:sz="6" w:space="0" w:color="auto"/>
            </w:tcBorders>
            <w:shd w:val="solid" w:color="FFFFFF" w:fill="auto"/>
            <w:vAlign w:val="bottom"/>
          </w:tcPr>
          <w:p w14:paraId="7F041AD7" w14:textId="7A2FA639"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4D089981"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7B390DB" w14:textId="1108C641"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EC91301" w14:textId="18AA74AC"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2EAC0FE" w14:textId="5E4AA1C8" w:rsidR="009C2811" w:rsidRPr="00F24385" w:rsidRDefault="009C2811" w:rsidP="009C2811">
            <w:pPr>
              <w:pStyle w:val="TAC"/>
              <w:keepNext w:val="0"/>
              <w:keepLines w:val="0"/>
              <w:rPr>
                <w:sz w:val="16"/>
                <w:szCs w:val="16"/>
              </w:rPr>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22FA8985" w14:textId="702D5171" w:rsidR="009C2811" w:rsidRPr="00F24385" w:rsidRDefault="009C2811" w:rsidP="009C2811">
            <w:pPr>
              <w:pStyle w:val="TAL"/>
              <w:keepNext w:val="0"/>
              <w:keepLines w:val="0"/>
              <w:rPr>
                <w:sz w:val="16"/>
                <w:szCs w:val="16"/>
              </w:rPr>
            </w:pPr>
            <w:r>
              <w:rPr>
                <w:rFonts w:cs="Arial"/>
                <w:color w:val="000000"/>
                <w:sz w:val="16"/>
                <w:szCs w:val="16"/>
              </w:rPr>
              <w:t>5834</w:t>
            </w:r>
          </w:p>
        </w:tc>
        <w:tc>
          <w:tcPr>
            <w:tcW w:w="221" w:type="pct"/>
            <w:tcBorders>
              <w:top w:val="single" w:sz="4" w:space="0" w:color="auto"/>
              <w:bottom w:val="single" w:sz="4" w:space="0" w:color="auto"/>
            </w:tcBorders>
            <w:shd w:val="solid" w:color="FFFFFF" w:fill="auto"/>
            <w:vAlign w:val="bottom"/>
          </w:tcPr>
          <w:p w14:paraId="007A8478"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7389834" w14:textId="159A4973"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133EDF7" w14:textId="5B007BBF" w:rsidR="009C2811" w:rsidRPr="00F24385" w:rsidRDefault="009C2811" w:rsidP="009C2811">
            <w:pPr>
              <w:pStyle w:val="TAL"/>
              <w:keepNext w:val="0"/>
              <w:keepLines w:val="0"/>
              <w:rPr>
                <w:sz w:val="16"/>
                <w:szCs w:val="16"/>
              </w:rPr>
            </w:pPr>
            <w:r>
              <w:rPr>
                <w:rFonts w:cs="Arial"/>
                <w:color w:val="000000"/>
                <w:sz w:val="16"/>
                <w:szCs w:val="16"/>
              </w:rPr>
              <w:t>(NR_NTN_solutions-Core) CR on requirements for Minimization of Drive Tests (MDT) for Satellite Access (R18 Cat A)</w:t>
            </w:r>
          </w:p>
        </w:tc>
        <w:tc>
          <w:tcPr>
            <w:tcW w:w="367" w:type="pct"/>
            <w:tcBorders>
              <w:top w:val="single" w:sz="4" w:space="0" w:color="auto"/>
              <w:bottom w:val="single" w:sz="4" w:space="0" w:color="auto"/>
              <w:right w:val="single" w:sz="6" w:space="0" w:color="auto"/>
            </w:tcBorders>
            <w:shd w:val="solid" w:color="FFFFFF" w:fill="auto"/>
            <w:vAlign w:val="bottom"/>
          </w:tcPr>
          <w:p w14:paraId="503CF179" w14:textId="3C98265A"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7EC03E2B"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DF5CEF1" w14:textId="34042DFA"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A10CEAA" w14:textId="1F649D26"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1D524CD" w14:textId="71ED7FA9" w:rsidR="009C2811" w:rsidRPr="00F24385" w:rsidRDefault="009C2811" w:rsidP="009C2811">
            <w:pPr>
              <w:pStyle w:val="TAC"/>
              <w:keepNext w:val="0"/>
              <w:keepLines w:val="0"/>
              <w:rPr>
                <w:sz w:val="16"/>
                <w:szCs w:val="16"/>
              </w:rPr>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58F1AC88" w14:textId="3F4773D3" w:rsidR="009C2811" w:rsidRPr="00F24385" w:rsidRDefault="009C2811" w:rsidP="009C2811">
            <w:pPr>
              <w:pStyle w:val="TAL"/>
              <w:keepNext w:val="0"/>
              <w:keepLines w:val="0"/>
              <w:rPr>
                <w:sz w:val="16"/>
                <w:szCs w:val="16"/>
              </w:rPr>
            </w:pPr>
            <w:r>
              <w:rPr>
                <w:rFonts w:cs="Arial"/>
                <w:color w:val="000000"/>
                <w:sz w:val="16"/>
                <w:szCs w:val="16"/>
              </w:rPr>
              <w:t>5843</w:t>
            </w:r>
          </w:p>
        </w:tc>
        <w:tc>
          <w:tcPr>
            <w:tcW w:w="221" w:type="pct"/>
            <w:tcBorders>
              <w:top w:val="single" w:sz="4" w:space="0" w:color="auto"/>
              <w:bottom w:val="single" w:sz="4" w:space="0" w:color="auto"/>
            </w:tcBorders>
            <w:shd w:val="solid" w:color="FFFFFF" w:fill="auto"/>
            <w:vAlign w:val="bottom"/>
          </w:tcPr>
          <w:p w14:paraId="4A74B200"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9DD869C" w14:textId="33334231"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4281FBFE" w14:textId="507F11CA" w:rsidR="009C2811" w:rsidRPr="00F24385" w:rsidRDefault="009C2811" w:rsidP="009C2811">
            <w:pPr>
              <w:pStyle w:val="TAL"/>
              <w:keepNext w:val="0"/>
              <w:keepLines w:val="0"/>
              <w:rPr>
                <w:sz w:val="16"/>
                <w:szCs w:val="16"/>
              </w:rPr>
            </w:pPr>
            <w:r>
              <w:rPr>
                <w:rFonts w:cs="Arial"/>
                <w:color w:val="000000"/>
                <w:sz w:val="16"/>
                <w:szCs w:val="16"/>
              </w:rPr>
              <w:t>(NR_CSIRS_L3meas-Perf) Correction to CSI-RS based measurement accuracy test cases_R18</w:t>
            </w:r>
          </w:p>
        </w:tc>
        <w:tc>
          <w:tcPr>
            <w:tcW w:w="367" w:type="pct"/>
            <w:tcBorders>
              <w:top w:val="single" w:sz="4" w:space="0" w:color="auto"/>
              <w:bottom w:val="single" w:sz="4" w:space="0" w:color="auto"/>
              <w:right w:val="single" w:sz="6" w:space="0" w:color="auto"/>
            </w:tcBorders>
            <w:shd w:val="solid" w:color="FFFFFF" w:fill="auto"/>
            <w:vAlign w:val="bottom"/>
          </w:tcPr>
          <w:p w14:paraId="0FAD19B7" w14:textId="35DA50DE"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425B93B4"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01DFCC5" w14:textId="135D305D"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976E2DE" w14:textId="79151FD8"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0EA1533" w14:textId="3A73AD49" w:rsidR="009C2811" w:rsidRPr="00F24385" w:rsidRDefault="009C2811" w:rsidP="009C2811">
            <w:pPr>
              <w:pStyle w:val="TAC"/>
              <w:keepNext w:val="0"/>
              <w:keepLines w:val="0"/>
              <w:rPr>
                <w:sz w:val="16"/>
                <w:szCs w:val="16"/>
              </w:rPr>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1F3C01FF" w14:textId="02CBA144" w:rsidR="009C2811" w:rsidRPr="00F24385" w:rsidRDefault="009C2811" w:rsidP="009C2811">
            <w:pPr>
              <w:pStyle w:val="TAL"/>
              <w:keepNext w:val="0"/>
              <w:keepLines w:val="0"/>
              <w:rPr>
                <w:sz w:val="16"/>
                <w:szCs w:val="16"/>
              </w:rPr>
            </w:pPr>
            <w:r>
              <w:rPr>
                <w:rFonts w:cs="Arial"/>
                <w:color w:val="000000"/>
                <w:sz w:val="16"/>
                <w:szCs w:val="16"/>
              </w:rPr>
              <w:t>5847</w:t>
            </w:r>
          </w:p>
        </w:tc>
        <w:tc>
          <w:tcPr>
            <w:tcW w:w="221" w:type="pct"/>
            <w:tcBorders>
              <w:top w:val="single" w:sz="4" w:space="0" w:color="auto"/>
              <w:bottom w:val="single" w:sz="4" w:space="0" w:color="auto"/>
            </w:tcBorders>
            <w:shd w:val="solid" w:color="FFFFFF" w:fill="auto"/>
            <w:vAlign w:val="bottom"/>
          </w:tcPr>
          <w:p w14:paraId="5C255D84"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0816E8A" w14:textId="58F655B7"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07A78F4" w14:textId="7D43272B" w:rsidR="009C2811" w:rsidRPr="00F24385" w:rsidRDefault="009C2811" w:rsidP="009C2811">
            <w:pPr>
              <w:pStyle w:val="TAL"/>
              <w:keepNext w:val="0"/>
              <w:keepLines w:val="0"/>
              <w:rPr>
                <w:sz w:val="16"/>
                <w:szCs w:val="16"/>
              </w:rPr>
            </w:pPr>
            <w:r>
              <w:rPr>
                <w:rFonts w:cs="Arial"/>
                <w:color w:val="000000"/>
                <w:sz w:val="16"/>
                <w:szCs w:val="16"/>
              </w:rPr>
              <w:t>(NR_RF_FR1-Perf) Correction to Rel-16 Tx switch test cases_R18</w:t>
            </w:r>
          </w:p>
        </w:tc>
        <w:tc>
          <w:tcPr>
            <w:tcW w:w="367" w:type="pct"/>
            <w:tcBorders>
              <w:top w:val="single" w:sz="4" w:space="0" w:color="auto"/>
              <w:bottom w:val="single" w:sz="4" w:space="0" w:color="auto"/>
              <w:right w:val="single" w:sz="6" w:space="0" w:color="auto"/>
            </w:tcBorders>
            <w:shd w:val="solid" w:color="FFFFFF" w:fill="auto"/>
            <w:vAlign w:val="bottom"/>
          </w:tcPr>
          <w:p w14:paraId="157EF3CC" w14:textId="14429DBA"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1FCDEB16"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E3E3BE1" w14:textId="5AA99AD9"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48BF843" w14:textId="37A64C1A"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8BFEDCB" w14:textId="01C2500D"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06125B38" w14:textId="1685A498" w:rsidR="009C2811" w:rsidRPr="00F24385" w:rsidRDefault="009C2811" w:rsidP="009C2811">
            <w:pPr>
              <w:pStyle w:val="TAL"/>
              <w:keepNext w:val="0"/>
              <w:keepLines w:val="0"/>
              <w:rPr>
                <w:sz w:val="16"/>
                <w:szCs w:val="16"/>
              </w:rPr>
            </w:pPr>
            <w:r>
              <w:rPr>
                <w:rFonts w:cs="Arial"/>
                <w:color w:val="000000"/>
                <w:sz w:val="16"/>
                <w:szCs w:val="16"/>
              </w:rPr>
              <w:t>5850</w:t>
            </w:r>
          </w:p>
        </w:tc>
        <w:tc>
          <w:tcPr>
            <w:tcW w:w="221" w:type="pct"/>
            <w:tcBorders>
              <w:top w:val="single" w:sz="4" w:space="0" w:color="auto"/>
              <w:bottom w:val="single" w:sz="4" w:space="0" w:color="auto"/>
            </w:tcBorders>
            <w:shd w:val="solid" w:color="FFFFFF" w:fill="auto"/>
            <w:vAlign w:val="bottom"/>
          </w:tcPr>
          <w:p w14:paraId="094217FD"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79EF191" w14:textId="20081298"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7A62B68" w14:textId="70BE249C" w:rsidR="009C2811" w:rsidRPr="00F24385" w:rsidRDefault="009C2811" w:rsidP="009C2811">
            <w:pPr>
              <w:pStyle w:val="TAL"/>
              <w:keepNext w:val="0"/>
              <w:keepLines w:val="0"/>
              <w:rPr>
                <w:sz w:val="16"/>
                <w:szCs w:val="16"/>
              </w:rPr>
            </w:pPr>
            <w:r>
              <w:rPr>
                <w:rFonts w:cs="Arial"/>
                <w:color w:val="000000"/>
                <w:sz w:val="16"/>
                <w:szCs w:val="16"/>
              </w:rPr>
              <w:t>(NR_RF_FR1_enh-Perf) Correction to Rel-17 Tx switch test cases_R18</w:t>
            </w:r>
          </w:p>
        </w:tc>
        <w:tc>
          <w:tcPr>
            <w:tcW w:w="367" w:type="pct"/>
            <w:tcBorders>
              <w:top w:val="single" w:sz="4" w:space="0" w:color="auto"/>
              <w:bottom w:val="single" w:sz="4" w:space="0" w:color="auto"/>
              <w:right w:val="single" w:sz="6" w:space="0" w:color="auto"/>
            </w:tcBorders>
            <w:shd w:val="solid" w:color="FFFFFF" w:fill="auto"/>
            <w:vAlign w:val="bottom"/>
          </w:tcPr>
          <w:p w14:paraId="7CDC058D" w14:textId="498F7B3E"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A87B9D7"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9C05E05" w14:textId="2077DC0E"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3E3B40B" w14:textId="3141D975"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17ED5BF" w14:textId="46402536"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29DAF2BB" w14:textId="25E05BF0" w:rsidR="009C2811" w:rsidRPr="00F24385" w:rsidRDefault="009C2811" w:rsidP="009C2811">
            <w:pPr>
              <w:pStyle w:val="TAL"/>
              <w:keepNext w:val="0"/>
              <w:keepLines w:val="0"/>
              <w:rPr>
                <w:sz w:val="16"/>
                <w:szCs w:val="16"/>
              </w:rPr>
            </w:pPr>
            <w:r>
              <w:rPr>
                <w:rFonts w:cs="Arial"/>
                <w:color w:val="000000"/>
                <w:sz w:val="16"/>
                <w:szCs w:val="16"/>
              </w:rPr>
              <w:t>5852</w:t>
            </w:r>
          </w:p>
        </w:tc>
        <w:tc>
          <w:tcPr>
            <w:tcW w:w="221" w:type="pct"/>
            <w:tcBorders>
              <w:top w:val="single" w:sz="4" w:space="0" w:color="auto"/>
              <w:bottom w:val="single" w:sz="4" w:space="0" w:color="auto"/>
            </w:tcBorders>
            <w:shd w:val="solid" w:color="FFFFFF" w:fill="auto"/>
            <w:vAlign w:val="bottom"/>
          </w:tcPr>
          <w:p w14:paraId="4F9EAA9A"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503B867" w14:textId="2B33DF6E"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4AC614D2" w14:textId="000F3F41" w:rsidR="009C2811" w:rsidRPr="00F24385" w:rsidRDefault="009C2811" w:rsidP="009C2811">
            <w:pPr>
              <w:pStyle w:val="TAL"/>
              <w:keepNext w:val="0"/>
              <w:keepLines w:val="0"/>
              <w:rPr>
                <w:sz w:val="16"/>
                <w:szCs w:val="16"/>
              </w:rPr>
            </w:pPr>
            <w:r>
              <w:rPr>
                <w:rFonts w:cs="Arial"/>
                <w:color w:val="000000"/>
                <w:sz w:val="16"/>
                <w:szCs w:val="16"/>
              </w:rPr>
              <w:t>(NR_ATG-Perf) Correction to ATG test cases_R18</w:t>
            </w:r>
          </w:p>
        </w:tc>
        <w:tc>
          <w:tcPr>
            <w:tcW w:w="367" w:type="pct"/>
            <w:tcBorders>
              <w:top w:val="single" w:sz="4" w:space="0" w:color="auto"/>
              <w:bottom w:val="single" w:sz="4" w:space="0" w:color="auto"/>
              <w:right w:val="single" w:sz="6" w:space="0" w:color="auto"/>
            </w:tcBorders>
            <w:shd w:val="solid" w:color="FFFFFF" w:fill="auto"/>
            <w:vAlign w:val="bottom"/>
          </w:tcPr>
          <w:p w14:paraId="2C19881E" w14:textId="63FA4E3E"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01B2CEC7"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3F1703A" w14:textId="1498921E"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06B5C55" w14:textId="3C2A5819"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1C1D4B7" w14:textId="3F8290B2" w:rsidR="009C2811" w:rsidRPr="00F24385" w:rsidRDefault="009C2811" w:rsidP="009C2811">
            <w:pPr>
              <w:pStyle w:val="TAC"/>
              <w:keepNext w:val="0"/>
              <w:keepLines w:val="0"/>
              <w:rPr>
                <w:sz w:val="16"/>
                <w:szCs w:val="16"/>
              </w:rPr>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040A2DED" w14:textId="0EF5DFCC" w:rsidR="009C2811" w:rsidRPr="00F24385" w:rsidRDefault="009C2811" w:rsidP="009C2811">
            <w:pPr>
              <w:pStyle w:val="TAL"/>
              <w:keepNext w:val="0"/>
              <w:keepLines w:val="0"/>
              <w:rPr>
                <w:sz w:val="16"/>
                <w:szCs w:val="16"/>
              </w:rPr>
            </w:pPr>
            <w:r>
              <w:rPr>
                <w:rFonts w:cs="Arial"/>
                <w:color w:val="000000"/>
                <w:sz w:val="16"/>
                <w:szCs w:val="16"/>
              </w:rPr>
              <w:t>5859</w:t>
            </w:r>
          </w:p>
        </w:tc>
        <w:tc>
          <w:tcPr>
            <w:tcW w:w="221" w:type="pct"/>
            <w:tcBorders>
              <w:top w:val="single" w:sz="4" w:space="0" w:color="auto"/>
              <w:bottom w:val="single" w:sz="4" w:space="0" w:color="auto"/>
            </w:tcBorders>
            <w:shd w:val="solid" w:color="FFFFFF" w:fill="auto"/>
            <w:vAlign w:val="bottom"/>
          </w:tcPr>
          <w:p w14:paraId="15908E7B"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5B6C3B0" w14:textId="09975481"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F7E1EAD" w14:textId="0D917F9B" w:rsidR="009C2811" w:rsidRPr="00F24385" w:rsidRDefault="009C2811" w:rsidP="009C2811">
            <w:pPr>
              <w:pStyle w:val="TAL"/>
              <w:keepNext w:val="0"/>
              <w:keepLines w:val="0"/>
              <w:rPr>
                <w:sz w:val="16"/>
                <w:szCs w:val="16"/>
              </w:rPr>
            </w:pPr>
            <w:r>
              <w:rPr>
                <w:rFonts w:cs="Arial"/>
                <w:color w:val="000000"/>
                <w:sz w:val="16"/>
                <w:szCs w:val="16"/>
              </w:rPr>
              <w:t>(NR_newRAT-Core) CR on correction to CSSF SA mode requirements for outside gaps for R18</w:t>
            </w:r>
          </w:p>
        </w:tc>
        <w:tc>
          <w:tcPr>
            <w:tcW w:w="367" w:type="pct"/>
            <w:tcBorders>
              <w:top w:val="single" w:sz="4" w:space="0" w:color="auto"/>
              <w:bottom w:val="single" w:sz="4" w:space="0" w:color="auto"/>
              <w:right w:val="single" w:sz="6" w:space="0" w:color="auto"/>
            </w:tcBorders>
            <w:shd w:val="solid" w:color="FFFFFF" w:fill="auto"/>
            <w:vAlign w:val="bottom"/>
          </w:tcPr>
          <w:p w14:paraId="146BAC04" w14:textId="21D90D44"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034C7D64"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3B35A0C" w14:textId="1EDEA6C6"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2924937" w14:textId="5EB0AED4"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10F9F11" w14:textId="3B2FDDFF" w:rsidR="009C2811" w:rsidRPr="00F24385" w:rsidRDefault="009C2811" w:rsidP="009C2811">
            <w:pPr>
              <w:pStyle w:val="TAC"/>
              <w:keepNext w:val="0"/>
              <w:keepLines w:val="0"/>
              <w:rPr>
                <w:sz w:val="16"/>
                <w:szCs w:val="16"/>
              </w:rPr>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5F563214" w14:textId="36645774" w:rsidR="009C2811" w:rsidRPr="00F24385" w:rsidRDefault="009C2811" w:rsidP="009C2811">
            <w:pPr>
              <w:pStyle w:val="TAL"/>
              <w:keepNext w:val="0"/>
              <w:keepLines w:val="0"/>
              <w:rPr>
                <w:sz w:val="16"/>
                <w:szCs w:val="16"/>
              </w:rPr>
            </w:pPr>
            <w:r>
              <w:rPr>
                <w:rFonts w:cs="Arial"/>
                <w:color w:val="000000"/>
                <w:sz w:val="16"/>
                <w:szCs w:val="16"/>
              </w:rPr>
              <w:t>5863</w:t>
            </w:r>
          </w:p>
        </w:tc>
        <w:tc>
          <w:tcPr>
            <w:tcW w:w="221" w:type="pct"/>
            <w:tcBorders>
              <w:top w:val="single" w:sz="4" w:space="0" w:color="auto"/>
              <w:bottom w:val="single" w:sz="4" w:space="0" w:color="auto"/>
            </w:tcBorders>
            <w:shd w:val="solid" w:color="FFFFFF" w:fill="auto"/>
            <w:vAlign w:val="bottom"/>
          </w:tcPr>
          <w:p w14:paraId="08CC207B"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A06C1CA" w14:textId="427BD27C"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0451137" w14:textId="2346B49E" w:rsidR="009C2811" w:rsidRPr="00F24385" w:rsidRDefault="009C2811" w:rsidP="009C2811">
            <w:pPr>
              <w:pStyle w:val="TAL"/>
              <w:keepNext w:val="0"/>
              <w:keepLines w:val="0"/>
              <w:rPr>
                <w:sz w:val="16"/>
                <w:szCs w:val="16"/>
              </w:rPr>
            </w:pPr>
            <w:r>
              <w:rPr>
                <w:rFonts w:cs="Arial"/>
                <w:color w:val="000000"/>
                <w:sz w:val="16"/>
                <w:szCs w:val="16"/>
              </w:rPr>
              <w:t>(NR_newRAT-Perf) CR on miantenance for NR Cell test paramaters in measurement performance tests for R18</w:t>
            </w:r>
          </w:p>
        </w:tc>
        <w:tc>
          <w:tcPr>
            <w:tcW w:w="367" w:type="pct"/>
            <w:tcBorders>
              <w:top w:val="single" w:sz="4" w:space="0" w:color="auto"/>
              <w:bottom w:val="single" w:sz="4" w:space="0" w:color="auto"/>
              <w:right w:val="single" w:sz="6" w:space="0" w:color="auto"/>
            </w:tcBorders>
            <w:shd w:val="solid" w:color="FFFFFF" w:fill="auto"/>
            <w:vAlign w:val="bottom"/>
          </w:tcPr>
          <w:p w14:paraId="44B2329D" w14:textId="6A8BD582"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1FE9CDE6"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8731C54" w14:textId="118ABA57"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312826E" w14:textId="121B547B"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822A47B" w14:textId="3D84A0FD"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440CD973" w14:textId="2420ED7E" w:rsidR="009C2811" w:rsidRPr="00F24385" w:rsidRDefault="009C2811" w:rsidP="009C2811">
            <w:pPr>
              <w:pStyle w:val="TAL"/>
              <w:keepNext w:val="0"/>
              <w:keepLines w:val="0"/>
              <w:rPr>
                <w:sz w:val="16"/>
                <w:szCs w:val="16"/>
              </w:rPr>
            </w:pPr>
            <w:r>
              <w:rPr>
                <w:rFonts w:cs="Arial"/>
                <w:color w:val="000000"/>
                <w:sz w:val="16"/>
                <w:szCs w:val="16"/>
              </w:rPr>
              <w:t>5871</w:t>
            </w:r>
          </w:p>
        </w:tc>
        <w:tc>
          <w:tcPr>
            <w:tcW w:w="221" w:type="pct"/>
            <w:tcBorders>
              <w:top w:val="single" w:sz="4" w:space="0" w:color="auto"/>
              <w:bottom w:val="single" w:sz="4" w:space="0" w:color="auto"/>
            </w:tcBorders>
            <w:shd w:val="solid" w:color="FFFFFF" w:fill="auto"/>
            <w:vAlign w:val="bottom"/>
          </w:tcPr>
          <w:p w14:paraId="3BFEF7A8"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6FAA91" w14:textId="1E43BD9D"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39EF61E8" w14:textId="27CDE469" w:rsidR="009C2811" w:rsidRPr="00F24385" w:rsidRDefault="009C2811" w:rsidP="009C2811">
            <w:pPr>
              <w:pStyle w:val="TAL"/>
              <w:keepNext w:val="0"/>
              <w:keepLines w:val="0"/>
              <w:rPr>
                <w:sz w:val="16"/>
                <w:szCs w:val="16"/>
              </w:rPr>
            </w:pPr>
            <w:r>
              <w:rPr>
                <w:rFonts w:cs="Arial"/>
                <w:color w:val="000000"/>
                <w:sz w:val="16"/>
                <w:szCs w:val="16"/>
              </w:rPr>
              <w:t>(NR_Mob_enh2-Core) CSSF within gap due to SSB based L1 measurement on neighbor cell</w:t>
            </w:r>
          </w:p>
        </w:tc>
        <w:tc>
          <w:tcPr>
            <w:tcW w:w="367" w:type="pct"/>
            <w:tcBorders>
              <w:top w:val="single" w:sz="4" w:space="0" w:color="auto"/>
              <w:bottom w:val="single" w:sz="4" w:space="0" w:color="auto"/>
              <w:right w:val="single" w:sz="6" w:space="0" w:color="auto"/>
            </w:tcBorders>
            <w:shd w:val="solid" w:color="FFFFFF" w:fill="auto"/>
            <w:vAlign w:val="bottom"/>
          </w:tcPr>
          <w:p w14:paraId="2F8BC3F8" w14:textId="20C068B6"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550E45B5"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78CAAFF" w14:textId="107DDC6C"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A88EC8E" w14:textId="477DC798"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1E7B6FD" w14:textId="3F5EDA13" w:rsidR="009C2811" w:rsidRPr="00F24385" w:rsidRDefault="009C2811" w:rsidP="009C2811">
            <w:pPr>
              <w:pStyle w:val="TAC"/>
              <w:keepNext w:val="0"/>
              <w:keepLines w:val="0"/>
              <w:rPr>
                <w:sz w:val="16"/>
                <w:szCs w:val="16"/>
              </w:rPr>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0163D29E" w14:textId="34E0EC29" w:rsidR="009C2811" w:rsidRPr="00F24385" w:rsidRDefault="009C2811" w:rsidP="009C2811">
            <w:pPr>
              <w:pStyle w:val="TAL"/>
              <w:keepNext w:val="0"/>
              <w:keepLines w:val="0"/>
              <w:rPr>
                <w:sz w:val="16"/>
                <w:szCs w:val="16"/>
              </w:rPr>
            </w:pPr>
            <w:r>
              <w:rPr>
                <w:rFonts w:cs="Arial"/>
                <w:color w:val="000000"/>
                <w:sz w:val="16"/>
                <w:szCs w:val="16"/>
              </w:rPr>
              <w:t>5881</w:t>
            </w:r>
          </w:p>
        </w:tc>
        <w:tc>
          <w:tcPr>
            <w:tcW w:w="221" w:type="pct"/>
            <w:tcBorders>
              <w:top w:val="single" w:sz="4" w:space="0" w:color="auto"/>
              <w:bottom w:val="single" w:sz="4" w:space="0" w:color="auto"/>
            </w:tcBorders>
            <w:shd w:val="solid" w:color="FFFFFF" w:fill="auto"/>
            <w:vAlign w:val="bottom"/>
          </w:tcPr>
          <w:p w14:paraId="6D93AE8B"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59BFEB6" w14:textId="33D0B1E5"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5C876701" w14:textId="68455F3A" w:rsidR="009C2811" w:rsidRPr="00F24385" w:rsidRDefault="009C2811" w:rsidP="009C2811">
            <w:pPr>
              <w:pStyle w:val="TAL"/>
              <w:keepNext w:val="0"/>
              <w:keepLines w:val="0"/>
              <w:rPr>
                <w:sz w:val="16"/>
                <w:szCs w:val="16"/>
              </w:rPr>
            </w:pPr>
            <w:r>
              <w:rPr>
                <w:rFonts w:cs="Arial"/>
                <w:color w:val="000000"/>
                <w:sz w:val="16"/>
                <w:szCs w:val="16"/>
              </w:rPr>
              <w:t>(NR_newRAT-Core)CR on maintenance for intra-frequency measurement Rel-18</w:t>
            </w:r>
          </w:p>
        </w:tc>
        <w:tc>
          <w:tcPr>
            <w:tcW w:w="367" w:type="pct"/>
            <w:tcBorders>
              <w:top w:val="single" w:sz="4" w:space="0" w:color="auto"/>
              <w:bottom w:val="single" w:sz="4" w:space="0" w:color="auto"/>
              <w:right w:val="single" w:sz="6" w:space="0" w:color="auto"/>
            </w:tcBorders>
            <w:shd w:val="solid" w:color="FFFFFF" w:fill="auto"/>
            <w:vAlign w:val="bottom"/>
          </w:tcPr>
          <w:p w14:paraId="518777DD" w14:textId="48632762"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12573893"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F95043A" w14:textId="1EEAC959"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2CFE5E2" w14:textId="303B20A4"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CB2ED82" w14:textId="67600E17" w:rsidR="009C2811" w:rsidRPr="00F24385" w:rsidRDefault="009C2811" w:rsidP="009C2811">
            <w:pPr>
              <w:pStyle w:val="TAC"/>
              <w:keepNext w:val="0"/>
              <w:keepLines w:val="0"/>
              <w:rPr>
                <w:sz w:val="16"/>
                <w:szCs w:val="16"/>
              </w:rPr>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274E8F56" w14:textId="6B097260" w:rsidR="009C2811" w:rsidRPr="00F24385" w:rsidRDefault="009C2811" w:rsidP="009C2811">
            <w:pPr>
              <w:pStyle w:val="TAL"/>
              <w:keepNext w:val="0"/>
              <w:keepLines w:val="0"/>
              <w:rPr>
                <w:sz w:val="16"/>
                <w:szCs w:val="16"/>
              </w:rPr>
            </w:pPr>
            <w:r>
              <w:rPr>
                <w:rFonts w:cs="Arial"/>
                <w:color w:val="000000"/>
                <w:sz w:val="16"/>
                <w:szCs w:val="16"/>
              </w:rPr>
              <w:t>5884</w:t>
            </w:r>
          </w:p>
        </w:tc>
        <w:tc>
          <w:tcPr>
            <w:tcW w:w="221" w:type="pct"/>
            <w:tcBorders>
              <w:top w:val="single" w:sz="4" w:space="0" w:color="auto"/>
              <w:bottom w:val="single" w:sz="4" w:space="0" w:color="auto"/>
            </w:tcBorders>
            <w:shd w:val="solid" w:color="FFFFFF" w:fill="auto"/>
            <w:vAlign w:val="bottom"/>
          </w:tcPr>
          <w:p w14:paraId="0BDD9A81"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F7D0C8C" w14:textId="6475CDE6"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B572DDB" w14:textId="1668E8AB" w:rsidR="009C2811" w:rsidRPr="00F24385" w:rsidRDefault="009C2811" w:rsidP="009C2811">
            <w:pPr>
              <w:pStyle w:val="TAL"/>
              <w:keepNext w:val="0"/>
              <w:keepLines w:val="0"/>
              <w:rPr>
                <w:sz w:val="16"/>
                <w:szCs w:val="16"/>
              </w:rPr>
            </w:pPr>
            <w:r>
              <w:rPr>
                <w:rFonts w:cs="Arial"/>
                <w:color w:val="000000"/>
                <w:sz w:val="16"/>
                <w:szCs w:val="16"/>
              </w:rPr>
              <w:t>(NR_eMIMO-Core) CR on L1-SINR core requirements R18</w:t>
            </w:r>
          </w:p>
        </w:tc>
        <w:tc>
          <w:tcPr>
            <w:tcW w:w="367" w:type="pct"/>
            <w:tcBorders>
              <w:top w:val="single" w:sz="4" w:space="0" w:color="auto"/>
              <w:bottom w:val="single" w:sz="4" w:space="0" w:color="auto"/>
              <w:right w:val="single" w:sz="6" w:space="0" w:color="auto"/>
            </w:tcBorders>
            <w:shd w:val="solid" w:color="FFFFFF" w:fill="auto"/>
            <w:vAlign w:val="bottom"/>
          </w:tcPr>
          <w:p w14:paraId="2A86D99D" w14:textId="51B2A21D"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0E39642B"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7221F64" w14:textId="4D022301"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31B1DD0" w14:textId="6605A97D"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2539047" w14:textId="02440F3C" w:rsidR="009C2811" w:rsidRPr="00F24385" w:rsidRDefault="009C2811" w:rsidP="009C2811">
            <w:pPr>
              <w:pStyle w:val="TAC"/>
              <w:keepNext w:val="0"/>
              <w:keepLines w:val="0"/>
              <w:rPr>
                <w:sz w:val="16"/>
                <w:szCs w:val="16"/>
              </w:rPr>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4AD2B3DB" w14:textId="080916B7" w:rsidR="009C2811" w:rsidRPr="00F24385" w:rsidRDefault="009C2811" w:rsidP="009C2811">
            <w:pPr>
              <w:pStyle w:val="TAL"/>
              <w:keepNext w:val="0"/>
              <w:keepLines w:val="0"/>
              <w:rPr>
                <w:sz w:val="16"/>
                <w:szCs w:val="16"/>
              </w:rPr>
            </w:pPr>
            <w:r>
              <w:rPr>
                <w:rFonts w:cs="Arial"/>
                <w:color w:val="000000"/>
                <w:sz w:val="16"/>
                <w:szCs w:val="16"/>
              </w:rPr>
              <w:t>5891</w:t>
            </w:r>
          </w:p>
        </w:tc>
        <w:tc>
          <w:tcPr>
            <w:tcW w:w="221" w:type="pct"/>
            <w:tcBorders>
              <w:top w:val="single" w:sz="4" w:space="0" w:color="auto"/>
              <w:bottom w:val="single" w:sz="4" w:space="0" w:color="auto"/>
            </w:tcBorders>
            <w:shd w:val="solid" w:color="FFFFFF" w:fill="auto"/>
            <w:vAlign w:val="bottom"/>
          </w:tcPr>
          <w:p w14:paraId="104ABE04"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E6850AF" w14:textId="5FB91A83"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22EC0A04" w14:textId="5B3AEE9E" w:rsidR="009C2811" w:rsidRPr="00F24385" w:rsidRDefault="009C2811" w:rsidP="009C2811">
            <w:pPr>
              <w:pStyle w:val="TAL"/>
              <w:keepNext w:val="0"/>
              <w:keepLines w:val="0"/>
              <w:rPr>
                <w:sz w:val="16"/>
                <w:szCs w:val="16"/>
              </w:rPr>
            </w:pPr>
            <w:r>
              <w:rPr>
                <w:rFonts w:cs="Arial"/>
                <w:color w:val="000000"/>
                <w:sz w:val="16"/>
                <w:szCs w:val="16"/>
              </w:rPr>
              <w:t>(NR_NTN_solutions-Core) CR on core requirements for R17 NTN R18</w:t>
            </w:r>
          </w:p>
        </w:tc>
        <w:tc>
          <w:tcPr>
            <w:tcW w:w="367" w:type="pct"/>
            <w:tcBorders>
              <w:top w:val="single" w:sz="4" w:space="0" w:color="auto"/>
              <w:bottom w:val="single" w:sz="4" w:space="0" w:color="auto"/>
              <w:right w:val="single" w:sz="6" w:space="0" w:color="auto"/>
            </w:tcBorders>
            <w:shd w:val="solid" w:color="FFFFFF" w:fill="auto"/>
            <w:vAlign w:val="bottom"/>
          </w:tcPr>
          <w:p w14:paraId="5448F705" w14:textId="7EE1088C"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5EF0CA9A"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C1FA381" w14:textId="1A11EB4E"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4D06388" w14:textId="3C7CE055"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9871FD0" w14:textId="1DB70448" w:rsidR="009C2811" w:rsidRPr="00F24385" w:rsidRDefault="009C2811" w:rsidP="009C2811">
            <w:pPr>
              <w:pStyle w:val="TAC"/>
              <w:keepNext w:val="0"/>
              <w:keepLines w:val="0"/>
              <w:rPr>
                <w:sz w:val="16"/>
                <w:szCs w:val="16"/>
              </w:rPr>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7FDC4C5F" w14:textId="112C0B1C" w:rsidR="009C2811" w:rsidRPr="00F24385" w:rsidRDefault="009C2811" w:rsidP="009C2811">
            <w:pPr>
              <w:pStyle w:val="TAL"/>
              <w:keepNext w:val="0"/>
              <w:keepLines w:val="0"/>
              <w:rPr>
                <w:sz w:val="16"/>
                <w:szCs w:val="16"/>
              </w:rPr>
            </w:pPr>
            <w:r>
              <w:rPr>
                <w:rFonts w:cs="Arial"/>
                <w:color w:val="000000"/>
                <w:sz w:val="16"/>
                <w:szCs w:val="16"/>
              </w:rPr>
              <w:t>5894</w:t>
            </w:r>
          </w:p>
        </w:tc>
        <w:tc>
          <w:tcPr>
            <w:tcW w:w="221" w:type="pct"/>
            <w:tcBorders>
              <w:top w:val="single" w:sz="4" w:space="0" w:color="auto"/>
              <w:bottom w:val="single" w:sz="4" w:space="0" w:color="auto"/>
            </w:tcBorders>
            <w:shd w:val="solid" w:color="FFFFFF" w:fill="auto"/>
            <w:vAlign w:val="bottom"/>
          </w:tcPr>
          <w:p w14:paraId="416AC23C"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7AA5D07" w14:textId="61B2F98D"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DBF983B" w14:textId="2A1C81E5" w:rsidR="009C2811" w:rsidRPr="00F24385" w:rsidRDefault="009C2811" w:rsidP="009C2811">
            <w:pPr>
              <w:pStyle w:val="TAL"/>
              <w:keepNext w:val="0"/>
              <w:keepLines w:val="0"/>
              <w:rPr>
                <w:sz w:val="16"/>
                <w:szCs w:val="16"/>
              </w:rPr>
            </w:pPr>
            <w:r>
              <w:rPr>
                <w:rFonts w:cs="Arial"/>
                <w:color w:val="000000"/>
                <w:sz w:val="16"/>
                <w:szCs w:val="16"/>
              </w:rPr>
              <w:t>(NR_MG_enh-Core) CR on core requirements for R17 MGE R18</w:t>
            </w:r>
          </w:p>
        </w:tc>
        <w:tc>
          <w:tcPr>
            <w:tcW w:w="367" w:type="pct"/>
            <w:tcBorders>
              <w:top w:val="single" w:sz="4" w:space="0" w:color="auto"/>
              <w:bottom w:val="single" w:sz="4" w:space="0" w:color="auto"/>
              <w:right w:val="single" w:sz="6" w:space="0" w:color="auto"/>
            </w:tcBorders>
            <w:shd w:val="solid" w:color="FFFFFF" w:fill="auto"/>
            <w:vAlign w:val="bottom"/>
          </w:tcPr>
          <w:p w14:paraId="5A3FDC3C" w14:textId="22B008B5"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753D3BAE"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9969DC" w14:textId="564ACB6A"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67EF6AF" w14:textId="0E6A7C2D"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FCA88A4" w14:textId="262A7595"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7E8D916" w14:textId="45EDA78D" w:rsidR="009C2811" w:rsidRPr="00F24385" w:rsidRDefault="009C2811" w:rsidP="009C2811">
            <w:pPr>
              <w:pStyle w:val="TAL"/>
              <w:keepNext w:val="0"/>
              <w:keepLines w:val="0"/>
              <w:rPr>
                <w:sz w:val="16"/>
                <w:szCs w:val="16"/>
              </w:rPr>
            </w:pPr>
            <w:r>
              <w:rPr>
                <w:rFonts w:cs="Arial"/>
                <w:color w:val="000000"/>
                <w:sz w:val="16"/>
                <w:szCs w:val="16"/>
              </w:rPr>
              <w:t>5896</w:t>
            </w:r>
          </w:p>
        </w:tc>
        <w:tc>
          <w:tcPr>
            <w:tcW w:w="221" w:type="pct"/>
            <w:tcBorders>
              <w:top w:val="single" w:sz="4" w:space="0" w:color="auto"/>
              <w:bottom w:val="single" w:sz="4" w:space="0" w:color="auto"/>
            </w:tcBorders>
            <w:shd w:val="solid" w:color="FFFFFF" w:fill="auto"/>
            <w:vAlign w:val="bottom"/>
          </w:tcPr>
          <w:p w14:paraId="3ADD1535"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E83619A" w14:textId="49419E92"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1443880" w14:textId="756D126A" w:rsidR="009C2811" w:rsidRPr="00F24385" w:rsidRDefault="009C2811" w:rsidP="009C2811">
            <w:pPr>
              <w:pStyle w:val="TAL"/>
              <w:keepNext w:val="0"/>
              <w:keepLines w:val="0"/>
              <w:rPr>
                <w:sz w:val="16"/>
                <w:szCs w:val="16"/>
              </w:rPr>
            </w:pPr>
            <w:r>
              <w:rPr>
                <w:rFonts w:cs="Arial"/>
                <w:color w:val="000000"/>
                <w:sz w:val="16"/>
                <w:szCs w:val="16"/>
              </w:rPr>
              <w:t>(NR_FR1_lessthan_5MHz_BW-Core) CR on core requirements for less than 5MHz BW</w:t>
            </w:r>
          </w:p>
        </w:tc>
        <w:tc>
          <w:tcPr>
            <w:tcW w:w="367" w:type="pct"/>
            <w:tcBorders>
              <w:top w:val="single" w:sz="4" w:space="0" w:color="auto"/>
              <w:bottom w:val="single" w:sz="4" w:space="0" w:color="auto"/>
              <w:right w:val="single" w:sz="6" w:space="0" w:color="auto"/>
            </w:tcBorders>
            <w:shd w:val="solid" w:color="FFFFFF" w:fill="auto"/>
            <w:vAlign w:val="bottom"/>
          </w:tcPr>
          <w:p w14:paraId="51383B06" w14:textId="7468625E"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1E09EB76"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276EA2" w14:textId="6392A5B6"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8CC1066" w14:textId="0BEC10CF"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79DE0D7" w14:textId="7A4D98EE"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1EC74C08" w14:textId="0DF0EA76" w:rsidR="009C2811" w:rsidRPr="00F24385" w:rsidRDefault="009C2811" w:rsidP="009C2811">
            <w:pPr>
              <w:pStyle w:val="TAL"/>
              <w:keepNext w:val="0"/>
              <w:keepLines w:val="0"/>
              <w:rPr>
                <w:sz w:val="16"/>
                <w:szCs w:val="16"/>
              </w:rPr>
            </w:pPr>
            <w:r>
              <w:rPr>
                <w:rFonts w:cs="Arial"/>
                <w:color w:val="000000"/>
                <w:sz w:val="16"/>
                <w:szCs w:val="16"/>
              </w:rPr>
              <w:t>5898</w:t>
            </w:r>
          </w:p>
        </w:tc>
        <w:tc>
          <w:tcPr>
            <w:tcW w:w="221" w:type="pct"/>
            <w:tcBorders>
              <w:top w:val="single" w:sz="4" w:space="0" w:color="auto"/>
              <w:bottom w:val="single" w:sz="4" w:space="0" w:color="auto"/>
            </w:tcBorders>
            <w:shd w:val="solid" w:color="FFFFFF" w:fill="auto"/>
            <w:vAlign w:val="bottom"/>
          </w:tcPr>
          <w:p w14:paraId="5EBCA406"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5ED6136" w14:textId="6E5F580D"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7EB6FEB9" w14:textId="5AC1EAD9" w:rsidR="009C2811" w:rsidRPr="00F24385" w:rsidRDefault="009C2811" w:rsidP="009C2811">
            <w:pPr>
              <w:pStyle w:val="TAL"/>
              <w:keepNext w:val="0"/>
              <w:keepLines w:val="0"/>
              <w:rPr>
                <w:sz w:val="16"/>
                <w:szCs w:val="16"/>
              </w:rPr>
            </w:pPr>
            <w:r>
              <w:rPr>
                <w:rFonts w:cs="Arial"/>
                <w:color w:val="000000"/>
                <w:sz w:val="16"/>
                <w:szCs w:val="16"/>
              </w:rPr>
              <w:t>(NR_MG_enh2-Core) CR on core requirements for R18 MG enhancement</w:t>
            </w:r>
          </w:p>
        </w:tc>
        <w:tc>
          <w:tcPr>
            <w:tcW w:w="367" w:type="pct"/>
            <w:tcBorders>
              <w:top w:val="single" w:sz="4" w:space="0" w:color="auto"/>
              <w:bottom w:val="single" w:sz="4" w:space="0" w:color="auto"/>
              <w:right w:val="single" w:sz="6" w:space="0" w:color="auto"/>
            </w:tcBorders>
            <w:shd w:val="solid" w:color="FFFFFF" w:fill="auto"/>
            <w:vAlign w:val="bottom"/>
          </w:tcPr>
          <w:p w14:paraId="4D57028E" w14:textId="5C5B780C"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C77DECA"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D9ADA97" w14:textId="3C194FCF"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8C0D30F" w14:textId="32177DCF"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86DB832" w14:textId="4A423E39"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04403687" w14:textId="6A59EA3E" w:rsidR="009C2811" w:rsidRPr="00F24385" w:rsidRDefault="009C2811" w:rsidP="009C2811">
            <w:pPr>
              <w:pStyle w:val="TAL"/>
              <w:keepNext w:val="0"/>
              <w:keepLines w:val="0"/>
              <w:rPr>
                <w:sz w:val="16"/>
                <w:szCs w:val="16"/>
              </w:rPr>
            </w:pPr>
            <w:r>
              <w:rPr>
                <w:rFonts w:cs="Arial"/>
                <w:color w:val="000000"/>
                <w:sz w:val="16"/>
                <w:szCs w:val="16"/>
              </w:rPr>
              <w:t>5900</w:t>
            </w:r>
          </w:p>
        </w:tc>
        <w:tc>
          <w:tcPr>
            <w:tcW w:w="221" w:type="pct"/>
            <w:tcBorders>
              <w:top w:val="single" w:sz="4" w:space="0" w:color="auto"/>
              <w:bottom w:val="single" w:sz="4" w:space="0" w:color="auto"/>
            </w:tcBorders>
            <w:shd w:val="solid" w:color="FFFFFF" w:fill="auto"/>
            <w:vAlign w:val="bottom"/>
          </w:tcPr>
          <w:p w14:paraId="2E787CC9"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F57F725" w14:textId="167C4F0D"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4CB13543" w14:textId="39F1693C" w:rsidR="009C2811" w:rsidRPr="00F24385" w:rsidRDefault="009C2811" w:rsidP="009C2811">
            <w:pPr>
              <w:pStyle w:val="TAL"/>
              <w:keepNext w:val="0"/>
              <w:keepLines w:val="0"/>
              <w:rPr>
                <w:sz w:val="16"/>
                <w:szCs w:val="16"/>
              </w:rPr>
            </w:pPr>
            <w:r>
              <w:rPr>
                <w:rFonts w:cs="Arial"/>
                <w:color w:val="000000"/>
                <w:sz w:val="16"/>
                <w:szCs w:val="16"/>
              </w:rPr>
              <w:t>(NR_BWP_wor-Core) CR on core requirements for BWP operation without restriction</w:t>
            </w:r>
          </w:p>
        </w:tc>
        <w:tc>
          <w:tcPr>
            <w:tcW w:w="367" w:type="pct"/>
            <w:tcBorders>
              <w:top w:val="single" w:sz="4" w:space="0" w:color="auto"/>
              <w:bottom w:val="single" w:sz="4" w:space="0" w:color="auto"/>
              <w:right w:val="single" w:sz="6" w:space="0" w:color="auto"/>
            </w:tcBorders>
            <w:shd w:val="solid" w:color="FFFFFF" w:fill="auto"/>
            <w:vAlign w:val="bottom"/>
          </w:tcPr>
          <w:p w14:paraId="4555179E" w14:textId="7D5EEF85"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5CDC4697"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DAAD5C8" w14:textId="3E17C185" w:rsidR="009C2811" w:rsidRDefault="009C2811" w:rsidP="009C2811">
            <w:pPr>
              <w:pStyle w:val="TAC"/>
              <w:keepNext w:val="0"/>
              <w:keepLines w:val="0"/>
              <w:rPr>
                <w:sz w:val="16"/>
                <w:szCs w:val="16"/>
              </w:rPr>
            </w:pPr>
            <w:r>
              <w:rPr>
                <w:rFonts w:cs="Arial"/>
                <w:color w:val="000000"/>
                <w:sz w:val="16"/>
                <w:szCs w:val="16"/>
              </w:rPr>
              <w:lastRenderedPageBreak/>
              <w:t>2025-09</w:t>
            </w:r>
          </w:p>
        </w:tc>
        <w:tc>
          <w:tcPr>
            <w:tcW w:w="469" w:type="pct"/>
            <w:tcBorders>
              <w:top w:val="single" w:sz="4" w:space="0" w:color="auto"/>
              <w:bottom w:val="single" w:sz="4" w:space="0" w:color="auto"/>
            </w:tcBorders>
            <w:shd w:val="solid" w:color="FFFFFF" w:fill="auto"/>
            <w:vAlign w:val="bottom"/>
          </w:tcPr>
          <w:p w14:paraId="2DD830CD" w14:textId="3067DD10"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9D4E577" w14:textId="1B988F2C"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5773DA86" w14:textId="46B95517" w:rsidR="009C2811" w:rsidRPr="00F24385" w:rsidRDefault="009C2811" w:rsidP="009C2811">
            <w:pPr>
              <w:pStyle w:val="TAL"/>
              <w:keepNext w:val="0"/>
              <w:keepLines w:val="0"/>
              <w:rPr>
                <w:sz w:val="16"/>
                <w:szCs w:val="16"/>
              </w:rPr>
            </w:pPr>
            <w:r>
              <w:rPr>
                <w:rFonts w:cs="Arial"/>
                <w:color w:val="000000"/>
                <w:sz w:val="16"/>
                <w:szCs w:val="16"/>
              </w:rPr>
              <w:t>5902</w:t>
            </w:r>
          </w:p>
        </w:tc>
        <w:tc>
          <w:tcPr>
            <w:tcW w:w="221" w:type="pct"/>
            <w:tcBorders>
              <w:top w:val="single" w:sz="4" w:space="0" w:color="auto"/>
              <w:bottom w:val="single" w:sz="4" w:space="0" w:color="auto"/>
            </w:tcBorders>
            <w:shd w:val="solid" w:color="FFFFFF" w:fill="auto"/>
            <w:vAlign w:val="bottom"/>
          </w:tcPr>
          <w:p w14:paraId="12932DC9"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3502919" w14:textId="4F021F7B"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5457CF3" w14:textId="1F7EA081" w:rsidR="009C2811" w:rsidRPr="00F24385" w:rsidRDefault="009C2811" w:rsidP="009C2811">
            <w:pPr>
              <w:pStyle w:val="TAL"/>
              <w:keepNext w:val="0"/>
              <w:keepLines w:val="0"/>
              <w:rPr>
                <w:sz w:val="16"/>
                <w:szCs w:val="16"/>
              </w:rPr>
            </w:pPr>
            <w:r>
              <w:rPr>
                <w:rFonts w:cs="Arial"/>
                <w:color w:val="000000"/>
                <w:sz w:val="16"/>
                <w:szCs w:val="16"/>
              </w:rPr>
              <w:t>(NR_NTN_enh-Core) CR on core requirements for Rel-18 NTN</w:t>
            </w:r>
          </w:p>
        </w:tc>
        <w:tc>
          <w:tcPr>
            <w:tcW w:w="367" w:type="pct"/>
            <w:tcBorders>
              <w:top w:val="single" w:sz="4" w:space="0" w:color="auto"/>
              <w:bottom w:val="single" w:sz="4" w:space="0" w:color="auto"/>
              <w:right w:val="single" w:sz="6" w:space="0" w:color="auto"/>
            </w:tcBorders>
            <w:shd w:val="solid" w:color="FFFFFF" w:fill="auto"/>
            <w:vAlign w:val="bottom"/>
          </w:tcPr>
          <w:p w14:paraId="75D73A16" w14:textId="57E04124"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700D6A10"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98CFE94" w14:textId="512FD878"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10F2094" w14:textId="33905DFE"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C6172B5" w14:textId="4472B06A"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017A524A" w14:textId="7EE6B5DC" w:rsidR="009C2811" w:rsidRPr="00F24385" w:rsidRDefault="009C2811" w:rsidP="009C2811">
            <w:pPr>
              <w:pStyle w:val="TAL"/>
              <w:keepNext w:val="0"/>
              <w:keepLines w:val="0"/>
              <w:rPr>
                <w:sz w:val="16"/>
                <w:szCs w:val="16"/>
              </w:rPr>
            </w:pPr>
            <w:r>
              <w:rPr>
                <w:rFonts w:cs="Arial"/>
                <w:color w:val="000000"/>
                <w:sz w:val="16"/>
                <w:szCs w:val="16"/>
              </w:rPr>
              <w:t>5906</w:t>
            </w:r>
          </w:p>
        </w:tc>
        <w:tc>
          <w:tcPr>
            <w:tcW w:w="221" w:type="pct"/>
            <w:tcBorders>
              <w:top w:val="single" w:sz="4" w:space="0" w:color="auto"/>
              <w:bottom w:val="single" w:sz="4" w:space="0" w:color="auto"/>
            </w:tcBorders>
            <w:shd w:val="solid" w:color="FFFFFF" w:fill="auto"/>
            <w:vAlign w:val="bottom"/>
          </w:tcPr>
          <w:p w14:paraId="4CB3993A"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10A36B1" w14:textId="73DBB394"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1FE0E378" w14:textId="4E851BF1" w:rsidR="009C2811" w:rsidRPr="00F24385" w:rsidRDefault="009C2811" w:rsidP="009C2811">
            <w:pPr>
              <w:pStyle w:val="TAL"/>
              <w:keepNext w:val="0"/>
              <w:keepLines w:val="0"/>
              <w:rPr>
                <w:sz w:val="16"/>
                <w:szCs w:val="16"/>
              </w:rPr>
            </w:pPr>
            <w:r>
              <w:rPr>
                <w:rFonts w:cs="Arial"/>
                <w:color w:val="000000"/>
                <w:sz w:val="16"/>
                <w:szCs w:val="16"/>
              </w:rPr>
              <w:t>(NR_pos_enh2-Core) CR on requirements for PRS/SRS BWA</w:t>
            </w:r>
          </w:p>
        </w:tc>
        <w:tc>
          <w:tcPr>
            <w:tcW w:w="367" w:type="pct"/>
            <w:tcBorders>
              <w:top w:val="single" w:sz="4" w:space="0" w:color="auto"/>
              <w:bottom w:val="single" w:sz="4" w:space="0" w:color="auto"/>
              <w:right w:val="single" w:sz="6" w:space="0" w:color="auto"/>
            </w:tcBorders>
            <w:shd w:val="solid" w:color="FFFFFF" w:fill="auto"/>
            <w:vAlign w:val="bottom"/>
          </w:tcPr>
          <w:p w14:paraId="11832ACB" w14:textId="638DCB09"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26E3E59C"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DAACA1E" w14:textId="51B2F3FB"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C18C6BA" w14:textId="5946CA9C"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D8CA1A4" w14:textId="0BD7A821" w:rsidR="009C2811" w:rsidRPr="00F24385" w:rsidRDefault="009C2811" w:rsidP="009C2811">
            <w:pPr>
              <w:pStyle w:val="TAC"/>
              <w:keepNext w:val="0"/>
              <w:keepLines w:val="0"/>
              <w:rPr>
                <w:sz w:val="16"/>
                <w:szCs w:val="16"/>
              </w:rPr>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2721E2C7" w14:textId="6B59AB37" w:rsidR="009C2811" w:rsidRPr="00F24385" w:rsidRDefault="009C2811" w:rsidP="009C2811">
            <w:pPr>
              <w:pStyle w:val="TAL"/>
              <w:keepNext w:val="0"/>
              <w:keepLines w:val="0"/>
              <w:rPr>
                <w:sz w:val="16"/>
                <w:szCs w:val="16"/>
              </w:rPr>
            </w:pPr>
            <w:r>
              <w:rPr>
                <w:rFonts w:cs="Arial"/>
                <w:color w:val="000000"/>
                <w:sz w:val="16"/>
                <w:szCs w:val="16"/>
              </w:rPr>
              <w:t>5916</w:t>
            </w:r>
          </w:p>
        </w:tc>
        <w:tc>
          <w:tcPr>
            <w:tcW w:w="221" w:type="pct"/>
            <w:tcBorders>
              <w:top w:val="single" w:sz="4" w:space="0" w:color="auto"/>
              <w:bottom w:val="single" w:sz="4" w:space="0" w:color="auto"/>
            </w:tcBorders>
            <w:shd w:val="solid" w:color="FFFFFF" w:fill="auto"/>
            <w:vAlign w:val="bottom"/>
          </w:tcPr>
          <w:p w14:paraId="5A05A9BC"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64D690A" w14:textId="6A0A43C8"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2C37303" w14:textId="26D73197" w:rsidR="009C2811" w:rsidRPr="00F24385" w:rsidRDefault="009C2811" w:rsidP="009C2811">
            <w:pPr>
              <w:pStyle w:val="TAL"/>
              <w:keepNext w:val="0"/>
              <w:keepLines w:val="0"/>
              <w:rPr>
                <w:sz w:val="16"/>
                <w:szCs w:val="16"/>
              </w:rPr>
            </w:pPr>
            <w:r>
              <w:rPr>
                <w:rFonts w:cs="Arial"/>
                <w:color w:val="000000"/>
                <w:sz w:val="16"/>
                <w:szCs w:val="16"/>
              </w:rPr>
              <w:t>(NR_newRAT-Core) CR on SFTD of NR SA_R18</w:t>
            </w:r>
          </w:p>
        </w:tc>
        <w:tc>
          <w:tcPr>
            <w:tcW w:w="367" w:type="pct"/>
            <w:tcBorders>
              <w:top w:val="single" w:sz="4" w:space="0" w:color="auto"/>
              <w:bottom w:val="single" w:sz="4" w:space="0" w:color="auto"/>
              <w:right w:val="single" w:sz="6" w:space="0" w:color="auto"/>
            </w:tcBorders>
            <w:shd w:val="solid" w:color="FFFFFF" w:fill="auto"/>
            <w:vAlign w:val="bottom"/>
          </w:tcPr>
          <w:p w14:paraId="1F1FED6B" w14:textId="289630D8"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0D55403C"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FEC63F2" w14:textId="24DC90C8"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AC2FF52" w14:textId="3CAB18FB"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5C9E6C6" w14:textId="0AEA243D" w:rsidR="009C2811" w:rsidRPr="00F24385" w:rsidRDefault="009C2811" w:rsidP="009C2811">
            <w:pPr>
              <w:pStyle w:val="TAC"/>
              <w:keepNext w:val="0"/>
              <w:keepLines w:val="0"/>
              <w:rPr>
                <w:sz w:val="16"/>
                <w:szCs w:val="16"/>
              </w:rPr>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4DA708AE" w14:textId="537CDD79" w:rsidR="009C2811" w:rsidRPr="00F24385" w:rsidRDefault="009C2811" w:rsidP="009C2811">
            <w:pPr>
              <w:pStyle w:val="TAL"/>
              <w:keepNext w:val="0"/>
              <w:keepLines w:val="0"/>
              <w:rPr>
                <w:sz w:val="16"/>
                <w:szCs w:val="16"/>
              </w:rPr>
            </w:pPr>
            <w:r>
              <w:rPr>
                <w:rFonts w:cs="Arial"/>
                <w:color w:val="000000"/>
                <w:sz w:val="16"/>
                <w:szCs w:val="16"/>
              </w:rPr>
              <w:t>5924</w:t>
            </w:r>
          </w:p>
        </w:tc>
        <w:tc>
          <w:tcPr>
            <w:tcW w:w="221" w:type="pct"/>
            <w:tcBorders>
              <w:top w:val="single" w:sz="4" w:space="0" w:color="auto"/>
              <w:bottom w:val="single" w:sz="4" w:space="0" w:color="auto"/>
            </w:tcBorders>
            <w:shd w:val="solid" w:color="FFFFFF" w:fill="auto"/>
            <w:vAlign w:val="bottom"/>
          </w:tcPr>
          <w:p w14:paraId="1C04D162"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FE14BBA" w14:textId="78495653"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01232871" w14:textId="3081B985" w:rsidR="009C2811" w:rsidRPr="00F24385" w:rsidRDefault="009C2811" w:rsidP="009C2811">
            <w:pPr>
              <w:pStyle w:val="TAL"/>
              <w:keepNext w:val="0"/>
              <w:keepLines w:val="0"/>
              <w:rPr>
                <w:sz w:val="16"/>
                <w:szCs w:val="16"/>
              </w:rPr>
            </w:pPr>
            <w:r>
              <w:rPr>
                <w:rFonts w:cs="Arial"/>
                <w:color w:val="000000"/>
                <w:sz w:val="16"/>
                <w:szCs w:val="16"/>
              </w:rPr>
              <w:t>(NR_MG_enh-Core) CR on the inter-RAT measurement_R18</w:t>
            </w:r>
          </w:p>
        </w:tc>
        <w:tc>
          <w:tcPr>
            <w:tcW w:w="367" w:type="pct"/>
            <w:tcBorders>
              <w:top w:val="single" w:sz="4" w:space="0" w:color="auto"/>
              <w:bottom w:val="single" w:sz="4" w:space="0" w:color="auto"/>
              <w:right w:val="single" w:sz="6" w:space="0" w:color="auto"/>
            </w:tcBorders>
            <w:shd w:val="solid" w:color="FFFFFF" w:fill="auto"/>
            <w:vAlign w:val="bottom"/>
          </w:tcPr>
          <w:p w14:paraId="3CD332EB" w14:textId="7BB6F775"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37C228F7"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A8DFB17" w14:textId="35404308"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3E66B29" w14:textId="7D5869BC"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9A9DA83" w14:textId="43DD5DB6" w:rsidR="009C2811" w:rsidRPr="00F24385" w:rsidRDefault="009C2811" w:rsidP="009C2811">
            <w:pPr>
              <w:pStyle w:val="TAC"/>
              <w:keepNext w:val="0"/>
              <w:keepLines w:val="0"/>
              <w:rPr>
                <w:sz w:val="16"/>
                <w:szCs w:val="16"/>
              </w:rPr>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1430AC88" w14:textId="1E60F83E" w:rsidR="009C2811" w:rsidRPr="00F24385" w:rsidRDefault="009C2811" w:rsidP="009C2811">
            <w:pPr>
              <w:pStyle w:val="TAL"/>
              <w:keepNext w:val="0"/>
              <w:keepLines w:val="0"/>
              <w:rPr>
                <w:sz w:val="16"/>
                <w:szCs w:val="16"/>
              </w:rPr>
            </w:pPr>
            <w:r>
              <w:rPr>
                <w:rFonts w:cs="Arial"/>
                <w:color w:val="000000"/>
                <w:sz w:val="16"/>
                <w:szCs w:val="16"/>
              </w:rPr>
              <w:t>5927</w:t>
            </w:r>
          </w:p>
        </w:tc>
        <w:tc>
          <w:tcPr>
            <w:tcW w:w="221" w:type="pct"/>
            <w:tcBorders>
              <w:top w:val="single" w:sz="4" w:space="0" w:color="auto"/>
              <w:bottom w:val="single" w:sz="4" w:space="0" w:color="auto"/>
            </w:tcBorders>
            <w:shd w:val="solid" w:color="FFFFFF" w:fill="auto"/>
            <w:vAlign w:val="bottom"/>
          </w:tcPr>
          <w:p w14:paraId="2A57A830"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FDBF78D" w14:textId="0920364C"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4B4CC51" w14:textId="33CFB7EF" w:rsidR="009C2811" w:rsidRPr="00F24385" w:rsidRDefault="009C2811" w:rsidP="009C2811">
            <w:pPr>
              <w:pStyle w:val="TAL"/>
              <w:keepNext w:val="0"/>
              <w:keepLines w:val="0"/>
              <w:rPr>
                <w:sz w:val="16"/>
                <w:szCs w:val="16"/>
              </w:rPr>
            </w:pPr>
            <w:r>
              <w:rPr>
                <w:rFonts w:cs="Arial"/>
                <w:color w:val="000000"/>
                <w:sz w:val="16"/>
                <w:szCs w:val="16"/>
              </w:rPr>
              <w:t>(NR_RRM_enh2-Core) CR on the requirements of SCG activation_R18</w:t>
            </w:r>
          </w:p>
        </w:tc>
        <w:tc>
          <w:tcPr>
            <w:tcW w:w="367" w:type="pct"/>
            <w:tcBorders>
              <w:top w:val="single" w:sz="4" w:space="0" w:color="auto"/>
              <w:bottom w:val="single" w:sz="4" w:space="0" w:color="auto"/>
              <w:right w:val="single" w:sz="6" w:space="0" w:color="auto"/>
            </w:tcBorders>
            <w:shd w:val="solid" w:color="FFFFFF" w:fill="auto"/>
            <w:vAlign w:val="bottom"/>
          </w:tcPr>
          <w:p w14:paraId="170F0F14" w14:textId="42D019C0"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FE8EAE4"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EAA5623" w14:textId="4478B0FE"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7B73E5A" w14:textId="652ADCBC"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BDFE108" w14:textId="3862F7AE"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46C8BDAF" w14:textId="47C4B0D1" w:rsidR="009C2811" w:rsidRPr="00F24385" w:rsidRDefault="009C2811" w:rsidP="009C2811">
            <w:pPr>
              <w:pStyle w:val="TAL"/>
              <w:keepNext w:val="0"/>
              <w:keepLines w:val="0"/>
              <w:rPr>
                <w:sz w:val="16"/>
                <w:szCs w:val="16"/>
              </w:rPr>
            </w:pPr>
            <w:r>
              <w:rPr>
                <w:rFonts w:cs="Arial"/>
                <w:color w:val="000000"/>
                <w:sz w:val="16"/>
                <w:szCs w:val="16"/>
              </w:rPr>
              <w:t>5933</w:t>
            </w:r>
          </w:p>
        </w:tc>
        <w:tc>
          <w:tcPr>
            <w:tcW w:w="221" w:type="pct"/>
            <w:tcBorders>
              <w:top w:val="single" w:sz="4" w:space="0" w:color="auto"/>
              <w:bottom w:val="single" w:sz="4" w:space="0" w:color="auto"/>
            </w:tcBorders>
            <w:shd w:val="solid" w:color="FFFFFF" w:fill="auto"/>
            <w:vAlign w:val="bottom"/>
          </w:tcPr>
          <w:p w14:paraId="1E21AAE2"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CA55E72" w14:textId="5FC01D43"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3F24F3B0" w14:textId="682F7D49" w:rsidR="009C2811" w:rsidRPr="00F24385" w:rsidRDefault="009C2811" w:rsidP="009C2811">
            <w:pPr>
              <w:pStyle w:val="TAL"/>
              <w:keepNext w:val="0"/>
              <w:keepLines w:val="0"/>
              <w:rPr>
                <w:sz w:val="16"/>
                <w:szCs w:val="16"/>
              </w:rPr>
            </w:pPr>
            <w:r>
              <w:rPr>
                <w:rFonts w:cs="Arial"/>
                <w:color w:val="000000"/>
                <w:sz w:val="16"/>
                <w:szCs w:val="16"/>
              </w:rPr>
              <w:t>(NR_pos-Core) (NR_pos-Perf) CR to 38.133 correction for UE Rx-Tx time difference measurement requirement (Rel. 18)</w:t>
            </w:r>
          </w:p>
        </w:tc>
        <w:tc>
          <w:tcPr>
            <w:tcW w:w="367" w:type="pct"/>
            <w:tcBorders>
              <w:top w:val="single" w:sz="4" w:space="0" w:color="auto"/>
              <w:bottom w:val="single" w:sz="4" w:space="0" w:color="auto"/>
              <w:right w:val="single" w:sz="6" w:space="0" w:color="auto"/>
            </w:tcBorders>
            <w:shd w:val="solid" w:color="FFFFFF" w:fill="auto"/>
            <w:vAlign w:val="bottom"/>
          </w:tcPr>
          <w:p w14:paraId="07A56A3A" w14:textId="00E65395"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388A5A9C"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5881308" w14:textId="1F212A7C"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04EEA74" w14:textId="5667A918"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E854818" w14:textId="61CEDF16" w:rsidR="009C2811" w:rsidRPr="00F24385" w:rsidRDefault="009C2811" w:rsidP="009C2811">
            <w:pPr>
              <w:pStyle w:val="TAC"/>
              <w:keepNext w:val="0"/>
              <w:keepLines w:val="0"/>
              <w:rPr>
                <w:sz w:val="16"/>
                <w:szCs w:val="16"/>
              </w:rPr>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6A2BA665" w14:textId="58513D96" w:rsidR="009C2811" w:rsidRPr="00F24385" w:rsidRDefault="009C2811" w:rsidP="009C2811">
            <w:pPr>
              <w:pStyle w:val="TAL"/>
              <w:keepNext w:val="0"/>
              <w:keepLines w:val="0"/>
              <w:rPr>
                <w:sz w:val="16"/>
                <w:szCs w:val="16"/>
              </w:rPr>
            </w:pPr>
            <w:r>
              <w:rPr>
                <w:rFonts w:cs="Arial"/>
                <w:color w:val="000000"/>
                <w:sz w:val="16"/>
                <w:szCs w:val="16"/>
              </w:rPr>
              <w:t>5943</w:t>
            </w:r>
          </w:p>
        </w:tc>
        <w:tc>
          <w:tcPr>
            <w:tcW w:w="221" w:type="pct"/>
            <w:tcBorders>
              <w:top w:val="single" w:sz="4" w:space="0" w:color="auto"/>
              <w:bottom w:val="single" w:sz="4" w:space="0" w:color="auto"/>
            </w:tcBorders>
            <w:shd w:val="solid" w:color="FFFFFF" w:fill="auto"/>
            <w:vAlign w:val="bottom"/>
          </w:tcPr>
          <w:p w14:paraId="279B5D30"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E52D4E1" w14:textId="3FB4813A"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1ABD786F" w14:textId="0ACE70D4" w:rsidR="009C2811" w:rsidRPr="00F24385" w:rsidRDefault="009C2811" w:rsidP="009C2811">
            <w:pPr>
              <w:pStyle w:val="TAL"/>
              <w:keepNext w:val="0"/>
              <w:keepLines w:val="0"/>
              <w:rPr>
                <w:sz w:val="16"/>
                <w:szCs w:val="16"/>
              </w:rPr>
            </w:pPr>
            <w:r>
              <w:rPr>
                <w:rFonts w:cs="Arial"/>
                <w:color w:val="000000"/>
                <w:sz w:val="16"/>
                <w:szCs w:val="16"/>
              </w:rPr>
              <w:t>(NR_HST_FR2-Perf) CR to amend missing SSB_RP for PC6 with 240kHz SCS</w:t>
            </w:r>
          </w:p>
        </w:tc>
        <w:tc>
          <w:tcPr>
            <w:tcW w:w="367" w:type="pct"/>
            <w:tcBorders>
              <w:top w:val="single" w:sz="4" w:space="0" w:color="auto"/>
              <w:bottom w:val="single" w:sz="4" w:space="0" w:color="auto"/>
              <w:right w:val="single" w:sz="6" w:space="0" w:color="auto"/>
            </w:tcBorders>
            <w:shd w:val="solid" w:color="FFFFFF" w:fill="auto"/>
            <w:vAlign w:val="bottom"/>
          </w:tcPr>
          <w:p w14:paraId="71C1F2BE" w14:textId="2CCB37EE"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36F176A"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EC2E89E" w14:textId="0B2D60CF"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662B5FE" w14:textId="66E79347"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3EC746B" w14:textId="5D09FFD4" w:rsidR="009C2811" w:rsidRPr="00F24385" w:rsidRDefault="009C2811" w:rsidP="009C2811">
            <w:pPr>
              <w:pStyle w:val="TAC"/>
              <w:keepNext w:val="0"/>
              <w:keepLines w:val="0"/>
              <w:rPr>
                <w:sz w:val="16"/>
                <w:szCs w:val="16"/>
              </w:rPr>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713AE79D" w14:textId="63A85D94" w:rsidR="009C2811" w:rsidRPr="00F24385" w:rsidRDefault="009C2811" w:rsidP="009C2811">
            <w:pPr>
              <w:pStyle w:val="TAL"/>
              <w:keepNext w:val="0"/>
              <w:keepLines w:val="0"/>
              <w:rPr>
                <w:sz w:val="16"/>
                <w:szCs w:val="16"/>
              </w:rPr>
            </w:pPr>
            <w:r>
              <w:rPr>
                <w:rFonts w:cs="Arial"/>
                <w:color w:val="000000"/>
                <w:sz w:val="16"/>
                <w:szCs w:val="16"/>
              </w:rPr>
              <w:t>5955</w:t>
            </w:r>
          </w:p>
        </w:tc>
        <w:tc>
          <w:tcPr>
            <w:tcW w:w="221" w:type="pct"/>
            <w:tcBorders>
              <w:top w:val="single" w:sz="4" w:space="0" w:color="auto"/>
              <w:bottom w:val="single" w:sz="4" w:space="0" w:color="auto"/>
            </w:tcBorders>
            <w:shd w:val="solid" w:color="FFFFFF" w:fill="auto"/>
            <w:vAlign w:val="bottom"/>
          </w:tcPr>
          <w:p w14:paraId="7BD45B75"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CC58739" w14:textId="4D1AD061"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0E168F3" w14:textId="18B8FC5F" w:rsidR="009C2811" w:rsidRPr="00F24385" w:rsidRDefault="009C2811" w:rsidP="009C2811">
            <w:pPr>
              <w:pStyle w:val="TAL"/>
              <w:keepNext w:val="0"/>
              <w:keepLines w:val="0"/>
              <w:rPr>
                <w:sz w:val="16"/>
                <w:szCs w:val="16"/>
              </w:rPr>
            </w:pPr>
            <w:r>
              <w:rPr>
                <w:rFonts w:cs="Arial"/>
                <w:color w:val="000000"/>
                <w:sz w:val="16"/>
                <w:szCs w:val="16"/>
              </w:rPr>
              <w:t>Modification on NR NTN MDT requirements</w:t>
            </w:r>
          </w:p>
        </w:tc>
        <w:tc>
          <w:tcPr>
            <w:tcW w:w="367" w:type="pct"/>
            <w:tcBorders>
              <w:top w:val="single" w:sz="4" w:space="0" w:color="auto"/>
              <w:bottom w:val="single" w:sz="4" w:space="0" w:color="auto"/>
              <w:right w:val="single" w:sz="6" w:space="0" w:color="auto"/>
            </w:tcBorders>
            <w:shd w:val="solid" w:color="FFFFFF" w:fill="auto"/>
            <w:vAlign w:val="bottom"/>
          </w:tcPr>
          <w:p w14:paraId="42842AE9" w14:textId="0BB687E8"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086E71C1"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7E2377E" w14:textId="74887604"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C77AB85" w14:textId="32247423"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5FC09DA" w14:textId="3B881FC8" w:rsidR="009C2811" w:rsidRPr="00F24385" w:rsidRDefault="009C2811" w:rsidP="009C2811">
            <w:pPr>
              <w:pStyle w:val="TAC"/>
              <w:keepNext w:val="0"/>
              <w:keepLines w:val="0"/>
              <w:rPr>
                <w:sz w:val="16"/>
                <w:szCs w:val="16"/>
              </w:rPr>
            </w:pPr>
            <w:r>
              <w:rPr>
                <w:rFonts w:cs="Arial"/>
                <w:color w:val="000000"/>
                <w:sz w:val="16"/>
                <w:szCs w:val="16"/>
              </w:rPr>
              <w:t>RP-252395</w:t>
            </w:r>
          </w:p>
        </w:tc>
        <w:tc>
          <w:tcPr>
            <w:tcW w:w="294" w:type="pct"/>
            <w:tcBorders>
              <w:top w:val="single" w:sz="4" w:space="0" w:color="auto"/>
              <w:bottom w:val="single" w:sz="4" w:space="0" w:color="auto"/>
            </w:tcBorders>
            <w:shd w:val="solid" w:color="FFFFFF" w:fill="auto"/>
            <w:vAlign w:val="bottom"/>
          </w:tcPr>
          <w:p w14:paraId="01129F7B" w14:textId="703816EB" w:rsidR="009C2811" w:rsidRPr="00F24385" w:rsidRDefault="009C2811" w:rsidP="009C2811">
            <w:pPr>
              <w:pStyle w:val="TAL"/>
              <w:keepNext w:val="0"/>
              <w:keepLines w:val="0"/>
              <w:rPr>
                <w:sz w:val="16"/>
                <w:szCs w:val="16"/>
              </w:rPr>
            </w:pPr>
            <w:r>
              <w:rPr>
                <w:rFonts w:cs="Arial"/>
                <w:color w:val="000000"/>
                <w:sz w:val="16"/>
                <w:szCs w:val="16"/>
              </w:rPr>
              <w:t>5960</w:t>
            </w:r>
          </w:p>
        </w:tc>
        <w:tc>
          <w:tcPr>
            <w:tcW w:w="221" w:type="pct"/>
            <w:tcBorders>
              <w:top w:val="single" w:sz="4" w:space="0" w:color="auto"/>
              <w:bottom w:val="single" w:sz="4" w:space="0" w:color="auto"/>
            </w:tcBorders>
            <w:shd w:val="solid" w:color="FFFFFF" w:fill="auto"/>
            <w:vAlign w:val="bottom"/>
          </w:tcPr>
          <w:p w14:paraId="427CD666"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A39E10B" w14:textId="32D4185A"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97B4E12" w14:textId="0DB70C97" w:rsidR="009C2811" w:rsidRPr="00F24385" w:rsidRDefault="009C2811" w:rsidP="009C2811">
            <w:pPr>
              <w:pStyle w:val="TAL"/>
              <w:keepNext w:val="0"/>
              <w:keepLines w:val="0"/>
              <w:rPr>
                <w:sz w:val="16"/>
                <w:szCs w:val="16"/>
              </w:rPr>
            </w:pPr>
            <w:r>
              <w:rPr>
                <w:rFonts w:cs="Arial"/>
                <w:color w:val="000000"/>
                <w:sz w:val="16"/>
                <w:szCs w:val="16"/>
              </w:rPr>
              <w:t>Modification on measurement of inter-EUTRAN cells [Meas_inter-RAT_cells]</w:t>
            </w:r>
          </w:p>
        </w:tc>
        <w:tc>
          <w:tcPr>
            <w:tcW w:w="367" w:type="pct"/>
            <w:tcBorders>
              <w:top w:val="single" w:sz="4" w:space="0" w:color="auto"/>
              <w:bottom w:val="single" w:sz="4" w:space="0" w:color="auto"/>
              <w:right w:val="single" w:sz="6" w:space="0" w:color="auto"/>
            </w:tcBorders>
            <w:shd w:val="solid" w:color="FFFFFF" w:fill="auto"/>
            <w:vAlign w:val="bottom"/>
          </w:tcPr>
          <w:p w14:paraId="7A6ED1AA" w14:textId="426AB2CE"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4C768D4"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00EAA7F" w14:textId="125A5A49"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DAF7227" w14:textId="2F466701"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EBAF57E" w14:textId="3AEA6BF4"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1568CCE0" w14:textId="4E3C3A45" w:rsidR="009C2811" w:rsidRPr="00F24385" w:rsidRDefault="009C2811" w:rsidP="009C2811">
            <w:pPr>
              <w:pStyle w:val="TAL"/>
              <w:keepNext w:val="0"/>
              <w:keepLines w:val="0"/>
              <w:rPr>
                <w:sz w:val="16"/>
                <w:szCs w:val="16"/>
              </w:rPr>
            </w:pPr>
            <w:r>
              <w:rPr>
                <w:rFonts w:cs="Arial"/>
                <w:color w:val="000000"/>
                <w:sz w:val="16"/>
                <w:szCs w:val="16"/>
              </w:rPr>
              <w:t>5962</w:t>
            </w:r>
          </w:p>
        </w:tc>
        <w:tc>
          <w:tcPr>
            <w:tcW w:w="221" w:type="pct"/>
            <w:tcBorders>
              <w:top w:val="single" w:sz="4" w:space="0" w:color="auto"/>
              <w:bottom w:val="single" w:sz="4" w:space="0" w:color="auto"/>
            </w:tcBorders>
            <w:shd w:val="solid" w:color="FFFFFF" w:fill="auto"/>
            <w:vAlign w:val="bottom"/>
          </w:tcPr>
          <w:p w14:paraId="708868A4"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C234F6B" w14:textId="77943F9B"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31AA8ED1" w14:textId="0D5915A6" w:rsidR="009C2811" w:rsidRPr="00F24385" w:rsidRDefault="009C2811" w:rsidP="009C2811">
            <w:pPr>
              <w:pStyle w:val="TAL"/>
              <w:keepNext w:val="0"/>
              <w:keepLines w:val="0"/>
              <w:rPr>
                <w:sz w:val="16"/>
                <w:szCs w:val="16"/>
              </w:rPr>
            </w:pPr>
            <w:r>
              <w:rPr>
                <w:rFonts w:cs="Arial"/>
                <w:color w:val="000000"/>
                <w:sz w:val="16"/>
                <w:szCs w:val="16"/>
              </w:rPr>
              <w:t>Modification on NR frequency band groups for satellite access in FR1</w:t>
            </w:r>
          </w:p>
        </w:tc>
        <w:tc>
          <w:tcPr>
            <w:tcW w:w="367" w:type="pct"/>
            <w:tcBorders>
              <w:top w:val="single" w:sz="4" w:space="0" w:color="auto"/>
              <w:bottom w:val="single" w:sz="4" w:space="0" w:color="auto"/>
              <w:right w:val="single" w:sz="6" w:space="0" w:color="auto"/>
            </w:tcBorders>
            <w:shd w:val="solid" w:color="FFFFFF" w:fill="auto"/>
            <w:vAlign w:val="bottom"/>
          </w:tcPr>
          <w:p w14:paraId="7735C4AF" w14:textId="2DA029FE"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0F6DF401"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10D8593" w14:textId="7477C0F3"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0ECA3C36" w14:textId="313215A7"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F7494FE" w14:textId="69756661" w:rsidR="009C2811" w:rsidRPr="00F24385" w:rsidRDefault="009C2811" w:rsidP="009C2811">
            <w:pPr>
              <w:pStyle w:val="TAC"/>
              <w:keepNext w:val="0"/>
              <w:keepLines w:val="0"/>
              <w:rPr>
                <w:sz w:val="16"/>
                <w:szCs w:val="16"/>
              </w:rPr>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3684C903" w14:textId="57E598B7" w:rsidR="009C2811" w:rsidRPr="00F24385" w:rsidRDefault="009C2811" w:rsidP="009C2811">
            <w:pPr>
              <w:pStyle w:val="TAL"/>
              <w:keepNext w:val="0"/>
              <w:keepLines w:val="0"/>
              <w:rPr>
                <w:sz w:val="16"/>
                <w:szCs w:val="16"/>
              </w:rPr>
            </w:pPr>
            <w:r>
              <w:rPr>
                <w:rFonts w:cs="Arial"/>
                <w:color w:val="000000"/>
                <w:sz w:val="16"/>
                <w:szCs w:val="16"/>
              </w:rPr>
              <w:t>5972</w:t>
            </w:r>
          </w:p>
        </w:tc>
        <w:tc>
          <w:tcPr>
            <w:tcW w:w="221" w:type="pct"/>
            <w:tcBorders>
              <w:top w:val="single" w:sz="4" w:space="0" w:color="auto"/>
              <w:bottom w:val="single" w:sz="4" w:space="0" w:color="auto"/>
            </w:tcBorders>
            <w:shd w:val="solid" w:color="FFFFFF" w:fill="auto"/>
            <w:vAlign w:val="bottom"/>
          </w:tcPr>
          <w:p w14:paraId="1F2051EE"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5F3E922" w14:textId="1E207987" w:rsidR="009C2811" w:rsidRPr="00F24385" w:rsidRDefault="009C2811" w:rsidP="009C2811">
            <w:pPr>
              <w:pStyle w:val="TAC"/>
              <w:keepNext w:val="0"/>
              <w:keepLines w:val="0"/>
              <w:rPr>
                <w:sz w:val="16"/>
                <w:szCs w:val="16"/>
              </w:rPr>
            </w:pPr>
            <w:r>
              <w:rPr>
                <w:rFonts w:cs="Arial"/>
                <w:color w:val="000000"/>
                <w:sz w:val="16"/>
                <w:szCs w:val="16"/>
              </w:rPr>
              <w:t>A</w:t>
            </w:r>
          </w:p>
        </w:tc>
        <w:tc>
          <w:tcPr>
            <w:tcW w:w="2353" w:type="pct"/>
            <w:tcBorders>
              <w:top w:val="single" w:sz="4" w:space="0" w:color="auto"/>
              <w:bottom w:val="single" w:sz="4" w:space="0" w:color="auto"/>
            </w:tcBorders>
            <w:shd w:val="solid" w:color="FFFFFF" w:fill="auto"/>
            <w:vAlign w:val="bottom"/>
          </w:tcPr>
          <w:p w14:paraId="694396BD" w14:textId="5EE2E9BC" w:rsidR="009C2811" w:rsidRPr="00F24385" w:rsidRDefault="009C2811" w:rsidP="009C2811">
            <w:pPr>
              <w:pStyle w:val="TAL"/>
              <w:keepNext w:val="0"/>
              <w:keepLines w:val="0"/>
              <w:rPr>
                <w:sz w:val="16"/>
                <w:szCs w:val="16"/>
              </w:rPr>
            </w:pPr>
            <w:r>
              <w:rPr>
                <w:rFonts w:cs="Arial"/>
                <w:color w:val="000000"/>
                <w:sz w:val="16"/>
                <w:szCs w:val="16"/>
              </w:rPr>
              <w:t>(LTE_NR_DC_enh2-Core) CR on SCG activation</w:t>
            </w:r>
          </w:p>
        </w:tc>
        <w:tc>
          <w:tcPr>
            <w:tcW w:w="367" w:type="pct"/>
            <w:tcBorders>
              <w:top w:val="single" w:sz="4" w:space="0" w:color="auto"/>
              <w:bottom w:val="single" w:sz="4" w:space="0" w:color="auto"/>
              <w:right w:val="single" w:sz="6" w:space="0" w:color="auto"/>
            </w:tcBorders>
            <w:shd w:val="solid" w:color="FFFFFF" w:fill="auto"/>
            <w:vAlign w:val="bottom"/>
          </w:tcPr>
          <w:p w14:paraId="60FAC53F" w14:textId="422DCC41"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0086AFE7"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8369658" w14:textId="7201B639"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132687D" w14:textId="46B89607"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5DF57ED" w14:textId="326064FC"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143D1B1B" w14:textId="370ED43D" w:rsidR="009C2811" w:rsidRPr="00F24385" w:rsidRDefault="009C2811" w:rsidP="009C2811">
            <w:pPr>
              <w:pStyle w:val="TAL"/>
              <w:keepNext w:val="0"/>
              <w:keepLines w:val="0"/>
              <w:rPr>
                <w:sz w:val="16"/>
                <w:szCs w:val="16"/>
              </w:rPr>
            </w:pPr>
            <w:r>
              <w:rPr>
                <w:rFonts w:cs="Arial"/>
                <w:color w:val="000000"/>
                <w:sz w:val="16"/>
                <w:szCs w:val="16"/>
              </w:rPr>
              <w:t>5978</w:t>
            </w:r>
          </w:p>
        </w:tc>
        <w:tc>
          <w:tcPr>
            <w:tcW w:w="221" w:type="pct"/>
            <w:tcBorders>
              <w:top w:val="single" w:sz="4" w:space="0" w:color="auto"/>
              <w:bottom w:val="single" w:sz="4" w:space="0" w:color="auto"/>
            </w:tcBorders>
            <w:shd w:val="solid" w:color="FFFFFF" w:fill="auto"/>
            <w:vAlign w:val="bottom"/>
          </w:tcPr>
          <w:p w14:paraId="0745A5F7"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5FCAF54" w14:textId="4EF106F2"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19DEDEA4" w14:textId="0FA44324" w:rsidR="009C2811" w:rsidRPr="00F24385" w:rsidRDefault="009C2811" w:rsidP="009C2811">
            <w:pPr>
              <w:pStyle w:val="TAL"/>
              <w:keepNext w:val="0"/>
              <w:keepLines w:val="0"/>
              <w:rPr>
                <w:sz w:val="16"/>
                <w:szCs w:val="16"/>
              </w:rPr>
            </w:pPr>
            <w:r>
              <w:rPr>
                <w:rFonts w:cs="Arial"/>
                <w:color w:val="000000"/>
                <w:sz w:val="16"/>
                <w:szCs w:val="16"/>
              </w:rPr>
              <w:t>Change FR1 to FR1 NTN in NTN clause</w:t>
            </w:r>
          </w:p>
        </w:tc>
        <w:tc>
          <w:tcPr>
            <w:tcW w:w="367" w:type="pct"/>
            <w:tcBorders>
              <w:top w:val="single" w:sz="4" w:space="0" w:color="auto"/>
              <w:bottom w:val="single" w:sz="4" w:space="0" w:color="auto"/>
              <w:right w:val="single" w:sz="6" w:space="0" w:color="auto"/>
            </w:tcBorders>
            <w:shd w:val="solid" w:color="FFFFFF" w:fill="auto"/>
            <w:vAlign w:val="bottom"/>
          </w:tcPr>
          <w:p w14:paraId="16100B1A" w14:textId="2BB06BA9"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405512AC"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A16E106" w14:textId="2A1EF2FC"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AC36E2F" w14:textId="005C770E"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6666DF8F" w14:textId="76500ED4"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139B4CAA" w14:textId="7855C470" w:rsidR="009C2811" w:rsidRPr="00F24385" w:rsidRDefault="009C2811" w:rsidP="009C2811">
            <w:pPr>
              <w:pStyle w:val="TAL"/>
              <w:keepNext w:val="0"/>
              <w:keepLines w:val="0"/>
              <w:rPr>
                <w:sz w:val="16"/>
                <w:szCs w:val="16"/>
              </w:rPr>
            </w:pPr>
            <w:r>
              <w:rPr>
                <w:rFonts w:cs="Arial"/>
                <w:color w:val="000000"/>
                <w:sz w:val="16"/>
                <w:szCs w:val="16"/>
              </w:rPr>
              <w:t>5998</w:t>
            </w:r>
          </w:p>
        </w:tc>
        <w:tc>
          <w:tcPr>
            <w:tcW w:w="221" w:type="pct"/>
            <w:tcBorders>
              <w:top w:val="single" w:sz="4" w:space="0" w:color="auto"/>
              <w:bottom w:val="single" w:sz="4" w:space="0" w:color="auto"/>
            </w:tcBorders>
            <w:shd w:val="solid" w:color="FFFFFF" w:fill="auto"/>
            <w:vAlign w:val="bottom"/>
          </w:tcPr>
          <w:p w14:paraId="47D8D5D2" w14:textId="77777777" w:rsidR="009C2811" w:rsidRPr="00F24385" w:rsidRDefault="009C2811" w:rsidP="009C2811">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48FBEBD" w14:textId="0D5DFACC"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7995569D" w14:textId="696B0C32" w:rsidR="009C2811" w:rsidRPr="00F24385" w:rsidRDefault="009C2811" w:rsidP="009C2811">
            <w:pPr>
              <w:pStyle w:val="TAL"/>
              <w:keepNext w:val="0"/>
              <w:keepLines w:val="0"/>
              <w:rPr>
                <w:sz w:val="16"/>
                <w:szCs w:val="16"/>
              </w:rPr>
            </w:pPr>
            <w:r>
              <w:rPr>
                <w:rFonts w:cs="Arial"/>
                <w:color w:val="000000"/>
                <w:sz w:val="16"/>
                <w:szCs w:val="16"/>
              </w:rPr>
              <w:t>CR on PDSCH RMC Corrections on TCs with NR_FR1_lessthan_5MHz_BW</w:t>
            </w:r>
          </w:p>
        </w:tc>
        <w:tc>
          <w:tcPr>
            <w:tcW w:w="367" w:type="pct"/>
            <w:tcBorders>
              <w:top w:val="single" w:sz="4" w:space="0" w:color="auto"/>
              <w:bottom w:val="single" w:sz="4" w:space="0" w:color="auto"/>
              <w:right w:val="single" w:sz="6" w:space="0" w:color="auto"/>
            </w:tcBorders>
            <w:shd w:val="solid" w:color="FFFFFF" w:fill="auto"/>
            <w:vAlign w:val="bottom"/>
          </w:tcPr>
          <w:p w14:paraId="7128ABD6" w14:textId="4ABFBAD2"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16DAAD3E"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ABA39E9" w14:textId="386EF044"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54C68EC" w14:textId="130442B6"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F62184E" w14:textId="25800A13" w:rsidR="009C2811" w:rsidRPr="00F24385" w:rsidRDefault="009C2811" w:rsidP="009C2811">
            <w:pPr>
              <w:pStyle w:val="TAC"/>
              <w:keepNext w:val="0"/>
              <w:keepLines w:val="0"/>
              <w:rPr>
                <w:sz w:val="16"/>
                <w:szCs w:val="16"/>
              </w:rPr>
            </w:pPr>
            <w:r>
              <w:rPr>
                <w:rFonts w:cs="Arial"/>
                <w:color w:val="000000"/>
                <w:sz w:val="16"/>
                <w:szCs w:val="16"/>
              </w:rPr>
              <w:t>RP-252395</w:t>
            </w:r>
          </w:p>
        </w:tc>
        <w:tc>
          <w:tcPr>
            <w:tcW w:w="294" w:type="pct"/>
            <w:tcBorders>
              <w:top w:val="single" w:sz="4" w:space="0" w:color="auto"/>
              <w:bottom w:val="single" w:sz="4" w:space="0" w:color="auto"/>
            </w:tcBorders>
            <w:shd w:val="solid" w:color="FFFFFF" w:fill="auto"/>
            <w:vAlign w:val="bottom"/>
          </w:tcPr>
          <w:p w14:paraId="414B1179" w14:textId="3C0F3918" w:rsidR="009C2811" w:rsidRPr="00F24385" w:rsidRDefault="009C2811" w:rsidP="009C2811">
            <w:pPr>
              <w:pStyle w:val="TAL"/>
              <w:keepNext w:val="0"/>
              <w:keepLines w:val="0"/>
              <w:rPr>
                <w:sz w:val="16"/>
                <w:szCs w:val="16"/>
              </w:rPr>
            </w:pPr>
            <w:r>
              <w:rPr>
                <w:rFonts w:cs="Arial"/>
                <w:color w:val="000000"/>
                <w:sz w:val="16"/>
                <w:szCs w:val="16"/>
              </w:rPr>
              <w:t>6011</w:t>
            </w:r>
          </w:p>
        </w:tc>
        <w:tc>
          <w:tcPr>
            <w:tcW w:w="221" w:type="pct"/>
            <w:tcBorders>
              <w:top w:val="single" w:sz="4" w:space="0" w:color="auto"/>
              <w:bottom w:val="single" w:sz="4" w:space="0" w:color="auto"/>
            </w:tcBorders>
            <w:shd w:val="solid" w:color="FFFFFF" w:fill="auto"/>
            <w:vAlign w:val="bottom"/>
          </w:tcPr>
          <w:p w14:paraId="77EA1E14" w14:textId="2F0E1E6B"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6B90DE46" w14:textId="4BB1BA66"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FAC0AC2" w14:textId="7C48B87D" w:rsidR="009C2811" w:rsidRPr="00F24385" w:rsidRDefault="009C2811" w:rsidP="009C2811">
            <w:pPr>
              <w:pStyle w:val="TAL"/>
              <w:keepNext w:val="0"/>
              <w:keepLines w:val="0"/>
              <w:rPr>
                <w:sz w:val="16"/>
                <w:szCs w:val="16"/>
              </w:rPr>
            </w:pPr>
            <w:r>
              <w:rPr>
                <w:rFonts w:cs="Arial"/>
                <w:color w:val="000000"/>
                <w:sz w:val="16"/>
                <w:szCs w:val="16"/>
              </w:rPr>
              <w:t>(TEI18) CR on TCs with testability issues [TC with testability issue]</w:t>
            </w:r>
          </w:p>
        </w:tc>
        <w:tc>
          <w:tcPr>
            <w:tcW w:w="367" w:type="pct"/>
            <w:tcBorders>
              <w:top w:val="single" w:sz="4" w:space="0" w:color="auto"/>
              <w:bottom w:val="single" w:sz="4" w:space="0" w:color="auto"/>
              <w:right w:val="single" w:sz="6" w:space="0" w:color="auto"/>
            </w:tcBorders>
            <w:shd w:val="solid" w:color="FFFFFF" w:fill="auto"/>
            <w:vAlign w:val="bottom"/>
          </w:tcPr>
          <w:p w14:paraId="76257A88" w14:textId="0CDA80A9"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26519EFB"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E34E47C" w14:textId="35868094"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E2E5565" w14:textId="03FF758D"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28ED032" w14:textId="7A4D5625"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7BD5D318" w14:textId="03EEC4ED" w:rsidR="009C2811" w:rsidRPr="00F24385" w:rsidRDefault="009C2811" w:rsidP="009C2811">
            <w:pPr>
              <w:pStyle w:val="TAL"/>
              <w:keepNext w:val="0"/>
              <w:keepLines w:val="0"/>
              <w:rPr>
                <w:sz w:val="16"/>
                <w:szCs w:val="16"/>
              </w:rPr>
            </w:pPr>
            <w:r>
              <w:rPr>
                <w:rFonts w:cs="Arial"/>
                <w:color w:val="000000"/>
                <w:sz w:val="16"/>
                <w:szCs w:val="16"/>
              </w:rPr>
              <w:t>5937</w:t>
            </w:r>
          </w:p>
        </w:tc>
        <w:tc>
          <w:tcPr>
            <w:tcW w:w="221" w:type="pct"/>
            <w:tcBorders>
              <w:top w:val="single" w:sz="4" w:space="0" w:color="auto"/>
              <w:bottom w:val="single" w:sz="4" w:space="0" w:color="auto"/>
            </w:tcBorders>
            <w:shd w:val="solid" w:color="FFFFFF" w:fill="auto"/>
            <w:vAlign w:val="bottom"/>
          </w:tcPr>
          <w:p w14:paraId="5510441E" w14:textId="7A0578C2"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6C120B3D" w14:textId="3EF6A150"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0B4602EC" w14:textId="16975734" w:rsidR="009C2811" w:rsidRPr="00F24385" w:rsidRDefault="009C2811" w:rsidP="009C2811">
            <w:pPr>
              <w:pStyle w:val="TAL"/>
              <w:keepNext w:val="0"/>
              <w:keepLines w:val="0"/>
              <w:rPr>
                <w:sz w:val="16"/>
                <w:szCs w:val="16"/>
              </w:rPr>
            </w:pPr>
            <w:r>
              <w:rPr>
                <w:rFonts w:cs="Arial"/>
                <w:color w:val="000000"/>
                <w:sz w:val="16"/>
                <w:szCs w:val="16"/>
              </w:rPr>
              <w:t>CR to 38.133 corrections to performance requirement for NR positioning (Rel. 18)</w:t>
            </w:r>
          </w:p>
        </w:tc>
        <w:tc>
          <w:tcPr>
            <w:tcW w:w="367" w:type="pct"/>
            <w:tcBorders>
              <w:top w:val="single" w:sz="4" w:space="0" w:color="auto"/>
              <w:bottom w:val="single" w:sz="4" w:space="0" w:color="auto"/>
              <w:right w:val="single" w:sz="6" w:space="0" w:color="auto"/>
            </w:tcBorders>
            <w:shd w:val="solid" w:color="FFFFFF" w:fill="auto"/>
            <w:vAlign w:val="bottom"/>
          </w:tcPr>
          <w:p w14:paraId="17EAD09C" w14:textId="46F910E6"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5355EE6D"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44CC067" w14:textId="5C0A2B6F"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F7DF241" w14:textId="0D312009"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DC3825B" w14:textId="30A6C386"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206C8F43" w14:textId="08A7C5BF" w:rsidR="009C2811" w:rsidRPr="00F24385" w:rsidRDefault="009C2811" w:rsidP="009C2811">
            <w:pPr>
              <w:pStyle w:val="TAL"/>
              <w:keepNext w:val="0"/>
              <w:keepLines w:val="0"/>
              <w:rPr>
                <w:sz w:val="16"/>
                <w:szCs w:val="16"/>
              </w:rPr>
            </w:pPr>
            <w:r>
              <w:rPr>
                <w:rFonts w:cs="Arial"/>
                <w:color w:val="000000"/>
                <w:sz w:val="16"/>
                <w:szCs w:val="16"/>
              </w:rPr>
              <w:t>5935</w:t>
            </w:r>
          </w:p>
        </w:tc>
        <w:tc>
          <w:tcPr>
            <w:tcW w:w="221" w:type="pct"/>
            <w:tcBorders>
              <w:top w:val="single" w:sz="4" w:space="0" w:color="auto"/>
              <w:bottom w:val="single" w:sz="4" w:space="0" w:color="auto"/>
            </w:tcBorders>
            <w:shd w:val="solid" w:color="FFFFFF" w:fill="auto"/>
            <w:vAlign w:val="bottom"/>
          </w:tcPr>
          <w:p w14:paraId="7FC0CBA3" w14:textId="2759F09A"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2251254D" w14:textId="407010F9"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1E10C2D5" w14:textId="2647EFCF" w:rsidR="009C2811" w:rsidRPr="00F24385" w:rsidRDefault="009C2811" w:rsidP="009C2811">
            <w:pPr>
              <w:pStyle w:val="TAL"/>
              <w:keepNext w:val="0"/>
              <w:keepLines w:val="0"/>
              <w:rPr>
                <w:sz w:val="16"/>
                <w:szCs w:val="16"/>
              </w:rPr>
            </w:pPr>
            <w:r>
              <w:rPr>
                <w:rFonts w:cs="Arial"/>
                <w:color w:val="000000"/>
                <w:sz w:val="16"/>
                <w:szCs w:val="16"/>
              </w:rPr>
              <w:t>CR to 38.133 corrections to core requirement for NR positioning (Rel.18)</w:t>
            </w:r>
          </w:p>
        </w:tc>
        <w:tc>
          <w:tcPr>
            <w:tcW w:w="367" w:type="pct"/>
            <w:tcBorders>
              <w:top w:val="single" w:sz="4" w:space="0" w:color="auto"/>
              <w:bottom w:val="single" w:sz="4" w:space="0" w:color="auto"/>
              <w:right w:val="single" w:sz="6" w:space="0" w:color="auto"/>
            </w:tcBorders>
            <w:shd w:val="solid" w:color="FFFFFF" w:fill="auto"/>
            <w:vAlign w:val="bottom"/>
          </w:tcPr>
          <w:p w14:paraId="040F2047" w14:textId="30C79963"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534FC945"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2A8B300" w14:textId="745445DA"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3CE7D3F4" w14:textId="6008A2B2"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24BB0006" w14:textId="46567316"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34FCAB7D" w14:textId="7D89E675" w:rsidR="009C2811" w:rsidRPr="00F24385" w:rsidRDefault="009C2811" w:rsidP="009C2811">
            <w:pPr>
              <w:pStyle w:val="TAL"/>
              <w:keepNext w:val="0"/>
              <w:keepLines w:val="0"/>
              <w:rPr>
                <w:sz w:val="16"/>
                <w:szCs w:val="16"/>
              </w:rPr>
            </w:pPr>
            <w:r>
              <w:rPr>
                <w:rFonts w:cs="Arial"/>
                <w:color w:val="000000"/>
                <w:sz w:val="16"/>
                <w:szCs w:val="16"/>
              </w:rPr>
              <w:t>6014</w:t>
            </w:r>
          </w:p>
        </w:tc>
        <w:tc>
          <w:tcPr>
            <w:tcW w:w="221" w:type="pct"/>
            <w:tcBorders>
              <w:top w:val="single" w:sz="4" w:space="0" w:color="auto"/>
              <w:bottom w:val="single" w:sz="4" w:space="0" w:color="auto"/>
            </w:tcBorders>
            <w:shd w:val="solid" w:color="FFFFFF" w:fill="auto"/>
            <w:vAlign w:val="bottom"/>
          </w:tcPr>
          <w:p w14:paraId="5C4BB4EC" w14:textId="2E5B240B"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5F68ABC2" w14:textId="7982987A"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4D920C24" w14:textId="22208266" w:rsidR="009C2811" w:rsidRPr="00F24385" w:rsidRDefault="009C2811" w:rsidP="009C2811">
            <w:pPr>
              <w:pStyle w:val="TAL"/>
              <w:keepNext w:val="0"/>
              <w:keepLines w:val="0"/>
              <w:rPr>
                <w:sz w:val="16"/>
                <w:szCs w:val="16"/>
              </w:rPr>
            </w:pPr>
            <w:r>
              <w:rPr>
                <w:rFonts w:cs="Arial"/>
                <w:color w:val="000000"/>
                <w:sz w:val="16"/>
                <w:szCs w:val="16"/>
              </w:rPr>
              <w:t>Corrections to ATG test cases</w:t>
            </w:r>
          </w:p>
        </w:tc>
        <w:tc>
          <w:tcPr>
            <w:tcW w:w="367" w:type="pct"/>
            <w:tcBorders>
              <w:top w:val="single" w:sz="4" w:space="0" w:color="auto"/>
              <w:bottom w:val="single" w:sz="4" w:space="0" w:color="auto"/>
              <w:right w:val="single" w:sz="6" w:space="0" w:color="auto"/>
            </w:tcBorders>
            <w:shd w:val="solid" w:color="FFFFFF" w:fill="auto"/>
            <w:vAlign w:val="bottom"/>
          </w:tcPr>
          <w:p w14:paraId="76E892AC" w14:textId="5437431E"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0D8FA78D"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6E92E6A" w14:textId="6716BB59"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AA663E3" w14:textId="6E1E4349"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C52CAF7" w14:textId="1A082E53"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1F4134DB" w14:textId="46E5E1B8" w:rsidR="009C2811" w:rsidRPr="00F24385" w:rsidRDefault="009C2811" w:rsidP="009C2811">
            <w:pPr>
              <w:pStyle w:val="TAL"/>
              <w:keepNext w:val="0"/>
              <w:keepLines w:val="0"/>
              <w:rPr>
                <w:sz w:val="16"/>
                <w:szCs w:val="16"/>
              </w:rPr>
            </w:pPr>
            <w:r>
              <w:rPr>
                <w:rFonts w:cs="Arial"/>
                <w:color w:val="000000"/>
                <w:sz w:val="16"/>
                <w:szCs w:val="16"/>
              </w:rPr>
              <w:t>5948</w:t>
            </w:r>
          </w:p>
        </w:tc>
        <w:tc>
          <w:tcPr>
            <w:tcW w:w="221" w:type="pct"/>
            <w:tcBorders>
              <w:top w:val="single" w:sz="4" w:space="0" w:color="auto"/>
              <w:bottom w:val="single" w:sz="4" w:space="0" w:color="auto"/>
            </w:tcBorders>
            <w:shd w:val="solid" w:color="FFFFFF" w:fill="auto"/>
            <w:vAlign w:val="bottom"/>
          </w:tcPr>
          <w:p w14:paraId="23958835" w14:textId="7C113931"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3A971A24" w14:textId="3BCBF57A"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51D2BC75" w14:textId="1A9519B9" w:rsidR="009C2811" w:rsidRPr="00F24385" w:rsidRDefault="009C2811" w:rsidP="009C2811">
            <w:pPr>
              <w:pStyle w:val="TAL"/>
              <w:keepNext w:val="0"/>
              <w:keepLines w:val="0"/>
              <w:rPr>
                <w:sz w:val="16"/>
                <w:szCs w:val="16"/>
              </w:rPr>
            </w:pPr>
            <w:r>
              <w:rPr>
                <w:rFonts w:cs="Arial"/>
                <w:color w:val="000000"/>
                <w:sz w:val="16"/>
                <w:szCs w:val="16"/>
              </w:rPr>
              <w:t>(NR_ATG-Core) CR to 38.133 Corrections of sharing factor between L1 and L3 measurement for Rel-18 ATG</w:t>
            </w:r>
          </w:p>
        </w:tc>
        <w:tc>
          <w:tcPr>
            <w:tcW w:w="367" w:type="pct"/>
            <w:tcBorders>
              <w:top w:val="single" w:sz="4" w:space="0" w:color="auto"/>
              <w:bottom w:val="single" w:sz="4" w:space="0" w:color="auto"/>
              <w:right w:val="single" w:sz="6" w:space="0" w:color="auto"/>
            </w:tcBorders>
            <w:shd w:val="solid" w:color="FFFFFF" w:fill="auto"/>
            <w:vAlign w:val="bottom"/>
          </w:tcPr>
          <w:p w14:paraId="1C94A521" w14:textId="65087DDC"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4DB0912D"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1B876A" w14:textId="11D14ED8"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A26DA61" w14:textId="25CA79DB"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4F949228" w14:textId="63B181AD" w:rsidR="009C2811" w:rsidRPr="00F24385" w:rsidRDefault="009C2811" w:rsidP="009C2811">
            <w:pPr>
              <w:pStyle w:val="TAC"/>
              <w:keepNext w:val="0"/>
              <w:keepLines w:val="0"/>
              <w:rPr>
                <w:sz w:val="16"/>
                <w:szCs w:val="16"/>
              </w:rPr>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11B7D6FC" w14:textId="2BC8AFC0" w:rsidR="009C2811" w:rsidRPr="00F24385" w:rsidRDefault="009C2811" w:rsidP="009C2811">
            <w:pPr>
              <w:pStyle w:val="TAL"/>
              <w:keepNext w:val="0"/>
              <w:keepLines w:val="0"/>
              <w:rPr>
                <w:sz w:val="16"/>
                <w:szCs w:val="16"/>
              </w:rPr>
            </w:pPr>
            <w:r>
              <w:rPr>
                <w:rFonts w:cs="Arial"/>
                <w:color w:val="000000"/>
                <w:sz w:val="16"/>
                <w:szCs w:val="16"/>
              </w:rPr>
              <w:t>5876</w:t>
            </w:r>
          </w:p>
        </w:tc>
        <w:tc>
          <w:tcPr>
            <w:tcW w:w="221" w:type="pct"/>
            <w:tcBorders>
              <w:top w:val="single" w:sz="4" w:space="0" w:color="auto"/>
              <w:bottom w:val="single" w:sz="4" w:space="0" w:color="auto"/>
            </w:tcBorders>
            <w:shd w:val="solid" w:color="FFFFFF" w:fill="auto"/>
            <w:vAlign w:val="bottom"/>
          </w:tcPr>
          <w:p w14:paraId="54BF3BD7" w14:textId="4D0B33CA"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47678D15" w14:textId="41CE9A75"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6A9C40A2" w14:textId="2E085EAF" w:rsidR="009C2811" w:rsidRPr="00F24385" w:rsidRDefault="009C2811" w:rsidP="009C2811">
            <w:pPr>
              <w:pStyle w:val="TAL"/>
              <w:keepNext w:val="0"/>
              <w:keepLines w:val="0"/>
              <w:rPr>
                <w:sz w:val="16"/>
                <w:szCs w:val="16"/>
              </w:rPr>
            </w:pPr>
            <w:r>
              <w:rPr>
                <w:rFonts w:cs="Arial"/>
                <w:color w:val="000000"/>
                <w:sz w:val="16"/>
                <w:szCs w:val="16"/>
              </w:rPr>
              <w:t>(NR_MIMO_evo_DL_UL-Perf) CR on TC maintenance for R18 MIMO uTCI R18</w:t>
            </w:r>
          </w:p>
        </w:tc>
        <w:tc>
          <w:tcPr>
            <w:tcW w:w="367" w:type="pct"/>
            <w:tcBorders>
              <w:top w:val="single" w:sz="4" w:space="0" w:color="auto"/>
              <w:bottom w:val="single" w:sz="4" w:space="0" w:color="auto"/>
              <w:right w:val="single" w:sz="6" w:space="0" w:color="auto"/>
            </w:tcBorders>
            <w:shd w:val="solid" w:color="FFFFFF" w:fill="auto"/>
            <w:vAlign w:val="bottom"/>
          </w:tcPr>
          <w:p w14:paraId="0768772C" w14:textId="122533CC"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7C0F303"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9BE3C0D" w14:textId="3840D2E1"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21263E3" w14:textId="29E6DD4D"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68ED8E6" w14:textId="18C4AB77"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6123DCCC" w14:textId="4BF2BB90" w:rsidR="009C2811" w:rsidRPr="00F24385" w:rsidRDefault="009C2811" w:rsidP="009C2811">
            <w:pPr>
              <w:pStyle w:val="TAL"/>
              <w:keepNext w:val="0"/>
              <w:keepLines w:val="0"/>
              <w:rPr>
                <w:sz w:val="16"/>
                <w:szCs w:val="16"/>
              </w:rPr>
            </w:pPr>
            <w:r>
              <w:rPr>
                <w:rFonts w:cs="Arial"/>
                <w:color w:val="000000"/>
                <w:sz w:val="16"/>
                <w:szCs w:val="16"/>
              </w:rPr>
              <w:t>5869</w:t>
            </w:r>
          </w:p>
        </w:tc>
        <w:tc>
          <w:tcPr>
            <w:tcW w:w="221" w:type="pct"/>
            <w:tcBorders>
              <w:top w:val="single" w:sz="4" w:space="0" w:color="auto"/>
              <w:bottom w:val="single" w:sz="4" w:space="0" w:color="auto"/>
            </w:tcBorders>
            <w:shd w:val="solid" w:color="FFFFFF" w:fill="auto"/>
            <w:vAlign w:val="bottom"/>
          </w:tcPr>
          <w:p w14:paraId="37DA7805" w14:textId="3A125A28"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533B1F99" w14:textId="6D197803"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1E380ADF" w14:textId="051DEFDF" w:rsidR="009C2811" w:rsidRPr="00F24385" w:rsidRDefault="009C2811" w:rsidP="009C2811">
            <w:pPr>
              <w:pStyle w:val="TAL"/>
              <w:keepNext w:val="0"/>
              <w:keepLines w:val="0"/>
              <w:rPr>
                <w:sz w:val="16"/>
                <w:szCs w:val="16"/>
              </w:rPr>
            </w:pPr>
            <w:r>
              <w:rPr>
                <w:rFonts w:cs="Arial"/>
                <w:color w:val="000000"/>
                <w:sz w:val="16"/>
                <w:szCs w:val="16"/>
              </w:rPr>
              <w:t>(NR_Mob_enh2-Core) Modification on measurement restriction and schedudling availability for R18 mobility</w:t>
            </w:r>
          </w:p>
        </w:tc>
        <w:tc>
          <w:tcPr>
            <w:tcW w:w="367" w:type="pct"/>
            <w:tcBorders>
              <w:top w:val="single" w:sz="4" w:space="0" w:color="auto"/>
              <w:bottom w:val="single" w:sz="4" w:space="0" w:color="auto"/>
              <w:right w:val="single" w:sz="6" w:space="0" w:color="auto"/>
            </w:tcBorders>
            <w:shd w:val="solid" w:color="FFFFFF" w:fill="auto"/>
            <w:vAlign w:val="bottom"/>
          </w:tcPr>
          <w:p w14:paraId="6705E221" w14:textId="6887FD53"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7511CC7B"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037B0EC" w14:textId="440E45A6"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38B5116" w14:textId="7292CBBE"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2B27C81" w14:textId="049F1B15"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045F2D98" w14:textId="66DEAD33" w:rsidR="009C2811" w:rsidRPr="00F24385" w:rsidRDefault="009C2811" w:rsidP="009C2811">
            <w:pPr>
              <w:pStyle w:val="TAL"/>
              <w:keepNext w:val="0"/>
              <w:keepLines w:val="0"/>
              <w:rPr>
                <w:sz w:val="16"/>
                <w:szCs w:val="16"/>
              </w:rPr>
            </w:pPr>
            <w:r>
              <w:rPr>
                <w:rFonts w:cs="Arial"/>
                <w:color w:val="000000"/>
                <w:sz w:val="16"/>
                <w:szCs w:val="16"/>
              </w:rPr>
              <w:t>5904</w:t>
            </w:r>
          </w:p>
        </w:tc>
        <w:tc>
          <w:tcPr>
            <w:tcW w:w="221" w:type="pct"/>
            <w:tcBorders>
              <w:top w:val="single" w:sz="4" w:space="0" w:color="auto"/>
              <w:bottom w:val="single" w:sz="4" w:space="0" w:color="auto"/>
            </w:tcBorders>
            <w:shd w:val="solid" w:color="FFFFFF" w:fill="auto"/>
            <w:vAlign w:val="bottom"/>
          </w:tcPr>
          <w:p w14:paraId="5264D3B2" w14:textId="07A75CB1"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011A2557" w14:textId="3A9B99A4"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63172DA1" w14:textId="7E61E9EA" w:rsidR="009C2811" w:rsidRPr="00F24385" w:rsidRDefault="009C2811" w:rsidP="009C2811">
            <w:pPr>
              <w:pStyle w:val="TAL"/>
              <w:keepNext w:val="0"/>
              <w:keepLines w:val="0"/>
              <w:rPr>
                <w:sz w:val="16"/>
                <w:szCs w:val="16"/>
              </w:rPr>
            </w:pPr>
            <w:r>
              <w:rPr>
                <w:rFonts w:cs="Arial"/>
                <w:color w:val="000000"/>
                <w:sz w:val="16"/>
                <w:szCs w:val="16"/>
              </w:rPr>
              <w:t>(NR_NTN_enh-Perf) CR on RRM test cases for Rel-18 NTN</w:t>
            </w:r>
          </w:p>
        </w:tc>
        <w:tc>
          <w:tcPr>
            <w:tcW w:w="367" w:type="pct"/>
            <w:tcBorders>
              <w:top w:val="single" w:sz="4" w:space="0" w:color="auto"/>
              <w:bottom w:val="single" w:sz="4" w:space="0" w:color="auto"/>
              <w:right w:val="single" w:sz="6" w:space="0" w:color="auto"/>
            </w:tcBorders>
            <w:shd w:val="solid" w:color="FFFFFF" w:fill="auto"/>
            <w:vAlign w:val="bottom"/>
          </w:tcPr>
          <w:p w14:paraId="0B3E6E15" w14:textId="0D579ED6"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0C343526"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DE7502" w14:textId="75752FB6"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F3B9DF9" w14:textId="2BB44D42"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D2847E8" w14:textId="3F04A56F"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5D5B38B7" w14:textId="304B5F9A" w:rsidR="009C2811" w:rsidRPr="00F24385" w:rsidRDefault="009C2811" w:rsidP="009C2811">
            <w:pPr>
              <w:pStyle w:val="TAL"/>
              <w:keepNext w:val="0"/>
              <w:keepLines w:val="0"/>
              <w:rPr>
                <w:sz w:val="16"/>
                <w:szCs w:val="16"/>
              </w:rPr>
            </w:pPr>
            <w:r>
              <w:rPr>
                <w:rFonts w:cs="Arial"/>
                <w:color w:val="000000"/>
                <w:sz w:val="16"/>
                <w:szCs w:val="16"/>
              </w:rPr>
              <w:t>5908</w:t>
            </w:r>
          </w:p>
        </w:tc>
        <w:tc>
          <w:tcPr>
            <w:tcW w:w="221" w:type="pct"/>
            <w:tcBorders>
              <w:top w:val="single" w:sz="4" w:space="0" w:color="auto"/>
              <w:bottom w:val="single" w:sz="4" w:space="0" w:color="auto"/>
            </w:tcBorders>
            <w:shd w:val="solid" w:color="FFFFFF" w:fill="auto"/>
            <w:vAlign w:val="bottom"/>
          </w:tcPr>
          <w:p w14:paraId="0F9BAF7B" w14:textId="569F6D56"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62A7C3D8" w14:textId="3D3266A4"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59111E38" w14:textId="519878B8" w:rsidR="009C2811" w:rsidRPr="00F24385" w:rsidRDefault="009C2811" w:rsidP="009C2811">
            <w:pPr>
              <w:pStyle w:val="TAL"/>
              <w:keepNext w:val="0"/>
              <w:keepLines w:val="0"/>
              <w:rPr>
                <w:sz w:val="16"/>
                <w:szCs w:val="16"/>
              </w:rPr>
            </w:pPr>
            <w:r>
              <w:rPr>
                <w:rFonts w:cs="Arial"/>
                <w:color w:val="000000"/>
                <w:sz w:val="16"/>
                <w:szCs w:val="16"/>
              </w:rPr>
              <w:t>(NR_pos_enh2-Perf) CR on test cases for PRS BWA</w:t>
            </w:r>
          </w:p>
        </w:tc>
        <w:tc>
          <w:tcPr>
            <w:tcW w:w="367" w:type="pct"/>
            <w:tcBorders>
              <w:top w:val="single" w:sz="4" w:space="0" w:color="auto"/>
              <w:bottom w:val="single" w:sz="4" w:space="0" w:color="auto"/>
              <w:right w:val="single" w:sz="6" w:space="0" w:color="auto"/>
            </w:tcBorders>
            <w:shd w:val="solid" w:color="FFFFFF" w:fill="auto"/>
            <w:vAlign w:val="bottom"/>
          </w:tcPr>
          <w:p w14:paraId="00C121A4" w14:textId="615C0E32"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C3E5CED"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E7987F" w14:textId="23998ED3"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4D20D20" w14:textId="5508F564"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94E63A3" w14:textId="53BAD4C5"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6F5123FA" w14:textId="4181626E" w:rsidR="009C2811" w:rsidRPr="00F24385" w:rsidRDefault="009C2811" w:rsidP="009C2811">
            <w:pPr>
              <w:pStyle w:val="TAL"/>
              <w:keepNext w:val="0"/>
              <w:keepLines w:val="0"/>
              <w:rPr>
                <w:sz w:val="16"/>
                <w:szCs w:val="16"/>
              </w:rPr>
            </w:pPr>
            <w:r>
              <w:rPr>
                <w:rFonts w:cs="Arial"/>
                <w:color w:val="000000"/>
                <w:sz w:val="16"/>
                <w:szCs w:val="16"/>
              </w:rPr>
              <w:t>5974</w:t>
            </w:r>
          </w:p>
        </w:tc>
        <w:tc>
          <w:tcPr>
            <w:tcW w:w="221" w:type="pct"/>
            <w:tcBorders>
              <w:top w:val="single" w:sz="4" w:space="0" w:color="auto"/>
              <w:bottom w:val="single" w:sz="4" w:space="0" w:color="auto"/>
            </w:tcBorders>
            <w:shd w:val="solid" w:color="FFFFFF" w:fill="auto"/>
            <w:vAlign w:val="bottom"/>
          </w:tcPr>
          <w:p w14:paraId="16DE1DC4" w14:textId="1BAA0023"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6228AA10" w14:textId="63D400F3"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4D111B0D" w14:textId="573559FF" w:rsidR="009C2811" w:rsidRPr="00F24385" w:rsidRDefault="009C2811" w:rsidP="009C2811">
            <w:pPr>
              <w:pStyle w:val="TAL"/>
              <w:keepNext w:val="0"/>
              <w:keepLines w:val="0"/>
              <w:rPr>
                <w:sz w:val="16"/>
                <w:szCs w:val="16"/>
              </w:rPr>
            </w:pPr>
            <w:r>
              <w:rPr>
                <w:rFonts w:cs="Arial"/>
                <w:color w:val="000000"/>
                <w:sz w:val="16"/>
                <w:szCs w:val="16"/>
              </w:rPr>
              <w:t>(NR_FR1_lessthan_5MHz_BW-Core) CR correcting the SSB reference for a 3MHz</w:t>
            </w:r>
          </w:p>
        </w:tc>
        <w:tc>
          <w:tcPr>
            <w:tcW w:w="367" w:type="pct"/>
            <w:tcBorders>
              <w:top w:val="single" w:sz="4" w:space="0" w:color="auto"/>
              <w:bottom w:val="single" w:sz="4" w:space="0" w:color="auto"/>
              <w:right w:val="single" w:sz="6" w:space="0" w:color="auto"/>
            </w:tcBorders>
            <w:shd w:val="solid" w:color="FFFFFF" w:fill="auto"/>
            <w:vAlign w:val="bottom"/>
          </w:tcPr>
          <w:p w14:paraId="2447A980" w14:textId="34CA5ECF"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4A8A20F7"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F7FF09A" w14:textId="52A3F680"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5A3E0B33" w14:textId="77347B64"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194099C4" w14:textId="336EA4F0"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5E57BFCE" w14:textId="36BA5D89" w:rsidR="009C2811" w:rsidRPr="00F24385" w:rsidRDefault="009C2811" w:rsidP="009C2811">
            <w:pPr>
              <w:pStyle w:val="TAL"/>
              <w:keepNext w:val="0"/>
              <w:keepLines w:val="0"/>
              <w:rPr>
                <w:sz w:val="16"/>
                <w:szCs w:val="16"/>
              </w:rPr>
            </w:pPr>
            <w:r>
              <w:rPr>
                <w:rFonts w:cs="Arial"/>
                <w:color w:val="000000"/>
                <w:sz w:val="16"/>
                <w:szCs w:val="16"/>
              </w:rPr>
              <w:t>5929</w:t>
            </w:r>
          </w:p>
        </w:tc>
        <w:tc>
          <w:tcPr>
            <w:tcW w:w="221" w:type="pct"/>
            <w:tcBorders>
              <w:top w:val="single" w:sz="4" w:space="0" w:color="auto"/>
              <w:bottom w:val="single" w:sz="4" w:space="0" w:color="auto"/>
            </w:tcBorders>
            <w:shd w:val="solid" w:color="FFFFFF" w:fill="auto"/>
            <w:vAlign w:val="bottom"/>
          </w:tcPr>
          <w:p w14:paraId="6766263D" w14:textId="26A31C26"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54D5DB49" w14:textId="5A7BAD4D"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B4A534A" w14:textId="55B45876" w:rsidR="009C2811" w:rsidRPr="00F24385" w:rsidRDefault="009C2811" w:rsidP="009C2811">
            <w:pPr>
              <w:pStyle w:val="TAL"/>
              <w:keepNext w:val="0"/>
              <w:keepLines w:val="0"/>
              <w:rPr>
                <w:sz w:val="16"/>
                <w:szCs w:val="16"/>
              </w:rPr>
            </w:pPr>
            <w:r>
              <w:rPr>
                <w:rFonts w:cs="Arial"/>
                <w:color w:val="000000"/>
                <w:sz w:val="16"/>
                <w:szCs w:val="16"/>
              </w:rPr>
              <w:t>(NR_ATG-Core) CR on CSI-RS based L3 measurements of ATG_R18</w:t>
            </w:r>
          </w:p>
        </w:tc>
        <w:tc>
          <w:tcPr>
            <w:tcW w:w="367" w:type="pct"/>
            <w:tcBorders>
              <w:top w:val="single" w:sz="4" w:space="0" w:color="auto"/>
              <w:bottom w:val="single" w:sz="4" w:space="0" w:color="auto"/>
              <w:right w:val="single" w:sz="6" w:space="0" w:color="auto"/>
            </w:tcBorders>
            <w:shd w:val="solid" w:color="FFFFFF" w:fill="auto"/>
            <w:vAlign w:val="bottom"/>
          </w:tcPr>
          <w:p w14:paraId="5D6A1A91" w14:textId="02B27984"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0B954F53"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01F79F9" w14:textId="13EC7DD8"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29721EB" w14:textId="72A4867C"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AFD13C1" w14:textId="2CC82AAD"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19EBB5B9" w14:textId="1619EA6B" w:rsidR="009C2811" w:rsidRPr="00F24385" w:rsidRDefault="009C2811" w:rsidP="009C2811">
            <w:pPr>
              <w:pStyle w:val="TAL"/>
              <w:keepNext w:val="0"/>
              <w:keepLines w:val="0"/>
              <w:rPr>
                <w:sz w:val="16"/>
                <w:szCs w:val="16"/>
              </w:rPr>
            </w:pPr>
            <w:r>
              <w:rPr>
                <w:rFonts w:cs="Arial"/>
                <w:color w:val="000000"/>
                <w:sz w:val="16"/>
                <w:szCs w:val="16"/>
              </w:rPr>
              <w:t>5825</w:t>
            </w:r>
          </w:p>
        </w:tc>
        <w:tc>
          <w:tcPr>
            <w:tcW w:w="221" w:type="pct"/>
            <w:tcBorders>
              <w:top w:val="single" w:sz="4" w:space="0" w:color="auto"/>
              <w:bottom w:val="single" w:sz="4" w:space="0" w:color="auto"/>
            </w:tcBorders>
            <w:shd w:val="solid" w:color="FFFFFF" w:fill="auto"/>
            <w:vAlign w:val="bottom"/>
          </w:tcPr>
          <w:p w14:paraId="02A72F2F" w14:textId="7B42CDDB"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62C9E1A8" w14:textId="4CE0333C"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75E2E417" w14:textId="501A5532" w:rsidR="009C2811" w:rsidRPr="00F24385" w:rsidRDefault="009C2811" w:rsidP="009C2811">
            <w:pPr>
              <w:pStyle w:val="TAL"/>
              <w:keepNext w:val="0"/>
              <w:keepLines w:val="0"/>
              <w:rPr>
                <w:sz w:val="16"/>
                <w:szCs w:val="16"/>
              </w:rPr>
            </w:pPr>
            <w:r>
              <w:rPr>
                <w:rFonts w:cs="Arial"/>
                <w:color w:val="000000"/>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vAlign w:val="bottom"/>
          </w:tcPr>
          <w:p w14:paraId="1C553314" w14:textId="1D43352F"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22AF626E"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A10DA72" w14:textId="365C13A2"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73994990" w14:textId="0569F33D"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5AA806C8" w14:textId="4CA52647"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B190F07" w14:textId="76BA57B1" w:rsidR="009C2811" w:rsidRPr="00F24385" w:rsidRDefault="009C2811" w:rsidP="009C2811">
            <w:pPr>
              <w:pStyle w:val="TAL"/>
              <w:keepNext w:val="0"/>
              <w:keepLines w:val="0"/>
              <w:rPr>
                <w:sz w:val="16"/>
                <w:szCs w:val="16"/>
              </w:rPr>
            </w:pPr>
            <w:r>
              <w:rPr>
                <w:rFonts w:cs="Arial"/>
                <w:color w:val="000000"/>
                <w:sz w:val="16"/>
                <w:szCs w:val="16"/>
              </w:rPr>
              <w:t>5725</w:t>
            </w:r>
          </w:p>
        </w:tc>
        <w:tc>
          <w:tcPr>
            <w:tcW w:w="221" w:type="pct"/>
            <w:tcBorders>
              <w:top w:val="single" w:sz="4" w:space="0" w:color="auto"/>
              <w:bottom w:val="single" w:sz="4" w:space="0" w:color="auto"/>
            </w:tcBorders>
            <w:shd w:val="solid" w:color="FFFFFF" w:fill="auto"/>
            <w:vAlign w:val="bottom"/>
          </w:tcPr>
          <w:p w14:paraId="0B6280B9" w14:textId="65C322B3"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5CF0F260" w14:textId="0A17218B"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28F3D6B" w14:textId="346E9648" w:rsidR="009C2811" w:rsidRPr="00F24385" w:rsidRDefault="009C2811" w:rsidP="009C2811">
            <w:pPr>
              <w:pStyle w:val="TAL"/>
              <w:keepNext w:val="0"/>
              <w:keepLines w:val="0"/>
              <w:rPr>
                <w:sz w:val="16"/>
                <w:szCs w:val="16"/>
              </w:rPr>
            </w:pPr>
            <w:r>
              <w:rPr>
                <w:rFonts w:cs="Arial"/>
                <w:color w:val="000000"/>
                <w:sz w:val="16"/>
                <w:szCs w:val="16"/>
              </w:rPr>
              <w:t>CR for adding AoA setup for s-DCI test case</w:t>
            </w:r>
          </w:p>
        </w:tc>
        <w:tc>
          <w:tcPr>
            <w:tcW w:w="367" w:type="pct"/>
            <w:tcBorders>
              <w:top w:val="single" w:sz="4" w:space="0" w:color="auto"/>
              <w:bottom w:val="single" w:sz="4" w:space="0" w:color="auto"/>
              <w:right w:val="single" w:sz="6" w:space="0" w:color="auto"/>
            </w:tcBorders>
            <w:shd w:val="solid" w:color="FFFFFF" w:fill="auto"/>
            <w:vAlign w:val="bottom"/>
          </w:tcPr>
          <w:p w14:paraId="6C3404F7" w14:textId="11881842"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6E68E035"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D5FE29D" w14:textId="2D17561F"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228573E8" w14:textId="734FBB4D"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4BC6112" w14:textId="54D16338"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79E4EEEA" w14:textId="7FD84B0F" w:rsidR="009C2811" w:rsidRPr="00F24385" w:rsidRDefault="009C2811" w:rsidP="009C2811">
            <w:pPr>
              <w:pStyle w:val="TAL"/>
              <w:keepNext w:val="0"/>
              <w:keepLines w:val="0"/>
              <w:rPr>
                <w:sz w:val="16"/>
                <w:szCs w:val="16"/>
              </w:rPr>
            </w:pPr>
            <w:r>
              <w:rPr>
                <w:rFonts w:cs="Arial"/>
                <w:color w:val="000000"/>
                <w:sz w:val="16"/>
                <w:szCs w:val="16"/>
              </w:rPr>
              <w:t>5736</w:t>
            </w:r>
          </w:p>
        </w:tc>
        <w:tc>
          <w:tcPr>
            <w:tcW w:w="221" w:type="pct"/>
            <w:tcBorders>
              <w:top w:val="single" w:sz="4" w:space="0" w:color="auto"/>
              <w:bottom w:val="single" w:sz="4" w:space="0" w:color="auto"/>
            </w:tcBorders>
            <w:shd w:val="solid" w:color="FFFFFF" w:fill="auto"/>
            <w:vAlign w:val="bottom"/>
          </w:tcPr>
          <w:p w14:paraId="5EAE7F1E" w14:textId="27C477FC"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674F8254" w14:textId="373BCA00"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7047C7F3" w14:textId="0BC13879" w:rsidR="009C2811" w:rsidRPr="00F24385" w:rsidRDefault="009C2811" w:rsidP="009C2811">
            <w:pPr>
              <w:pStyle w:val="TAL"/>
              <w:keepNext w:val="0"/>
              <w:keepLines w:val="0"/>
              <w:rPr>
                <w:sz w:val="16"/>
                <w:szCs w:val="16"/>
              </w:rPr>
            </w:pPr>
            <w:r>
              <w:rPr>
                <w:rFonts w:cs="Arial"/>
                <w:color w:val="000000"/>
                <w:sz w:val="16"/>
                <w:szCs w:val="16"/>
              </w:rPr>
              <w:t>(NR_redcap-Perf) CR to TS 38.133 Correction of test cases for Rel-18 RedCap UE</w:t>
            </w:r>
          </w:p>
        </w:tc>
        <w:tc>
          <w:tcPr>
            <w:tcW w:w="367" w:type="pct"/>
            <w:tcBorders>
              <w:top w:val="single" w:sz="4" w:space="0" w:color="auto"/>
              <w:bottom w:val="single" w:sz="4" w:space="0" w:color="auto"/>
              <w:right w:val="single" w:sz="6" w:space="0" w:color="auto"/>
            </w:tcBorders>
            <w:shd w:val="solid" w:color="FFFFFF" w:fill="auto"/>
            <w:vAlign w:val="bottom"/>
          </w:tcPr>
          <w:p w14:paraId="0CCEA3A6" w14:textId="0EA01E9A"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33D6884D"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86E4757" w14:textId="2FC2A69B"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49B3B8A2" w14:textId="597E45AC"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0EBF0B80" w14:textId="5C43CE9E"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5228EF83" w14:textId="305A7C42" w:rsidR="009C2811" w:rsidRPr="00F24385" w:rsidRDefault="009C2811" w:rsidP="009C2811">
            <w:pPr>
              <w:pStyle w:val="TAL"/>
              <w:keepNext w:val="0"/>
              <w:keepLines w:val="0"/>
              <w:rPr>
                <w:sz w:val="16"/>
                <w:szCs w:val="16"/>
              </w:rPr>
            </w:pPr>
            <w:r>
              <w:rPr>
                <w:rFonts w:cs="Arial"/>
                <w:color w:val="000000"/>
                <w:sz w:val="16"/>
                <w:szCs w:val="16"/>
              </w:rPr>
              <w:t>5963</w:t>
            </w:r>
          </w:p>
        </w:tc>
        <w:tc>
          <w:tcPr>
            <w:tcW w:w="221" w:type="pct"/>
            <w:tcBorders>
              <w:top w:val="single" w:sz="4" w:space="0" w:color="auto"/>
              <w:bottom w:val="single" w:sz="4" w:space="0" w:color="auto"/>
            </w:tcBorders>
            <w:shd w:val="solid" w:color="FFFFFF" w:fill="auto"/>
            <w:vAlign w:val="bottom"/>
          </w:tcPr>
          <w:p w14:paraId="07794F68" w14:textId="1A5DC94B"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53E801F3" w14:textId="1B000981"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069FB7D3" w14:textId="6B7969BC" w:rsidR="009C2811" w:rsidRPr="00F24385" w:rsidRDefault="009C2811" w:rsidP="009C2811">
            <w:pPr>
              <w:pStyle w:val="TAL"/>
              <w:keepNext w:val="0"/>
              <w:keepLines w:val="0"/>
              <w:rPr>
                <w:sz w:val="16"/>
                <w:szCs w:val="16"/>
              </w:rPr>
            </w:pPr>
            <w:r>
              <w:rPr>
                <w:rFonts w:cs="Arial"/>
                <w:color w:val="000000"/>
                <w:sz w:val="16"/>
                <w:szCs w:val="16"/>
              </w:rPr>
              <w:t>Modification on NR NTN measurement requirements in IDLE state</w:t>
            </w:r>
          </w:p>
        </w:tc>
        <w:tc>
          <w:tcPr>
            <w:tcW w:w="367" w:type="pct"/>
            <w:tcBorders>
              <w:top w:val="single" w:sz="4" w:space="0" w:color="auto"/>
              <w:bottom w:val="single" w:sz="4" w:space="0" w:color="auto"/>
              <w:right w:val="single" w:sz="6" w:space="0" w:color="auto"/>
            </w:tcBorders>
            <w:shd w:val="solid" w:color="FFFFFF" w:fill="auto"/>
            <w:vAlign w:val="bottom"/>
          </w:tcPr>
          <w:p w14:paraId="385BC663" w14:textId="2BDA4344"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5E6CDCF1"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8F46E4" w14:textId="6F5345D1"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189F81A8" w14:textId="68AA5304"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3A3DC1EE" w14:textId="693FB677" w:rsidR="009C2811" w:rsidRPr="00F24385" w:rsidRDefault="009C2811" w:rsidP="009C2811">
            <w:pPr>
              <w:pStyle w:val="TAC"/>
              <w:keepNext w:val="0"/>
              <w:keepLines w:val="0"/>
              <w:rPr>
                <w:sz w:val="16"/>
                <w:szCs w:val="16"/>
              </w:rPr>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6E458E44" w14:textId="4C47D04A" w:rsidR="009C2811" w:rsidRPr="00F24385" w:rsidRDefault="009C2811" w:rsidP="009C2811">
            <w:pPr>
              <w:pStyle w:val="TAL"/>
              <w:keepNext w:val="0"/>
              <w:keepLines w:val="0"/>
              <w:rPr>
                <w:sz w:val="16"/>
                <w:szCs w:val="16"/>
              </w:rPr>
            </w:pPr>
            <w:r>
              <w:rPr>
                <w:rFonts w:cs="Arial"/>
                <w:color w:val="000000"/>
                <w:sz w:val="16"/>
                <w:szCs w:val="16"/>
              </w:rPr>
              <w:t>5910</w:t>
            </w:r>
          </w:p>
        </w:tc>
        <w:tc>
          <w:tcPr>
            <w:tcW w:w="221" w:type="pct"/>
            <w:tcBorders>
              <w:top w:val="single" w:sz="4" w:space="0" w:color="auto"/>
              <w:bottom w:val="single" w:sz="4" w:space="0" w:color="auto"/>
            </w:tcBorders>
            <w:shd w:val="solid" w:color="FFFFFF" w:fill="auto"/>
            <w:vAlign w:val="bottom"/>
          </w:tcPr>
          <w:p w14:paraId="7D6FB97D" w14:textId="7A0E97A6"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422BFB1A" w14:textId="1CDCA34F"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C4CF6AE" w14:textId="5771C5AB" w:rsidR="009C2811" w:rsidRPr="00F24385" w:rsidRDefault="009C2811" w:rsidP="009C2811">
            <w:pPr>
              <w:pStyle w:val="TAL"/>
              <w:keepNext w:val="0"/>
              <w:keepLines w:val="0"/>
              <w:rPr>
                <w:sz w:val="16"/>
                <w:szCs w:val="16"/>
              </w:rPr>
            </w:pPr>
            <w:r>
              <w:rPr>
                <w:rFonts w:cs="Arial"/>
                <w:color w:val="000000"/>
                <w:sz w:val="16"/>
                <w:szCs w:val="16"/>
              </w:rPr>
              <w:t>(NR_DualTxRx_MUSIM-Core) CR on MUSIM gaps without priority</w:t>
            </w:r>
          </w:p>
        </w:tc>
        <w:tc>
          <w:tcPr>
            <w:tcW w:w="367" w:type="pct"/>
            <w:tcBorders>
              <w:top w:val="single" w:sz="4" w:space="0" w:color="auto"/>
              <w:bottom w:val="single" w:sz="4" w:space="0" w:color="auto"/>
              <w:right w:val="single" w:sz="6" w:space="0" w:color="auto"/>
            </w:tcBorders>
            <w:shd w:val="solid" w:color="FFFFFF" w:fill="auto"/>
            <w:vAlign w:val="bottom"/>
          </w:tcPr>
          <w:p w14:paraId="1FA029B6" w14:textId="42B92543" w:rsidR="009C2811" w:rsidRPr="00135849" w:rsidRDefault="009C2811" w:rsidP="009C2811">
            <w:pPr>
              <w:pStyle w:val="TAC"/>
              <w:keepNext w:val="0"/>
              <w:keepLines w:val="0"/>
              <w:rPr>
                <w:sz w:val="16"/>
                <w:szCs w:val="16"/>
              </w:rPr>
            </w:pPr>
            <w:r>
              <w:rPr>
                <w:rFonts w:cs="Arial"/>
                <w:color w:val="000000"/>
                <w:sz w:val="16"/>
                <w:szCs w:val="16"/>
              </w:rPr>
              <w:t>18.11.0</w:t>
            </w:r>
          </w:p>
        </w:tc>
      </w:tr>
      <w:tr w:rsidR="00C84A3D" w:rsidRPr="00D515F4" w14:paraId="0B957075" w14:textId="77777777" w:rsidTr="00C84A3D">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68BF7A" w14:textId="53D743A5" w:rsidR="009C2811" w:rsidRDefault="009C2811" w:rsidP="009C2811">
            <w:pPr>
              <w:pStyle w:val="TAC"/>
              <w:keepNext w:val="0"/>
              <w:keepLines w:val="0"/>
              <w:rPr>
                <w:sz w:val="16"/>
                <w:szCs w:val="16"/>
              </w:rPr>
            </w:pPr>
            <w:r>
              <w:rPr>
                <w:rFonts w:cs="Arial"/>
                <w:color w:val="000000"/>
                <w:sz w:val="16"/>
                <w:szCs w:val="16"/>
              </w:rPr>
              <w:t>2025-09</w:t>
            </w:r>
          </w:p>
        </w:tc>
        <w:tc>
          <w:tcPr>
            <w:tcW w:w="469" w:type="pct"/>
            <w:tcBorders>
              <w:top w:val="single" w:sz="4" w:space="0" w:color="auto"/>
              <w:bottom w:val="single" w:sz="4" w:space="0" w:color="auto"/>
            </w:tcBorders>
            <w:shd w:val="solid" w:color="FFFFFF" w:fill="auto"/>
            <w:vAlign w:val="bottom"/>
          </w:tcPr>
          <w:p w14:paraId="6C8682AF" w14:textId="044AF5A6" w:rsidR="009C2811" w:rsidRDefault="009C2811" w:rsidP="009C2811">
            <w:pPr>
              <w:pStyle w:val="TAC"/>
              <w:keepNext w:val="0"/>
              <w:keepLines w:val="0"/>
              <w:rPr>
                <w:sz w:val="16"/>
                <w:szCs w:val="16"/>
              </w:rPr>
            </w:pPr>
            <w:r>
              <w:rPr>
                <w:rFonts w:cs="Arial"/>
                <w:color w:val="000000"/>
                <w:sz w:val="16"/>
                <w:szCs w:val="16"/>
              </w:rPr>
              <w:t>RAN#109</w:t>
            </w:r>
          </w:p>
        </w:tc>
        <w:tc>
          <w:tcPr>
            <w:tcW w:w="662" w:type="pct"/>
            <w:tcBorders>
              <w:top w:val="single" w:sz="4" w:space="0" w:color="auto"/>
              <w:bottom w:val="single" w:sz="4" w:space="0" w:color="auto"/>
            </w:tcBorders>
            <w:shd w:val="solid" w:color="FFFFFF" w:fill="auto"/>
            <w:vAlign w:val="bottom"/>
          </w:tcPr>
          <w:p w14:paraId="7F506BD5" w14:textId="4ABE9993"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4B45B8BF" w14:textId="0D16860E" w:rsidR="009C2811" w:rsidRPr="00F24385" w:rsidRDefault="009C2811" w:rsidP="009C2811">
            <w:pPr>
              <w:pStyle w:val="TAL"/>
              <w:keepNext w:val="0"/>
              <w:keepLines w:val="0"/>
              <w:rPr>
                <w:sz w:val="16"/>
                <w:szCs w:val="16"/>
              </w:rPr>
            </w:pPr>
            <w:r>
              <w:rPr>
                <w:rFonts w:cs="Arial"/>
                <w:color w:val="000000"/>
                <w:sz w:val="16"/>
                <w:szCs w:val="16"/>
              </w:rPr>
              <w:t>5854</w:t>
            </w:r>
          </w:p>
        </w:tc>
        <w:tc>
          <w:tcPr>
            <w:tcW w:w="221" w:type="pct"/>
            <w:tcBorders>
              <w:top w:val="single" w:sz="4" w:space="0" w:color="auto"/>
              <w:bottom w:val="single" w:sz="4" w:space="0" w:color="auto"/>
            </w:tcBorders>
            <w:shd w:val="solid" w:color="FFFFFF" w:fill="auto"/>
            <w:vAlign w:val="bottom"/>
          </w:tcPr>
          <w:p w14:paraId="4CCD66A8" w14:textId="34217EE9" w:rsidR="009C2811" w:rsidRPr="00F24385" w:rsidRDefault="009C2811" w:rsidP="009C2811">
            <w:pPr>
              <w:pStyle w:val="TAC"/>
              <w:keepNext w:val="0"/>
              <w:keepLines w:val="0"/>
              <w:rPr>
                <w:sz w:val="16"/>
                <w:szCs w:val="16"/>
              </w:rPr>
            </w:pPr>
            <w:r>
              <w:rPr>
                <w:rFonts w:cs="Arial"/>
                <w:color w:val="000000"/>
                <w:sz w:val="16"/>
                <w:szCs w:val="16"/>
              </w:rPr>
              <w:t>1</w:t>
            </w:r>
          </w:p>
        </w:tc>
        <w:tc>
          <w:tcPr>
            <w:tcW w:w="222" w:type="pct"/>
            <w:tcBorders>
              <w:top w:val="single" w:sz="4" w:space="0" w:color="auto"/>
              <w:bottom w:val="single" w:sz="4" w:space="0" w:color="auto"/>
            </w:tcBorders>
            <w:shd w:val="solid" w:color="FFFFFF" w:fill="auto"/>
            <w:vAlign w:val="bottom"/>
          </w:tcPr>
          <w:p w14:paraId="7EE80AC0" w14:textId="040E707D" w:rsidR="009C2811" w:rsidRPr="00F24385" w:rsidRDefault="009C2811" w:rsidP="009C2811">
            <w:pPr>
              <w:pStyle w:val="TAC"/>
              <w:keepNext w:val="0"/>
              <w:keepLines w:val="0"/>
              <w:rPr>
                <w:sz w:val="16"/>
                <w:szCs w:val="16"/>
              </w:rPr>
            </w:pPr>
            <w:r>
              <w:rPr>
                <w:rFonts w:cs="Arial"/>
                <w:color w:val="000000"/>
                <w:sz w:val="16"/>
                <w:szCs w:val="16"/>
              </w:rPr>
              <w:t>F</w:t>
            </w:r>
          </w:p>
        </w:tc>
        <w:tc>
          <w:tcPr>
            <w:tcW w:w="2353" w:type="pct"/>
            <w:tcBorders>
              <w:top w:val="single" w:sz="4" w:space="0" w:color="auto"/>
              <w:bottom w:val="single" w:sz="4" w:space="0" w:color="auto"/>
            </w:tcBorders>
            <w:shd w:val="solid" w:color="FFFFFF" w:fill="auto"/>
            <w:vAlign w:val="bottom"/>
          </w:tcPr>
          <w:p w14:paraId="26F17225" w14:textId="38FE1598" w:rsidR="009C2811" w:rsidRPr="00F24385" w:rsidRDefault="009C2811" w:rsidP="009C2811">
            <w:pPr>
              <w:pStyle w:val="TAL"/>
              <w:keepNext w:val="0"/>
              <w:keepLines w:val="0"/>
              <w:rPr>
                <w:sz w:val="16"/>
                <w:szCs w:val="16"/>
              </w:rPr>
            </w:pPr>
            <w:r>
              <w:rPr>
                <w:rFonts w:cs="Arial"/>
                <w:color w:val="000000"/>
                <w:sz w:val="16"/>
                <w:szCs w:val="16"/>
              </w:rPr>
              <w:t>(NR_MC_enh-Perf) Correction to Rel-18 Tx switch test cases_R18</w:t>
            </w:r>
          </w:p>
        </w:tc>
        <w:tc>
          <w:tcPr>
            <w:tcW w:w="367" w:type="pct"/>
            <w:tcBorders>
              <w:top w:val="single" w:sz="4" w:space="0" w:color="auto"/>
              <w:bottom w:val="single" w:sz="4" w:space="0" w:color="auto"/>
              <w:right w:val="single" w:sz="6" w:space="0" w:color="auto"/>
            </w:tcBorders>
            <w:shd w:val="solid" w:color="FFFFFF" w:fill="auto"/>
            <w:vAlign w:val="bottom"/>
          </w:tcPr>
          <w:p w14:paraId="17B4BBCD" w14:textId="068F4C2D" w:rsidR="009C2811" w:rsidRPr="00135849" w:rsidRDefault="009C2811" w:rsidP="009C2811">
            <w:pPr>
              <w:pStyle w:val="TAC"/>
              <w:keepNext w:val="0"/>
              <w:keepLines w:val="0"/>
              <w:rPr>
                <w:sz w:val="16"/>
                <w:szCs w:val="16"/>
              </w:rPr>
            </w:pPr>
            <w:r>
              <w:rPr>
                <w:rFonts w:cs="Arial"/>
                <w:color w:val="000000"/>
                <w:sz w:val="16"/>
                <w:szCs w:val="16"/>
              </w:rPr>
              <w:t>18.11.0</w:t>
            </w:r>
          </w:p>
        </w:tc>
      </w:tr>
    </w:tbl>
    <w:p w14:paraId="07937D0F" w14:textId="77777777" w:rsidR="006202DE" w:rsidRPr="00D515F4" w:rsidRDefault="006202DE" w:rsidP="00D515F4"/>
    <w:sectPr w:rsidR="006202DE"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51965" w14:textId="77777777" w:rsidR="001255CA" w:rsidRDefault="001255CA">
      <w:pPr>
        <w:spacing w:after="0"/>
      </w:pPr>
      <w:r>
        <w:separator/>
      </w:r>
    </w:p>
  </w:endnote>
  <w:endnote w:type="continuationSeparator" w:id="0">
    <w:p w14:paraId="7B00452F" w14:textId="77777777" w:rsidR="001255CA" w:rsidRDefault="001255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A05ED" w14:textId="77777777" w:rsidR="00E467EA" w:rsidRDefault="00E46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095F2761" w:rsidR="00E40693" w:rsidRDefault="00E467E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95C74" w14:textId="77777777" w:rsidR="00E467EA" w:rsidRDefault="00E46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4FB0B" w14:textId="77777777" w:rsidR="001255CA" w:rsidRDefault="001255CA">
      <w:pPr>
        <w:spacing w:after="0"/>
      </w:pPr>
      <w:r>
        <w:separator/>
      </w:r>
    </w:p>
  </w:footnote>
  <w:footnote w:type="continuationSeparator" w:id="0">
    <w:p w14:paraId="58564400" w14:textId="77777777" w:rsidR="001255CA" w:rsidRDefault="001255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EE5D" w14:textId="77777777" w:rsidR="00E467EA" w:rsidRDefault="00E467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02E37BBD" w:rsidR="00E40693" w:rsidRPr="00FE4B7C" w:rsidRDefault="00E467EA"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V18.11.0 (2025-09)</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E79E0" w14:textId="77777777" w:rsidR="00E467EA" w:rsidRDefault="00E46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51DE8"/>
    <w:rsid w:val="00052B2E"/>
    <w:rsid w:val="00052F44"/>
    <w:rsid w:val="00056752"/>
    <w:rsid w:val="00066745"/>
    <w:rsid w:val="00071E8E"/>
    <w:rsid w:val="00072E97"/>
    <w:rsid w:val="0007399C"/>
    <w:rsid w:val="00080F1F"/>
    <w:rsid w:val="000842FF"/>
    <w:rsid w:val="00084FA5"/>
    <w:rsid w:val="00085729"/>
    <w:rsid w:val="0009404E"/>
    <w:rsid w:val="00095489"/>
    <w:rsid w:val="00096867"/>
    <w:rsid w:val="000A1EEB"/>
    <w:rsid w:val="000A5431"/>
    <w:rsid w:val="000A75BB"/>
    <w:rsid w:val="000B05C4"/>
    <w:rsid w:val="000B07FB"/>
    <w:rsid w:val="000B12EC"/>
    <w:rsid w:val="000B500A"/>
    <w:rsid w:val="000B5D3C"/>
    <w:rsid w:val="000C62C5"/>
    <w:rsid w:val="000C749F"/>
    <w:rsid w:val="000C77F2"/>
    <w:rsid w:val="000C7D8C"/>
    <w:rsid w:val="000D368E"/>
    <w:rsid w:val="000E04BC"/>
    <w:rsid w:val="000E52F5"/>
    <w:rsid w:val="00100558"/>
    <w:rsid w:val="00100AD5"/>
    <w:rsid w:val="00100DCA"/>
    <w:rsid w:val="00102004"/>
    <w:rsid w:val="00106B20"/>
    <w:rsid w:val="00111E93"/>
    <w:rsid w:val="0011470A"/>
    <w:rsid w:val="00114A4D"/>
    <w:rsid w:val="00114AD2"/>
    <w:rsid w:val="001155C6"/>
    <w:rsid w:val="00121298"/>
    <w:rsid w:val="0012518F"/>
    <w:rsid w:val="001255CA"/>
    <w:rsid w:val="00126FE9"/>
    <w:rsid w:val="00132619"/>
    <w:rsid w:val="00137B4B"/>
    <w:rsid w:val="0014061E"/>
    <w:rsid w:val="00145F69"/>
    <w:rsid w:val="00154552"/>
    <w:rsid w:val="001577A4"/>
    <w:rsid w:val="00160F86"/>
    <w:rsid w:val="00163D7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7655"/>
    <w:rsid w:val="001E0EFB"/>
    <w:rsid w:val="001E2C73"/>
    <w:rsid w:val="001F22E1"/>
    <w:rsid w:val="001F4DD5"/>
    <w:rsid w:val="001F6695"/>
    <w:rsid w:val="001F6C86"/>
    <w:rsid w:val="001F7A25"/>
    <w:rsid w:val="00203A6D"/>
    <w:rsid w:val="0020425F"/>
    <w:rsid w:val="002047C8"/>
    <w:rsid w:val="002068EA"/>
    <w:rsid w:val="002116E0"/>
    <w:rsid w:val="00211D41"/>
    <w:rsid w:val="0021230C"/>
    <w:rsid w:val="00215BA0"/>
    <w:rsid w:val="0022284C"/>
    <w:rsid w:val="00224E07"/>
    <w:rsid w:val="00232AE4"/>
    <w:rsid w:val="00235FCE"/>
    <w:rsid w:val="00236E8D"/>
    <w:rsid w:val="0024132A"/>
    <w:rsid w:val="00242413"/>
    <w:rsid w:val="00242EA9"/>
    <w:rsid w:val="00252B3E"/>
    <w:rsid w:val="00253D7C"/>
    <w:rsid w:val="00256FC2"/>
    <w:rsid w:val="00257333"/>
    <w:rsid w:val="002618B6"/>
    <w:rsid w:val="00261990"/>
    <w:rsid w:val="00263C63"/>
    <w:rsid w:val="002654DB"/>
    <w:rsid w:val="00271080"/>
    <w:rsid w:val="00274B26"/>
    <w:rsid w:val="00274E0E"/>
    <w:rsid w:val="002772E1"/>
    <w:rsid w:val="002850CE"/>
    <w:rsid w:val="00291037"/>
    <w:rsid w:val="002A02B9"/>
    <w:rsid w:val="002A411E"/>
    <w:rsid w:val="002A59B6"/>
    <w:rsid w:val="002A7AC3"/>
    <w:rsid w:val="002B7C2E"/>
    <w:rsid w:val="002B7D21"/>
    <w:rsid w:val="002C30C9"/>
    <w:rsid w:val="002C37C7"/>
    <w:rsid w:val="002D2082"/>
    <w:rsid w:val="002D4E54"/>
    <w:rsid w:val="002E374A"/>
    <w:rsid w:val="002F1E25"/>
    <w:rsid w:val="002F2EC7"/>
    <w:rsid w:val="002F4853"/>
    <w:rsid w:val="002F7DCA"/>
    <w:rsid w:val="00300C70"/>
    <w:rsid w:val="003039A4"/>
    <w:rsid w:val="00306616"/>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E4E9A"/>
    <w:rsid w:val="003F1F32"/>
    <w:rsid w:val="003F39F0"/>
    <w:rsid w:val="003F793A"/>
    <w:rsid w:val="00400FF7"/>
    <w:rsid w:val="00402D09"/>
    <w:rsid w:val="00403A02"/>
    <w:rsid w:val="00405457"/>
    <w:rsid w:val="00406037"/>
    <w:rsid w:val="004115DF"/>
    <w:rsid w:val="0041450B"/>
    <w:rsid w:val="0042122D"/>
    <w:rsid w:val="00421571"/>
    <w:rsid w:val="004237CF"/>
    <w:rsid w:val="00423F71"/>
    <w:rsid w:val="004255FC"/>
    <w:rsid w:val="00426A73"/>
    <w:rsid w:val="004274A0"/>
    <w:rsid w:val="004321C3"/>
    <w:rsid w:val="00433170"/>
    <w:rsid w:val="004415A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7F2"/>
    <w:rsid w:val="005068D5"/>
    <w:rsid w:val="00510022"/>
    <w:rsid w:val="00510B09"/>
    <w:rsid w:val="005140E3"/>
    <w:rsid w:val="005155BB"/>
    <w:rsid w:val="00521D06"/>
    <w:rsid w:val="0053254A"/>
    <w:rsid w:val="00535611"/>
    <w:rsid w:val="005405F0"/>
    <w:rsid w:val="00541E9A"/>
    <w:rsid w:val="00550111"/>
    <w:rsid w:val="005537FD"/>
    <w:rsid w:val="005571F6"/>
    <w:rsid w:val="00562DAC"/>
    <w:rsid w:val="00564682"/>
    <w:rsid w:val="0056716E"/>
    <w:rsid w:val="0058202A"/>
    <w:rsid w:val="0058607D"/>
    <w:rsid w:val="0059104B"/>
    <w:rsid w:val="005A3829"/>
    <w:rsid w:val="005B7373"/>
    <w:rsid w:val="005C147F"/>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2546"/>
    <w:rsid w:val="006D3953"/>
    <w:rsid w:val="006D773F"/>
    <w:rsid w:val="006E4AD1"/>
    <w:rsid w:val="006E6265"/>
    <w:rsid w:val="006E7278"/>
    <w:rsid w:val="006F16E2"/>
    <w:rsid w:val="006F5B46"/>
    <w:rsid w:val="006F7AD0"/>
    <w:rsid w:val="0070327F"/>
    <w:rsid w:val="00703957"/>
    <w:rsid w:val="00704BD7"/>
    <w:rsid w:val="0070689B"/>
    <w:rsid w:val="00712359"/>
    <w:rsid w:val="007217DD"/>
    <w:rsid w:val="00724D0F"/>
    <w:rsid w:val="007331B6"/>
    <w:rsid w:val="00734C36"/>
    <w:rsid w:val="00741F90"/>
    <w:rsid w:val="00747A88"/>
    <w:rsid w:val="00752E65"/>
    <w:rsid w:val="007538F1"/>
    <w:rsid w:val="0075467E"/>
    <w:rsid w:val="00756D81"/>
    <w:rsid w:val="00756FC1"/>
    <w:rsid w:val="00762E9A"/>
    <w:rsid w:val="00767075"/>
    <w:rsid w:val="007724C2"/>
    <w:rsid w:val="00774E0B"/>
    <w:rsid w:val="007851FD"/>
    <w:rsid w:val="00790F2A"/>
    <w:rsid w:val="007A2023"/>
    <w:rsid w:val="007A50EC"/>
    <w:rsid w:val="007B0B0F"/>
    <w:rsid w:val="007B1C47"/>
    <w:rsid w:val="007C5D70"/>
    <w:rsid w:val="007D03C2"/>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443E4"/>
    <w:rsid w:val="0084482F"/>
    <w:rsid w:val="008450CF"/>
    <w:rsid w:val="0084655B"/>
    <w:rsid w:val="008468B9"/>
    <w:rsid w:val="00846FD6"/>
    <w:rsid w:val="0086620C"/>
    <w:rsid w:val="00872739"/>
    <w:rsid w:val="00873138"/>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3D75"/>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5872"/>
    <w:rsid w:val="009C2811"/>
    <w:rsid w:val="009C605E"/>
    <w:rsid w:val="009D7315"/>
    <w:rsid w:val="009D73F8"/>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0F19"/>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1152"/>
    <w:rsid w:val="00AF4CEB"/>
    <w:rsid w:val="00AF5C89"/>
    <w:rsid w:val="00AF63A4"/>
    <w:rsid w:val="00AF7C97"/>
    <w:rsid w:val="00B03842"/>
    <w:rsid w:val="00B04E6F"/>
    <w:rsid w:val="00B10707"/>
    <w:rsid w:val="00B11A7F"/>
    <w:rsid w:val="00B122ED"/>
    <w:rsid w:val="00B14548"/>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43A6"/>
    <w:rsid w:val="00BD47AC"/>
    <w:rsid w:val="00BD50C0"/>
    <w:rsid w:val="00BE520F"/>
    <w:rsid w:val="00BE7B26"/>
    <w:rsid w:val="00BF69DF"/>
    <w:rsid w:val="00C042FE"/>
    <w:rsid w:val="00C04E15"/>
    <w:rsid w:val="00C13758"/>
    <w:rsid w:val="00C143D9"/>
    <w:rsid w:val="00C14613"/>
    <w:rsid w:val="00C17565"/>
    <w:rsid w:val="00C22494"/>
    <w:rsid w:val="00C22C49"/>
    <w:rsid w:val="00C25000"/>
    <w:rsid w:val="00C27FF0"/>
    <w:rsid w:val="00C3121B"/>
    <w:rsid w:val="00C424FA"/>
    <w:rsid w:val="00C5007E"/>
    <w:rsid w:val="00C60783"/>
    <w:rsid w:val="00C60E84"/>
    <w:rsid w:val="00C619C8"/>
    <w:rsid w:val="00C64D56"/>
    <w:rsid w:val="00C67F34"/>
    <w:rsid w:val="00C7331A"/>
    <w:rsid w:val="00C74F13"/>
    <w:rsid w:val="00C769A1"/>
    <w:rsid w:val="00C80737"/>
    <w:rsid w:val="00C80F5D"/>
    <w:rsid w:val="00C84A3D"/>
    <w:rsid w:val="00C90964"/>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B6CE7"/>
    <w:rsid w:val="00DC0C8A"/>
    <w:rsid w:val="00DC1E24"/>
    <w:rsid w:val="00DC3F81"/>
    <w:rsid w:val="00DC5428"/>
    <w:rsid w:val="00DD2384"/>
    <w:rsid w:val="00DD255B"/>
    <w:rsid w:val="00DD2B24"/>
    <w:rsid w:val="00DD4AE5"/>
    <w:rsid w:val="00DD5B82"/>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67EA"/>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1CDE"/>
    <w:rsid w:val="00E837F8"/>
    <w:rsid w:val="00E846CC"/>
    <w:rsid w:val="00E90892"/>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4385"/>
    <w:rsid w:val="00F25340"/>
    <w:rsid w:val="00F26F90"/>
    <w:rsid w:val="00F31D24"/>
    <w:rsid w:val="00F37FBA"/>
    <w:rsid w:val="00F46A35"/>
    <w:rsid w:val="00F51D7E"/>
    <w:rsid w:val="00F579DB"/>
    <w:rsid w:val="00F63313"/>
    <w:rsid w:val="00F76133"/>
    <w:rsid w:val="00F76937"/>
    <w:rsid w:val="00F80BD9"/>
    <w:rsid w:val="00F851B5"/>
    <w:rsid w:val="00F933FB"/>
    <w:rsid w:val="00F94AC0"/>
    <w:rsid w:val="00F9555C"/>
    <w:rsid w:val="00F9579C"/>
    <w:rsid w:val="00FA38E0"/>
    <w:rsid w:val="00FA4590"/>
    <w:rsid w:val="00FA59AB"/>
    <w:rsid w:val="00FA75A0"/>
    <w:rsid w:val="00FB2E3E"/>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52042-FAC1-421B-945F-E8BFE035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94</Pages>
  <Words>45963</Words>
  <Characters>261991</Characters>
  <Application>Microsoft Office Word</Application>
  <DocSecurity>0</DocSecurity>
  <Lines>2183</Lines>
  <Paragraphs>614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307340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284</cp:revision>
  <dcterms:created xsi:type="dcterms:W3CDTF">2020-06-25T09:22:00Z</dcterms:created>
  <dcterms:modified xsi:type="dcterms:W3CDTF">2025-10-03T21:51:00Z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